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44"/>
          <w:szCs w:val="44"/>
        </w:rPr>
      </w:pPr>
      <w:bookmarkStart w:id="0" w:name="_GoBack"/>
      <w:r>
        <w:rPr>
          <w:rFonts w:ascii="Times New Roman" w:hAnsi="黑体" w:eastAsia="黑体"/>
          <w:sz w:val="44"/>
          <w:szCs w:val="44"/>
        </w:rPr>
        <w:t>消防控制室值班记录</w:t>
      </w:r>
    </w:p>
    <w:bookmarkEnd w:id="0"/>
    <w:p>
      <w:pPr>
        <w:widowControl/>
        <w:jc w:val="center"/>
        <w:textAlignment w:val="center"/>
        <w:rPr>
          <w:rFonts w:ascii="Times New Roman" w:hAnsi="Times New Roman"/>
          <w:color w:val="000000"/>
          <w:kern w:val="0"/>
          <w:sz w:val="20"/>
          <w:szCs w:val="20"/>
          <w:lang w:bidi="a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bidi="ar"/>
        </w:rPr>
        <w:t xml:space="preserve">                                                                                  </w:t>
      </w:r>
      <w:r>
        <w:rPr>
          <w:rFonts w:ascii="Times New Roman" w:hAnsi="Arial"/>
          <w:color w:val="000000"/>
          <w:kern w:val="0"/>
          <w:sz w:val="20"/>
          <w:szCs w:val="20"/>
          <w:lang w:bidi="ar"/>
        </w:rPr>
        <w:t>日</w:t>
      </w:r>
      <w:r>
        <w:rPr>
          <w:rFonts w:ascii="Times New Roman" w:hAnsi="Times New Roman"/>
          <w:color w:val="000000"/>
          <w:kern w:val="0"/>
          <w:sz w:val="20"/>
          <w:szCs w:val="20"/>
          <w:lang w:bidi="ar"/>
        </w:rPr>
        <w:t xml:space="preserve">  </w:t>
      </w:r>
      <w:r>
        <w:rPr>
          <w:rFonts w:ascii="Times New Roman" w:hAnsi="Arial"/>
          <w:color w:val="000000"/>
          <w:kern w:val="0"/>
          <w:sz w:val="20"/>
          <w:szCs w:val="20"/>
          <w:lang w:bidi="ar"/>
        </w:rPr>
        <w:t>期：</w:t>
      </w:r>
    </w:p>
    <w:tbl>
      <w:tblPr>
        <w:tblStyle w:val="5"/>
        <w:tblW w:w="5056" w:type="pct"/>
        <w:tblInd w:w="0" w:type="dxa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533"/>
        <w:gridCol w:w="533"/>
        <w:gridCol w:w="533"/>
        <w:gridCol w:w="533"/>
        <w:gridCol w:w="533"/>
        <w:gridCol w:w="534"/>
        <w:gridCol w:w="1148"/>
        <w:gridCol w:w="565"/>
        <w:gridCol w:w="565"/>
        <w:gridCol w:w="565"/>
        <w:gridCol w:w="565"/>
        <w:gridCol w:w="565"/>
        <w:gridCol w:w="565"/>
        <w:gridCol w:w="1292"/>
        <w:gridCol w:w="847"/>
        <w:gridCol w:w="301"/>
        <w:gridCol w:w="556"/>
        <w:gridCol w:w="648"/>
        <w:gridCol w:w="203"/>
        <w:gridCol w:w="851"/>
        <w:gridCol w:w="851"/>
        <w:gridCol w:w="947"/>
      </w:tblGrid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火灾报警控制器运行情况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报警、故障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部位及时间</w:t>
            </w:r>
          </w:p>
        </w:tc>
        <w:tc>
          <w:tcPr>
            <w:tcW w:w="3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控制室内其他消防系统运行情况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报警、故障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部位及时间</w:t>
            </w:r>
          </w:p>
        </w:tc>
        <w:tc>
          <w:tcPr>
            <w:tcW w:w="52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值班情况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故障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火警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故障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报警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监管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报警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漏报</w:t>
            </w: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电气火灾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监控系统</w:t>
            </w:r>
          </w:p>
        </w:tc>
        <w:tc>
          <w:tcPr>
            <w:tcW w:w="1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sz w:val="20"/>
                <w:szCs w:val="20"/>
              </w:rPr>
              <w:t>可燃气体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sz w:val="20"/>
                <w:szCs w:val="20"/>
              </w:rPr>
              <w:t>探测报警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sz w:val="20"/>
                <w:szCs w:val="20"/>
              </w:rPr>
              <w:t>系统</w:t>
            </w:r>
          </w:p>
        </w:tc>
        <w:tc>
          <w:tcPr>
            <w:tcW w:w="1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气体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灭火系统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时段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时段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时段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火警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误报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值班员</w:t>
            </w:r>
          </w:p>
        </w:tc>
        <w:tc>
          <w:tcPr>
            <w:tcW w:w="8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值班员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值班员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sz w:val="20"/>
                <w:szCs w:val="20"/>
              </w:rPr>
              <w:t>正常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故障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sz w:val="20"/>
                <w:szCs w:val="20"/>
              </w:rPr>
              <w:t>正常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故障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sz w:val="20"/>
                <w:szCs w:val="20"/>
              </w:rPr>
              <w:t>正常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故障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其他消防系统运行情况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0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04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04" w:type="dxa"/>
            <w:gridSpan w:val="8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火灾报警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控制器日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检查情况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记录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检查内容</w:t>
            </w:r>
          </w:p>
        </w:tc>
        <w:tc>
          <w:tcPr>
            <w:tcW w:w="11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检查人</w:t>
            </w:r>
          </w:p>
        </w:tc>
        <w:tc>
          <w:tcPr>
            <w:tcW w:w="28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故障及处理情况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3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自检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消音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复位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sz w:val="20"/>
                <w:szCs w:val="20"/>
              </w:rPr>
              <w:t>主电源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Arial"/>
                <w:color w:val="000000"/>
                <w:kern w:val="0"/>
                <w:sz w:val="20"/>
                <w:szCs w:val="20"/>
                <w:lang w:bidi="ar"/>
              </w:rPr>
              <w:t>备用电源</w:t>
            </w:r>
          </w:p>
        </w:tc>
        <w:tc>
          <w:tcPr>
            <w:tcW w:w="114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32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32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32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>
      <w:pPr>
        <w:ind w:firstLine="400" w:firstLineChars="200"/>
        <w:rPr>
          <w:rFonts w:ascii="Times New Roman" w:hAnsi="Times New Roman"/>
          <w:color w:val="000000"/>
          <w:kern w:val="0"/>
          <w:sz w:val="20"/>
          <w:szCs w:val="20"/>
          <w:lang w:bidi="ar"/>
        </w:rPr>
        <w:sectPr>
          <w:headerReference r:id="rId3" w:type="default"/>
          <w:footerReference r:id="rId4" w:type="default"/>
          <w:pgSz w:w="16838" w:h="11906" w:orient="landscape"/>
          <w:pgMar w:top="1417" w:right="1134" w:bottom="1417" w:left="1134" w:header="851" w:footer="992" w:gutter="0"/>
          <w:pgNumType w:fmt="numberInDash"/>
          <w:cols w:space="0" w:num="1"/>
          <w:docGrid w:type="lines" w:linePitch="319" w:charSpace="0"/>
        </w:sectPr>
      </w:pPr>
      <w:r>
        <w:rPr>
          <w:rFonts w:ascii="Times New Roman" w:hAnsi="Arial"/>
          <w:color w:val="000000"/>
          <w:kern w:val="0"/>
          <w:sz w:val="20"/>
          <w:szCs w:val="20"/>
          <w:lang w:bidi="ar"/>
        </w:rPr>
        <w:t>消防安全责任人或消防安全管理人</w:t>
      </w:r>
      <w:r>
        <w:rPr>
          <w:rFonts w:ascii="Times New Roman" w:hAnsi="Times New Roman"/>
          <w:color w:val="000000"/>
          <w:kern w:val="0"/>
          <w:sz w:val="20"/>
          <w:szCs w:val="20"/>
          <w:lang w:bidi="ar"/>
        </w:rPr>
        <w:t>(</w:t>
      </w:r>
      <w:r>
        <w:rPr>
          <w:rFonts w:ascii="Times New Roman" w:hAnsi="Arial"/>
          <w:color w:val="000000"/>
          <w:kern w:val="0"/>
          <w:sz w:val="20"/>
          <w:szCs w:val="20"/>
          <w:lang w:bidi="ar"/>
        </w:rPr>
        <w:t>签字</w:t>
      </w:r>
      <w:r>
        <w:rPr>
          <w:rFonts w:ascii="Times New Roman" w:hAnsi="Times New Roman"/>
          <w:color w:val="000000"/>
          <w:kern w:val="0"/>
          <w:sz w:val="20"/>
          <w:szCs w:val="20"/>
          <w:lang w:bidi="ar"/>
        </w:rPr>
        <w:t>)</w:t>
      </w:r>
      <w:r>
        <w:rPr>
          <w:rFonts w:ascii="Times New Roman" w:hAnsi="Arial"/>
          <w:color w:val="000000"/>
          <w:kern w:val="0"/>
          <w:sz w:val="20"/>
          <w:szCs w:val="20"/>
          <w:lang w:bidi="ar"/>
        </w:rPr>
        <w:t>：</w:t>
      </w:r>
    </w:p>
    <w:tbl>
      <w:tblPr>
        <w:tblStyle w:val="5"/>
        <w:tblW w:w="49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537"/>
        <w:gridCol w:w="2526"/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333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ascii="Times New Roman" w:eastAsia="方正小标宋简体"/>
                <w:sz w:val="30"/>
                <w:szCs w:val="30"/>
              </w:rPr>
              <w:t>序号</w:t>
            </w:r>
          </w:p>
        </w:tc>
        <w:tc>
          <w:tcPr>
            <w:tcW w:w="2985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32"/>
                <w:szCs w:val="32"/>
                <w:lang w:bidi="ar"/>
              </w:rPr>
              <w:t>报警、故障部位、原因及处理详情</w:t>
            </w:r>
          </w:p>
        </w:tc>
        <w:tc>
          <w:tcPr>
            <w:tcW w:w="416" w:type="pct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ascii="Times New Roman" w:hAnsi="宋体"/>
                <w:szCs w:val="21"/>
              </w:rPr>
              <w:t>火灾自动报警系统打印纸</w:t>
            </w:r>
          </w:p>
        </w:tc>
        <w:tc>
          <w:tcPr>
            <w:tcW w:w="1265" w:type="pct"/>
            <w:vMerge w:val="restart"/>
            <w:noWrap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3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2985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5" w:type="pct"/>
            <w:vMerge w:val="continue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3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2985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5" w:type="pct"/>
            <w:vMerge w:val="continue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3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2985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5" w:type="pct"/>
            <w:vMerge w:val="continue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3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2985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5" w:type="pct"/>
            <w:vMerge w:val="continue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3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2985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5" w:type="pct"/>
            <w:vMerge w:val="continue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3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2985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5" w:type="pct"/>
            <w:vMerge w:val="continue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3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2985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5" w:type="pct"/>
            <w:vMerge w:val="continue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3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2985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5" w:type="pct"/>
            <w:vMerge w:val="continue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33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2985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5" w:type="pct"/>
            <w:vMerge w:val="continue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3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2985" w:type="pct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265" w:type="pct"/>
            <w:vMerge w:val="continue"/>
            <w:noWrap/>
            <w:vAlign w:val="top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</w:tbl>
    <w:p>
      <w:pPr>
        <w:rPr>
          <w:rFonts w:hint="eastAsia" w:ascii="Times New Roman" w:hAnsi="Times New Roman" w:eastAsia="宋体"/>
          <w:color w:val="000000"/>
          <w:kern w:val="0"/>
          <w:sz w:val="20"/>
          <w:szCs w:val="20"/>
          <w:lang w:val="en-US" w:eastAsia="zh-CN" w:bidi="ar"/>
        </w:rPr>
        <w:sectPr>
          <w:footerReference r:id="rId5" w:type="default"/>
          <w:pgSz w:w="16838" w:h="11906" w:orient="landscape"/>
          <w:pgMar w:top="1134" w:right="1440" w:bottom="1134" w:left="1440" w:header="851" w:footer="484" w:gutter="0"/>
          <w:pgNumType w:start="31"/>
          <w:cols w:space="0" w:num="1"/>
          <w:docGrid w:type="lines" w:linePitch="319" w:charSpace="0"/>
        </w:sectPr>
      </w:pPr>
      <w:r>
        <w:rPr>
          <w:rFonts w:ascii="Times New Roman" w:hAnsi="Arial"/>
          <w:color w:val="000000"/>
          <w:kern w:val="0"/>
          <w:sz w:val="20"/>
          <w:szCs w:val="20"/>
          <w:lang w:bidi="ar"/>
        </w:rPr>
        <w:t>备注：系统报警信息要逐条如实登记，如当日开展建筑消防设施维保或测试产生的相关信息，可作为一条记录，仅记录开始与结束时间节点，报警条数、原因（维保或检测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</w:p>
  <w:p>
    <w:pPr>
      <w:pStyle w:val="3"/>
      <w:jc w:val="center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NmE0NjU1ZTA5ZDBiOGY3ZjFkN2Q2NmU3ZDk0ZjAifQ=="/>
  </w:docVars>
  <w:rsids>
    <w:rsidRoot w:val="00000000"/>
    <w:rsid w:val="428A52D7"/>
    <w:rsid w:val="6EFD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311</Words>
  <Characters>311</Characters>
  <Lines>0</Lines>
  <Paragraphs>0</Paragraphs>
  <TotalTime>2</TotalTime>
  <ScaleCrop>false</ScaleCrop>
  <LinksUpToDate>false</LinksUpToDate>
  <CharactersWithSpaces>395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2023-02-22T11:44:00Z</dcterms:created>
  <dc:creator>Administrator</dc:creator>
  <cp:lastModifiedBy>薛薛</cp:lastModifiedBy>
  <dcterms:modified xsi:type="dcterms:W3CDTF">2023-02-22T11:48:27Z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952CA9821D5A4ECC88C4E3B6FC192C62</vt:lpwstr>
  </property>
</Properties>
</file>