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  <w:color w:val="000000"/>
          <w:spacing w:val="0"/>
          <w:w w:val="100"/>
          <w:position w:val="0"/>
          <w:shd w:val="clear" w:color="auto" w:fill="auto"/>
        </w:rPr>
      </w:pPr>
      <w:bookmarkStart w:id="0" w:name="bookmark0"/>
      <w:bookmarkStart w:id="1" w:name="bookmark1"/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消防水泵维护保养记录表</w:t>
      </w:r>
      <w:bookmarkEnd w:id="0"/>
      <w:bookmarkEnd w:id="1"/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  <w:color w:val="000000"/>
          <w:spacing w:val="0"/>
          <w:w w:val="100"/>
          <w:position w:val="0"/>
          <w:shd w:val="clear" w:color="auto" w:fill="auto"/>
        </w:rPr>
      </w:pPr>
    </w:p>
    <w:tbl>
      <w:tblPr>
        <w:tblStyle w:val="2"/>
        <w:tblW w:w="11999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4"/>
        <w:gridCol w:w="10785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维护保养内容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9" w:lineRule="exact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控 制 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控制箱内外清洁、箱内设备无积尘。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控制箱面板各仪表、按钮、指示灯应完好。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箱门开关灵活，接地是否良好。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二次回路各接线端子应紧固无松动，绝缘良好。</w:t>
            </w:r>
            <w:bookmarkStart w:id="2" w:name="_GoBack"/>
            <w:bookmarkEnd w:id="2"/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主回路各进出线端子应紧固无松动，无异常发热。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电缆和电缆头绝缘良好，外表无损伤、老化现象。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空气开关、接触器绝缘良好，动作可靠，表面无异常发热。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热继电器应完好，整定值设置正确，动作可靠。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1" w:lineRule="exact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电 动 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清理电动机外部污垢。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测量绝缘电阻。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检查接线盒内的接线是否松动、损坏。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检查各固定螺钉（地脚、端盖、轴承盖）是否紧固。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检查接地是否良好。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检查前后轴承是否缺油、漏油。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检查轴承有无杂首及磨损情况。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泵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检查泵体是否完好，无裂纹。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检查叶轮在泵体内无摩擦，无碰撞刮现象。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检查联轴无磨损，中心位置无位移、无窜动。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轴承活动自如，无磨损，轴承无变形损坏，与油室轴承卒配 合紧，无松动，移位，无异常响声，卡位现象。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检查油至油密圭寸圈无老化、磨损，垫片无破损，检查水密圭寸 紧，填料无老化、僵硬变质，紧固位置是否有漏水现象。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检查油位是否正常无泄漏现象。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检查电机、水泵连轴活接靠背轮是否磨损。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检查阀门能否开启、关闭，无滴水现象。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3920" w:firstLineChars="14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lang w:eastAsia="zh-CN"/>
              </w:rPr>
              <w:t>维护保养人：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4200" w:firstLineChars="15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维护保养日期：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61" w:lineRule="exact"/>
        <w:ind w:left="0" w:right="0" w:firstLine="0"/>
        <w:jc w:val="left"/>
        <w:rPr>
          <w:sz w:val="30"/>
          <w:szCs w:val="30"/>
        </w:rPr>
      </w:pPr>
    </w:p>
    <w:sectPr>
      <w:pgSz w:w="19118" w:h="27062"/>
      <w:pgMar w:top="2525" w:right="2741" w:bottom="3232" w:left="2731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86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mE4NDVkYTJiNWFmOTU0NTBlMTJhNzlmN2NlNDI4MTYifQ=="/>
  </w:docVars>
  <w:rsids>
    <w:rsidRoot w:val="00000000"/>
    <w:rsid w:val="02AF53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#1_"/>
    <w:basedOn w:val="3"/>
    <w:link w:val="5"/>
    <w:qFormat/>
    <w:uiPriority w:val="0"/>
    <w:rPr>
      <w:rFonts w:ascii="黑体" w:hAnsi="黑体" w:eastAsia="黑体" w:cs="黑体"/>
      <w:sz w:val="64"/>
      <w:szCs w:val="64"/>
      <w:u w:val="none"/>
      <w:lang w:val="zh-CN" w:eastAsia="zh-CN" w:bidi="zh-CN"/>
    </w:rPr>
  </w:style>
  <w:style w:type="paragraph" w:customStyle="1" w:styleId="5">
    <w:name w:val="标题 #1"/>
    <w:basedOn w:val="1"/>
    <w:link w:val="4"/>
    <w:qFormat/>
    <w:uiPriority w:val="0"/>
    <w:pPr>
      <w:widowControl w:val="0"/>
      <w:shd w:val="clear" w:color="auto" w:fill="FFFFFF"/>
      <w:spacing w:after="120"/>
      <w:jc w:val="center"/>
      <w:outlineLvl w:val="0"/>
    </w:pPr>
    <w:rPr>
      <w:rFonts w:ascii="黑体" w:hAnsi="黑体" w:eastAsia="黑体" w:cs="黑体"/>
      <w:sz w:val="64"/>
      <w:szCs w:val="64"/>
      <w:u w:val="none"/>
      <w:lang w:val="zh-CN" w:eastAsia="zh-CN" w:bidi="zh-CN"/>
    </w:rPr>
  </w:style>
  <w:style w:type="character" w:customStyle="1" w:styleId="6">
    <w:name w:val="其他_"/>
    <w:basedOn w:val="3"/>
    <w:link w:val="7"/>
    <w:uiPriority w:val="0"/>
    <w:rPr>
      <w:rFonts w:ascii="黑体" w:hAnsi="黑体" w:eastAsia="黑体" w:cs="黑体"/>
      <w:sz w:val="28"/>
      <w:szCs w:val="28"/>
      <w:u w:val="none"/>
      <w:lang w:val="zh-CN" w:eastAsia="zh-CN" w:bidi="zh-CN"/>
    </w:rPr>
  </w:style>
  <w:style w:type="paragraph" w:customStyle="1" w:styleId="7">
    <w:name w:val="其他"/>
    <w:basedOn w:val="1"/>
    <w:link w:val="6"/>
    <w:uiPriority w:val="0"/>
    <w:pPr>
      <w:widowControl w:val="0"/>
      <w:shd w:val="clear" w:color="auto" w:fill="FFFFFF"/>
    </w:pPr>
    <w:rPr>
      <w:rFonts w:ascii="黑体" w:hAnsi="黑体" w:eastAsia="黑体" w:cs="黑体"/>
      <w:sz w:val="28"/>
      <w:szCs w:val="28"/>
      <w:u w:val="none"/>
      <w:lang w:val="zh-CN" w:eastAsia="zh-CN" w:bidi="zh-CN"/>
    </w:rPr>
  </w:style>
  <w:style w:type="character" w:customStyle="1" w:styleId="8">
    <w:name w:val="正文文本_"/>
    <w:basedOn w:val="3"/>
    <w:link w:val="9"/>
    <w:qFormat/>
    <w:uiPriority w:val="0"/>
    <w:rPr>
      <w:rFonts w:ascii="黑体" w:hAnsi="黑体" w:eastAsia="黑体" w:cs="黑体"/>
      <w:sz w:val="28"/>
      <w:szCs w:val="28"/>
      <w:u w:val="none"/>
      <w:lang w:val="zh-CN" w:eastAsia="zh-CN" w:bidi="zh-CN"/>
    </w:rPr>
  </w:style>
  <w:style w:type="paragraph" w:customStyle="1" w:styleId="9">
    <w:name w:val="正文文本1"/>
    <w:basedOn w:val="1"/>
    <w:link w:val="8"/>
    <w:qFormat/>
    <w:uiPriority w:val="0"/>
    <w:pPr>
      <w:widowControl w:val="0"/>
      <w:shd w:val="clear" w:color="auto" w:fill="FFFFFF"/>
      <w:spacing w:line="322" w:lineRule="auto"/>
    </w:pPr>
    <w:rPr>
      <w:rFonts w:ascii="黑体" w:hAnsi="黑体" w:eastAsia="黑体" w:cs="黑体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584</Words>
  <Characters>584</Characters>
  <Lines>0</Lines>
  <Paragraphs>0</Paragraphs>
  <TotalTime>3</TotalTime>
  <ScaleCrop>false</ScaleCrop>
  <LinksUpToDate>false</LinksUpToDate>
  <CharactersWithSpaces>602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2022-05-25T06:43:46Z</dcterms:created>
  <dc:creator>Administrator</dc:creator>
  <cp:lastModifiedBy>十年一梦</cp:lastModifiedBy>
  <dcterms:modified xsi:type="dcterms:W3CDTF">2022-05-25T06:58:06Z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B9CAF2AE56DE4DBA9F28DF3596966F18</vt:lpwstr>
  </property>
</Properties>
</file>