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3"/>
        <w:spacing w:before="30" w:line="181" w:lineRule="auto"/>
        <w:rPr>
          <w:sz w:val="21"/>
          <w:szCs w:val="21"/>
        </w:rPr>
      </w:pPr>
      <w:r>
        <w:pict>
          <v:shape id="_x0000_s2" style="position:absolute;margin-left:70.425pt;margin-top:212.225pt;mso-position-vertical-relative:page;mso-position-horizontal-relative:page;width:482.7pt;height:0.75pt;z-index:251658240;" o:allowincell="f" filled="false" strokecolor="#000000" strokeweight="0.75pt" coordsize="9654,15" coordorigin="0,0" path="m7,7l9645,7e">
            <v:stroke endcap="round" miterlimit="10"/>
          </v:shape>
        </w:pict>
      </w:r>
      <w:r>
        <w:pict>
          <v:shape id="_x0000_s4" style="position:absolute;margin-left:70.475pt;margin-top:728.125pt;mso-position-vertical-relative:page;mso-position-horizontal-relative:page;width:482.65pt;height:0.75pt;z-index:251659264;" o:allowincell="f" filled="false" strokecolor="#000000" strokeweight="0.75pt" coordsize="9652,15" coordorigin="0,0" path="m7,7l9645,7e">
            <v:stroke endcap="round" miterlimit="10"/>
          </v:shape>
        </w:pict>
      </w:r>
      <w:r>
        <w:rPr>
          <w:rFonts w:ascii="Times New Roman" w:hAnsi="Times New Roman" w:eastAsia="Times New Roman" w:cs="Times New Roman"/>
          <w:sz w:val="21"/>
          <w:szCs w:val="21"/>
          <w:spacing w:val="-2"/>
        </w:rPr>
        <w:t>ICS</w:t>
      </w:r>
      <w:r>
        <w:rPr>
          <w:rFonts w:ascii="Times New Roman" w:hAnsi="Times New Roman" w:eastAsia="Times New Roman" w:cs="Times New Roman"/>
          <w:sz w:val="21"/>
          <w:szCs w:val="21"/>
          <w:spacing w:val="10"/>
        </w:rPr>
        <w:t xml:space="preserve">  </w:t>
      </w:r>
      <w:r>
        <w:rPr>
          <w:sz w:val="21"/>
          <w:szCs w:val="21"/>
          <w:spacing w:val="-2"/>
        </w:rPr>
        <w:t>13.220.01</w:t>
      </w:r>
    </w:p>
    <w:p>
      <w:pPr>
        <w:pStyle w:val="BodyText"/>
        <w:ind w:left="16"/>
        <w:spacing w:before="109" w:line="180" w:lineRule="auto"/>
        <w:rPr>
          <w:sz w:val="21"/>
          <w:szCs w:val="21"/>
        </w:rPr>
      </w:pPr>
      <w:r>
        <w:rPr>
          <w:sz w:val="21"/>
          <w:szCs w:val="21"/>
          <w:spacing w:val="-4"/>
        </w:rPr>
        <w:t>C</w:t>
      </w:r>
      <w:r>
        <w:rPr>
          <w:sz w:val="21"/>
          <w:szCs w:val="21"/>
          <w:spacing w:val="9"/>
        </w:rPr>
        <w:t xml:space="preserve"> </w:t>
      </w:r>
      <w:r>
        <w:rPr>
          <w:sz w:val="21"/>
          <w:szCs w:val="21"/>
          <w:spacing w:val="-4"/>
        </w:rPr>
        <w:t>80</w:t>
      </w:r>
    </w:p>
    <w:p>
      <w:pPr>
        <w:ind w:left="6401"/>
        <w:spacing w:before="15" w:line="186" w:lineRule="auto"/>
        <w:outlineLvl w:val="0"/>
        <w:rPr>
          <w:rFonts w:ascii="Times New Roman" w:hAnsi="Times New Roman" w:eastAsia="Times New Roman" w:cs="Times New Roman"/>
          <w:sz w:val="96"/>
          <w:szCs w:val="96"/>
        </w:rPr>
      </w:pPr>
      <w:r>
        <w:rPr>
          <w:rFonts w:ascii="Times New Roman" w:hAnsi="Times New Roman" w:eastAsia="Times New Roman" w:cs="Times New Roman"/>
          <w:sz w:val="96"/>
          <w:szCs w:val="96"/>
          <w:b/>
          <w:bCs/>
          <w:spacing w:val="75"/>
          <w:w w:val="116"/>
        </w:rPr>
        <w:t>DB15</w:t>
      </w:r>
    </w:p>
    <w:p>
      <w:pPr>
        <w:pStyle w:val="BodyText"/>
        <w:ind w:left="78"/>
        <w:spacing w:before="314" w:line="218" w:lineRule="auto"/>
        <w:rPr/>
      </w:pPr>
      <w:r>
        <w:rPr>
          <w:spacing w:val="-39"/>
        </w:rPr>
        <w:t>内</w:t>
      </w:r>
      <w:r>
        <w:rPr>
          <w:spacing w:val="38"/>
        </w:rPr>
        <w:t xml:space="preserve">  </w:t>
      </w:r>
      <w:r>
        <w:rPr>
          <w:spacing w:val="-39"/>
        </w:rPr>
        <w:t>蒙</w:t>
      </w:r>
      <w:r>
        <w:rPr>
          <w:spacing w:val="32"/>
        </w:rPr>
        <w:t xml:space="preserve">  </w:t>
      </w:r>
      <w:r>
        <w:rPr>
          <w:spacing w:val="-39"/>
        </w:rPr>
        <w:t>古</w:t>
      </w:r>
      <w:r>
        <w:rPr>
          <w:spacing w:val="60"/>
        </w:rPr>
        <w:t xml:space="preserve">  </w:t>
      </w:r>
      <w:r>
        <w:rPr>
          <w:spacing w:val="-39"/>
        </w:rPr>
        <w:t>自</w:t>
      </w:r>
      <w:r>
        <w:rPr>
          <w:spacing w:val="32"/>
        </w:rPr>
        <w:t xml:space="preserve">  </w:t>
      </w:r>
      <w:r>
        <w:rPr>
          <w:spacing w:val="-39"/>
        </w:rPr>
        <w:t>治</w:t>
      </w:r>
      <w:r>
        <w:rPr>
          <w:spacing w:val="50"/>
        </w:rPr>
        <w:t xml:space="preserve">  </w:t>
      </w:r>
      <w:r>
        <w:rPr>
          <w:spacing w:val="-39"/>
        </w:rPr>
        <w:t>区</w:t>
      </w:r>
      <w:r>
        <w:rPr>
          <w:spacing w:val="30"/>
        </w:rPr>
        <w:t xml:space="preserve">  </w:t>
      </w:r>
      <w:r>
        <w:rPr>
          <w:spacing w:val="-39"/>
        </w:rPr>
        <w:t>地</w:t>
      </w:r>
      <w:r>
        <w:rPr>
          <w:spacing w:val="31"/>
        </w:rPr>
        <w:t xml:space="preserve">  </w:t>
      </w:r>
      <w:r>
        <w:rPr>
          <w:spacing w:val="-39"/>
        </w:rPr>
        <w:t>方</w:t>
      </w:r>
      <w:r>
        <w:rPr>
          <w:spacing w:val="26"/>
        </w:rPr>
        <w:t xml:space="preserve">  </w:t>
      </w:r>
      <w:r>
        <w:rPr>
          <w:spacing w:val="-39"/>
        </w:rPr>
        <w:t>标</w:t>
      </w:r>
      <w:r>
        <w:rPr>
          <w:spacing w:val="28"/>
        </w:rPr>
        <w:t xml:space="preserve">  </w:t>
      </w:r>
      <w:r>
        <w:rPr>
          <w:spacing w:val="-39"/>
        </w:rPr>
        <w:t>准</w:t>
      </w:r>
    </w:p>
    <w:p>
      <w:pPr>
        <w:pStyle w:val="BodyText"/>
        <w:ind w:left="6892"/>
        <w:spacing w:before="326" w:line="234" w:lineRule="auto"/>
        <w:rPr>
          <w:sz w:val="28"/>
          <w:szCs w:val="28"/>
        </w:rPr>
      </w:pPr>
      <w:r>
        <w:rPr>
          <w:rFonts w:ascii="Times New Roman" w:hAnsi="Times New Roman" w:eastAsia="Times New Roman" w:cs="Times New Roman"/>
          <w:sz w:val="28"/>
          <w:szCs w:val="28"/>
          <w:spacing w:val="-3"/>
        </w:rPr>
        <w:t>DB</w:t>
      </w:r>
      <w:r>
        <w:rPr>
          <w:sz w:val="28"/>
          <w:szCs w:val="28"/>
          <w:spacing w:val="-3"/>
        </w:rPr>
        <w:t>15/T</w:t>
      </w:r>
      <w:r>
        <w:rPr>
          <w:sz w:val="28"/>
          <w:szCs w:val="28"/>
          <w:spacing w:val="41"/>
        </w:rPr>
        <w:t xml:space="preserve"> </w:t>
      </w:r>
      <w:r>
        <w:rPr>
          <w:sz w:val="28"/>
          <w:szCs w:val="28"/>
          <w:spacing w:val="-3"/>
        </w:rPr>
        <w:t>1896—2020</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1976"/>
        <w:spacing w:before="169" w:line="218" w:lineRule="auto"/>
        <w:rPr>
          <w:sz w:val="52"/>
          <w:szCs w:val="52"/>
        </w:rPr>
      </w:pPr>
      <w:r>
        <w:rPr>
          <w:sz w:val="52"/>
          <w:szCs w:val="52"/>
          <w:spacing w:val="-4"/>
        </w:rPr>
        <w:t>单位消防安全评估标准</w:t>
      </w:r>
    </w:p>
    <w:p>
      <w:pPr>
        <w:spacing w:line="366" w:lineRule="auto"/>
        <w:rPr>
          <w:rFonts w:ascii="Arial"/>
          <w:sz w:val="21"/>
        </w:rPr>
      </w:pPr>
      <w:r/>
    </w:p>
    <w:p>
      <w:pPr>
        <w:ind w:left="2041"/>
        <w:spacing w:before="81" w:line="19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Construction building fire testing pr</w:t>
      </w:r>
      <w:r>
        <w:rPr>
          <w:rFonts w:ascii="Times New Roman" w:hAnsi="Times New Roman" w:eastAsia="Times New Roman" w:cs="Times New Roman"/>
          <w:sz w:val="28"/>
          <w:szCs w:val="28"/>
          <w:spacing w:val="-1"/>
        </w:rPr>
        <w:t>ocedures</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firstLine="1691"/>
        <w:spacing w:before="1" w:line="4000" w:lineRule="exact"/>
        <w:rPr/>
      </w:pPr>
      <w:r>
        <w:rPr>
          <w:position w:val="-80"/>
        </w:rPr>
        <w:drawing>
          <wp:inline distT="0" distB="0" distL="0" distR="0">
            <wp:extent cx="4038600" cy="2540000"/>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4038600" cy="2540000"/>
                    </a:xfrm>
                    <a:prstGeom prst="rect">
                      <a:avLst/>
                    </a:prstGeom>
                  </pic:spPr>
                </pic:pic>
              </a:graphicData>
            </a:graphic>
          </wp:inline>
        </w:drawing>
      </w:r>
    </w:p>
    <w:p>
      <w:pPr>
        <w:spacing w:before="73"/>
        <w:rPr/>
      </w:pPr>
      <w:r/>
    </w:p>
    <w:p>
      <w:pPr>
        <w:sectPr>
          <w:pgSz w:w="11907" w:h="16839"/>
          <w:pgMar w:top="619" w:right="818" w:bottom="0" w:left="1408" w:header="0" w:footer="0" w:gutter="0"/>
          <w:cols w:equalWidth="0" w:num="1">
            <w:col w:w="9680" w:space="0"/>
          </w:cols>
        </w:sectPr>
        <w:rPr/>
      </w:pPr>
    </w:p>
    <w:p>
      <w:pPr>
        <w:pStyle w:val="BodyText"/>
        <w:ind w:left="23"/>
        <w:spacing w:before="56" w:line="185" w:lineRule="auto"/>
        <w:rPr>
          <w:sz w:val="28"/>
          <w:szCs w:val="28"/>
        </w:rPr>
      </w:pPr>
      <w:r>
        <w:rPr>
          <w:sz w:val="28"/>
          <w:szCs w:val="28"/>
          <w:spacing w:val="-2"/>
        </w:rPr>
        <w:t>2020-05-25</w:t>
      </w:r>
      <w:r>
        <w:rPr>
          <w:sz w:val="28"/>
          <w:szCs w:val="28"/>
          <w:spacing w:val="-50"/>
        </w:rPr>
        <w:t xml:space="preserve"> </w:t>
      </w:r>
      <w:r>
        <w:rPr>
          <w:sz w:val="28"/>
          <w:szCs w:val="28"/>
          <w:spacing w:val="-2"/>
        </w:rPr>
        <w:t>发布</w:t>
      </w:r>
    </w:p>
    <w:p>
      <w:pPr>
        <w:spacing w:line="14" w:lineRule="auto"/>
        <w:rPr>
          <w:rFonts w:ascii="Arial"/>
          <w:sz w:val="2"/>
        </w:rPr>
      </w:pPr>
      <w:r>
        <w:rPr>
          <w:rFonts w:ascii="Arial" w:hAnsi="Arial" w:eastAsia="Arial" w:cs="Arial"/>
          <w:sz w:val="2"/>
          <w:szCs w:val="2"/>
        </w:rPr>
        <w:br w:type="column"/>
      </w:r>
    </w:p>
    <w:p>
      <w:pPr>
        <w:pStyle w:val="BodyText"/>
        <w:spacing w:before="55" w:line="185" w:lineRule="auto"/>
        <w:jc w:val="right"/>
        <w:rPr>
          <w:sz w:val="28"/>
          <w:szCs w:val="28"/>
        </w:rPr>
      </w:pPr>
      <w:r>
        <w:rPr>
          <w:sz w:val="28"/>
          <w:szCs w:val="28"/>
          <w:spacing w:val="-3"/>
        </w:rPr>
        <w:t>2020-06-25</w:t>
      </w:r>
      <w:r>
        <w:rPr>
          <w:sz w:val="28"/>
          <w:szCs w:val="28"/>
          <w:spacing w:val="-46"/>
        </w:rPr>
        <w:t xml:space="preserve"> </w:t>
      </w:r>
      <w:r>
        <w:rPr>
          <w:sz w:val="28"/>
          <w:szCs w:val="28"/>
          <w:spacing w:val="-3"/>
        </w:rPr>
        <w:t>实施</w:t>
      </w:r>
    </w:p>
    <w:p>
      <w:pPr>
        <w:spacing w:line="185" w:lineRule="auto"/>
        <w:sectPr>
          <w:type w:val="continuous"/>
          <w:pgSz w:w="11907" w:h="16839"/>
          <w:pgMar w:top="619" w:right="818" w:bottom="0" w:left="1408" w:header="0" w:footer="0" w:gutter="0"/>
          <w:cols w:equalWidth="0" w:num="2">
            <w:col w:w="7560" w:space="100"/>
            <w:col w:w="2020" w:space="0"/>
          </w:cols>
        </w:sectPr>
        <w:rPr>
          <w:sz w:val="28"/>
          <w:szCs w:val="28"/>
        </w:rPr>
      </w:pPr>
    </w:p>
    <w:p>
      <w:pPr>
        <w:spacing w:line="355" w:lineRule="auto"/>
        <w:rPr>
          <w:rFonts w:ascii="Arial"/>
          <w:sz w:val="21"/>
        </w:rPr>
      </w:pPr>
      <w:r/>
    </w:p>
    <w:p>
      <w:pPr>
        <w:spacing w:line="355" w:lineRule="auto"/>
        <w:rPr>
          <w:rFonts w:ascii="Arial"/>
          <w:sz w:val="21"/>
        </w:rPr>
      </w:pPr>
      <w:r/>
    </w:p>
    <w:p>
      <w:pPr>
        <w:pStyle w:val="BodyText"/>
        <w:ind w:left="1208"/>
        <w:spacing w:before="91" w:line="193" w:lineRule="auto"/>
        <w:rPr>
          <w:sz w:val="28"/>
          <w:szCs w:val="28"/>
        </w:rPr>
      </w:pPr>
      <w:r>
        <w:rPr>
          <w:sz w:val="28"/>
          <w:szCs w:val="28"/>
          <w:spacing w:val="38"/>
          <w:w w:val="125"/>
        </w:rPr>
        <w:t>内蒙古自治区市场监督管理局</w:t>
      </w:r>
      <w:r>
        <w:rPr>
          <w:sz w:val="28"/>
          <w:szCs w:val="28"/>
          <w:spacing w:val="3"/>
        </w:rPr>
        <w:t xml:space="preserve">      </w:t>
      </w:r>
      <w:r>
        <w:rPr>
          <w:sz w:val="28"/>
          <w:szCs w:val="28"/>
          <w:spacing w:val="38"/>
          <w:w w:val="125"/>
          <w:position w:val="2"/>
        </w:rPr>
        <w:t>发</w:t>
      </w:r>
      <w:r>
        <w:rPr>
          <w:sz w:val="28"/>
          <w:szCs w:val="28"/>
          <w:spacing w:val="38"/>
          <w:w w:val="125"/>
          <w:position w:val="2"/>
        </w:rPr>
        <w:t xml:space="preserve"> </w:t>
      </w:r>
      <w:r>
        <w:rPr>
          <w:sz w:val="28"/>
          <w:szCs w:val="28"/>
          <w:spacing w:val="38"/>
          <w:w w:val="125"/>
          <w:position w:val="2"/>
        </w:rPr>
        <w:t>布</w:t>
      </w:r>
    </w:p>
    <w:p>
      <w:pPr>
        <w:spacing w:line="193" w:lineRule="auto"/>
        <w:sectPr>
          <w:type w:val="continuous"/>
          <w:pgSz w:w="11907" w:h="16839"/>
          <w:pgMar w:top="619" w:right="818" w:bottom="0" w:left="1408" w:header="0" w:footer="0" w:gutter="0"/>
          <w:cols w:equalWidth="0" w:num="1">
            <w:col w:w="9680" w:space="0"/>
          </w:cols>
        </w:sectPr>
        <w:rPr>
          <w:sz w:val="28"/>
          <w:szCs w:val="28"/>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firstLine="1314"/>
        <w:spacing w:line="4000" w:lineRule="exact"/>
        <w:rPr/>
      </w:pPr>
      <w:r>
        <w:rPr>
          <w:position w:val="-80"/>
        </w:rPr>
        <w:drawing>
          <wp:inline distT="0" distB="0" distL="0" distR="0">
            <wp:extent cx="4038600" cy="2540000"/>
            <wp:effectExtent l="0" t="0" r="0" b="0"/>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pgSz w:w="11907" w:h="16839"/>
          <w:pgMar w:top="1431" w:right="1785" w:bottom="0" w:left="1785" w:header="0" w:footer="0" w:gutter="0"/>
        </w:sectPr>
        <w:rPr/>
      </w:pPr>
    </w:p>
    <w:p>
      <w:pPr>
        <w:pStyle w:val="BodyText"/>
        <w:spacing w:before="42" w:line="234" w:lineRule="auto"/>
        <w:jc w:val="right"/>
        <w:rPr>
          <w:sz w:val="21"/>
          <w:szCs w:val="21"/>
        </w:rPr>
      </w:pPr>
      <w:r>
        <w:drawing>
          <wp:anchor distT="0" distB="0" distL="0" distR="0" simplePos="0" relativeHeight="251662336" behindDoc="1" locked="0" layoutInCell="0" allowOverlap="1">
            <wp:simplePos x="0" y="0"/>
            <wp:positionH relativeFrom="page">
              <wp:posOffset>1968500</wp:posOffset>
            </wp:positionH>
            <wp:positionV relativeFrom="page">
              <wp:posOffset>6285484</wp:posOffset>
            </wp:positionV>
            <wp:extent cx="4038600" cy="2540000"/>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sdt>
      <w:sdtPr>
        <w:rPr>
          <w:rFonts w:ascii="SimHei" w:hAnsi="SimHei" w:eastAsia="SimHei" w:cs="SimHei"/>
          <w:sz w:val="31"/>
          <w:szCs w:val="31"/>
        </w:rPr>
        <w:docPartObj>
          <w:docPartGallery w:val="Table of Contents"/>
          <w:docPartUnique/>
        </w:docPartObj>
      </w:sdtPr>
      <w:sdtEndPr>
        <w:rPr>
          <w:rFonts w:ascii="SimSun" w:hAnsi="SimSun" w:eastAsia="SimSun" w:cs="SimSun"/>
          <w:sz w:val="21"/>
          <w:szCs w:val="21"/>
        </w:rPr>
      </w:sdtEndPr>
      <w:sdtContent>
        <w:p>
          <w:pPr>
            <w:pStyle w:val="BodyText"/>
            <w:ind w:left="4092"/>
            <w:spacing w:before="100" w:line="225" w:lineRule="auto"/>
            <w:rPr>
              <w:sz w:val="31"/>
              <w:szCs w:val="31"/>
            </w:rPr>
          </w:pPr>
          <w:r>
            <w:rPr>
              <w:sz w:val="31"/>
              <w:szCs w:val="31"/>
              <w:spacing w:val="-27"/>
            </w:rPr>
            <w:t>目</w:t>
          </w:r>
          <w:r>
            <w:rPr>
              <w:sz w:val="31"/>
              <w:szCs w:val="31"/>
              <w:spacing w:val="10"/>
            </w:rPr>
            <w:t xml:space="preserve">    </w:t>
          </w:r>
          <w:r>
            <w:rPr>
              <w:sz w:val="31"/>
              <w:szCs w:val="31"/>
              <w:spacing w:val="-27"/>
            </w:rPr>
            <w:t>次</w:t>
          </w:r>
        </w:p>
        <w:p>
          <w:pPr>
            <w:spacing w:line="264" w:lineRule="auto"/>
            <w:rPr>
              <w:rFonts w:ascii="Arial"/>
              <w:sz w:val="21"/>
            </w:rPr>
          </w:pPr>
          <w:r/>
        </w:p>
        <w:p>
          <w:pPr>
            <w:spacing w:line="264" w:lineRule="auto"/>
            <w:rPr>
              <w:rFonts w:ascii="Arial"/>
              <w:sz w:val="21"/>
            </w:rPr>
          </w:pPr>
          <w:r/>
        </w:p>
        <w:p>
          <w:pPr>
            <w:ind w:left="4"/>
            <w:spacing w:before="68" w:line="186" w:lineRule="auto"/>
            <w:tabs>
              <w:tab w:val="right" w:leader="dot" w:pos="9235"/>
            </w:tabs>
            <w:rPr>
              <w:rFonts w:ascii="SimSun" w:hAnsi="SimSun" w:eastAsia="SimSun" w:cs="SimSun"/>
              <w:sz w:val="21"/>
              <w:szCs w:val="21"/>
            </w:rPr>
          </w:pPr>
          <w:hyperlink w:history="true" w:anchor="bookmark1">
            <w:r>
              <w:rPr>
                <w:rFonts w:ascii="SimSun" w:hAnsi="SimSun" w:eastAsia="SimSun" w:cs="SimSun"/>
                <w:sz w:val="21"/>
                <w:szCs w:val="21"/>
                <w:spacing w:val="-5"/>
              </w:rPr>
              <w:t>前言</w:t>
            </w:r>
            <w:r>
              <w:rPr>
                <w:rFonts w:ascii="SimSun" w:hAnsi="SimSun" w:eastAsia="SimSun" w:cs="SimSun"/>
                <w:sz w:val="21"/>
                <w:szCs w:val="21"/>
                <w:spacing w:val="-29"/>
              </w:rPr>
              <w:t xml:space="preserve"> </w:t>
            </w:r>
            <w:r>
              <w:rPr>
                <w:rFonts w:ascii="SimSun" w:hAnsi="SimSun" w:eastAsia="SimSun" w:cs="SimSun"/>
                <w:sz w:val="21"/>
                <w:szCs w:val="21"/>
              </w:rPr>
              <w:tab/>
            </w:r>
            <w:r>
              <w:rPr>
                <w:rFonts w:ascii="SimSun" w:hAnsi="SimSun" w:eastAsia="SimSun" w:cs="SimSun"/>
                <w:sz w:val="21"/>
                <w:szCs w:val="21"/>
                <w:spacing w:val="33"/>
              </w:rPr>
              <w:t>III</w:t>
            </w:r>
          </w:hyperlink>
        </w:p>
        <w:p>
          <w:pPr>
            <w:ind w:left="16"/>
            <w:spacing w:before="177" w:line="186" w:lineRule="auto"/>
            <w:tabs>
              <w:tab w:val="right" w:leader="dot" w:pos="9234"/>
            </w:tabs>
            <w:rPr>
              <w:rFonts w:ascii="SimSun" w:hAnsi="SimSun" w:eastAsia="SimSun" w:cs="SimSun"/>
              <w:sz w:val="21"/>
              <w:szCs w:val="21"/>
            </w:rPr>
          </w:pPr>
          <w:hyperlink w:history="true" w:anchor="bookmark2">
            <w:r>
              <w:rPr>
                <w:rFonts w:ascii="SimSun" w:hAnsi="SimSun" w:eastAsia="SimSun" w:cs="SimSun"/>
                <w:sz w:val="21"/>
                <w:szCs w:val="21"/>
                <w:spacing w:val="-13"/>
              </w:rPr>
              <w:t>1</w:t>
            </w:r>
            <w:r>
              <w:rPr>
                <w:rFonts w:ascii="SimSun" w:hAnsi="SimSun" w:eastAsia="SimSun" w:cs="SimSun"/>
                <w:sz w:val="21"/>
                <w:szCs w:val="21"/>
                <w:spacing w:val="7"/>
              </w:rPr>
              <w:t xml:space="preserve">  </w:t>
            </w:r>
            <w:r>
              <w:rPr>
                <w:rFonts w:ascii="SimSun" w:hAnsi="SimSun" w:eastAsia="SimSun" w:cs="SimSun"/>
                <w:sz w:val="21"/>
                <w:szCs w:val="21"/>
                <w:spacing w:val="-13"/>
              </w:rPr>
              <w:t>范围</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70"/>
                <w:w w:val="125"/>
              </w:rPr>
              <w:t>1</w:t>
            </w:r>
          </w:hyperlink>
        </w:p>
        <w:p>
          <w:pPr>
            <w:ind w:left="3"/>
            <w:spacing w:before="180" w:line="186" w:lineRule="auto"/>
            <w:tabs>
              <w:tab w:val="right" w:leader="dot" w:pos="9234"/>
            </w:tabs>
            <w:rPr>
              <w:rFonts w:ascii="SimSun" w:hAnsi="SimSun" w:eastAsia="SimSun" w:cs="SimSun"/>
              <w:sz w:val="21"/>
              <w:szCs w:val="21"/>
            </w:rPr>
          </w:pPr>
          <w:hyperlink w:history="true" w:anchor="bookmark3">
            <w:r>
              <w:rPr>
                <w:rFonts w:ascii="SimSun" w:hAnsi="SimSun" w:eastAsia="SimSun" w:cs="SimSun"/>
                <w:sz w:val="21"/>
                <w:szCs w:val="21"/>
                <w:spacing w:val="-1"/>
              </w:rPr>
              <w:t>2  规范性引用文件</w:t>
            </w:r>
            <w:r>
              <w:rPr>
                <w:rFonts w:ascii="SimSun" w:hAnsi="SimSun" w:eastAsia="SimSun" w:cs="SimSun"/>
                <w:sz w:val="21"/>
                <w:szCs w:val="21"/>
                <w:spacing w:val="-21"/>
              </w:rPr>
              <w:t xml:space="preserve"> </w:t>
            </w:r>
            <w:r>
              <w:rPr>
                <w:rFonts w:ascii="SimSun" w:hAnsi="SimSun" w:eastAsia="SimSun" w:cs="SimSun"/>
                <w:sz w:val="21"/>
                <w:szCs w:val="21"/>
              </w:rPr>
              <w:tab/>
            </w:r>
            <w:r>
              <w:rPr>
                <w:rFonts w:ascii="SimSun" w:hAnsi="SimSun" w:eastAsia="SimSun" w:cs="SimSun"/>
                <w:sz w:val="21"/>
                <w:szCs w:val="21"/>
                <w:spacing w:val="70"/>
                <w:w w:val="125"/>
              </w:rPr>
              <w:t>1</w:t>
            </w:r>
          </w:hyperlink>
        </w:p>
        <w:p>
          <w:pPr>
            <w:ind w:left="5"/>
            <w:spacing w:before="177" w:line="186" w:lineRule="auto"/>
            <w:tabs>
              <w:tab w:val="right" w:leader="dot" w:pos="9234"/>
            </w:tabs>
            <w:rPr>
              <w:rFonts w:ascii="SimSun" w:hAnsi="SimSun" w:eastAsia="SimSun" w:cs="SimSun"/>
              <w:sz w:val="21"/>
              <w:szCs w:val="21"/>
            </w:rPr>
          </w:pPr>
          <w:hyperlink w:history="true" w:anchor="bookmark4">
            <w:r>
              <w:rPr>
                <w:rFonts w:ascii="SimSun" w:hAnsi="SimSun" w:eastAsia="SimSun" w:cs="SimSun"/>
                <w:sz w:val="21"/>
                <w:szCs w:val="21"/>
                <w:spacing w:val="-4"/>
              </w:rPr>
              <w:t>3</w:t>
            </w:r>
            <w:r>
              <w:rPr>
                <w:rFonts w:ascii="SimSun" w:hAnsi="SimSun" w:eastAsia="SimSun" w:cs="SimSun"/>
                <w:sz w:val="21"/>
                <w:szCs w:val="21"/>
                <w:spacing w:val="6"/>
              </w:rPr>
              <w:t xml:space="preserve">  </w:t>
            </w:r>
            <w:r>
              <w:rPr>
                <w:rFonts w:ascii="SimSun" w:hAnsi="SimSun" w:eastAsia="SimSun" w:cs="SimSun"/>
                <w:sz w:val="21"/>
                <w:szCs w:val="21"/>
                <w:spacing w:val="-4"/>
              </w:rPr>
              <w:t>术语和定义</w:t>
            </w:r>
            <w:r>
              <w:rPr>
                <w:rFonts w:ascii="SimSun" w:hAnsi="SimSun" w:eastAsia="SimSun" w:cs="SimSun"/>
                <w:sz w:val="21"/>
                <w:szCs w:val="21"/>
                <w:spacing w:val="-23"/>
              </w:rPr>
              <w:t xml:space="preserve"> </w:t>
            </w:r>
            <w:r>
              <w:rPr>
                <w:rFonts w:ascii="SimSun" w:hAnsi="SimSun" w:eastAsia="SimSun" w:cs="SimSun"/>
                <w:sz w:val="21"/>
                <w:szCs w:val="21"/>
              </w:rPr>
              <w:tab/>
            </w:r>
            <w:r>
              <w:rPr>
                <w:rFonts w:ascii="SimSun" w:hAnsi="SimSun" w:eastAsia="SimSun" w:cs="SimSun"/>
                <w:sz w:val="21"/>
                <w:szCs w:val="21"/>
                <w:spacing w:val="44"/>
                <w:w w:val="150"/>
              </w:rPr>
              <w:t>2</w:t>
            </w:r>
          </w:hyperlink>
        </w:p>
        <w:p>
          <w:pPr>
            <w:spacing w:before="180" w:line="186" w:lineRule="auto"/>
            <w:tabs>
              <w:tab w:val="right" w:leader="dot" w:pos="9234"/>
            </w:tabs>
            <w:rPr>
              <w:rFonts w:ascii="SimSun" w:hAnsi="SimSun" w:eastAsia="SimSun" w:cs="SimSun"/>
              <w:sz w:val="21"/>
              <w:szCs w:val="21"/>
            </w:rPr>
          </w:pPr>
          <w:hyperlink w:history="true" w:anchor="bookmark5">
            <w:r>
              <w:rPr>
                <w:rFonts w:ascii="SimSun" w:hAnsi="SimSun" w:eastAsia="SimSun" w:cs="SimSun"/>
                <w:sz w:val="21"/>
                <w:szCs w:val="21"/>
                <w:spacing w:val="-1"/>
              </w:rPr>
              <w:t>4  评估一般规定</w:t>
            </w:r>
            <w:r>
              <w:rPr>
                <w:rFonts w:ascii="SimSun" w:hAnsi="SimSun" w:eastAsia="SimSun" w:cs="SimSun"/>
                <w:sz w:val="21"/>
                <w:szCs w:val="21"/>
                <w:spacing w:val="-20"/>
              </w:rPr>
              <w:t xml:space="preserve"> </w:t>
            </w:r>
            <w:r>
              <w:rPr>
                <w:rFonts w:ascii="SimSun" w:hAnsi="SimSun" w:eastAsia="SimSun" w:cs="SimSun"/>
                <w:sz w:val="21"/>
                <w:szCs w:val="21"/>
              </w:rPr>
              <w:tab/>
            </w:r>
            <w:r>
              <w:rPr>
                <w:rFonts w:ascii="SimSun" w:hAnsi="SimSun" w:eastAsia="SimSun" w:cs="SimSun"/>
                <w:sz w:val="21"/>
                <w:szCs w:val="21"/>
                <w:spacing w:val="48"/>
                <w:w w:val="146"/>
              </w:rPr>
              <w:t>3</w:t>
            </w:r>
          </w:hyperlink>
        </w:p>
        <w:p>
          <w:pPr>
            <w:ind w:left="211"/>
            <w:spacing w:before="177" w:line="186" w:lineRule="auto"/>
            <w:tabs>
              <w:tab w:val="right" w:leader="dot" w:pos="9234"/>
            </w:tabs>
            <w:rPr>
              <w:rFonts w:ascii="SimSun" w:hAnsi="SimSun" w:eastAsia="SimSun" w:cs="SimSun"/>
              <w:sz w:val="21"/>
              <w:szCs w:val="21"/>
            </w:rPr>
          </w:pPr>
          <w:hyperlink w:history="true" w:anchor="bookmark6">
            <w:r>
              <w:rPr>
                <w:rFonts w:ascii="SimSun" w:hAnsi="SimSun" w:eastAsia="SimSun" w:cs="SimSun"/>
                <w:sz w:val="21"/>
                <w:szCs w:val="21"/>
                <w:spacing w:val="-1"/>
              </w:rPr>
              <w:t>4.1  评估机构和人员</w:t>
            </w:r>
            <w:r>
              <w:rPr>
                <w:rFonts w:ascii="SimSun" w:hAnsi="SimSun" w:eastAsia="SimSun" w:cs="SimSun"/>
                <w:sz w:val="21"/>
                <w:szCs w:val="21"/>
                <w:spacing w:val="-14"/>
              </w:rPr>
              <w:t xml:space="preserve"> </w:t>
            </w:r>
            <w:r>
              <w:rPr>
                <w:rFonts w:ascii="SimSun" w:hAnsi="SimSun" w:eastAsia="SimSun" w:cs="SimSun"/>
                <w:sz w:val="21"/>
                <w:szCs w:val="21"/>
              </w:rPr>
              <w:tab/>
            </w:r>
            <w:r>
              <w:rPr>
                <w:rFonts w:ascii="SimSun" w:hAnsi="SimSun" w:eastAsia="SimSun" w:cs="SimSun"/>
                <w:sz w:val="21"/>
                <w:szCs w:val="21"/>
                <w:spacing w:val="48"/>
                <w:w w:val="147"/>
              </w:rPr>
              <w:t>3</w:t>
            </w:r>
          </w:hyperlink>
        </w:p>
        <w:p>
          <w:pPr>
            <w:ind w:left="211"/>
            <w:spacing w:before="101" w:line="186" w:lineRule="auto"/>
            <w:tabs>
              <w:tab w:val="right" w:leader="dot" w:pos="9234"/>
            </w:tabs>
            <w:rPr>
              <w:rFonts w:ascii="SimSun" w:hAnsi="SimSun" w:eastAsia="SimSun" w:cs="SimSun"/>
              <w:sz w:val="21"/>
              <w:szCs w:val="21"/>
            </w:rPr>
          </w:pPr>
          <w:hyperlink w:history="true" w:anchor="bookmark7">
            <w:r>
              <w:rPr>
                <w:rFonts w:ascii="SimSun" w:hAnsi="SimSun" w:eastAsia="SimSun" w:cs="SimSun"/>
                <w:sz w:val="21"/>
                <w:szCs w:val="21"/>
                <w:spacing w:val="-1"/>
              </w:rPr>
              <w:t>4.2  评估单位委托</w:t>
            </w:r>
            <w:r>
              <w:rPr>
                <w:rFonts w:ascii="SimSun" w:hAnsi="SimSun" w:eastAsia="SimSun" w:cs="SimSun"/>
                <w:sz w:val="21"/>
                <w:szCs w:val="21"/>
                <w:spacing w:val="-16"/>
              </w:rPr>
              <w:t xml:space="preserve"> </w:t>
            </w:r>
            <w:r>
              <w:rPr>
                <w:rFonts w:ascii="SimSun" w:hAnsi="SimSun" w:eastAsia="SimSun" w:cs="SimSun"/>
                <w:sz w:val="21"/>
                <w:szCs w:val="21"/>
              </w:rPr>
              <w:tab/>
            </w:r>
            <w:r>
              <w:rPr>
                <w:rFonts w:ascii="SimSun" w:hAnsi="SimSun" w:eastAsia="SimSun" w:cs="SimSun"/>
                <w:sz w:val="21"/>
                <w:szCs w:val="21"/>
                <w:spacing w:val="48"/>
                <w:w w:val="146"/>
              </w:rPr>
              <w:t>3</w:t>
            </w:r>
          </w:hyperlink>
        </w:p>
        <w:p>
          <w:pPr>
            <w:ind w:left="211"/>
            <w:spacing w:before="100" w:line="186" w:lineRule="auto"/>
            <w:tabs>
              <w:tab w:val="right" w:leader="dot" w:pos="9234"/>
            </w:tabs>
            <w:rPr>
              <w:rFonts w:ascii="SimSun" w:hAnsi="SimSun" w:eastAsia="SimSun" w:cs="SimSun"/>
              <w:sz w:val="21"/>
              <w:szCs w:val="21"/>
            </w:rPr>
          </w:pPr>
          <w:hyperlink w:history="true" w:anchor="bookmark8">
            <w:r>
              <w:rPr>
                <w:rFonts w:ascii="SimSun" w:hAnsi="SimSun" w:eastAsia="SimSun" w:cs="SimSun"/>
                <w:sz w:val="21"/>
                <w:szCs w:val="21"/>
                <w:spacing w:val="-1"/>
              </w:rPr>
              <w:t>4.3  评估行为规范</w:t>
            </w:r>
            <w:r>
              <w:rPr>
                <w:rFonts w:ascii="SimSun" w:hAnsi="SimSun" w:eastAsia="SimSun" w:cs="SimSun"/>
                <w:sz w:val="21"/>
                <w:szCs w:val="21"/>
                <w:spacing w:val="-16"/>
              </w:rPr>
              <w:t xml:space="preserve"> </w:t>
            </w:r>
            <w:r>
              <w:rPr>
                <w:rFonts w:ascii="SimSun" w:hAnsi="SimSun" w:eastAsia="SimSun" w:cs="SimSun"/>
                <w:sz w:val="21"/>
                <w:szCs w:val="21"/>
              </w:rPr>
              <w:tab/>
            </w:r>
            <w:r>
              <w:rPr>
                <w:rFonts w:ascii="SimSun" w:hAnsi="SimSun" w:eastAsia="SimSun" w:cs="SimSun"/>
                <w:sz w:val="21"/>
                <w:szCs w:val="21"/>
                <w:spacing w:val="42"/>
                <w:w w:val="152"/>
              </w:rPr>
              <w:t>4</w:t>
            </w:r>
          </w:hyperlink>
        </w:p>
        <w:p>
          <w:pPr>
            <w:ind w:left="5"/>
            <w:spacing w:before="177" w:line="186" w:lineRule="auto"/>
            <w:tabs>
              <w:tab w:val="right" w:leader="dot" w:pos="9234"/>
            </w:tabs>
            <w:rPr>
              <w:rFonts w:ascii="SimSun" w:hAnsi="SimSun" w:eastAsia="SimSun" w:cs="SimSun"/>
              <w:sz w:val="21"/>
              <w:szCs w:val="21"/>
            </w:rPr>
          </w:pPr>
          <w:hyperlink w:history="true" w:anchor="bookmark9">
            <w:r>
              <w:rPr>
                <w:rFonts w:ascii="SimSun" w:hAnsi="SimSun" w:eastAsia="SimSun" w:cs="SimSun"/>
                <w:sz w:val="21"/>
                <w:szCs w:val="21"/>
                <w:spacing w:val="-4"/>
              </w:rPr>
              <w:t>5</w:t>
            </w:r>
            <w:r>
              <w:rPr>
                <w:rFonts w:ascii="SimSun" w:hAnsi="SimSun" w:eastAsia="SimSun" w:cs="SimSun"/>
                <w:sz w:val="21"/>
                <w:szCs w:val="21"/>
                <w:spacing w:val="4"/>
              </w:rPr>
              <w:t xml:space="preserve">  </w:t>
            </w:r>
            <w:r>
              <w:rPr>
                <w:rFonts w:ascii="SimSun" w:hAnsi="SimSun" w:eastAsia="SimSun" w:cs="SimSun"/>
                <w:sz w:val="21"/>
                <w:szCs w:val="21"/>
                <w:spacing w:val="-4"/>
              </w:rPr>
              <w:t>评估内容</w:t>
            </w:r>
            <w:r>
              <w:rPr>
                <w:rFonts w:ascii="SimSun" w:hAnsi="SimSun" w:eastAsia="SimSun" w:cs="SimSun"/>
                <w:sz w:val="21"/>
                <w:szCs w:val="21"/>
                <w:spacing w:val="-24"/>
              </w:rPr>
              <w:t xml:space="preserve"> </w:t>
            </w:r>
            <w:r>
              <w:rPr>
                <w:rFonts w:ascii="SimSun" w:hAnsi="SimSun" w:eastAsia="SimSun" w:cs="SimSun"/>
                <w:sz w:val="21"/>
                <w:szCs w:val="21"/>
              </w:rPr>
              <w:tab/>
            </w:r>
            <w:r>
              <w:rPr>
                <w:rFonts w:ascii="SimSun" w:hAnsi="SimSun" w:eastAsia="SimSun" w:cs="SimSun"/>
                <w:sz w:val="21"/>
                <w:szCs w:val="21"/>
                <w:spacing w:val="42"/>
                <w:w w:val="152"/>
              </w:rPr>
              <w:t>4</w:t>
            </w:r>
          </w:hyperlink>
        </w:p>
        <w:p>
          <w:pPr>
            <w:ind w:left="216"/>
            <w:spacing w:before="180" w:line="186" w:lineRule="auto"/>
            <w:tabs>
              <w:tab w:val="right" w:leader="dot" w:pos="9234"/>
            </w:tabs>
            <w:rPr>
              <w:rFonts w:ascii="SimSun" w:hAnsi="SimSun" w:eastAsia="SimSun" w:cs="SimSun"/>
              <w:sz w:val="21"/>
              <w:szCs w:val="21"/>
            </w:rPr>
          </w:pPr>
          <w:hyperlink w:history="true" w:anchor="bookmark10">
            <w:r>
              <w:rPr>
                <w:rFonts w:ascii="SimSun" w:hAnsi="SimSun" w:eastAsia="SimSun" w:cs="SimSun"/>
                <w:sz w:val="21"/>
                <w:szCs w:val="21"/>
                <w:spacing w:val="-1"/>
              </w:rPr>
              <w:t>5.1  单位消防安全管理</w:t>
            </w:r>
            <w:r>
              <w:rPr>
                <w:rFonts w:ascii="SimSun" w:hAnsi="SimSun" w:eastAsia="SimSun" w:cs="SimSun"/>
                <w:sz w:val="21"/>
                <w:szCs w:val="21"/>
                <w:spacing w:val="-17"/>
              </w:rPr>
              <w:t xml:space="preserve"> </w:t>
            </w:r>
            <w:r>
              <w:rPr>
                <w:rFonts w:ascii="SimSun" w:hAnsi="SimSun" w:eastAsia="SimSun" w:cs="SimSun"/>
                <w:sz w:val="21"/>
                <w:szCs w:val="21"/>
              </w:rPr>
              <w:tab/>
            </w:r>
            <w:r>
              <w:rPr>
                <w:rFonts w:ascii="SimSun" w:hAnsi="SimSun" w:eastAsia="SimSun" w:cs="SimSun"/>
                <w:sz w:val="21"/>
                <w:szCs w:val="21"/>
                <w:spacing w:val="42"/>
                <w:w w:val="153"/>
              </w:rPr>
              <w:t>4</w:t>
            </w:r>
          </w:hyperlink>
        </w:p>
        <w:p>
          <w:pPr>
            <w:ind w:left="216"/>
            <w:spacing w:before="100" w:line="186" w:lineRule="auto"/>
            <w:tabs>
              <w:tab w:val="right" w:leader="dot" w:pos="9234"/>
            </w:tabs>
            <w:rPr>
              <w:rFonts w:ascii="SimSun" w:hAnsi="SimSun" w:eastAsia="SimSun" w:cs="SimSun"/>
              <w:sz w:val="21"/>
              <w:szCs w:val="21"/>
            </w:rPr>
          </w:pPr>
          <w:hyperlink w:history="true" w:anchor="bookmark11">
            <w:r>
              <w:rPr>
                <w:rFonts w:ascii="SimSun" w:hAnsi="SimSun" w:eastAsia="SimSun" w:cs="SimSun"/>
                <w:sz w:val="21"/>
                <w:szCs w:val="21"/>
                <w:spacing w:val="-3"/>
              </w:rPr>
              <w:t>5.2</w:t>
            </w:r>
            <w:r>
              <w:rPr>
                <w:rFonts w:ascii="SimSun" w:hAnsi="SimSun" w:eastAsia="SimSun" w:cs="SimSun"/>
                <w:sz w:val="21"/>
                <w:szCs w:val="21"/>
                <w:spacing w:val="5"/>
              </w:rPr>
              <w:t xml:space="preserve">  </w:t>
            </w:r>
            <w:r>
              <w:rPr>
                <w:rFonts w:ascii="SimSun" w:hAnsi="SimSun" w:eastAsia="SimSun" w:cs="SimSun"/>
                <w:sz w:val="21"/>
                <w:szCs w:val="21"/>
                <w:spacing w:val="-3"/>
              </w:rPr>
              <w:t>建筑防火</w:t>
            </w:r>
            <w:r>
              <w:rPr>
                <w:rFonts w:ascii="SimSun" w:hAnsi="SimSun" w:eastAsia="SimSun" w:cs="SimSun"/>
                <w:sz w:val="21"/>
                <w:szCs w:val="21"/>
                <w:spacing w:val="-24"/>
              </w:rPr>
              <w:t xml:space="preserve"> </w:t>
            </w:r>
            <w:r>
              <w:rPr>
                <w:rFonts w:ascii="SimSun" w:hAnsi="SimSun" w:eastAsia="SimSun" w:cs="SimSun"/>
                <w:sz w:val="21"/>
                <w:szCs w:val="21"/>
              </w:rPr>
              <w:tab/>
            </w:r>
            <w:r>
              <w:rPr>
                <w:rFonts w:ascii="SimSun" w:hAnsi="SimSun" w:eastAsia="SimSun" w:cs="SimSun"/>
                <w:sz w:val="21"/>
                <w:szCs w:val="21"/>
                <w:spacing w:val="44"/>
                <w:w w:val="150"/>
              </w:rPr>
              <w:t>6</w:t>
            </w:r>
          </w:hyperlink>
        </w:p>
        <w:p>
          <w:pPr>
            <w:ind w:left="216"/>
            <w:spacing w:before="101" w:line="186" w:lineRule="auto"/>
            <w:tabs>
              <w:tab w:val="right" w:leader="dot" w:pos="9234"/>
            </w:tabs>
            <w:rPr>
              <w:rFonts w:ascii="SimSun" w:hAnsi="SimSun" w:eastAsia="SimSun" w:cs="SimSun"/>
              <w:sz w:val="21"/>
              <w:szCs w:val="21"/>
            </w:rPr>
          </w:pPr>
          <w:hyperlink w:history="true" w:anchor="bookmark12">
            <w:r>
              <w:rPr>
                <w:rFonts w:ascii="SimSun" w:hAnsi="SimSun" w:eastAsia="SimSun" w:cs="SimSun"/>
                <w:sz w:val="21"/>
                <w:szCs w:val="21"/>
                <w:spacing w:val="-3"/>
              </w:rPr>
              <w:t>5.3</w:t>
            </w:r>
            <w:r>
              <w:rPr>
                <w:rFonts w:ascii="SimSun" w:hAnsi="SimSun" w:eastAsia="SimSun" w:cs="SimSun"/>
                <w:sz w:val="21"/>
                <w:szCs w:val="21"/>
                <w:spacing w:val="5"/>
              </w:rPr>
              <w:t xml:space="preserve">  </w:t>
            </w:r>
            <w:r>
              <w:rPr>
                <w:rFonts w:ascii="SimSun" w:hAnsi="SimSun" w:eastAsia="SimSun" w:cs="SimSun"/>
                <w:sz w:val="21"/>
                <w:szCs w:val="21"/>
                <w:spacing w:val="-3"/>
              </w:rPr>
              <w:t>建筑防爆</w:t>
            </w:r>
            <w:r>
              <w:rPr>
                <w:rFonts w:ascii="SimSun" w:hAnsi="SimSun" w:eastAsia="SimSun" w:cs="SimSun"/>
                <w:sz w:val="21"/>
                <w:szCs w:val="21"/>
                <w:spacing w:val="-24"/>
              </w:rPr>
              <w:t xml:space="preserve"> </w:t>
            </w:r>
            <w:r>
              <w:rPr>
                <w:rFonts w:ascii="SimSun" w:hAnsi="SimSun" w:eastAsia="SimSun" w:cs="SimSun"/>
                <w:sz w:val="21"/>
                <w:szCs w:val="21"/>
              </w:rPr>
              <w:tab/>
            </w:r>
            <w:r>
              <w:rPr>
                <w:rFonts w:ascii="SimSun" w:hAnsi="SimSun" w:eastAsia="SimSun" w:cs="SimSun"/>
                <w:sz w:val="21"/>
                <w:szCs w:val="21"/>
                <w:spacing w:val="44"/>
                <w:w w:val="150"/>
              </w:rPr>
              <w:t>8</w:t>
            </w:r>
          </w:hyperlink>
        </w:p>
        <w:p>
          <w:pPr>
            <w:ind w:left="216"/>
            <w:spacing w:before="100" w:line="186" w:lineRule="auto"/>
            <w:tabs>
              <w:tab w:val="right" w:leader="dot" w:pos="9234"/>
            </w:tabs>
            <w:rPr>
              <w:rFonts w:ascii="SimSun" w:hAnsi="SimSun" w:eastAsia="SimSun" w:cs="SimSun"/>
              <w:sz w:val="21"/>
              <w:szCs w:val="21"/>
            </w:rPr>
          </w:pPr>
          <w:hyperlink w:history="true" w:anchor="bookmark13">
            <w:r>
              <w:rPr>
                <w:rFonts w:ascii="SimSun" w:hAnsi="SimSun" w:eastAsia="SimSun" w:cs="SimSun"/>
                <w:sz w:val="21"/>
                <w:szCs w:val="21"/>
                <w:spacing w:val="-1"/>
              </w:rPr>
              <w:t>5.4  安全疏散及避难</w:t>
            </w:r>
            <w:r>
              <w:rPr>
                <w:rFonts w:ascii="SimSun" w:hAnsi="SimSun" w:eastAsia="SimSun" w:cs="SimSun"/>
                <w:sz w:val="21"/>
                <w:szCs w:val="21"/>
                <w:spacing w:val="-19"/>
              </w:rPr>
              <w:t xml:space="preserve"> </w:t>
            </w:r>
            <w:r>
              <w:rPr>
                <w:rFonts w:ascii="SimSun" w:hAnsi="SimSun" w:eastAsia="SimSun" w:cs="SimSun"/>
                <w:sz w:val="21"/>
                <w:szCs w:val="21"/>
              </w:rPr>
              <w:tab/>
            </w:r>
            <w:r>
              <w:rPr>
                <w:rFonts w:ascii="SimSun" w:hAnsi="SimSun" w:eastAsia="SimSun" w:cs="SimSun"/>
                <w:sz w:val="21"/>
                <w:szCs w:val="21"/>
                <w:spacing w:val="45"/>
                <w:w w:val="150"/>
              </w:rPr>
              <w:t>8</w:t>
            </w:r>
          </w:hyperlink>
        </w:p>
        <w:p>
          <w:pPr>
            <w:ind w:left="216"/>
            <w:spacing w:before="101" w:line="186" w:lineRule="auto"/>
            <w:tabs>
              <w:tab w:val="right" w:leader="dot" w:pos="9234"/>
            </w:tabs>
            <w:rPr>
              <w:rFonts w:ascii="SimSun" w:hAnsi="SimSun" w:eastAsia="SimSun" w:cs="SimSun"/>
              <w:sz w:val="21"/>
              <w:szCs w:val="21"/>
            </w:rPr>
          </w:pPr>
          <w:hyperlink w:history="true" w:anchor="bookmark14">
            <w:r>
              <w:rPr>
                <w:rFonts w:ascii="SimSun" w:hAnsi="SimSun" w:eastAsia="SimSun" w:cs="SimSun"/>
                <w:sz w:val="21"/>
                <w:szCs w:val="21"/>
                <w:spacing w:val="-1"/>
              </w:rPr>
              <w:t>5.5  单位消防设施设备</w:t>
            </w:r>
            <w:r>
              <w:rPr>
                <w:rFonts w:ascii="SimSun" w:hAnsi="SimSun" w:eastAsia="SimSun" w:cs="SimSun"/>
                <w:sz w:val="21"/>
                <w:szCs w:val="21"/>
                <w:spacing w:val="-17"/>
              </w:rPr>
              <w:t xml:space="preserve"> </w:t>
            </w:r>
            <w:r>
              <w:rPr>
                <w:rFonts w:ascii="SimSun" w:hAnsi="SimSun" w:eastAsia="SimSun" w:cs="SimSun"/>
                <w:sz w:val="21"/>
                <w:szCs w:val="21"/>
              </w:rPr>
              <w:tab/>
            </w:r>
            <w:r>
              <w:rPr>
                <w:rFonts w:ascii="SimSun" w:hAnsi="SimSun" w:eastAsia="SimSun" w:cs="SimSun"/>
                <w:sz w:val="21"/>
                <w:szCs w:val="21"/>
                <w:spacing w:val="45"/>
                <w:w w:val="150"/>
              </w:rPr>
              <w:t>8</w:t>
            </w:r>
          </w:hyperlink>
        </w:p>
        <w:p>
          <w:pPr>
            <w:ind w:left="216"/>
            <w:spacing w:before="100" w:line="186" w:lineRule="auto"/>
            <w:tabs>
              <w:tab w:val="right" w:leader="dot" w:pos="9234"/>
            </w:tabs>
            <w:rPr>
              <w:rFonts w:ascii="SimSun" w:hAnsi="SimSun" w:eastAsia="SimSun" w:cs="SimSun"/>
              <w:sz w:val="21"/>
              <w:szCs w:val="21"/>
            </w:rPr>
          </w:pPr>
          <w:hyperlink w:history="true" w:anchor="bookmark15">
            <w:r>
              <w:rPr>
                <w:rFonts w:ascii="SimSun" w:hAnsi="SimSun" w:eastAsia="SimSun" w:cs="SimSun"/>
                <w:sz w:val="21"/>
                <w:szCs w:val="21"/>
                <w:spacing w:val="-2"/>
              </w:rPr>
              <w:t>5.6  消防供电、电气安全 </w:t>
            </w:r>
            <w:r>
              <w:rPr>
                <w:rFonts w:ascii="SimSun" w:hAnsi="SimSun" w:eastAsia="SimSun" w:cs="SimSun"/>
                <w:sz w:val="21"/>
                <w:szCs w:val="21"/>
              </w:rPr>
              <w:tab/>
            </w:r>
            <w:r>
              <w:rPr>
                <w:rFonts w:ascii="SimSun" w:hAnsi="SimSun" w:eastAsia="SimSun" w:cs="SimSun"/>
                <w:sz w:val="21"/>
                <w:szCs w:val="21"/>
                <w:spacing w:val="42"/>
                <w:w w:val="106"/>
              </w:rPr>
              <w:t>11</w:t>
            </w:r>
          </w:hyperlink>
        </w:p>
        <w:p>
          <w:pPr>
            <w:ind w:left="216"/>
            <w:spacing w:before="101" w:line="186" w:lineRule="auto"/>
            <w:tabs>
              <w:tab w:val="right" w:leader="dot" w:pos="9234"/>
            </w:tabs>
            <w:rPr>
              <w:rFonts w:ascii="SimSun" w:hAnsi="SimSun" w:eastAsia="SimSun" w:cs="SimSun"/>
              <w:sz w:val="21"/>
              <w:szCs w:val="21"/>
            </w:rPr>
          </w:pPr>
          <w:hyperlink w:history="true" w:anchor="bookmark16">
            <w:r>
              <w:rPr>
                <w:rFonts w:ascii="SimSun" w:hAnsi="SimSun" w:eastAsia="SimSun" w:cs="SimSun"/>
                <w:sz w:val="21"/>
                <w:szCs w:val="21"/>
                <w:spacing w:val="-1"/>
              </w:rPr>
              <w:t>5.7  灭火救援设施</w:t>
            </w:r>
            <w:r>
              <w:rPr>
                <w:rFonts w:ascii="SimSun" w:hAnsi="SimSun" w:eastAsia="SimSun" w:cs="SimSun"/>
                <w:sz w:val="21"/>
                <w:szCs w:val="21"/>
                <w:spacing w:val="-22"/>
              </w:rPr>
              <w:t xml:space="preserve"> </w:t>
            </w:r>
            <w:r>
              <w:rPr>
                <w:rFonts w:ascii="SimSun" w:hAnsi="SimSun" w:eastAsia="SimSun" w:cs="SimSun"/>
                <w:sz w:val="21"/>
                <w:szCs w:val="21"/>
              </w:rPr>
              <w:tab/>
            </w:r>
            <w:r>
              <w:rPr>
                <w:rFonts w:ascii="SimSun" w:hAnsi="SimSun" w:eastAsia="SimSun" w:cs="SimSun"/>
                <w:sz w:val="21"/>
                <w:szCs w:val="21"/>
                <w:spacing w:val="32"/>
                <w:w w:val="116"/>
              </w:rPr>
              <w:t>12</w:t>
            </w:r>
          </w:hyperlink>
        </w:p>
        <w:p>
          <w:pPr>
            <w:ind w:left="216"/>
            <w:spacing w:before="100" w:line="186" w:lineRule="auto"/>
            <w:tabs>
              <w:tab w:val="right" w:leader="dot" w:pos="9234"/>
            </w:tabs>
            <w:rPr>
              <w:rFonts w:ascii="SimSun" w:hAnsi="SimSun" w:eastAsia="SimSun" w:cs="SimSun"/>
              <w:sz w:val="21"/>
              <w:szCs w:val="21"/>
            </w:rPr>
          </w:pPr>
          <w:hyperlink w:history="true" w:anchor="bookmark17">
            <w:r>
              <w:rPr>
                <w:rFonts w:ascii="SimSun" w:hAnsi="SimSun" w:eastAsia="SimSun" w:cs="SimSun"/>
                <w:sz w:val="21"/>
                <w:szCs w:val="21"/>
                <w:spacing w:val="-1"/>
              </w:rPr>
              <w:t>5.8  其他消防设施设备</w:t>
            </w:r>
            <w:r>
              <w:rPr>
                <w:rFonts w:ascii="SimSun" w:hAnsi="SimSun" w:eastAsia="SimSun" w:cs="SimSun"/>
                <w:sz w:val="21"/>
                <w:szCs w:val="21"/>
                <w:spacing w:val="-17"/>
              </w:rPr>
              <w:t xml:space="preserve"> </w:t>
            </w:r>
            <w:r>
              <w:rPr>
                <w:rFonts w:ascii="SimSun" w:hAnsi="SimSun" w:eastAsia="SimSun" w:cs="SimSun"/>
                <w:sz w:val="21"/>
                <w:szCs w:val="21"/>
              </w:rPr>
              <w:tab/>
            </w:r>
            <w:r>
              <w:rPr>
                <w:rFonts w:ascii="SimSun" w:hAnsi="SimSun" w:eastAsia="SimSun" w:cs="SimSun"/>
                <w:sz w:val="21"/>
                <w:szCs w:val="21"/>
                <w:spacing w:val="33"/>
                <w:w w:val="115"/>
              </w:rPr>
              <w:t>13</w:t>
            </w:r>
          </w:hyperlink>
        </w:p>
        <w:p>
          <w:pPr>
            <w:ind w:left="216"/>
            <w:spacing w:before="101" w:line="186" w:lineRule="auto"/>
            <w:tabs>
              <w:tab w:val="right" w:leader="dot" w:pos="9234"/>
            </w:tabs>
            <w:rPr>
              <w:rFonts w:ascii="SimSun" w:hAnsi="SimSun" w:eastAsia="SimSun" w:cs="SimSun"/>
              <w:sz w:val="21"/>
              <w:szCs w:val="21"/>
            </w:rPr>
          </w:pPr>
          <w:hyperlink w:history="true" w:anchor="bookmark18">
            <w:r>
              <w:rPr>
                <w:rFonts w:ascii="SimSun" w:hAnsi="SimSun" w:eastAsia="SimSun" w:cs="SimSun"/>
                <w:sz w:val="21"/>
                <w:szCs w:val="21"/>
                <w:spacing w:val="-2"/>
              </w:rPr>
              <w:t>5.9  消防设施的维护保养及年度检测 </w:t>
            </w:r>
            <w:r>
              <w:rPr>
                <w:rFonts w:ascii="SimSun" w:hAnsi="SimSun" w:eastAsia="SimSun" w:cs="SimSun"/>
                <w:sz w:val="21"/>
                <w:szCs w:val="21"/>
              </w:rPr>
              <w:tab/>
            </w:r>
            <w:r>
              <w:rPr>
                <w:rFonts w:ascii="SimSun" w:hAnsi="SimSun" w:eastAsia="SimSun" w:cs="SimSun"/>
                <w:sz w:val="21"/>
                <w:szCs w:val="21"/>
                <w:spacing w:val="33"/>
                <w:w w:val="115"/>
              </w:rPr>
              <w:t>13</w:t>
            </w:r>
          </w:hyperlink>
        </w:p>
        <w:p>
          <w:pPr>
            <w:ind w:left="2"/>
            <w:spacing w:before="177" w:line="186" w:lineRule="auto"/>
            <w:tabs>
              <w:tab w:val="right" w:leader="dot" w:pos="9234"/>
            </w:tabs>
            <w:rPr>
              <w:rFonts w:ascii="SimSun" w:hAnsi="SimSun" w:eastAsia="SimSun" w:cs="SimSun"/>
              <w:sz w:val="21"/>
              <w:szCs w:val="21"/>
            </w:rPr>
          </w:pPr>
          <w:hyperlink w:history="true" w:anchor="bookmark19">
            <w:r>
              <w:rPr>
                <w:rFonts w:ascii="SimSun" w:hAnsi="SimSun" w:eastAsia="SimSun" w:cs="SimSun"/>
                <w:sz w:val="21"/>
                <w:szCs w:val="21"/>
                <w:spacing w:val="-4"/>
              </w:rPr>
              <w:t>6</w:t>
            </w:r>
            <w:r>
              <w:rPr>
                <w:rFonts w:ascii="SimSun" w:hAnsi="SimSun" w:eastAsia="SimSun" w:cs="SimSun"/>
                <w:sz w:val="21"/>
                <w:szCs w:val="21"/>
                <w:spacing w:val="5"/>
              </w:rPr>
              <w:t xml:space="preserve">  </w:t>
            </w:r>
            <w:r>
              <w:rPr>
                <w:rFonts w:ascii="SimSun" w:hAnsi="SimSun" w:eastAsia="SimSun" w:cs="SimSun"/>
                <w:sz w:val="21"/>
                <w:szCs w:val="21"/>
                <w:spacing w:val="-4"/>
              </w:rPr>
              <w:t>评估程序</w:t>
            </w:r>
            <w:r>
              <w:rPr>
                <w:rFonts w:ascii="SimSun" w:hAnsi="SimSun" w:eastAsia="SimSun" w:cs="SimSun"/>
                <w:sz w:val="21"/>
                <w:szCs w:val="21"/>
                <w:spacing w:val="-24"/>
              </w:rPr>
              <w:t xml:space="preserve"> </w:t>
            </w:r>
            <w:r>
              <w:rPr>
                <w:rFonts w:ascii="SimSun" w:hAnsi="SimSun" w:eastAsia="SimSun" w:cs="SimSun"/>
                <w:sz w:val="21"/>
                <w:szCs w:val="21"/>
              </w:rPr>
              <w:tab/>
            </w:r>
            <w:r>
              <w:rPr>
                <w:rFonts w:ascii="SimSun" w:hAnsi="SimSun" w:eastAsia="SimSun" w:cs="SimSun"/>
                <w:sz w:val="21"/>
                <w:szCs w:val="21"/>
                <w:spacing w:val="33"/>
                <w:w w:val="115"/>
              </w:rPr>
              <w:t>13</w:t>
            </w:r>
          </w:hyperlink>
        </w:p>
        <w:p>
          <w:pPr>
            <w:ind w:left="213"/>
            <w:spacing w:before="180" w:line="186" w:lineRule="auto"/>
            <w:tabs>
              <w:tab w:val="right" w:leader="dot" w:pos="9234"/>
            </w:tabs>
            <w:rPr>
              <w:rFonts w:ascii="SimSun" w:hAnsi="SimSun" w:eastAsia="SimSun" w:cs="SimSun"/>
              <w:sz w:val="21"/>
              <w:szCs w:val="21"/>
            </w:rPr>
          </w:pPr>
          <w:hyperlink w:history="true" w:anchor="bookmark20">
            <w:r>
              <w:rPr>
                <w:rFonts w:ascii="SimSun" w:hAnsi="SimSun" w:eastAsia="SimSun" w:cs="SimSun"/>
                <w:sz w:val="21"/>
                <w:szCs w:val="21"/>
                <w:spacing w:val="-1"/>
              </w:rPr>
              <w:t>6.1  评估服务合同</w:t>
            </w:r>
            <w:r>
              <w:rPr>
                <w:rFonts w:ascii="SimSun" w:hAnsi="SimSun" w:eastAsia="SimSun" w:cs="SimSun"/>
                <w:sz w:val="21"/>
                <w:szCs w:val="21"/>
                <w:spacing w:val="-19"/>
              </w:rPr>
              <w:t xml:space="preserve"> </w:t>
            </w:r>
            <w:r>
              <w:rPr>
                <w:rFonts w:ascii="SimSun" w:hAnsi="SimSun" w:eastAsia="SimSun" w:cs="SimSun"/>
                <w:sz w:val="21"/>
                <w:szCs w:val="21"/>
              </w:rPr>
              <w:tab/>
            </w:r>
            <w:r>
              <w:rPr>
                <w:rFonts w:ascii="SimSun" w:hAnsi="SimSun" w:eastAsia="SimSun" w:cs="SimSun"/>
                <w:sz w:val="21"/>
                <w:szCs w:val="21"/>
                <w:spacing w:val="33"/>
                <w:w w:val="115"/>
              </w:rPr>
              <w:t>13</w:t>
            </w:r>
          </w:hyperlink>
        </w:p>
        <w:p>
          <w:pPr>
            <w:ind w:left="213"/>
            <w:spacing w:before="100" w:line="186" w:lineRule="auto"/>
            <w:tabs>
              <w:tab w:val="right" w:leader="dot" w:pos="9234"/>
            </w:tabs>
            <w:rPr>
              <w:rFonts w:ascii="SimSun" w:hAnsi="SimSun" w:eastAsia="SimSun" w:cs="SimSun"/>
              <w:sz w:val="21"/>
              <w:szCs w:val="21"/>
            </w:rPr>
          </w:pPr>
          <w:hyperlink w:history="true" w:anchor="bookmark21">
            <w:r>
              <w:rPr>
                <w:rFonts w:ascii="SimSun" w:hAnsi="SimSun" w:eastAsia="SimSun" w:cs="SimSun"/>
                <w:sz w:val="21"/>
                <w:szCs w:val="21"/>
                <w:spacing w:val="-1"/>
              </w:rPr>
              <w:t>6.2  评估项目组</w:t>
            </w:r>
            <w:r>
              <w:rPr>
                <w:rFonts w:ascii="SimSun" w:hAnsi="SimSun" w:eastAsia="SimSun" w:cs="SimSun"/>
                <w:sz w:val="21"/>
                <w:szCs w:val="21"/>
                <w:spacing w:val="-21"/>
              </w:rPr>
              <w:t xml:space="preserve"> </w:t>
            </w:r>
            <w:r>
              <w:rPr>
                <w:rFonts w:ascii="SimSun" w:hAnsi="SimSun" w:eastAsia="SimSun" w:cs="SimSun"/>
                <w:sz w:val="21"/>
                <w:szCs w:val="21"/>
              </w:rPr>
              <w:tab/>
            </w:r>
            <w:r>
              <w:rPr>
                <w:rFonts w:ascii="SimSun" w:hAnsi="SimSun" w:eastAsia="SimSun" w:cs="SimSun"/>
                <w:sz w:val="21"/>
                <w:szCs w:val="21"/>
                <w:spacing w:val="33"/>
                <w:w w:val="115"/>
              </w:rPr>
              <w:t>13</w:t>
            </w:r>
          </w:hyperlink>
        </w:p>
        <w:p>
          <w:pPr>
            <w:ind w:left="213"/>
            <w:spacing w:before="101" w:line="186" w:lineRule="auto"/>
            <w:tabs>
              <w:tab w:val="right" w:leader="dot" w:pos="9234"/>
            </w:tabs>
            <w:rPr>
              <w:rFonts w:ascii="SimSun" w:hAnsi="SimSun" w:eastAsia="SimSun" w:cs="SimSun"/>
              <w:sz w:val="21"/>
              <w:szCs w:val="21"/>
            </w:rPr>
          </w:pPr>
          <w:hyperlink w:history="true" w:anchor="bookmark22">
            <w:r>
              <w:rPr>
                <w:rFonts w:ascii="SimSun" w:hAnsi="SimSun" w:eastAsia="SimSun" w:cs="SimSun"/>
                <w:sz w:val="21"/>
                <w:szCs w:val="21"/>
                <w:spacing w:val="-1"/>
              </w:rPr>
              <w:t>6.3  评估准备</w:t>
            </w:r>
            <w:r>
              <w:rPr>
                <w:rFonts w:ascii="SimSun" w:hAnsi="SimSun" w:eastAsia="SimSun" w:cs="SimSun"/>
                <w:sz w:val="21"/>
                <w:szCs w:val="21"/>
                <w:spacing w:val="-23"/>
              </w:rPr>
              <w:t xml:space="preserve"> </w:t>
            </w:r>
            <w:r>
              <w:rPr>
                <w:rFonts w:ascii="SimSun" w:hAnsi="SimSun" w:eastAsia="SimSun" w:cs="SimSun"/>
                <w:sz w:val="21"/>
                <w:szCs w:val="21"/>
              </w:rPr>
              <w:tab/>
            </w:r>
            <w:r>
              <w:rPr>
                <w:rFonts w:ascii="SimSun" w:hAnsi="SimSun" w:eastAsia="SimSun" w:cs="SimSun"/>
                <w:sz w:val="21"/>
                <w:szCs w:val="21"/>
                <w:spacing w:val="28"/>
                <w:w w:val="120"/>
              </w:rPr>
              <w:t>14</w:t>
            </w:r>
          </w:hyperlink>
        </w:p>
        <w:p>
          <w:pPr>
            <w:ind w:left="213"/>
            <w:spacing w:before="100" w:line="186" w:lineRule="auto"/>
            <w:tabs>
              <w:tab w:val="right" w:leader="dot" w:pos="9234"/>
            </w:tabs>
            <w:rPr>
              <w:rFonts w:ascii="SimSun" w:hAnsi="SimSun" w:eastAsia="SimSun" w:cs="SimSun"/>
              <w:sz w:val="21"/>
              <w:szCs w:val="21"/>
            </w:rPr>
          </w:pPr>
          <w:hyperlink w:history="true" w:anchor="bookmark23">
            <w:r>
              <w:rPr>
                <w:rFonts w:ascii="SimSun" w:hAnsi="SimSun" w:eastAsia="SimSun" w:cs="SimSun"/>
                <w:sz w:val="21"/>
                <w:szCs w:val="21"/>
                <w:spacing w:val="-1"/>
              </w:rPr>
              <w:t>6.4  技术交底</w:t>
            </w:r>
            <w:r>
              <w:rPr>
                <w:rFonts w:ascii="SimSun" w:hAnsi="SimSun" w:eastAsia="SimSun" w:cs="SimSun"/>
                <w:sz w:val="21"/>
                <w:szCs w:val="21"/>
                <w:spacing w:val="-23"/>
              </w:rPr>
              <w:t xml:space="preserve"> </w:t>
            </w:r>
            <w:r>
              <w:rPr>
                <w:rFonts w:ascii="SimSun" w:hAnsi="SimSun" w:eastAsia="SimSun" w:cs="SimSun"/>
                <w:sz w:val="21"/>
                <w:szCs w:val="21"/>
              </w:rPr>
              <w:tab/>
            </w:r>
            <w:r>
              <w:rPr>
                <w:rFonts w:ascii="SimSun" w:hAnsi="SimSun" w:eastAsia="SimSun" w:cs="SimSun"/>
                <w:sz w:val="21"/>
                <w:szCs w:val="21"/>
                <w:spacing w:val="28"/>
                <w:w w:val="120"/>
              </w:rPr>
              <w:t>14</w:t>
            </w:r>
          </w:hyperlink>
        </w:p>
        <w:p>
          <w:pPr>
            <w:ind w:left="213"/>
            <w:spacing w:before="100" w:line="186" w:lineRule="auto"/>
            <w:tabs>
              <w:tab w:val="right" w:leader="dot" w:pos="9234"/>
            </w:tabs>
            <w:rPr>
              <w:rFonts w:ascii="SimSun" w:hAnsi="SimSun" w:eastAsia="SimSun" w:cs="SimSun"/>
              <w:sz w:val="21"/>
              <w:szCs w:val="21"/>
            </w:rPr>
          </w:pPr>
          <w:hyperlink w:history="true" w:anchor="bookmark24">
            <w:r>
              <w:rPr>
                <w:rFonts w:ascii="SimSun" w:hAnsi="SimSun" w:eastAsia="SimSun" w:cs="SimSun"/>
                <w:sz w:val="21"/>
                <w:szCs w:val="21"/>
                <w:spacing w:val="-1"/>
              </w:rPr>
              <w:t>6.5  消防安全评估</w:t>
            </w:r>
            <w:r>
              <w:rPr>
                <w:rFonts w:ascii="SimSun" w:hAnsi="SimSun" w:eastAsia="SimSun" w:cs="SimSun"/>
                <w:sz w:val="21"/>
                <w:szCs w:val="21"/>
                <w:spacing w:val="-19"/>
              </w:rPr>
              <w:t xml:space="preserve"> </w:t>
            </w:r>
            <w:r>
              <w:rPr>
                <w:rFonts w:ascii="SimSun" w:hAnsi="SimSun" w:eastAsia="SimSun" w:cs="SimSun"/>
                <w:sz w:val="21"/>
                <w:szCs w:val="21"/>
              </w:rPr>
              <w:tab/>
            </w:r>
            <w:r>
              <w:rPr>
                <w:rFonts w:ascii="SimSun" w:hAnsi="SimSun" w:eastAsia="SimSun" w:cs="SimSun"/>
                <w:sz w:val="21"/>
                <w:szCs w:val="21"/>
                <w:spacing w:val="33"/>
                <w:w w:val="115"/>
              </w:rPr>
              <w:t>15</w:t>
            </w:r>
          </w:hyperlink>
        </w:p>
        <w:p>
          <w:pPr>
            <w:ind w:left="213"/>
            <w:spacing w:before="101" w:line="186" w:lineRule="auto"/>
            <w:tabs>
              <w:tab w:val="right" w:leader="dot" w:pos="9234"/>
            </w:tabs>
            <w:rPr>
              <w:rFonts w:ascii="SimSun" w:hAnsi="SimSun" w:eastAsia="SimSun" w:cs="SimSun"/>
              <w:sz w:val="21"/>
              <w:szCs w:val="21"/>
            </w:rPr>
          </w:pPr>
          <w:hyperlink w:history="true" w:anchor="bookmark25">
            <w:r>
              <w:rPr>
                <w:rFonts w:ascii="SimSun" w:hAnsi="SimSun" w:eastAsia="SimSun" w:cs="SimSun"/>
                <w:sz w:val="21"/>
                <w:szCs w:val="21"/>
                <w:spacing w:val="-1"/>
              </w:rPr>
              <w:t>6.6  评估成果汇总</w:t>
            </w:r>
            <w:r>
              <w:rPr>
                <w:rFonts w:ascii="SimSun" w:hAnsi="SimSun" w:eastAsia="SimSun" w:cs="SimSun"/>
                <w:sz w:val="21"/>
                <w:szCs w:val="21"/>
                <w:spacing w:val="-19"/>
              </w:rPr>
              <w:t xml:space="preserve"> </w:t>
            </w:r>
            <w:r>
              <w:rPr>
                <w:rFonts w:ascii="SimSun" w:hAnsi="SimSun" w:eastAsia="SimSun" w:cs="SimSun"/>
                <w:sz w:val="21"/>
                <w:szCs w:val="21"/>
              </w:rPr>
              <w:tab/>
            </w:r>
            <w:r>
              <w:rPr>
                <w:rFonts w:ascii="SimSun" w:hAnsi="SimSun" w:eastAsia="SimSun" w:cs="SimSun"/>
                <w:sz w:val="21"/>
                <w:szCs w:val="21"/>
                <w:spacing w:val="33"/>
                <w:w w:val="115"/>
              </w:rPr>
              <w:t>15</w:t>
            </w:r>
          </w:hyperlink>
        </w:p>
        <w:p>
          <w:pPr>
            <w:ind w:left="213"/>
            <w:spacing w:before="100" w:line="186" w:lineRule="auto"/>
            <w:tabs>
              <w:tab w:val="right" w:leader="dot" w:pos="9234"/>
            </w:tabs>
            <w:rPr>
              <w:rFonts w:ascii="SimSun" w:hAnsi="SimSun" w:eastAsia="SimSun" w:cs="SimSun"/>
              <w:sz w:val="21"/>
              <w:szCs w:val="21"/>
            </w:rPr>
          </w:pPr>
          <w:hyperlink w:history="true" w:anchor="bookmark26">
            <w:r>
              <w:rPr>
                <w:rFonts w:ascii="SimSun" w:hAnsi="SimSun" w:eastAsia="SimSun" w:cs="SimSun"/>
                <w:sz w:val="21"/>
                <w:szCs w:val="21"/>
                <w:spacing w:val="-2"/>
              </w:rPr>
              <w:t>6.7  消防安全评估情况反馈 </w:t>
            </w:r>
            <w:r>
              <w:rPr>
                <w:rFonts w:ascii="SimSun" w:hAnsi="SimSun" w:eastAsia="SimSun" w:cs="SimSun"/>
                <w:sz w:val="21"/>
                <w:szCs w:val="21"/>
              </w:rPr>
              <w:tab/>
            </w:r>
            <w:r>
              <w:rPr>
                <w:rFonts w:ascii="SimSun" w:hAnsi="SimSun" w:eastAsia="SimSun" w:cs="SimSun"/>
                <w:sz w:val="21"/>
                <w:szCs w:val="21"/>
                <w:spacing w:val="33"/>
                <w:w w:val="115"/>
              </w:rPr>
              <w:t>15</w:t>
            </w:r>
          </w:hyperlink>
        </w:p>
        <w:p>
          <w:pPr>
            <w:ind w:left="213"/>
            <w:spacing w:before="101" w:line="186" w:lineRule="auto"/>
            <w:tabs>
              <w:tab w:val="right" w:leader="dot" w:pos="9234"/>
            </w:tabs>
            <w:rPr>
              <w:rFonts w:ascii="SimSun" w:hAnsi="SimSun" w:eastAsia="SimSun" w:cs="SimSun"/>
              <w:sz w:val="21"/>
              <w:szCs w:val="21"/>
            </w:rPr>
          </w:pPr>
          <w:hyperlink w:history="true" w:anchor="bookmark27">
            <w:r>
              <w:rPr>
                <w:rFonts w:ascii="SimSun" w:hAnsi="SimSun" w:eastAsia="SimSun" w:cs="SimSun"/>
                <w:sz w:val="21"/>
                <w:szCs w:val="21"/>
                <w:spacing w:val="-2"/>
              </w:rPr>
              <w:t>6.8  消防安全评估报告编制 </w:t>
            </w:r>
            <w:r>
              <w:rPr>
                <w:rFonts w:ascii="SimSun" w:hAnsi="SimSun" w:eastAsia="SimSun" w:cs="SimSun"/>
                <w:sz w:val="21"/>
                <w:szCs w:val="21"/>
              </w:rPr>
              <w:tab/>
            </w:r>
            <w:r>
              <w:rPr>
                <w:rFonts w:ascii="SimSun" w:hAnsi="SimSun" w:eastAsia="SimSun" w:cs="SimSun"/>
                <w:sz w:val="21"/>
                <w:szCs w:val="21"/>
                <w:spacing w:val="33"/>
                <w:w w:val="115"/>
              </w:rPr>
              <w:t>15</w:t>
            </w:r>
          </w:hyperlink>
        </w:p>
        <w:p>
          <w:pPr>
            <w:ind w:left="5"/>
            <w:spacing w:before="178" w:line="186" w:lineRule="auto"/>
            <w:tabs>
              <w:tab w:val="right" w:leader="dot" w:pos="9234"/>
            </w:tabs>
            <w:rPr>
              <w:rFonts w:ascii="SimSun" w:hAnsi="SimSun" w:eastAsia="SimSun" w:cs="SimSun"/>
              <w:sz w:val="21"/>
              <w:szCs w:val="21"/>
            </w:rPr>
          </w:pPr>
          <w:hyperlink w:history="true" w:anchor="bookmark28">
            <w:r>
              <w:rPr>
                <w:rFonts w:ascii="SimSun" w:hAnsi="SimSun" w:eastAsia="SimSun" w:cs="SimSun"/>
                <w:sz w:val="21"/>
                <w:szCs w:val="21"/>
                <w:spacing w:val="-4"/>
              </w:rPr>
              <w:t>7</w:t>
            </w:r>
            <w:r>
              <w:rPr>
                <w:rFonts w:ascii="SimSun" w:hAnsi="SimSun" w:eastAsia="SimSun" w:cs="SimSun"/>
                <w:sz w:val="21"/>
                <w:szCs w:val="21"/>
                <w:spacing w:val="4"/>
              </w:rPr>
              <w:t xml:space="preserve">  </w:t>
            </w:r>
            <w:r>
              <w:rPr>
                <w:rFonts w:ascii="SimSun" w:hAnsi="SimSun" w:eastAsia="SimSun" w:cs="SimSun"/>
                <w:sz w:val="21"/>
                <w:szCs w:val="21"/>
                <w:spacing w:val="-4"/>
              </w:rPr>
              <w:t>评估结果</w:t>
            </w:r>
            <w:r>
              <w:rPr>
                <w:rFonts w:ascii="SimSun" w:hAnsi="SimSun" w:eastAsia="SimSun" w:cs="SimSun"/>
                <w:sz w:val="21"/>
                <w:szCs w:val="21"/>
                <w:spacing w:val="-25"/>
              </w:rPr>
              <w:t xml:space="preserve"> </w:t>
            </w:r>
            <w:r>
              <w:rPr>
                <w:rFonts w:ascii="SimSun" w:hAnsi="SimSun" w:eastAsia="SimSun" w:cs="SimSun"/>
                <w:sz w:val="21"/>
                <w:szCs w:val="21"/>
              </w:rPr>
              <w:tab/>
            </w:r>
            <w:r>
              <w:rPr>
                <w:rFonts w:ascii="SimSun" w:hAnsi="SimSun" w:eastAsia="SimSun" w:cs="SimSun"/>
                <w:sz w:val="21"/>
                <w:szCs w:val="21"/>
                <w:spacing w:val="31"/>
                <w:w w:val="117"/>
              </w:rPr>
              <w:t>16</w:t>
            </w:r>
          </w:hyperlink>
        </w:p>
        <w:p>
          <w:pPr>
            <w:ind w:left="217"/>
            <w:spacing w:before="179" w:line="186" w:lineRule="auto"/>
            <w:tabs>
              <w:tab w:val="right" w:leader="dot" w:pos="9234"/>
            </w:tabs>
            <w:rPr>
              <w:rFonts w:ascii="SimSun" w:hAnsi="SimSun" w:eastAsia="SimSun" w:cs="SimSun"/>
              <w:sz w:val="21"/>
              <w:szCs w:val="21"/>
            </w:rPr>
          </w:pPr>
          <w:hyperlink w:history="true" w:anchor="bookmark29">
            <w:r>
              <w:rPr>
                <w:rFonts w:ascii="SimSun" w:hAnsi="SimSun" w:eastAsia="SimSun" w:cs="SimSun"/>
                <w:sz w:val="21"/>
                <w:szCs w:val="21"/>
                <w:spacing w:val="-1"/>
              </w:rPr>
              <w:t>7.1  编制建筑物消防安全评估现场查勘表 </w:t>
            </w:r>
            <w:r>
              <w:rPr>
                <w:rFonts w:ascii="SimSun" w:hAnsi="SimSun" w:eastAsia="SimSun" w:cs="SimSun"/>
                <w:sz w:val="21"/>
                <w:szCs w:val="21"/>
              </w:rPr>
              <w:tab/>
            </w:r>
            <w:r>
              <w:rPr>
                <w:rFonts w:ascii="SimSun" w:hAnsi="SimSun" w:eastAsia="SimSun" w:cs="SimSun"/>
                <w:sz w:val="21"/>
                <w:szCs w:val="21"/>
                <w:spacing w:val="31"/>
                <w:w w:val="117"/>
              </w:rPr>
              <w:t>16</w:t>
            </w:r>
          </w:hyperlink>
        </w:p>
        <w:p>
          <w:pPr>
            <w:ind w:left="217"/>
            <w:spacing w:before="101" w:line="186" w:lineRule="auto"/>
            <w:tabs>
              <w:tab w:val="right" w:leader="dot" w:pos="9234"/>
            </w:tabs>
            <w:rPr>
              <w:rFonts w:ascii="SimSun" w:hAnsi="SimSun" w:eastAsia="SimSun" w:cs="SimSun"/>
              <w:sz w:val="21"/>
              <w:szCs w:val="21"/>
            </w:rPr>
          </w:pPr>
          <w:hyperlink w:history="true" w:anchor="bookmark30">
            <w:r>
              <w:rPr>
                <w:rFonts w:ascii="SimSun" w:hAnsi="SimSun" w:eastAsia="SimSun" w:cs="SimSun"/>
                <w:sz w:val="21"/>
                <w:szCs w:val="21"/>
                <w:spacing w:val="-1"/>
              </w:rPr>
              <w:t>7.2  确定抽查比例</w:t>
            </w:r>
            <w:r>
              <w:rPr>
                <w:rFonts w:ascii="SimSun" w:hAnsi="SimSun" w:eastAsia="SimSun" w:cs="SimSun"/>
                <w:sz w:val="21"/>
                <w:szCs w:val="21"/>
                <w:spacing w:val="-22"/>
              </w:rPr>
              <w:t xml:space="preserve"> </w:t>
            </w:r>
            <w:r>
              <w:rPr>
                <w:rFonts w:ascii="SimSun" w:hAnsi="SimSun" w:eastAsia="SimSun" w:cs="SimSun"/>
                <w:sz w:val="21"/>
                <w:szCs w:val="21"/>
              </w:rPr>
              <w:tab/>
            </w:r>
            <w:r>
              <w:rPr>
                <w:rFonts w:ascii="SimSun" w:hAnsi="SimSun" w:eastAsia="SimSun" w:cs="SimSun"/>
                <w:sz w:val="21"/>
                <w:szCs w:val="21"/>
                <w:spacing w:val="31"/>
                <w:w w:val="117"/>
              </w:rPr>
              <w:t>16</w:t>
            </w:r>
          </w:hyperlink>
        </w:p>
        <w:p>
          <w:pPr>
            <w:ind w:left="217"/>
            <w:spacing w:before="100" w:line="186" w:lineRule="auto"/>
            <w:tabs>
              <w:tab w:val="right" w:leader="dot" w:pos="9234"/>
            </w:tabs>
            <w:rPr>
              <w:rFonts w:ascii="SimSun" w:hAnsi="SimSun" w:eastAsia="SimSun" w:cs="SimSun"/>
              <w:sz w:val="21"/>
              <w:szCs w:val="21"/>
            </w:rPr>
          </w:pPr>
          <w:hyperlink w:history="true" w:anchor="bookmark31">
            <w:r>
              <w:rPr>
                <w:rFonts w:ascii="SimSun" w:hAnsi="SimSun" w:eastAsia="SimSun" w:cs="SimSun"/>
                <w:sz w:val="21"/>
                <w:szCs w:val="21"/>
                <w:spacing w:val="-1"/>
              </w:rPr>
              <w:t>7.3  现场检查及测试</w:t>
            </w:r>
            <w:r>
              <w:rPr>
                <w:rFonts w:ascii="SimSun" w:hAnsi="SimSun" w:eastAsia="SimSun" w:cs="SimSun"/>
                <w:sz w:val="21"/>
                <w:szCs w:val="21"/>
                <w:spacing w:val="-20"/>
              </w:rPr>
              <w:t xml:space="preserve"> </w:t>
            </w:r>
            <w:r>
              <w:rPr>
                <w:rFonts w:ascii="SimSun" w:hAnsi="SimSun" w:eastAsia="SimSun" w:cs="SimSun"/>
                <w:sz w:val="21"/>
                <w:szCs w:val="21"/>
              </w:rPr>
              <w:tab/>
            </w:r>
            <w:r>
              <w:rPr>
                <w:rFonts w:ascii="SimSun" w:hAnsi="SimSun" w:eastAsia="SimSun" w:cs="SimSun"/>
                <w:sz w:val="21"/>
                <w:szCs w:val="21"/>
                <w:spacing w:val="33"/>
                <w:w w:val="115"/>
              </w:rPr>
              <w:t>17</w:t>
            </w:r>
          </w:hyperlink>
        </w:p>
        <w:p>
          <w:pPr>
            <w:ind w:left="217"/>
            <w:spacing w:before="100" w:line="186" w:lineRule="auto"/>
            <w:tabs>
              <w:tab w:val="right" w:leader="dot" w:pos="9234"/>
            </w:tabs>
            <w:rPr>
              <w:rFonts w:ascii="SimSun" w:hAnsi="SimSun" w:eastAsia="SimSun" w:cs="SimSun"/>
              <w:sz w:val="21"/>
              <w:szCs w:val="21"/>
            </w:rPr>
          </w:pPr>
          <w:hyperlink w:history="true" w:anchor="bookmark32">
            <w:r>
              <w:rPr>
                <w:rFonts w:ascii="SimSun" w:hAnsi="SimSun" w:eastAsia="SimSun" w:cs="SimSun"/>
                <w:sz w:val="21"/>
                <w:szCs w:val="21"/>
                <w:spacing w:val="-1"/>
              </w:rPr>
              <w:t>7.4  评分及结果判定</w:t>
            </w:r>
            <w:r>
              <w:rPr>
                <w:rFonts w:ascii="SimSun" w:hAnsi="SimSun" w:eastAsia="SimSun" w:cs="SimSun"/>
                <w:sz w:val="21"/>
                <w:szCs w:val="21"/>
                <w:spacing w:val="-20"/>
              </w:rPr>
              <w:t xml:space="preserve"> </w:t>
            </w:r>
            <w:r>
              <w:rPr>
                <w:rFonts w:ascii="SimSun" w:hAnsi="SimSun" w:eastAsia="SimSun" w:cs="SimSun"/>
                <w:sz w:val="21"/>
                <w:szCs w:val="21"/>
              </w:rPr>
              <w:tab/>
            </w:r>
            <w:r>
              <w:rPr>
                <w:rFonts w:ascii="SimSun" w:hAnsi="SimSun" w:eastAsia="SimSun" w:cs="SimSun"/>
                <w:sz w:val="21"/>
                <w:szCs w:val="21"/>
                <w:spacing w:val="30"/>
                <w:w w:val="118"/>
              </w:rPr>
              <w:t>18</w:t>
            </w:r>
          </w:hyperlink>
        </w:p>
        <w:p>
          <w:pPr>
            <w:ind w:left="1"/>
            <w:spacing w:before="178" w:line="186" w:lineRule="auto"/>
            <w:tabs>
              <w:tab w:val="right" w:leader="dot" w:pos="9234"/>
            </w:tabs>
            <w:rPr>
              <w:rFonts w:ascii="SimSun" w:hAnsi="SimSun" w:eastAsia="SimSun" w:cs="SimSun"/>
              <w:sz w:val="21"/>
              <w:szCs w:val="21"/>
            </w:rPr>
          </w:pPr>
          <w:hyperlink w:history="true" w:anchor="bookmark33">
            <w:r>
              <w:rPr>
                <w:rFonts w:ascii="SimSun" w:hAnsi="SimSun" w:eastAsia="SimSun" w:cs="SimSun"/>
                <w:sz w:val="21"/>
                <w:szCs w:val="21"/>
                <w:spacing w:val="-4"/>
              </w:rPr>
              <w:t>8</w:t>
            </w:r>
            <w:r>
              <w:rPr>
                <w:rFonts w:ascii="SimSun" w:hAnsi="SimSun" w:eastAsia="SimSun" w:cs="SimSun"/>
                <w:sz w:val="21"/>
                <w:szCs w:val="21"/>
                <w:spacing w:val="5"/>
              </w:rPr>
              <w:t xml:space="preserve">  </w:t>
            </w:r>
            <w:r>
              <w:rPr>
                <w:rFonts w:ascii="SimSun" w:hAnsi="SimSun" w:eastAsia="SimSun" w:cs="SimSun"/>
                <w:sz w:val="21"/>
                <w:szCs w:val="21"/>
                <w:spacing w:val="-4"/>
              </w:rPr>
              <w:t>评估报告</w:t>
            </w:r>
            <w:r>
              <w:rPr>
                <w:rFonts w:ascii="SimSun" w:hAnsi="SimSun" w:eastAsia="SimSun" w:cs="SimSun"/>
                <w:sz w:val="21"/>
                <w:szCs w:val="21"/>
                <w:spacing w:val="-23"/>
              </w:rPr>
              <w:t xml:space="preserve"> </w:t>
            </w:r>
            <w:r>
              <w:rPr>
                <w:rFonts w:ascii="SimSun" w:hAnsi="SimSun" w:eastAsia="SimSun" w:cs="SimSun"/>
                <w:sz w:val="21"/>
                <w:szCs w:val="21"/>
              </w:rPr>
              <w:tab/>
            </w:r>
            <w:r>
              <w:rPr>
                <w:rFonts w:ascii="SimSun" w:hAnsi="SimSun" w:eastAsia="SimSun" w:cs="SimSun"/>
                <w:sz w:val="21"/>
                <w:szCs w:val="21"/>
                <w:spacing w:val="30"/>
                <w:w w:val="118"/>
              </w:rPr>
              <w:t>19</w:t>
            </w:r>
          </w:hyperlink>
        </w:p>
        <w:p>
          <w:pPr>
            <w:ind w:left="1"/>
            <w:spacing w:before="180" w:line="219" w:lineRule="auto"/>
            <w:tabs>
              <w:tab w:val="right" w:leader="dot" w:pos="9234"/>
            </w:tabs>
            <w:rPr>
              <w:rFonts w:ascii="SimSun" w:hAnsi="SimSun" w:eastAsia="SimSun" w:cs="SimSun"/>
              <w:sz w:val="21"/>
              <w:szCs w:val="21"/>
            </w:rPr>
          </w:pPr>
          <w:hyperlink w:history="true" w:anchor="bookmark34">
            <w:r>
              <w:rPr>
                <w:rFonts w:ascii="SimSun" w:hAnsi="SimSun" w:eastAsia="SimSun" w:cs="SimSun"/>
                <w:sz w:val="21"/>
                <w:szCs w:val="21"/>
                <w:spacing w:val="-4"/>
              </w:rPr>
              <w:t>9</w:t>
            </w:r>
            <w:r>
              <w:rPr>
                <w:rFonts w:ascii="SimSun" w:hAnsi="SimSun" w:eastAsia="SimSun" w:cs="SimSun"/>
                <w:sz w:val="21"/>
                <w:szCs w:val="21"/>
                <w:spacing w:val="5"/>
              </w:rPr>
              <w:t xml:space="preserve">  </w:t>
            </w:r>
            <w:r>
              <w:rPr>
                <w:rFonts w:ascii="SimSun" w:hAnsi="SimSun" w:eastAsia="SimSun" w:cs="SimSun"/>
                <w:sz w:val="21"/>
                <w:szCs w:val="21"/>
                <w:spacing w:val="-4"/>
              </w:rPr>
              <w:t>评估档案</w:t>
            </w:r>
            <w:r>
              <w:rPr>
                <w:rFonts w:ascii="SimSun" w:hAnsi="SimSun" w:eastAsia="SimSun" w:cs="SimSun"/>
                <w:sz w:val="21"/>
                <w:szCs w:val="21"/>
                <w:spacing w:val="-23"/>
              </w:rPr>
              <w:t xml:space="preserve"> </w:t>
            </w:r>
            <w:r>
              <w:rPr>
                <w:rFonts w:ascii="SimSun" w:hAnsi="SimSun" w:eastAsia="SimSun" w:cs="SimSun"/>
                <w:sz w:val="21"/>
                <w:szCs w:val="21"/>
              </w:rPr>
              <w:tab/>
            </w:r>
            <w:r>
              <w:rPr>
                <w:rFonts w:ascii="SimSun" w:hAnsi="SimSun" w:eastAsia="SimSun" w:cs="SimSun"/>
                <w:sz w:val="21"/>
                <w:szCs w:val="21"/>
                <w:spacing w:val="30"/>
                <w:w w:val="118"/>
              </w:rPr>
              <w:t>19</w:t>
            </w:r>
          </w:hyperlink>
        </w:p>
      </w:sdtContent>
    </w:sdt>
    <w:p>
      <w:pPr>
        <w:spacing w:line="219" w:lineRule="auto"/>
        <w:sectPr>
          <w:footerReference w:type="default" r:id="rId2"/>
          <w:pgSz w:w="11907" w:h="16839"/>
          <w:pgMar w:top="1405" w:right="1130" w:bottom="1309" w:left="1423" w:header="0" w:footer="1133" w:gutter="0"/>
        </w:sectPr>
        <w:rPr>
          <w:rFonts w:ascii="SimSun" w:hAnsi="SimSun" w:eastAsia="SimSun" w:cs="SimSun"/>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sdt>
      <w:sdtPr>
        <w:rPr>
          <w:rFonts w:ascii="Arial" w:hAnsi="Arial" w:eastAsia="Arial" w:cs="Arial"/>
          <w:sz w:val="21"/>
          <w:szCs w:val="21"/>
        </w:rPr>
        <w:docPartObj>
          <w:docPartGallery w:val="Table of Contents"/>
          <w:docPartUnique/>
        </w:docPartObj>
      </w:sdtPr>
      <w:sdtEndPr>
        <w:rPr>
          <w:rFonts w:ascii="SimSun" w:hAnsi="SimSun" w:eastAsia="SimSun" w:cs="SimSun"/>
          <w:sz w:val="21"/>
          <w:szCs w:val="21"/>
        </w:rPr>
      </w:sdtEndPr>
      <w:sdtContent>
        <w:p>
          <w:pPr>
            <w:ind w:left="14"/>
            <w:spacing w:before="247" w:line="186" w:lineRule="auto"/>
            <w:tabs>
              <w:tab w:val="right" w:leader="dot" w:pos="9232"/>
            </w:tabs>
            <w:rPr>
              <w:rFonts w:ascii="SimSun" w:hAnsi="SimSun" w:eastAsia="SimSun" w:cs="SimSun"/>
              <w:sz w:val="21"/>
              <w:szCs w:val="21"/>
            </w:rPr>
          </w:pPr>
          <w:hyperlink w:history="true" w:anchor="bookmark35">
            <w:r>
              <w:rPr>
                <w:rFonts w:ascii="SimSun" w:hAnsi="SimSun" w:eastAsia="SimSun" w:cs="SimSun"/>
                <w:sz w:val="21"/>
                <w:szCs w:val="21"/>
                <w:spacing w:val="-1"/>
              </w:rPr>
              <w:t>附录</w:t>
            </w:r>
            <w:r>
              <w:rPr>
                <w:rFonts w:ascii="SimSun" w:hAnsi="SimSun" w:eastAsia="SimSun" w:cs="SimSun"/>
                <w:sz w:val="21"/>
                <w:szCs w:val="21"/>
                <w:spacing w:val="-40"/>
              </w:rPr>
              <w:t xml:space="preserve"> </w:t>
            </w:r>
            <w:r>
              <w:rPr>
                <w:rFonts w:ascii="SimSun" w:hAnsi="SimSun" w:eastAsia="SimSun" w:cs="SimSun"/>
                <w:sz w:val="21"/>
                <w:szCs w:val="21"/>
                <w:spacing w:val="-1"/>
              </w:rPr>
              <w:t>A（规范性附录）  内蒙古自治区火灾高危单位消防安全管理规定</w:t>
            </w:r>
            <w:r>
              <w:rPr>
                <w:rFonts w:ascii="SimSun" w:hAnsi="SimSun" w:eastAsia="SimSun" w:cs="SimSun"/>
                <w:sz w:val="21"/>
                <w:szCs w:val="21"/>
              </w:rPr>
              <w:tab/>
            </w:r>
            <w:r>
              <w:rPr>
                <w:rFonts w:ascii="SimSun" w:hAnsi="SimSun" w:eastAsia="SimSun" w:cs="SimSun"/>
                <w:sz w:val="21"/>
                <w:szCs w:val="21"/>
                <w:spacing w:val="13"/>
              </w:rPr>
              <w:t>21</w:t>
            </w:r>
          </w:hyperlink>
        </w:p>
        <w:p>
          <w:pPr>
            <w:ind w:left="14"/>
            <w:spacing w:before="177" w:line="186" w:lineRule="auto"/>
            <w:tabs>
              <w:tab w:val="right" w:leader="dot" w:pos="9232"/>
            </w:tabs>
            <w:rPr>
              <w:rFonts w:ascii="SimSun" w:hAnsi="SimSun" w:eastAsia="SimSun" w:cs="SimSun"/>
              <w:sz w:val="21"/>
              <w:szCs w:val="21"/>
            </w:rPr>
          </w:pPr>
          <w:hyperlink w:history="true" w:anchor="bookmark36">
            <w:r>
              <w:rPr>
                <w:rFonts w:ascii="SimSun" w:hAnsi="SimSun" w:eastAsia="SimSun" w:cs="SimSun"/>
                <w:sz w:val="21"/>
                <w:szCs w:val="21"/>
                <w:spacing w:val="-1"/>
              </w:rPr>
              <w:t>附录</w:t>
            </w:r>
            <w:r>
              <w:rPr>
                <w:rFonts w:ascii="SimSun" w:hAnsi="SimSun" w:eastAsia="SimSun" w:cs="SimSun"/>
                <w:sz w:val="21"/>
                <w:szCs w:val="21"/>
                <w:spacing w:val="-42"/>
              </w:rPr>
              <w:t xml:space="preserve"> </w:t>
            </w:r>
            <w:r>
              <w:rPr>
                <w:rFonts w:ascii="SimSun" w:hAnsi="SimSun" w:eastAsia="SimSun" w:cs="SimSun"/>
                <w:sz w:val="21"/>
                <w:szCs w:val="21"/>
                <w:spacing w:val="-1"/>
              </w:rPr>
              <w:t>B（资料性附录）  内蒙古自治区消防安全重点单位界定标准</w:t>
            </w:r>
            <w:r>
              <w:rPr>
                <w:rFonts w:ascii="SimSun" w:hAnsi="SimSun" w:eastAsia="SimSun" w:cs="SimSun"/>
                <w:sz w:val="21"/>
                <w:szCs w:val="21"/>
              </w:rPr>
              <w:tab/>
            </w:r>
            <w:r>
              <w:rPr>
                <w:rFonts w:ascii="SimSun" w:hAnsi="SimSun" w:eastAsia="SimSun" w:cs="SimSun"/>
                <w:sz w:val="21"/>
                <w:szCs w:val="21"/>
                <w:spacing w:val="13"/>
              </w:rPr>
              <w:t>23</w:t>
            </w:r>
          </w:hyperlink>
        </w:p>
        <w:p>
          <w:pPr>
            <w:ind w:left="14"/>
            <w:spacing w:before="179" w:line="186" w:lineRule="auto"/>
            <w:tabs>
              <w:tab w:val="right" w:leader="dot" w:pos="9232"/>
            </w:tabs>
            <w:rPr>
              <w:rFonts w:ascii="SimSun" w:hAnsi="SimSun" w:eastAsia="SimSun" w:cs="SimSun"/>
              <w:sz w:val="21"/>
              <w:szCs w:val="21"/>
            </w:rPr>
          </w:pPr>
          <w:hyperlink w:history="true" w:anchor="bookmark37">
            <w:r>
              <w:rPr>
                <w:rFonts w:ascii="SimSun" w:hAnsi="SimSun" w:eastAsia="SimSun" w:cs="SimSun"/>
                <w:sz w:val="21"/>
                <w:szCs w:val="21"/>
                <w:spacing w:val="-1"/>
              </w:rPr>
              <w:t>附录</w:t>
            </w:r>
            <w:r>
              <w:rPr>
                <w:rFonts w:ascii="SimSun" w:hAnsi="SimSun" w:eastAsia="SimSun" w:cs="SimSun"/>
                <w:sz w:val="21"/>
                <w:szCs w:val="21"/>
                <w:spacing w:val="-46"/>
              </w:rPr>
              <w:t xml:space="preserve"> </w:t>
            </w:r>
            <w:r>
              <w:rPr>
                <w:rFonts w:ascii="SimSun" w:hAnsi="SimSun" w:eastAsia="SimSun" w:cs="SimSun"/>
                <w:sz w:val="21"/>
                <w:szCs w:val="21"/>
                <w:spacing w:val="-1"/>
              </w:rPr>
              <w:t>C（资料性附录）  建筑物消防安全评估现场查勘表</w:t>
            </w:r>
            <w:r>
              <w:rPr>
                <w:rFonts w:ascii="SimSun" w:hAnsi="SimSun" w:eastAsia="SimSun" w:cs="SimSun"/>
                <w:sz w:val="21"/>
                <w:szCs w:val="21"/>
              </w:rPr>
              <w:tab/>
            </w:r>
            <w:r>
              <w:rPr>
                <w:rFonts w:ascii="SimSun" w:hAnsi="SimSun" w:eastAsia="SimSun" w:cs="SimSun"/>
                <w:sz w:val="21"/>
                <w:szCs w:val="21"/>
                <w:spacing w:val="13"/>
              </w:rPr>
              <w:t>25</w:t>
            </w:r>
          </w:hyperlink>
        </w:p>
        <w:p>
          <w:pPr>
            <w:ind w:left="14"/>
            <w:spacing w:before="177" w:line="186" w:lineRule="auto"/>
            <w:tabs>
              <w:tab w:val="right" w:leader="dot" w:pos="9232"/>
            </w:tabs>
            <w:rPr>
              <w:rFonts w:ascii="SimSun" w:hAnsi="SimSun" w:eastAsia="SimSun" w:cs="SimSun"/>
              <w:sz w:val="21"/>
              <w:szCs w:val="21"/>
            </w:rPr>
          </w:pPr>
          <w:hyperlink w:history="true" w:anchor="bookmark38">
            <w:r>
              <w:rPr>
                <w:rFonts w:ascii="SimSun" w:hAnsi="SimSun" w:eastAsia="SimSun" w:cs="SimSun"/>
                <w:sz w:val="21"/>
                <w:szCs w:val="21"/>
                <w:spacing w:val="-1"/>
              </w:rPr>
              <w:t>附录</w:t>
            </w:r>
            <w:r>
              <w:rPr>
                <w:rFonts w:ascii="SimSun" w:hAnsi="SimSun" w:eastAsia="SimSun" w:cs="SimSun"/>
                <w:sz w:val="21"/>
                <w:szCs w:val="21"/>
                <w:spacing w:val="-44"/>
              </w:rPr>
              <w:t xml:space="preserve"> </w:t>
            </w:r>
            <w:r>
              <w:rPr>
                <w:rFonts w:ascii="SimSun" w:hAnsi="SimSun" w:eastAsia="SimSun" w:cs="SimSun"/>
                <w:sz w:val="21"/>
                <w:szCs w:val="21"/>
                <w:spacing w:val="-1"/>
              </w:rPr>
              <w:t>D（资料性附录）  建筑物火灾风险评估指标及指标权重</w:t>
            </w:r>
            <w:r>
              <w:rPr>
                <w:rFonts w:ascii="SimSun" w:hAnsi="SimSun" w:eastAsia="SimSun" w:cs="SimSun"/>
                <w:sz w:val="21"/>
                <w:szCs w:val="21"/>
              </w:rPr>
              <w:tab/>
            </w:r>
            <w:r>
              <w:rPr>
                <w:rFonts w:ascii="SimSun" w:hAnsi="SimSun" w:eastAsia="SimSun" w:cs="SimSun"/>
                <w:sz w:val="21"/>
                <w:szCs w:val="21"/>
                <w:spacing w:val="13"/>
              </w:rPr>
              <w:t>45</w:t>
            </w:r>
          </w:hyperlink>
        </w:p>
        <w:p>
          <w:pPr>
            <w:ind w:left="14"/>
            <w:spacing w:before="179" w:line="220" w:lineRule="auto"/>
            <w:tabs>
              <w:tab w:val="right" w:leader="dot" w:pos="9232"/>
            </w:tabs>
            <w:rPr>
              <w:rFonts w:ascii="SimSun" w:hAnsi="SimSun" w:eastAsia="SimSun" w:cs="SimSun"/>
              <w:sz w:val="21"/>
              <w:szCs w:val="21"/>
            </w:rPr>
          </w:pPr>
          <w:hyperlink w:history="true" w:anchor="bookmark39">
            <w:r>
              <w:rPr>
                <w:rFonts w:ascii="SimSun" w:hAnsi="SimSun" w:eastAsia="SimSun" w:cs="SimSun"/>
                <w:sz w:val="21"/>
                <w:szCs w:val="21"/>
                <w:spacing w:val="-2"/>
              </w:rPr>
              <w:t>附录</w:t>
            </w:r>
            <w:r>
              <w:rPr>
                <w:rFonts w:ascii="SimSun" w:hAnsi="SimSun" w:eastAsia="SimSun" w:cs="SimSun"/>
                <w:sz w:val="21"/>
                <w:szCs w:val="21"/>
                <w:spacing w:val="-35"/>
              </w:rPr>
              <w:t xml:space="preserve"> </w:t>
            </w:r>
            <w:r>
              <w:rPr>
                <w:rFonts w:ascii="SimSun" w:hAnsi="SimSun" w:eastAsia="SimSun" w:cs="SimSun"/>
                <w:sz w:val="21"/>
                <w:szCs w:val="21"/>
                <w:spacing w:val="-2"/>
              </w:rPr>
              <w:t>E（资料性附录）  评分标准 </w:t>
            </w:r>
            <w:r>
              <w:rPr>
                <w:rFonts w:ascii="SimSun" w:hAnsi="SimSun" w:eastAsia="SimSun" w:cs="SimSun"/>
                <w:sz w:val="21"/>
                <w:szCs w:val="21"/>
              </w:rPr>
              <w:tab/>
            </w:r>
            <w:r>
              <w:rPr>
                <w:rFonts w:ascii="SimSun" w:hAnsi="SimSun" w:eastAsia="SimSun" w:cs="SimSun"/>
                <w:sz w:val="21"/>
                <w:szCs w:val="21"/>
                <w:spacing w:val="13"/>
              </w:rPr>
              <w:t>47</w:t>
            </w:r>
          </w:hyperlink>
        </w:p>
      </w:sdtContent>
    </w:sdt>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firstLine="1957"/>
        <w:spacing w:before="1" w:line="4000" w:lineRule="exact"/>
        <w:rPr/>
      </w:pPr>
      <w:r>
        <w:rPr>
          <w:position w:val="-80"/>
        </w:rPr>
        <w:drawing>
          <wp:inline distT="0" distB="0" distL="0" distR="0">
            <wp:extent cx="4038600" cy="2540000"/>
            <wp:effectExtent l="0" t="0" r="0" b="0"/>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3"/>
          <w:pgSz w:w="11907" w:h="16839"/>
          <w:pgMar w:top="1405" w:right="1531" w:bottom="1309" w:left="1142" w:header="0" w:footer="1133" w:gutter="0"/>
        </w:sectPr>
        <w:rPr/>
      </w:pPr>
    </w:p>
    <w:p>
      <w:pPr>
        <w:pStyle w:val="BodyText"/>
        <w:ind w:left="7573"/>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BodyText"/>
        <w:ind w:left="4050"/>
        <w:spacing w:before="101" w:line="225" w:lineRule="auto"/>
        <w:rPr>
          <w:sz w:val="31"/>
          <w:szCs w:val="31"/>
        </w:rPr>
      </w:pPr>
      <w:bookmarkStart w:name="bookmark1" w:id="1"/>
      <w:bookmarkEnd w:id="1"/>
      <w:r>
        <w:rPr>
          <w:sz w:val="31"/>
          <w:szCs w:val="31"/>
          <w:spacing w:val="-6"/>
        </w:rPr>
        <w:t>前</w:t>
      </w:r>
      <w:r>
        <w:rPr>
          <w:sz w:val="31"/>
          <w:szCs w:val="31"/>
          <w:spacing w:val="10"/>
        </w:rPr>
        <w:t xml:space="preserve">    </w:t>
      </w:r>
      <w:r>
        <w:rPr>
          <w:sz w:val="31"/>
          <w:szCs w:val="31"/>
          <w:spacing w:val="-6"/>
        </w:rPr>
        <w:t>言</w:t>
      </w:r>
    </w:p>
    <w:p>
      <w:pPr>
        <w:spacing w:line="316" w:lineRule="auto"/>
        <w:rPr>
          <w:rFonts w:ascii="Arial"/>
          <w:sz w:val="21"/>
        </w:rPr>
      </w:pPr>
      <w:r/>
    </w:p>
    <w:p>
      <w:pPr>
        <w:spacing w:line="317" w:lineRule="auto"/>
        <w:rPr>
          <w:rFonts w:ascii="Arial"/>
          <w:sz w:val="21"/>
        </w:rPr>
      </w:pPr>
      <w:r/>
    </w:p>
    <w:p>
      <w:pPr>
        <w:ind w:left="421"/>
        <w:spacing w:before="69" w:line="220" w:lineRule="auto"/>
        <w:rPr>
          <w:rFonts w:ascii="SimSun" w:hAnsi="SimSun" w:eastAsia="SimSun" w:cs="SimSun"/>
          <w:sz w:val="21"/>
          <w:szCs w:val="21"/>
        </w:rPr>
      </w:pPr>
      <w:r>
        <w:rPr>
          <w:rFonts w:ascii="SimSun" w:hAnsi="SimSun" w:eastAsia="SimSun" w:cs="SimSun"/>
          <w:sz w:val="21"/>
          <w:szCs w:val="21"/>
        </w:rPr>
        <w:t>本标准按GB/T 1.1－2009给出的</w:t>
      </w:r>
      <w:r>
        <w:rPr>
          <w:rFonts w:ascii="SimSun" w:hAnsi="SimSun" w:eastAsia="SimSun" w:cs="SimSun"/>
          <w:sz w:val="21"/>
          <w:szCs w:val="21"/>
          <w:spacing w:val="-1"/>
        </w:rPr>
        <w:t>规则编写。</w:t>
      </w:r>
    </w:p>
    <w:p>
      <w:pPr>
        <w:ind w:left="421"/>
        <w:spacing w:before="61" w:line="220" w:lineRule="auto"/>
        <w:rPr>
          <w:rFonts w:ascii="SimSun" w:hAnsi="SimSun" w:eastAsia="SimSun" w:cs="SimSun"/>
          <w:sz w:val="21"/>
          <w:szCs w:val="21"/>
        </w:rPr>
      </w:pPr>
      <w:r>
        <w:rPr>
          <w:rFonts w:ascii="SimSun" w:hAnsi="SimSun" w:eastAsia="SimSun" w:cs="SimSun"/>
          <w:sz w:val="21"/>
          <w:szCs w:val="21"/>
        </w:rPr>
        <w:t>本标准内蒙古自治区消防标准化技术委员会（SAM/TC 0</w:t>
      </w:r>
      <w:r>
        <w:rPr>
          <w:rFonts w:ascii="SimSun" w:hAnsi="SimSun" w:eastAsia="SimSun" w:cs="SimSun"/>
          <w:sz w:val="21"/>
          <w:szCs w:val="21"/>
          <w:spacing w:val="-1"/>
        </w:rPr>
        <w:t>2）归口。</w:t>
      </w:r>
    </w:p>
    <w:p>
      <w:pPr>
        <w:ind w:right="67" w:firstLine="421"/>
        <w:spacing w:before="63" w:line="256" w:lineRule="auto"/>
        <w:rPr>
          <w:rFonts w:ascii="SimSun" w:hAnsi="SimSun" w:eastAsia="SimSun" w:cs="SimSun"/>
          <w:sz w:val="21"/>
          <w:szCs w:val="21"/>
        </w:rPr>
      </w:pPr>
      <w:r>
        <w:rPr>
          <w:rFonts w:ascii="SimSun" w:hAnsi="SimSun" w:eastAsia="SimSun" w:cs="SimSun"/>
          <w:sz w:val="21"/>
          <w:szCs w:val="21"/>
          <w:spacing w:val="-2"/>
        </w:rPr>
        <w:t>本标准起草单位：内蒙古自治区消防救援总队、内蒙古工元消</w:t>
      </w:r>
      <w:r>
        <w:rPr>
          <w:rFonts w:ascii="SimSun" w:hAnsi="SimSun" w:eastAsia="SimSun" w:cs="SimSun"/>
          <w:sz w:val="21"/>
          <w:szCs w:val="21"/>
          <w:spacing w:val="-3"/>
        </w:rPr>
        <w:t>防技术服务有限责任公司、内蒙古工</w:t>
      </w:r>
      <w:r>
        <w:rPr>
          <w:rFonts w:ascii="SimSun" w:hAnsi="SimSun" w:eastAsia="SimSun" w:cs="SimSun"/>
          <w:sz w:val="21"/>
          <w:szCs w:val="21"/>
        </w:rPr>
        <w:t xml:space="preserve"> </w:t>
      </w:r>
      <w:r>
        <w:rPr>
          <w:rFonts w:ascii="SimSun" w:hAnsi="SimSun" w:eastAsia="SimSun" w:cs="SimSun"/>
          <w:sz w:val="21"/>
          <w:szCs w:val="21"/>
          <w:spacing w:val="-2"/>
        </w:rPr>
        <w:t>业大学、内蒙古工大建筑设计有限责任公司、内蒙古大元建筑技术咨询有限</w:t>
      </w:r>
      <w:r>
        <w:rPr>
          <w:rFonts w:ascii="SimSun" w:hAnsi="SimSun" w:eastAsia="SimSun" w:cs="SimSun"/>
          <w:sz w:val="21"/>
          <w:szCs w:val="21"/>
          <w:spacing w:val="-3"/>
        </w:rPr>
        <w:t>责任公司、内蒙古华兴消防</w:t>
      </w:r>
      <w:r>
        <w:rPr>
          <w:rFonts w:ascii="SimSun" w:hAnsi="SimSun" w:eastAsia="SimSun" w:cs="SimSun"/>
          <w:sz w:val="21"/>
          <w:szCs w:val="21"/>
        </w:rPr>
        <w:t xml:space="preserve"> </w:t>
      </w:r>
      <w:r>
        <w:rPr>
          <w:rFonts w:ascii="SimSun" w:hAnsi="SimSun" w:eastAsia="SimSun" w:cs="SimSun"/>
          <w:sz w:val="21"/>
          <w:szCs w:val="21"/>
          <w:spacing w:val="-3"/>
        </w:rPr>
        <w:t>技术服务有限公司。</w:t>
      </w:r>
    </w:p>
    <w:p>
      <w:pPr>
        <w:ind w:left="28" w:firstLine="392"/>
        <w:spacing w:before="61" w:line="247" w:lineRule="auto"/>
        <w:rPr>
          <w:rFonts w:ascii="SimSun" w:hAnsi="SimSun" w:eastAsia="SimSun" w:cs="SimSun"/>
          <w:sz w:val="21"/>
          <w:szCs w:val="21"/>
        </w:rPr>
      </w:pPr>
      <w:r>
        <w:rPr>
          <w:rFonts w:ascii="SimSun" w:hAnsi="SimSun" w:eastAsia="SimSun" w:cs="SimSun"/>
          <w:sz w:val="21"/>
          <w:szCs w:val="21"/>
          <w:spacing w:val="-3"/>
        </w:rPr>
        <w:t>本标准主要起草人： 淡永再、李忠、倪华、唐汝宁、陈超、李淑娟、朝波、石义强</w:t>
      </w:r>
      <w:r>
        <w:rPr>
          <w:rFonts w:ascii="SimSun" w:hAnsi="SimSun" w:eastAsia="SimSun" w:cs="SimSun"/>
          <w:sz w:val="21"/>
          <w:szCs w:val="21"/>
          <w:spacing w:val="-4"/>
        </w:rPr>
        <w:t>、谢凯、王江、</w:t>
      </w:r>
      <w:r>
        <w:rPr>
          <w:rFonts w:ascii="SimSun" w:hAnsi="SimSun" w:eastAsia="SimSun" w:cs="SimSun"/>
          <w:sz w:val="21"/>
          <w:szCs w:val="21"/>
        </w:rPr>
        <w:t xml:space="preserve"> </w:t>
      </w:r>
      <w:r>
        <w:rPr>
          <w:rFonts w:ascii="SimSun" w:hAnsi="SimSun" w:eastAsia="SimSun" w:cs="SimSun"/>
          <w:sz w:val="21"/>
          <w:szCs w:val="21"/>
          <w:spacing w:val="-1"/>
        </w:rPr>
        <w:t>弓志光、薛剑、刘清华、王文卿、边富国、王君</w:t>
      </w:r>
      <w:r>
        <w:rPr>
          <w:rFonts w:ascii="SimSun" w:hAnsi="SimSun" w:eastAsia="SimSun" w:cs="SimSun"/>
          <w:sz w:val="21"/>
          <w:szCs w:val="21"/>
          <w:spacing w:val="-2"/>
        </w:rPr>
        <w:t>、贾传河。</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firstLine="1676"/>
        <w:spacing w:line="4000" w:lineRule="exact"/>
        <w:rPr/>
      </w:pPr>
      <w:r>
        <w:rPr>
          <w:position w:val="-80"/>
        </w:rPr>
        <w:drawing>
          <wp:inline distT="0" distB="0" distL="0" distR="0">
            <wp:extent cx="4038600" cy="2540000"/>
            <wp:effectExtent l="0" t="0" r="0" b="0"/>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4"/>
          <w:pgSz w:w="11907" w:h="16839"/>
          <w:pgMar w:top="1405" w:right="1063" w:bottom="1309" w:left="1423" w:header="0" w:footer="1133" w:gutter="0"/>
        </w:sectPr>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firstLine="1314"/>
        <w:spacing w:line="4000" w:lineRule="exact"/>
        <w:rPr/>
      </w:pPr>
      <w:r>
        <w:rPr>
          <w:position w:val="-80"/>
        </w:rPr>
        <w:drawing>
          <wp:inline distT="0" distB="0" distL="0" distR="0">
            <wp:extent cx="4038600" cy="2540000"/>
            <wp:effectExtent l="0" t="0" r="0" b="0"/>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5"/>
          <w:pgSz w:w="11907" w:h="16839"/>
          <w:pgMar w:top="1431" w:right="1785" w:bottom="400" w:left="1785" w:header="0" w:footer="0" w:gutter="0"/>
        </w:sectPr>
        <w:rPr/>
      </w:pPr>
    </w:p>
    <w:p>
      <w:pPr>
        <w:pStyle w:val="BodyText"/>
        <w:ind w:right="2"/>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BodyText"/>
        <w:ind w:left="3090"/>
        <w:spacing w:before="101" w:line="224" w:lineRule="auto"/>
        <w:rPr>
          <w:sz w:val="31"/>
          <w:szCs w:val="31"/>
        </w:rPr>
      </w:pPr>
      <w:bookmarkStart w:name="bookmark2" w:id="2"/>
      <w:bookmarkEnd w:id="2"/>
      <w:r>
        <w:rPr>
          <w:sz w:val="31"/>
          <w:szCs w:val="31"/>
          <w:spacing w:val="7"/>
        </w:rPr>
        <w:t>单位消防安全评估标准</w:t>
      </w:r>
    </w:p>
    <w:p>
      <w:pPr>
        <w:spacing w:line="265" w:lineRule="auto"/>
        <w:rPr>
          <w:rFonts w:ascii="Arial"/>
          <w:sz w:val="21"/>
        </w:rPr>
      </w:pPr>
      <w:r/>
    </w:p>
    <w:p>
      <w:pPr>
        <w:spacing w:line="266" w:lineRule="auto"/>
        <w:rPr>
          <w:rFonts w:ascii="Arial"/>
          <w:sz w:val="21"/>
        </w:rPr>
      </w:pPr>
      <w:r/>
    </w:p>
    <w:p>
      <w:pPr>
        <w:pStyle w:val="BodyText"/>
        <w:ind w:left="13"/>
        <w:spacing w:before="69" w:line="221" w:lineRule="auto"/>
        <w:rPr>
          <w:sz w:val="21"/>
          <w:szCs w:val="21"/>
        </w:rPr>
      </w:pPr>
      <w:r>
        <w:rPr>
          <w:sz w:val="21"/>
          <w:szCs w:val="21"/>
          <w:spacing w:val="-9"/>
        </w:rPr>
        <w:t>1</w:t>
      </w:r>
      <w:r>
        <w:rPr>
          <w:sz w:val="21"/>
          <w:szCs w:val="21"/>
          <w:spacing w:val="6"/>
        </w:rPr>
        <w:t xml:space="preserve">  </w:t>
      </w:r>
      <w:r>
        <w:rPr>
          <w:sz w:val="21"/>
          <w:szCs w:val="21"/>
          <w:spacing w:val="-9"/>
        </w:rPr>
        <w:t>范围</w:t>
      </w:r>
    </w:p>
    <w:p>
      <w:pPr>
        <w:spacing w:line="302" w:lineRule="auto"/>
        <w:rPr>
          <w:rFonts w:ascii="Arial"/>
          <w:sz w:val="21"/>
        </w:rPr>
      </w:pPr>
      <w:r/>
    </w:p>
    <w:p>
      <w:pPr>
        <w:ind w:left="421"/>
        <w:spacing w:before="68" w:line="219" w:lineRule="auto"/>
        <w:rPr>
          <w:rFonts w:ascii="SimSun" w:hAnsi="SimSun" w:eastAsia="SimSun" w:cs="SimSun"/>
          <w:sz w:val="21"/>
          <w:szCs w:val="21"/>
        </w:rPr>
      </w:pPr>
      <w:r>
        <w:rPr>
          <w:rFonts w:ascii="SimSun" w:hAnsi="SimSun" w:eastAsia="SimSun" w:cs="SimSun"/>
          <w:sz w:val="21"/>
          <w:szCs w:val="21"/>
        </w:rPr>
        <w:t>本标准规定了单位消防安全评估的内容、程序及评</w:t>
      </w:r>
      <w:r>
        <w:rPr>
          <w:rFonts w:ascii="SimSun" w:hAnsi="SimSun" w:eastAsia="SimSun" w:cs="SimSun"/>
          <w:sz w:val="21"/>
          <w:szCs w:val="21"/>
          <w:spacing w:val="-1"/>
        </w:rPr>
        <w:t>估结果。</w:t>
      </w:r>
    </w:p>
    <w:p>
      <w:pPr>
        <w:ind w:firstLine="421"/>
        <w:spacing w:before="62" w:line="256" w:lineRule="auto"/>
        <w:rPr>
          <w:rFonts w:ascii="SimSun" w:hAnsi="SimSun" w:eastAsia="SimSun" w:cs="SimSun"/>
          <w:sz w:val="21"/>
          <w:szCs w:val="21"/>
        </w:rPr>
      </w:pPr>
      <w:r>
        <w:rPr>
          <w:rFonts w:ascii="SimSun" w:hAnsi="SimSun" w:eastAsia="SimSun" w:cs="SimSun"/>
          <w:sz w:val="21"/>
          <w:szCs w:val="21"/>
          <w:spacing w:val="-7"/>
        </w:rPr>
        <w:t>本标准适用于消防安全评估机构对内蒙古自治区范围内机关、团体、企业、事业单位（以下简称“单</w:t>
      </w:r>
      <w:r>
        <w:rPr>
          <w:rFonts w:ascii="SimSun" w:hAnsi="SimSun" w:eastAsia="SimSun" w:cs="SimSun"/>
          <w:sz w:val="21"/>
          <w:szCs w:val="21"/>
        </w:rPr>
        <w:t xml:space="preserve"> </w:t>
      </w:r>
      <w:r>
        <w:rPr>
          <w:rFonts w:ascii="SimSun" w:hAnsi="SimSun" w:eastAsia="SimSun" w:cs="SimSun"/>
          <w:sz w:val="21"/>
          <w:szCs w:val="21"/>
          <w:spacing w:val="-2"/>
        </w:rPr>
        <w:t>位”）消防安全体系及运营情况的评估及单位的消防安全自我评估。有固定生产</w:t>
      </w:r>
      <w:r>
        <w:rPr>
          <w:rFonts w:ascii="SimSun" w:hAnsi="SimSun" w:eastAsia="SimSun" w:cs="SimSun"/>
          <w:sz w:val="21"/>
          <w:szCs w:val="21"/>
          <w:spacing w:val="-3"/>
        </w:rPr>
        <w:t>经营场所且具有一定规</w:t>
      </w:r>
      <w:r>
        <w:rPr>
          <w:rFonts w:ascii="SimSun" w:hAnsi="SimSun" w:eastAsia="SimSun" w:cs="SimSun"/>
          <w:sz w:val="21"/>
          <w:szCs w:val="21"/>
        </w:rPr>
        <w:t xml:space="preserve"> </w:t>
      </w:r>
      <w:r>
        <w:rPr>
          <w:rFonts w:ascii="SimSun" w:hAnsi="SimSun" w:eastAsia="SimSun" w:cs="SimSun"/>
          <w:sz w:val="21"/>
          <w:szCs w:val="21"/>
          <w:spacing w:val="-1"/>
        </w:rPr>
        <w:t>模的个体工商户参照本标准进行消防安全评估。</w:t>
      </w:r>
    </w:p>
    <w:p>
      <w:pPr>
        <w:ind w:left="3" w:firstLine="418"/>
        <w:spacing w:before="64" w:line="247" w:lineRule="auto"/>
        <w:rPr>
          <w:rFonts w:ascii="SimSun" w:hAnsi="SimSun" w:eastAsia="SimSun" w:cs="SimSun"/>
          <w:sz w:val="21"/>
          <w:szCs w:val="21"/>
        </w:rPr>
      </w:pPr>
      <w:r>
        <w:rPr>
          <w:rFonts w:ascii="SimSun" w:hAnsi="SimSun" w:eastAsia="SimSun" w:cs="SimSun"/>
          <w:sz w:val="21"/>
          <w:szCs w:val="21"/>
          <w:spacing w:val="-2"/>
        </w:rPr>
        <w:t>有下列情况之一的不适用于本标准：超高层建筑、石油化工生产厂房</w:t>
      </w:r>
      <w:r>
        <w:rPr>
          <w:rFonts w:ascii="SimSun" w:hAnsi="SimSun" w:eastAsia="SimSun" w:cs="SimSun"/>
          <w:sz w:val="21"/>
          <w:szCs w:val="21"/>
          <w:spacing w:val="-3"/>
        </w:rPr>
        <w:t>及罐区、轨道交通、火力发电</w:t>
      </w:r>
      <w:r>
        <w:rPr>
          <w:rFonts w:ascii="SimSun" w:hAnsi="SimSun" w:eastAsia="SimSun" w:cs="SimSun"/>
          <w:sz w:val="21"/>
          <w:szCs w:val="21"/>
        </w:rPr>
        <w:t xml:space="preserve"> </w:t>
      </w:r>
      <w:bookmarkStart w:name="bookmark3" w:id="3"/>
      <w:bookmarkEnd w:id="3"/>
      <w:r>
        <w:rPr>
          <w:rFonts w:ascii="SimSun" w:hAnsi="SimSun" w:eastAsia="SimSun" w:cs="SimSun"/>
          <w:sz w:val="21"/>
          <w:szCs w:val="21"/>
        </w:rPr>
        <w:t>厂与变电站、火药、炸药及其制品厂房（仓库）、花炮</w:t>
      </w:r>
      <w:r>
        <w:rPr>
          <w:rFonts w:ascii="SimSun" w:hAnsi="SimSun" w:eastAsia="SimSun" w:cs="SimSun"/>
          <w:sz w:val="21"/>
          <w:szCs w:val="21"/>
          <w:spacing w:val="-1"/>
        </w:rPr>
        <w:t>厂房（仓库）。</w:t>
      </w:r>
    </w:p>
    <w:p>
      <w:pPr>
        <w:spacing w:line="305" w:lineRule="auto"/>
        <w:rPr>
          <w:rFonts w:ascii="Arial"/>
          <w:sz w:val="21"/>
        </w:rPr>
      </w:pPr>
      <w:r/>
    </w:p>
    <w:p>
      <w:pPr>
        <w:pStyle w:val="BodyText"/>
        <w:ind w:left="2"/>
        <w:spacing w:before="68" w:line="220" w:lineRule="auto"/>
        <w:rPr>
          <w:sz w:val="21"/>
          <w:szCs w:val="21"/>
        </w:rPr>
      </w:pPr>
      <w:r>
        <w:rPr>
          <w:sz w:val="21"/>
          <w:szCs w:val="21"/>
          <w:spacing w:val="-1"/>
        </w:rPr>
        <w:t>2</w:t>
      </w:r>
      <w:r>
        <w:rPr>
          <w:sz w:val="21"/>
          <w:szCs w:val="21"/>
          <w:spacing w:val="-1"/>
        </w:rPr>
        <w:t xml:space="preserve">  </w:t>
      </w:r>
      <w:r>
        <w:rPr>
          <w:sz w:val="21"/>
          <w:szCs w:val="21"/>
          <w:spacing w:val="-1"/>
        </w:rPr>
        <w:t>规范性引用文件</w:t>
      </w:r>
    </w:p>
    <w:p>
      <w:pPr>
        <w:spacing w:line="301" w:lineRule="auto"/>
        <w:rPr>
          <w:rFonts w:ascii="Arial"/>
          <w:sz w:val="21"/>
        </w:rPr>
      </w:pPr>
      <w:r/>
    </w:p>
    <w:p>
      <w:pPr>
        <w:ind w:firstLine="427"/>
        <w:spacing w:before="69" w:line="247" w:lineRule="auto"/>
        <w:rPr>
          <w:rFonts w:ascii="SimSun" w:hAnsi="SimSun" w:eastAsia="SimSun" w:cs="SimSun"/>
          <w:sz w:val="21"/>
          <w:szCs w:val="21"/>
        </w:rPr>
      </w:pPr>
      <w:r>
        <w:rPr>
          <w:rFonts w:ascii="SimSun" w:hAnsi="SimSun" w:eastAsia="SimSun" w:cs="SimSun"/>
          <w:sz w:val="21"/>
          <w:szCs w:val="21"/>
          <w:spacing w:val="-2"/>
        </w:rPr>
        <w:t>下列文件对于本文件的应用是必不可少的。凡是注日期</w:t>
      </w:r>
      <w:r>
        <w:rPr>
          <w:rFonts w:ascii="SimSun" w:hAnsi="SimSun" w:eastAsia="SimSun" w:cs="SimSun"/>
          <w:sz w:val="21"/>
          <w:szCs w:val="21"/>
          <w:spacing w:val="-3"/>
        </w:rPr>
        <w:t>的引用文件，仅所注日期的版本适用于本文</w:t>
      </w:r>
      <w:r>
        <w:rPr>
          <w:rFonts w:ascii="SimSun" w:hAnsi="SimSun" w:eastAsia="SimSun" w:cs="SimSun"/>
          <w:sz w:val="21"/>
          <w:szCs w:val="21"/>
        </w:rPr>
        <w:t xml:space="preserve"> </w:t>
      </w:r>
      <w:r>
        <w:rPr>
          <w:rFonts w:ascii="SimSun" w:hAnsi="SimSun" w:eastAsia="SimSun" w:cs="SimSun"/>
          <w:sz w:val="21"/>
          <w:szCs w:val="21"/>
          <w:spacing w:val="-5"/>
        </w:rPr>
        <w:t>件。凡是不注日期的引用文件， 其最新版本（包括所有的修改单）</w:t>
      </w:r>
      <w:r>
        <w:rPr>
          <w:rFonts w:ascii="SimSun" w:hAnsi="SimSun" w:eastAsia="SimSun" w:cs="SimSun"/>
          <w:sz w:val="21"/>
          <w:szCs w:val="21"/>
          <w:spacing w:val="-39"/>
        </w:rPr>
        <w:t xml:space="preserve"> </w:t>
      </w:r>
      <w:r>
        <w:rPr>
          <w:rFonts w:ascii="SimSun" w:hAnsi="SimSun" w:eastAsia="SimSun" w:cs="SimSun"/>
          <w:sz w:val="21"/>
          <w:szCs w:val="21"/>
          <w:spacing w:val="-6"/>
        </w:rPr>
        <w:t>适用于本文件。</w:t>
      </w:r>
    </w:p>
    <w:p>
      <w:pPr>
        <w:spacing w:line="62" w:lineRule="exact"/>
        <w:rPr/>
      </w:pPr>
      <w:r/>
    </w:p>
    <w:tbl>
      <w:tblPr>
        <w:tblStyle w:val="TableNormal"/>
        <w:tblW w:w="7617" w:type="dxa"/>
        <w:tblInd w:w="41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64"/>
        <w:gridCol w:w="681"/>
        <w:gridCol w:w="6672"/>
      </w:tblGrid>
      <w:tr>
        <w:trPr>
          <w:trHeight w:val="262" w:hRule="atLeast"/>
        </w:trPr>
        <w:tc>
          <w:tcPr>
            <w:tcW w:w="264" w:type="dxa"/>
            <w:vAlign w:val="top"/>
          </w:tcPr>
          <w:p>
            <w:pPr>
              <w:pStyle w:val="TableText"/>
              <w:spacing w:before="35" w:line="182" w:lineRule="auto"/>
              <w:rPr/>
            </w:pPr>
            <w:r>
              <w:rPr>
                <w:spacing w:val="-2"/>
              </w:rPr>
              <w:t>GB</w:t>
            </w:r>
          </w:p>
        </w:tc>
        <w:tc>
          <w:tcPr>
            <w:tcW w:w="681" w:type="dxa"/>
            <w:vAlign w:val="top"/>
          </w:tcPr>
          <w:p>
            <w:pPr>
              <w:pStyle w:val="TableText"/>
              <w:ind w:left="70"/>
              <w:spacing w:before="34" w:line="183" w:lineRule="auto"/>
              <w:rPr/>
            </w:pPr>
            <w:r>
              <w:rPr>
                <w:spacing w:val="-5"/>
              </w:rPr>
              <w:t>12955</w:t>
            </w:r>
          </w:p>
        </w:tc>
        <w:tc>
          <w:tcPr>
            <w:tcW w:w="6672" w:type="dxa"/>
            <w:vAlign w:val="top"/>
          </w:tcPr>
          <w:p>
            <w:pPr>
              <w:pStyle w:val="TableText"/>
              <w:ind w:left="121"/>
              <w:spacing w:line="220" w:lineRule="auto"/>
              <w:rPr/>
            </w:pPr>
            <w:r>
              <w:rPr>
                <w:spacing w:val="-7"/>
              </w:rPr>
              <w:t>防火门</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13495</w:t>
            </w:r>
          </w:p>
        </w:tc>
        <w:tc>
          <w:tcPr>
            <w:tcW w:w="6672" w:type="dxa"/>
            <w:vAlign w:val="top"/>
          </w:tcPr>
          <w:p>
            <w:pPr>
              <w:pStyle w:val="TableText"/>
              <w:ind w:left="112"/>
              <w:spacing w:before="50" w:line="221" w:lineRule="auto"/>
              <w:rPr/>
            </w:pPr>
            <w:r>
              <w:rPr>
                <w:spacing w:val="-2"/>
              </w:rPr>
              <w:t>消防安全标志</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14102</w:t>
            </w:r>
          </w:p>
        </w:tc>
        <w:tc>
          <w:tcPr>
            <w:tcW w:w="6672" w:type="dxa"/>
            <w:vAlign w:val="top"/>
          </w:tcPr>
          <w:p>
            <w:pPr>
              <w:pStyle w:val="TableText"/>
              <w:ind w:left="121"/>
              <w:spacing w:before="49" w:line="221" w:lineRule="auto"/>
              <w:rPr/>
            </w:pPr>
            <w:r>
              <w:rPr>
                <w:spacing w:val="-5"/>
              </w:rPr>
              <w:t>防火卷帘</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15630</w:t>
            </w:r>
          </w:p>
        </w:tc>
        <w:tc>
          <w:tcPr>
            <w:tcW w:w="6672" w:type="dxa"/>
            <w:vAlign w:val="top"/>
          </w:tcPr>
          <w:p>
            <w:pPr>
              <w:pStyle w:val="TableText"/>
              <w:ind w:left="112"/>
              <w:spacing w:before="50" w:line="221" w:lineRule="auto"/>
              <w:rPr/>
            </w:pPr>
            <w:r>
              <w:rPr>
                <w:spacing w:val="-1"/>
              </w:rPr>
              <w:t>消防安全标志设置要求</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16806</w:t>
            </w:r>
          </w:p>
        </w:tc>
        <w:tc>
          <w:tcPr>
            <w:tcW w:w="6672" w:type="dxa"/>
            <w:vAlign w:val="top"/>
          </w:tcPr>
          <w:p>
            <w:pPr>
              <w:pStyle w:val="TableText"/>
              <w:ind w:left="112"/>
              <w:spacing w:before="50" w:line="221" w:lineRule="auto"/>
              <w:rPr/>
            </w:pPr>
            <w:r>
              <w:rPr>
                <w:spacing w:val="-2"/>
              </w:rPr>
              <w:t>消防联动控制系统</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16809</w:t>
            </w:r>
          </w:p>
        </w:tc>
        <w:tc>
          <w:tcPr>
            <w:tcW w:w="6672" w:type="dxa"/>
            <w:vAlign w:val="top"/>
          </w:tcPr>
          <w:p>
            <w:pPr>
              <w:pStyle w:val="TableText"/>
              <w:ind w:left="121"/>
              <w:spacing w:before="49" w:line="221" w:lineRule="auto"/>
              <w:rPr/>
            </w:pPr>
            <w:r>
              <w:rPr>
                <w:spacing w:val="-7"/>
              </w:rPr>
              <w:t>防火窗</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17945</w:t>
            </w:r>
          </w:p>
        </w:tc>
        <w:tc>
          <w:tcPr>
            <w:tcW w:w="6672" w:type="dxa"/>
            <w:vAlign w:val="top"/>
          </w:tcPr>
          <w:p>
            <w:pPr>
              <w:pStyle w:val="TableText"/>
              <w:ind w:left="112"/>
              <w:spacing w:before="49" w:line="221" w:lineRule="auto"/>
              <w:rPr/>
            </w:pPr>
            <w:r>
              <w:rPr>
                <w:spacing w:val="-1"/>
              </w:rPr>
              <w:t>消防应急照明和疏散指示系统</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19156</w:t>
            </w:r>
          </w:p>
        </w:tc>
        <w:tc>
          <w:tcPr>
            <w:tcW w:w="6672" w:type="dxa"/>
            <w:vAlign w:val="top"/>
          </w:tcPr>
          <w:p>
            <w:pPr>
              <w:pStyle w:val="TableText"/>
              <w:ind w:left="112"/>
              <w:spacing w:before="49" w:line="221" w:lineRule="auto"/>
              <w:rPr/>
            </w:pPr>
            <w:r>
              <w:drawing>
                <wp:anchor distT="0" distB="0" distL="0" distR="0" simplePos="0" relativeHeight="251671552" behindDoc="1" locked="0" layoutInCell="1" allowOverlap="1">
                  <wp:simplePos x="0" y="0"/>
                  <wp:positionH relativeFrom="column">
                    <wp:posOffset>198639</wp:posOffset>
                  </wp:positionH>
                  <wp:positionV relativeFrom="paragraph">
                    <wp:posOffset>53553</wp:posOffset>
                  </wp:positionV>
                  <wp:extent cx="4038600" cy="2540000"/>
                  <wp:effectExtent l="0" t="0" r="0" b="0"/>
                  <wp:wrapNone/>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4038600" cy="2540000"/>
                          </a:xfrm>
                          <a:prstGeom prst="rect">
                            <a:avLst/>
                          </a:prstGeom>
                        </pic:spPr>
                      </pic:pic>
                    </a:graphicData>
                  </a:graphic>
                </wp:anchor>
              </w:drawing>
            </w:r>
            <w:r>
              <w:rPr>
                <w:spacing w:val="-1"/>
              </w:rPr>
              <w:t>消防炮通用技术条件</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70"/>
              <w:spacing w:before="84" w:line="183" w:lineRule="auto"/>
              <w:rPr/>
            </w:pPr>
            <w:r>
              <w:rPr>
                <w:spacing w:val="-5"/>
              </w:rPr>
              <w:t>19157</w:t>
            </w:r>
          </w:p>
        </w:tc>
        <w:tc>
          <w:tcPr>
            <w:tcW w:w="6672" w:type="dxa"/>
            <w:vAlign w:val="top"/>
          </w:tcPr>
          <w:p>
            <w:pPr>
              <w:pStyle w:val="TableText"/>
              <w:ind w:left="108"/>
              <w:spacing w:before="49" w:line="221" w:lineRule="auto"/>
              <w:rPr/>
            </w:pPr>
            <w:r>
              <w:rPr>
                <w:spacing w:val="-1"/>
              </w:rPr>
              <w:t>远控消防炮系统通用技术条件</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7"/>
              <w:spacing w:before="84" w:line="183" w:lineRule="auto"/>
              <w:rPr/>
            </w:pPr>
            <w:r>
              <w:rPr>
                <w:spacing w:val="-2"/>
              </w:rPr>
              <w:t>25201</w:t>
            </w:r>
          </w:p>
        </w:tc>
        <w:tc>
          <w:tcPr>
            <w:tcW w:w="6672" w:type="dxa"/>
            <w:vAlign w:val="top"/>
          </w:tcPr>
          <w:p>
            <w:pPr>
              <w:pStyle w:val="TableText"/>
              <w:ind w:left="111"/>
              <w:spacing w:before="49" w:line="221" w:lineRule="auto"/>
              <w:rPr/>
            </w:pPr>
            <w:r>
              <w:rPr>
                <w:spacing w:val="-1"/>
              </w:rPr>
              <w:t>建筑消防设施的维护管理</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7"/>
              <w:spacing w:before="85" w:line="182" w:lineRule="auto"/>
              <w:rPr/>
            </w:pPr>
            <w:r>
              <w:rPr>
                <w:spacing w:val="-2"/>
              </w:rPr>
              <w:t>25506</w:t>
            </w:r>
          </w:p>
        </w:tc>
        <w:tc>
          <w:tcPr>
            <w:tcW w:w="6672" w:type="dxa"/>
            <w:vAlign w:val="top"/>
          </w:tcPr>
          <w:p>
            <w:pPr>
              <w:pStyle w:val="TableText"/>
              <w:ind w:left="112"/>
              <w:spacing w:before="49" w:line="221" w:lineRule="auto"/>
              <w:rPr/>
            </w:pPr>
            <w:r>
              <w:rPr>
                <w:spacing w:val="-1"/>
              </w:rPr>
              <w:t>消防控制室通用技术要求</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9"/>
              <w:spacing w:before="84" w:line="183" w:lineRule="auto"/>
              <w:rPr/>
            </w:pPr>
            <w:r>
              <w:rPr>
                <w:spacing w:val="-3"/>
              </w:rPr>
              <w:t>50016</w:t>
            </w:r>
          </w:p>
        </w:tc>
        <w:tc>
          <w:tcPr>
            <w:tcW w:w="6672" w:type="dxa"/>
            <w:vAlign w:val="top"/>
          </w:tcPr>
          <w:p>
            <w:pPr>
              <w:pStyle w:val="TableText"/>
              <w:ind w:left="111"/>
              <w:spacing w:before="49" w:line="221" w:lineRule="auto"/>
              <w:rPr/>
            </w:pPr>
            <w:r>
              <w:rPr>
                <w:spacing w:val="-2"/>
              </w:rPr>
              <w:t>建筑设计防火规范</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9"/>
              <w:spacing w:before="85" w:line="182" w:lineRule="auto"/>
              <w:rPr/>
            </w:pPr>
            <w:r>
              <w:rPr>
                <w:spacing w:val="-3"/>
              </w:rPr>
              <w:t>50068</w:t>
            </w:r>
          </w:p>
        </w:tc>
        <w:tc>
          <w:tcPr>
            <w:tcW w:w="6672" w:type="dxa"/>
            <w:vAlign w:val="top"/>
          </w:tcPr>
          <w:p>
            <w:pPr>
              <w:pStyle w:val="TableText"/>
              <w:ind w:left="111"/>
              <w:spacing w:before="50" w:line="221" w:lineRule="auto"/>
              <w:rPr/>
            </w:pPr>
            <w:r>
              <w:rPr>
                <w:spacing w:val="-1"/>
              </w:rPr>
              <w:t>建筑结构可靠性设计统一标准</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9"/>
              <w:spacing w:before="85" w:line="182" w:lineRule="auto"/>
              <w:rPr/>
            </w:pPr>
            <w:r>
              <w:rPr>
                <w:spacing w:val="-3"/>
              </w:rPr>
              <w:t>50084</w:t>
            </w:r>
          </w:p>
        </w:tc>
        <w:tc>
          <w:tcPr>
            <w:tcW w:w="6672" w:type="dxa"/>
            <w:vAlign w:val="top"/>
          </w:tcPr>
          <w:p>
            <w:pPr>
              <w:pStyle w:val="TableText"/>
              <w:ind w:left="143"/>
              <w:spacing w:before="49" w:line="221" w:lineRule="auto"/>
              <w:rPr/>
            </w:pPr>
            <w:r>
              <w:rPr>
                <w:spacing w:val="-4"/>
              </w:rPr>
              <w:t>自动喷水灭火系统设计规范</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9"/>
              <w:spacing w:before="85" w:line="182" w:lineRule="auto"/>
              <w:rPr/>
            </w:pPr>
            <w:r>
              <w:rPr>
                <w:spacing w:val="-3"/>
              </w:rPr>
              <w:t>50085</w:t>
            </w:r>
          </w:p>
        </w:tc>
        <w:tc>
          <w:tcPr>
            <w:tcW w:w="6672" w:type="dxa"/>
            <w:vAlign w:val="top"/>
          </w:tcPr>
          <w:p>
            <w:pPr>
              <w:pStyle w:val="TableText"/>
              <w:ind w:left="116"/>
              <w:spacing w:before="49" w:line="221" w:lineRule="auto"/>
              <w:rPr/>
            </w:pPr>
            <w:r>
              <w:rPr>
                <w:spacing w:val="-2"/>
              </w:rPr>
              <w:t>喷灌工程技术规范</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9"/>
              <w:spacing w:before="84" w:line="183" w:lineRule="auto"/>
              <w:rPr/>
            </w:pPr>
            <w:r>
              <w:rPr>
                <w:spacing w:val="-3"/>
              </w:rPr>
              <w:t>50116</w:t>
            </w:r>
          </w:p>
        </w:tc>
        <w:tc>
          <w:tcPr>
            <w:tcW w:w="6672" w:type="dxa"/>
            <w:vAlign w:val="top"/>
          </w:tcPr>
          <w:p>
            <w:pPr>
              <w:pStyle w:val="TableText"/>
              <w:ind w:left="110"/>
              <w:spacing w:before="49" w:line="221" w:lineRule="auto"/>
              <w:rPr/>
            </w:pPr>
            <w:r>
              <w:rPr>
                <w:spacing w:val="-1"/>
              </w:rPr>
              <w:t>火灾自动报警系统设计规范</w:t>
            </w:r>
          </w:p>
        </w:tc>
      </w:tr>
      <w:tr>
        <w:trPr>
          <w:trHeight w:val="312" w:hRule="atLeast"/>
        </w:trPr>
        <w:tc>
          <w:tcPr>
            <w:tcW w:w="264" w:type="dxa"/>
            <w:vAlign w:val="top"/>
          </w:tcPr>
          <w:p>
            <w:pPr>
              <w:pStyle w:val="TableText"/>
              <w:spacing w:before="85" w:line="182" w:lineRule="auto"/>
              <w:rPr/>
            </w:pPr>
            <w:r>
              <w:rPr>
                <w:spacing w:val="-2"/>
              </w:rPr>
              <w:t>GB</w:t>
            </w:r>
          </w:p>
        </w:tc>
        <w:tc>
          <w:tcPr>
            <w:tcW w:w="681" w:type="dxa"/>
            <w:vAlign w:val="top"/>
          </w:tcPr>
          <w:p>
            <w:pPr>
              <w:pStyle w:val="TableText"/>
              <w:ind w:left="59"/>
              <w:spacing w:before="84" w:line="183" w:lineRule="auto"/>
              <w:rPr/>
            </w:pPr>
            <w:r>
              <w:rPr>
                <w:spacing w:val="-3"/>
              </w:rPr>
              <w:t>50140</w:t>
            </w:r>
          </w:p>
        </w:tc>
        <w:tc>
          <w:tcPr>
            <w:tcW w:w="6672" w:type="dxa"/>
            <w:vAlign w:val="top"/>
          </w:tcPr>
          <w:p>
            <w:pPr>
              <w:pStyle w:val="TableText"/>
              <w:ind w:left="111"/>
              <w:spacing w:before="49" w:line="221" w:lineRule="auto"/>
              <w:rPr/>
            </w:pPr>
            <w:r>
              <w:rPr>
                <w:spacing w:val="-1"/>
              </w:rPr>
              <w:t>建筑灭火器配置设计规范</w:t>
            </w:r>
          </w:p>
        </w:tc>
      </w:tr>
      <w:tr>
        <w:trPr>
          <w:trHeight w:val="312" w:hRule="atLeast"/>
        </w:trPr>
        <w:tc>
          <w:tcPr>
            <w:tcW w:w="264" w:type="dxa"/>
            <w:vAlign w:val="top"/>
          </w:tcPr>
          <w:p>
            <w:pPr>
              <w:pStyle w:val="TableText"/>
              <w:spacing w:before="86" w:line="182" w:lineRule="auto"/>
              <w:rPr/>
            </w:pPr>
            <w:r>
              <w:rPr>
                <w:spacing w:val="-2"/>
              </w:rPr>
              <w:t>GB</w:t>
            </w:r>
          </w:p>
        </w:tc>
        <w:tc>
          <w:tcPr>
            <w:tcW w:w="681" w:type="dxa"/>
            <w:vAlign w:val="top"/>
          </w:tcPr>
          <w:p>
            <w:pPr>
              <w:pStyle w:val="TableText"/>
              <w:ind w:left="59"/>
              <w:spacing w:before="85" w:line="183" w:lineRule="auto"/>
              <w:rPr/>
            </w:pPr>
            <w:r>
              <w:rPr>
                <w:spacing w:val="-3"/>
              </w:rPr>
              <w:t>50151</w:t>
            </w:r>
          </w:p>
        </w:tc>
        <w:tc>
          <w:tcPr>
            <w:tcW w:w="6672" w:type="dxa"/>
            <w:vAlign w:val="top"/>
          </w:tcPr>
          <w:p>
            <w:pPr>
              <w:pStyle w:val="TableText"/>
              <w:ind w:left="110"/>
              <w:spacing w:before="50" w:line="221" w:lineRule="auto"/>
              <w:rPr/>
            </w:pPr>
            <w:r>
              <w:rPr>
                <w:spacing w:val="-1"/>
              </w:rPr>
              <w:t>泡沫灭火系统设计规范</w:t>
            </w:r>
          </w:p>
        </w:tc>
      </w:tr>
      <w:tr>
        <w:trPr>
          <w:trHeight w:val="312" w:hRule="atLeast"/>
        </w:trPr>
        <w:tc>
          <w:tcPr>
            <w:tcW w:w="264" w:type="dxa"/>
            <w:vAlign w:val="top"/>
          </w:tcPr>
          <w:p>
            <w:pPr>
              <w:pStyle w:val="TableText"/>
              <w:spacing w:before="86" w:line="182" w:lineRule="auto"/>
              <w:rPr/>
            </w:pPr>
            <w:r>
              <w:rPr>
                <w:spacing w:val="-2"/>
              </w:rPr>
              <w:t>GB</w:t>
            </w:r>
          </w:p>
        </w:tc>
        <w:tc>
          <w:tcPr>
            <w:tcW w:w="681" w:type="dxa"/>
            <w:vAlign w:val="top"/>
          </w:tcPr>
          <w:p>
            <w:pPr>
              <w:pStyle w:val="TableText"/>
              <w:ind w:left="59"/>
              <w:spacing w:before="85" w:line="183" w:lineRule="auto"/>
              <w:rPr/>
            </w:pPr>
            <w:r>
              <w:rPr>
                <w:spacing w:val="-3"/>
              </w:rPr>
              <w:t>50166</w:t>
            </w:r>
          </w:p>
        </w:tc>
        <w:tc>
          <w:tcPr>
            <w:tcW w:w="6672" w:type="dxa"/>
            <w:vAlign w:val="top"/>
          </w:tcPr>
          <w:p>
            <w:pPr>
              <w:pStyle w:val="TableText"/>
              <w:ind w:left="110"/>
              <w:spacing w:before="50" w:line="221" w:lineRule="auto"/>
              <w:rPr/>
            </w:pPr>
            <w:r>
              <w:rPr>
                <w:spacing w:val="-1"/>
              </w:rPr>
              <w:t>火灾自动报警系统施工及验收规范</w:t>
            </w:r>
          </w:p>
        </w:tc>
      </w:tr>
      <w:tr>
        <w:trPr>
          <w:trHeight w:val="312" w:hRule="atLeast"/>
        </w:trPr>
        <w:tc>
          <w:tcPr>
            <w:tcW w:w="264" w:type="dxa"/>
            <w:vAlign w:val="top"/>
          </w:tcPr>
          <w:p>
            <w:pPr>
              <w:pStyle w:val="TableText"/>
              <w:spacing w:before="86" w:line="182" w:lineRule="auto"/>
              <w:rPr/>
            </w:pPr>
            <w:r>
              <w:rPr>
                <w:spacing w:val="-2"/>
              </w:rPr>
              <w:t>GB</w:t>
            </w:r>
          </w:p>
        </w:tc>
        <w:tc>
          <w:tcPr>
            <w:tcW w:w="681" w:type="dxa"/>
            <w:vAlign w:val="top"/>
          </w:tcPr>
          <w:p>
            <w:pPr>
              <w:pStyle w:val="TableText"/>
              <w:ind w:left="59"/>
              <w:spacing w:before="85" w:line="183" w:lineRule="auto"/>
              <w:rPr/>
            </w:pPr>
            <w:r>
              <w:rPr>
                <w:spacing w:val="-3"/>
              </w:rPr>
              <w:t>50193</w:t>
            </w:r>
          </w:p>
        </w:tc>
        <w:tc>
          <w:tcPr>
            <w:tcW w:w="6672" w:type="dxa"/>
            <w:vAlign w:val="top"/>
          </w:tcPr>
          <w:p>
            <w:pPr>
              <w:pStyle w:val="TableText"/>
              <w:ind w:left="112"/>
              <w:spacing w:before="50" w:line="220" w:lineRule="auto"/>
              <w:rPr/>
            </w:pPr>
            <w:r>
              <w:rPr>
                <w:spacing w:val="-1"/>
              </w:rPr>
              <w:t>二氧化碳灭火系统设计规范</w:t>
            </w:r>
          </w:p>
        </w:tc>
      </w:tr>
      <w:tr>
        <w:trPr>
          <w:trHeight w:val="312" w:hRule="atLeast"/>
        </w:trPr>
        <w:tc>
          <w:tcPr>
            <w:tcW w:w="264" w:type="dxa"/>
            <w:vAlign w:val="top"/>
          </w:tcPr>
          <w:p>
            <w:pPr>
              <w:pStyle w:val="TableText"/>
              <w:spacing w:before="86" w:line="182" w:lineRule="auto"/>
              <w:rPr/>
            </w:pPr>
            <w:r>
              <w:rPr>
                <w:spacing w:val="-2"/>
              </w:rPr>
              <w:t>GB</w:t>
            </w:r>
          </w:p>
        </w:tc>
        <w:tc>
          <w:tcPr>
            <w:tcW w:w="681" w:type="dxa"/>
            <w:vAlign w:val="top"/>
          </w:tcPr>
          <w:p>
            <w:pPr>
              <w:pStyle w:val="TableText"/>
              <w:ind w:left="59"/>
              <w:spacing w:before="85" w:line="183" w:lineRule="auto"/>
              <w:rPr/>
            </w:pPr>
            <w:r>
              <w:rPr>
                <w:spacing w:val="-3"/>
              </w:rPr>
              <w:t>50219</w:t>
            </w:r>
          </w:p>
        </w:tc>
        <w:tc>
          <w:tcPr>
            <w:tcW w:w="6672" w:type="dxa"/>
            <w:vAlign w:val="top"/>
          </w:tcPr>
          <w:p>
            <w:pPr>
              <w:pStyle w:val="TableText"/>
              <w:ind w:left="111"/>
              <w:spacing w:before="50" w:line="221" w:lineRule="auto"/>
              <w:rPr/>
            </w:pPr>
            <w:r>
              <w:rPr>
                <w:spacing w:val="-1"/>
              </w:rPr>
              <w:t>水喷雾灭火系统技术规范</w:t>
            </w:r>
          </w:p>
        </w:tc>
      </w:tr>
      <w:tr>
        <w:trPr>
          <w:trHeight w:val="312" w:hRule="atLeast"/>
        </w:trPr>
        <w:tc>
          <w:tcPr>
            <w:tcW w:w="264" w:type="dxa"/>
            <w:vAlign w:val="top"/>
          </w:tcPr>
          <w:p>
            <w:pPr>
              <w:pStyle w:val="TableText"/>
              <w:spacing w:before="86" w:line="182" w:lineRule="auto"/>
              <w:rPr/>
            </w:pPr>
            <w:r>
              <w:rPr>
                <w:spacing w:val="-2"/>
              </w:rPr>
              <w:t>GB</w:t>
            </w:r>
          </w:p>
        </w:tc>
        <w:tc>
          <w:tcPr>
            <w:tcW w:w="681" w:type="dxa"/>
            <w:vAlign w:val="top"/>
          </w:tcPr>
          <w:p>
            <w:pPr>
              <w:pStyle w:val="TableText"/>
              <w:ind w:left="59"/>
              <w:spacing w:before="86" w:line="182" w:lineRule="auto"/>
              <w:rPr/>
            </w:pPr>
            <w:r>
              <w:rPr>
                <w:spacing w:val="-3"/>
              </w:rPr>
              <w:t>50222</w:t>
            </w:r>
          </w:p>
        </w:tc>
        <w:tc>
          <w:tcPr>
            <w:tcW w:w="6672" w:type="dxa"/>
            <w:vAlign w:val="top"/>
          </w:tcPr>
          <w:p>
            <w:pPr>
              <w:pStyle w:val="TableText"/>
              <w:ind w:left="111"/>
              <w:spacing w:before="50" w:line="221" w:lineRule="auto"/>
              <w:rPr/>
            </w:pPr>
            <w:r>
              <w:rPr>
                <w:spacing w:val="-1"/>
              </w:rPr>
              <w:t>建筑内部装修设计防火规范</w:t>
            </w:r>
          </w:p>
        </w:tc>
      </w:tr>
      <w:tr>
        <w:trPr>
          <w:trHeight w:val="312" w:hRule="atLeast"/>
        </w:trPr>
        <w:tc>
          <w:tcPr>
            <w:tcW w:w="264" w:type="dxa"/>
            <w:vAlign w:val="top"/>
          </w:tcPr>
          <w:p>
            <w:pPr>
              <w:pStyle w:val="TableText"/>
              <w:spacing w:before="86" w:line="182" w:lineRule="auto"/>
              <w:rPr/>
            </w:pPr>
            <w:r>
              <w:rPr>
                <w:spacing w:val="-2"/>
              </w:rPr>
              <w:t>GB</w:t>
            </w:r>
          </w:p>
        </w:tc>
        <w:tc>
          <w:tcPr>
            <w:tcW w:w="681" w:type="dxa"/>
            <w:vAlign w:val="top"/>
          </w:tcPr>
          <w:p>
            <w:pPr>
              <w:pStyle w:val="TableText"/>
              <w:ind w:left="59"/>
              <w:spacing w:before="85" w:line="183" w:lineRule="auto"/>
              <w:rPr/>
            </w:pPr>
            <w:r>
              <w:rPr>
                <w:spacing w:val="-3"/>
              </w:rPr>
              <w:t>50261</w:t>
            </w:r>
          </w:p>
        </w:tc>
        <w:tc>
          <w:tcPr>
            <w:tcW w:w="6672" w:type="dxa"/>
            <w:vAlign w:val="top"/>
          </w:tcPr>
          <w:p>
            <w:pPr>
              <w:pStyle w:val="TableText"/>
              <w:ind w:left="143"/>
              <w:spacing w:before="50" w:line="221" w:lineRule="auto"/>
              <w:rPr/>
            </w:pPr>
            <w:r>
              <w:rPr>
                <w:spacing w:val="-3"/>
              </w:rPr>
              <w:t>自动喷水灭火系统施工及验收规范</w:t>
            </w:r>
          </w:p>
        </w:tc>
      </w:tr>
      <w:tr>
        <w:trPr>
          <w:trHeight w:val="262" w:hRule="atLeast"/>
        </w:trPr>
        <w:tc>
          <w:tcPr>
            <w:tcW w:w="264" w:type="dxa"/>
            <w:vAlign w:val="top"/>
          </w:tcPr>
          <w:p>
            <w:pPr>
              <w:pStyle w:val="TableText"/>
              <w:spacing w:before="86" w:line="165" w:lineRule="exact"/>
              <w:rPr/>
            </w:pPr>
            <w:r>
              <w:rPr>
                <w:spacing w:val="-2"/>
                <w:position w:val="-2"/>
              </w:rPr>
              <w:t>GB</w:t>
            </w:r>
          </w:p>
        </w:tc>
        <w:tc>
          <w:tcPr>
            <w:tcW w:w="681" w:type="dxa"/>
            <w:vAlign w:val="top"/>
          </w:tcPr>
          <w:p>
            <w:pPr>
              <w:pStyle w:val="TableText"/>
              <w:ind w:left="59"/>
              <w:spacing w:before="86" w:line="165" w:lineRule="exact"/>
              <w:rPr/>
            </w:pPr>
            <w:r>
              <w:rPr>
                <w:spacing w:val="-3"/>
                <w:position w:val="-2"/>
              </w:rPr>
              <w:t>50338</w:t>
            </w:r>
          </w:p>
        </w:tc>
        <w:tc>
          <w:tcPr>
            <w:tcW w:w="6672" w:type="dxa"/>
            <w:vAlign w:val="top"/>
          </w:tcPr>
          <w:p>
            <w:pPr>
              <w:pStyle w:val="TableText"/>
              <w:ind w:left="126"/>
              <w:spacing w:before="50" w:line="177" w:lineRule="auto"/>
              <w:rPr/>
            </w:pPr>
            <w:r>
              <w:rPr>
                <w:spacing w:val="-2"/>
              </w:rPr>
              <w:t>固定消防炮灭火系统设计规范</w:t>
            </w:r>
          </w:p>
        </w:tc>
      </w:tr>
    </w:tbl>
    <w:p>
      <w:pPr>
        <w:rPr>
          <w:rFonts w:ascii="Arial"/>
          <w:sz w:val="21"/>
        </w:rPr>
      </w:pPr>
      <w:r/>
    </w:p>
    <w:p>
      <w:pPr>
        <w:sectPr>
          <w:footerReference w:type="default" r:id="rId6"/>
          <w:pgSz w:w="11907" w:h="16839"/>
          <w:pgMar w:top="1405" w:right="1127" w:bottom="1311" w:left="1423" w:header="0" w:footer="1133" w:gutter="0"/>
        </w:sectPr>
        <w:rPr>
          <w:rFonts w:ascii="Arial" w:hAnsi="Arial" w:eastAsia="Arial" w:cs="Arial"/>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417"/>
        <w:spacing w:before="247" w:line="220" w:lineRule="auto"/>
        <w:rPr>
          <w:rFonts w:ascii="SimSun" w:hAnsi="SimSun" w:eastAsia="SimSun" w:cs="SimSun"/>
          <w:sz w:val="21"/>
          <w:szCs w:val="21"/>
        </w:rPr>
      </w:pPr>
      <w:r>
        <w:rPr>
          <w:rFonts w:ascii="SimSun" w:hAnsi="SimSun" w:eastAsia="SimSun" w:cs="SimSun"/>
          <w:sz w:val="21"/>
          <w:szCs w:val="21"/>
          <w:spacing w:val="-1"/>
        </w:rPr>
        <w:t>GB 50347  干粉灭火系统设计规范</w:t>
      </w:r>
    </w:p>
    <w:p>
      <w:pPr>
        <w:ind w:left="417"/>
        <w:spacing w:before="61" w:line="221" w:lineRule="auto"/>
        <w:rPr>
          <w:rFonts w:ascii="SimSun" w:hAnsi="SimSun" w:eastAsia="SimSun" w:cs="SimSun"/>
          <w:sz w:val="21"/>
          <w:szCs w:val="21"/>
        </w:rPr>
      </w:pPr>
      <w:r>
        <w:rPr>
          <w:rFonts w:ascii="SimSun" w:hAnsi="SimSun" w:eastAsia="SimSun" w:cs="SimSun"/>
          <w:sz w:val="21"/>
          <w:szCs w:val="21"/>
          <w:spacing w:val="-1"/>
        </w:rPr>
        <w:t>GB 50370  气体灭火系统设计规范</w:t>
      </w:r>
    </w:p>
    <w:p>
      <w:pPr>
        <w:ind w:left="417"/>
        <w:spacing w:before="60" w:line="221" w:lineRule="auto"/>
        <w:rPr>
          <w:rFonts w:ascii="SimSun" w:hAnsi="SimSun" w:eastAsia="SimSun" w:cs="SimSun"/>
          <w:sz w:val="21"/>
          <w:szCs w:val="21"/>
        </w:rPr>
      </w:pPr>
      <w:r>
        <w:rPr>
          <w:rFonts w:ascii="SimSun" w:hAnsi="SimSun" w:eastAsia="SimSun" w:cs="SimSun"/>
          <w:sz w:val="21"/>
          <w:szCs w:val="21"/>
        </w:rPr>
        <w:t>GB 50440  城市消防远程监控系统技术</w:t>
      </w:r>
      <w:r>
        <w:rPr>
          <w:rFonts w:ascii="SimSun" w:hAnsi="SimSun" w:eastAsia="SimSun" w:cs="SimSun"/>
          <w:sz w:val="21"/>
          <w:szCs w:val="21"/>
          <w:spacing w:val="-1"/>
        </w:rPr>
        <w:t>规范</w:t>
      </w:r>
    </w:p>
    <w:p>
      <w:pPr>
        <w:ind w:left="417"/>
        <w:spacing w:before="60" w:line="221" w:lineRule="auto"/>
        <w:rPr>
          <w:rFonts w:ascii="SimSun" w:hAnsi="SimSun" w:eastAsia="SimSun" w:cs="SimSun"/>
          <w:sz w:val="21"/>
          <w:szCs w:val="21"/>
        </w:rPr>
      </w:pPr>
      <w:r>
        <w:rPr>
          <w:rFonts w:ascii="SimSun" w:hAnsi="SimSun" w:eastAsia="SimSun" w:cs="SimSun"/>
          <w:sz w:val="21"/>
          <w:szCs w:val="21"/>
        </w:rPr>
        <w:t>GB 50444  建筑灭火器配置验收及检查</w:t>
      </w:r>
      <w:r>
        <w:rPr>
          <w:rFonts w:ascii="SimSun" w:hAnsi="SimSun" w:eastAsia="SimSun" w:cs="SimSun"/>
          <w:sz w:val="21"/>
          <w:szCs w:val="21"/>
          <w:spacing w:val="-1"/>
        </w:rPr>
        <w:t>规范</w:t>
      </w:r>
    </w:p>
    <w:p>
      <w:pPr>
        <w:ind w:left="417"/>
        <w:spacing w:before="61" w:line="221" w:lineRule="auto"/>
        <w:rPr>
          <w:rFonts w:ascii="SimSun" w:hAnsi="SimSun" w:eastAsia="SimSun" w:cs="SimSun"/>
          <w:sz w:val="21"/>
          <w:szCs w:val="21"/>
        </w:rPr>
      </w:pPr>
      <w:r>
        <w:rPr>
          <w:rFonts w:ascii="SimSun" w:hAnsi="SimSun" w:eastAsia="SimSun" w:cs="SimSun"/>
          <w:sz w:val="21"/>
          <w:szCs w:val="21"/>
        </w:rPr>
        <w:t>GB 50877  防火卷帘、防火门、防火窗施工及验收</w:t>
      </w:r>
      <w:r>
        <w:rPr>
          <w:rFonts w:ascii="SimSun" w:hAnsi="SimSun" w:eastAsia="SimSun" w:cs="SimSun"/>
          <w:sz w:val="21"/>
          <w:szCs w:val="21"/>
          <w:spacing w:val="-1"/>
        </w:rPr>
        <w:t>规范</w:t>
      </w:r>
    </w:p>
    <w:p>
      <w:pPr>
        <w:ind w:left="417"/>
        <w:spacing w:before="60" w:line="221" w:lineRule="auto"/>
        <w:rPr>
          <w:rFonts w:ascii="SimSun" w:hAnsi="SimSun" w:eastAsia="SimSun" w:cs="SimSun"/>
          <w:sz w:val="21"/>
          <w:szCs w:val="21"/>
        </w:rPr>
      </w:pPr>
      <w:r>
        <w:rPr>
          <w:rFonts w:ascii="SimSun" w:hAnsi="SimSun" w:eastAsia="SimSun" w:cs="SimSun"/>
          <w:sz w:val="21"/>
          <w:szCs w:val="21"/>
        </w:rPr>
        <w:t>GB 50974  消防给水及消火栓系统技术</w:t>
      </w:r>
      <w:r>
        <w:rPr>
          <w:rFonts w:ascii="SimSun" w:hAnsi="SimSun" w:eastAsia="SimSun" w:cs="SimSun"/>
          <w:sz w:val="21"/>
          <w:szCs w:val="21"/>
          <w:spacing w:val="-1"/>
        </w:rPr>
        <w:t>规范</w:t>
      </w:r>
    </w:p>
    <w:p>
      <w:pPr>
        <w:ind w:left="417"/>
        <w:spacing w:before="61" w:line="221" w:lineRule="auto"/>
        <w:rPr>
          <w:rFonts w:ascii="SimSun" w:hAnsi="SimSun" w:eastAsia="SimSun" w:cs="SimSun"/>
          <w:sz w:val="21"/>
          <w:szCs w:val="21"/>
        </w:rPr>
      </w:pPr>
      <w:r>
        <w:rPr>
          <w:rFonts w:ascii="SimSun" w:hAnsi="SimSun" w:eastAsia="SimSun" w:cs="SimSun"/>
          <w:sz w:val="21"/>
          <w:szCs w:val="21"/>
        </w:rPr>
        <w:t>GB 51251  建筑防烟排烟系统技术</w:t>
      </w:r>
      <w:r>
        <w:rPr>
          <w:rFonts w:ascii="SimSun" w:hAnsi="SimSun" w:eastAsia="SimSun" w:cs="SimSun"/>
          <w:sz w:val="21"/>
          <w:szCs w:val="21"/>
          <w:spacing w:val="-1"/>
        </w:rPr>
        <w:t>标准</w:t>
      </w:r>
    </w:p>
    <w:p>
      <w:pPr>
        <w:ind w:left="417"/>
        <w:spacing w:before="61" w:line="312" w:lineRule="exact"/>
        <w:rPr>
          <w:rFonts w:ascii="SimSun" w:hAnsi="SimSun" w:eastAsia="SimSun" w:cs="SimSun"/>
          <w:sz w:val="21"/>
          <w:szCs w:val="21"/>
        </w:rPr>
      </w:pPr>
      <w:r>
        <w:rPr>
          <w:rFonts w:ascii="SimSun" w:hAnsi="SimSun" w:eastAsia="SimSun" w:cs="SimSun"/>
          <w:sz w:val="21"/>
          <w:szCs w:val="21"/>
          <w:position w:val="7"/>
        </w:rPr>
        <w:t>GB 51309  消防应急照明和疏散指示系统技术</w:t>
      </w:r>
      <w:r>
        <w:rPr>
          <w:rFonts w:ascii="SimSun" w:hAnsi="SimSun" w:eastAsia="SimSun" w:cs="SimSun"/>
          <w:sz w:val="21"/>
          <w:szCs w:val="21"/>
          <w:spacing w:val="-1"/>
          <w:position w:val="7"/>
        </w:rPr>
        <w:t>标准</w:t>
      </w:r>
    </w:p>
    <w:p>
      <w:pPr>
        <w:ind w:left="417"/>
        <w:spacing w:before="1" w:line="220" w:lineRule="auto"/>
        <w:rPr>
          <w:rFonts w:ascii="SimSun" w:hAnsi="SimSun" w:eastAsia="SimSun" w:cs="SimSun"/>
          <w:sz w:val="21"/>
          <w:szCs w:val="21"/>
        </w:rPr>
      </w:pPr>
      <w:r>
        <w:rPr>
          <w:rFonts w:ascii="SimSun" w:hAnsi="SimSun" w:eastAsia="SimSun" w:cs="SimSun"/>
          <w:sz w:val="21"/>
          <w:szCs w:val="21"/>
        </w:rPr>
        <w:t>GB/T 26875  城市消防远程监控</w:t>
      </w:r>
      <w:r>
        <w:rPr>
          <w:rFonts w:ascii="SimSun" w:hAnsi="SimSun" w:eastAsia="SimSun" w:cs="SimSun"/>
          <w:sz w:val="21"/>
          <w:szCs w:val="21"/>
          <w:spacing w:val="-1"/>
        </w:rPr>
        <w:t>系统</w:t>
      </w:r>
    </w:p>
    <w:p>
      <w:pPr>
        <w:ind w:left="417"/>
        <w:spacing w:before="60" w:line="221" w:lineRule="auto"/>
        <w:rPr>
          <w:rFonts w:ascii="SimSun" w:hAnsi="SimSun" w:eastAsia="SimSun" w:cs="SimSun"/>
          <w:sz w:val="21"/>
          <w:szCs w:val="21"/>
        </w:rPr>
      </w:pPr>
      <w:r>
        <w:rPr>
          <w:rFonts w:ascii="SimSun" w:hAnsi="SimSun" w:eastAsia="SimSun" w:cs="SimSun"/>
          <w:sz w:val="21"/>
          <w:szCs w:val="21"/>
          <w:spacing w:val="-2"/>
        </w:rPr>
        <w:t>GA 95</w:t>
      </w:r>
      <w:r>
        <w:rPr>
          <w:rFonts w:ascii="SimSun" w:hAnsi="SimSun" w:eastAsia="SimSun" w:cs="SimSun"/>
          <w:sz w:val="21"/>
          <w:szCs w:val="21"/>
          <w:spacing w:val="8"/>
        </w:rPr>
        <w:t xml:space="preserve">  </w:t>
      </w:r>
      <w:r>
        <w:rPr>
          <w:rFonts w:ascii="SimSun" w:hAnsi="SimSun" w:eastAsia="SimSun" w:cs="SimSun"/>
          <w:sz w:val="21"/>
          <w:szCs w:val="21"/>
          <w:spacing w:val="-2"/>
        </w:rPr>
        <w:t>灭火器维修</w:t>
      </w:r>
    </w:p>
    <w:p>
      <w:pPr>
        <w:ind w:left="417"/>
        <w:spacing w:before="61" w:line="313" w:lineRule="exact"/>
        <w:rPr>
          <w:rFonts w:ascii="SimSun" w:hAnsi="SimSun" w:eastAsia="SimSun" w:cs="SimSun"/>
          <w:sz w:val="21"/>
          <w:szCs w:val="21"/>
        </w:rPr>
      </w:pPr>
      <w:r>
        <w:rPr>
          <w:rFonts w:ascii="SimSun" w:hAnsi="SimSun" w:eastAsia="SimSun" w:cs="SimSun"/>
          <w:sz w:val="21"/>
          <w:szCs w:val="21"/>
          <w:spacing w:val="-1"/>
          <w:position w:val="7"/>
        </w:rPr>
        <w:t>GA 503  建筑消防设施检测技术规程</w:t>
      </w:r>
    </w:p>
    <w:p>
      <w:pPr>
        <w:ind w:left="417"/>
        <w:spacing w:before="1" w:line="220" w:lineRule="auto"/>
        <w:rPr>
          <w:rFonts w:ascii="SimSun" w:hAnsi="SimSun" w:eastAsia="SimSun" w:cs="SimSun"/>
          <w:sz w:val="21"/>
          <w:szCs w:val="21"/>
        </w:rPr>
      </w:pPr>
      <w:r>
        <w:rPr>
          <w:rFonts w:ascii="SimSun" w:hAnsi="SimSun" w:eastAsia="SimSun" w:cs="SimSun"/>
          <w:sz w:val="21"/>
          <w:szCs w:val="21"/>
          <w:spacing w:val="-1"/>
        </w:rPr>
        <w:t>GA 587  建筑消防设施的维护管理</w:t>
      </w:r>
    </w:p>
    <w:p>
      <w:pPr>
        <w:ind w:left="417"/>
        <w:spacing w:before="61" w:line="312" w:lineRule="exact"/>
        <w:rPr>
          <w:rFonts w:ascii="SimSun" w:hAnsi="SimSun" w:eastAsia="SimSun" w:cs="SimSun"/>
          <w:sz w:val="21"/>
          <w:szCs w:val="21"/>
        </w:rPr>
      </w:pPr>
      <w:r>
        <w:rPr>
          <w:rFonts w:ascii="SimSun" w:hAnsi="SimSun" w:eastAsia="SimSun" w:cs="SimSun"/>
          <w:sz w:val="21"/>
          <w:szCs w:val="21"/>
          <w:spacing w:val="-1"/>
          <w:position w:val="7"/>
        </w:rPr>
        <w:t>GA 588  消防产品现场检查判定规则</w:t>
      </w:r>
    </w:p>
    <w:p>
      <w:pPr>
        <w:ind w:left="417"/>
        <w:spacing w:line="220" w:lineRule="auto"/>
        <w:rPr>
          <w:rFonts w:ascii="SimSun" w:hAnsi="SimSun" w:eastAsia="SimSun" w:cs="SimSun"/>
          <w:sz w:val="21"/>
          <w:szCs w:val="21"/>
        </w:rPr>
      </w:pPr>
      <w:r>
        <w:rPr>
          <w:rFonts w:ascii="SimSun" w:hAnsi="SimSun" w:eastAsia="SimSun" w:cs="SimSun"/>
          <w:sz w:val="21"/>
          <w:szCs w:val="21"/>
          <w:spacing w:val="-1"/>
        </w:rPr>
        <w:t>GA 653  重大火灾隐患判定方法</w:t>
      </w:r>
    </w:p>
    <w:p>
      <w:pPr>
        <w:ind w:left="417"/>
        <w:spacing w:before="61" w:line="221" w:lineRule="auto"/>
        <w:rPr>
          <w:rFonts w:ascii="SimSun" w:hAnsi="SimSun" w:eastAsia="SimSun" w:cs="SimSun"/>
          <w:sz w:val="21"/>
          <w:szCs w:val="21"/>
        </w:rPr>
      </w:pPr>
      <w:r>
        <w:rPr>
          <w:rFonts w:ascii="SimSun" w:hAnsi="SimSun" w:eastAsia="SimSun" w:cs="SimSun"/>
          <w:sz w:val="21"/>
          <w:szCs w:val="21"/>
          <w:spacing w:val="-1"/>
        </w:rPr>
        <w:t>GA 654  人员密集场所消防安全管理</w:t>
      </w:r>
    </w:p>
    <w:p>
      <w:pPr>
        <w:ind w:left="418"/>
        <w:spacing w:before="61" w:line="626" w:lineRule="exact"/>
        <w:rPr>
          <w:rFonts w:ascii="SimSun" w:hAnsi="SimSun" w:eastAsia="SimSun" w:cs="SimSun"/>
          <w:sz w:val="21"/>
          <w:szCs w:val="21"/>
        </w:rPr>
      </w:pPr>
      <w:bookmarkStart w:name="bookmark4" w:id="4"/>
      <w:bookmarkEnd w:id="4"/>
      <w:r>
        <w:rPr>
          <w:rFonts w:ascii="SimSun" w:hAnsi="SimSun" w:eastAsia="SimSun" w:cs="SimSun"/>
          <w:sz w:val="21"/>
          <w:szCs w:val="21"/>
          <w:spacing w:val="-4"/>
          <w:position w:val="32"/>
        </w:rPr>
        <w:t>JGJ</w:t>
      </w:r>
      <w:r>
        <w:rPr>
          <w:rFonts w:ascii="SimSun" w:hAnsi="SimSun" w:eastAsia="SimSun" w:cs="SimSun"/>
          <w:sz w:val="21"/>
          <w:szCs w:val="21"/>
          <w:spacing w:val="28"/>
          <w:position w:val="32"/>
        </w:rPr>
        <w:t xml:space="preserve"> </w:t>
      </w:r>
      <w:r>
        <w:rPr>
          <w:rFonts w:ascii="SimSun" w:hAnsi="SimSun" w:eastAsia="SimSun" w:cs="SimSun"/>
          <w:sz w:val="21"/>
          <w:szCs w:val="21"/>
          <w:spacing w:val="-4"/>
          <w:position w:val="32"/>
        </w:rPr>
        <w:t>16</w:t>
      </w:r>
      <w:r>
        <w:rPr>
          <w:rFonts w:ascii="SimSun" w:hAnsi="SimSun" w:eastAsia="SimSun" w:cs="SimSun"/>
          <w:sz w:val="21"/>
          <w:szCs w:val="21"/>
          <w:spacing w:val="14"/>
          <w:position w:val="32"/>
        </w:rPr>
        <w:t xml:space="preserve">  </w:t>
      </w:r>
      <w:r>
        <w:rPr>
          <w:rFonts w:ascii="SimSun" w:hAnsi="SimSun" w:eastAsia="SimSun" w:cs="SimSun"/>
          <w:sz w:val="21"/>
          <w:szCs w:val="21"/>
          <w:spacing w:val="-4"/>
          <w:position w:val="32"/>
        </w:rPr>
        <w:t>民用建筑电气设计规范</w:t>
      </w:r>
    </w:p>
    <w:p>
      <w:pPr>
        <w:pStyle w:val="BodyText"/>
        <w:spacing w:before="1" w:line="220" w:lineRule="auto"/>
        <w:rPr>
          <w:sz w:val="21"/>
          <w:szCs w:val="21"/>
        </w:rPr>
      </w:pPr>
      <w:r>
        <w:rPr>
          <w:sz w:val="21"/>
          <w:szCs w:val="21"/>
          <w:spacing w:val="-3"/>
        </w:rPr>
        <w:t>3</w:t>
      </w:r>
      <w:r>
        <w:rPr>
          <w:sz w:val="21"/>
          <w:szCs w:val="21"/>
          <w:spacing w:val="5"/>
        </w:rPr>
        <w:t xml:space="preserve">  </w:t>
      </w:r>
      <w:r>
        <w:rPr>
          <w:sz w:val="21"/>
          <w:szCs w:val="21"/>
          <w:spacing w:val="-3"/>
        </w:rPr>
        <w:t>术语和定义</w:t>
      </w:r>
    </w:p>
    <w:p>
      <w:pPr>
        <w:spacing w:line="300" w:lineRule="auto"/>
        <w:rPr>
          <w:rFonts w:ascii="Arial"/>
          <w:sz w:val="21"/>
        </w:rPr>
      </w:pPr>
      <w:r/>
    </w:p>
    <w:p>
      <w:pPr>
        <w:ind w:left="426"/>
        <w:spacing w:before="69" w:line="503" w:lineRule="exact"/>
        <w:rPr>
          <w:rFonts w:ascii="SimSun" w:hAnsi="SimSun" w:eastAsia="SimSun" w:cs="SimSun"/>
          <w:sz w:val="21"/>
          <w:szCs w:val="21"/>
        </w:rPr>
      </w:pPr>
      <w:r>
        <w:rPr>
          <w:rFonts w:ascii="SimSun" w:hAnsi="SimSun" w:eastAsia="SimSun" w:cs="SimSun"/>
          <w:sz w:val="21"/>
          <w:szCs w:val="21"/>
          <w:spacing w:val="-3"/>
          <w:position w:val="22"/>
        </w:rPr>
        <w:t>下列术语和定义适用于本文件。</w:t>
      </w:r>
    </w:p>
    <w:p>
      <w:pPr>
        <w:pStyle w:val="BodyText"/>
        <w:spacing w:before="1" w:line="182" w:lineRule="auto"/>
        <w:rPr>
          <w:sz w:val="21"/>
          <w:szCs w:val="21"/>
        </w:rPr>
      </w:pPr>
      <w:r>
        <w:rPr>
          <w:sz w:val="21"/>
          <w:szCs w:val="21"/>
          <w:spacing w:val="-2"/>
        </w:rPr>
        <w:t>3.1</w:t>
      </w:r>
    </w:p>
    <w:p>
      <w:pPr>
        <w:pStyle w:val="BodyText"/>
        <w:ind w:left="423"/>
        <w:spacing w:before="224" w:line="221" w:lineRule="auto"/>
        <w:rPr>
          <w:sz w:val="21"/>
          <w:szCs w:val="21"/>
        </w:rPr>
      </w:pPr>
      <w:r>
        <w:rPr>
          <w:sz w:val="21"/>
          <w:szCs w:val="21"/>
          <w:spacing w:val="-3"/>
        </w:rPr>
        <w:t>火灾高危单位</w:t>
      </w:r>
      <w:r>
        <w:rPr>
          <w:sz w:val="21"/>
          <w:szCs w:val="21"/>
          <w:spacing w:val="-3"/>
        </w:rPr>
        <w:t xml:space="preserve">  </w:t>
      </w:r>
      <w:r>
        <w:rPr>
          <w:sz w:val="21"/>
          <w:szCs w:val="21"/>
          <w:spacing w:val="-3"/>
        </w:rPr>
        <w:t>fire</w:t>
      </w:r>
      <w:r>
        <w:rPr>
          <w:sz w:val="21"/>
          <w:szCs w:val="21"/>
          <w:spacing w:val="38"/>
        </w:rPr>
        <w:t xml:space="preserve"> </w:t>
      </w:r>
      <w:r>
        <w:rPr>
          <w:sz w:val="21"/>
          <w:szCs w:val="21"/>
          <w:spacing w:val="-3"/>
        </w:rPr>
        <w:t>risk</w:t>
      </w:r>
      <w:r>
        <w:rPr>
          <w:sz w:val="21"/>
          <w:szCs w:val="21"/>
          <w:spacing w:val="11"/>
        </w:rPr>
        <w:t xml:space="preserve"> </w:t>
      </w:r>
      <w:r>
        <w:rPr>
          <w:sz w:val="21"/>
          <w:szCs w:val="21"/>
          <w:spacing w:val="-3"/>
        </w:rPr>
        <w:t>unit</w:t>
      </w:r>
    </w:p>
    <w:p>
      <w:pPr>
        <w:ind w:left="423"/>
        <w:spacing w:before="218" w:line="503" w:lineRule="exact"/>
        <w:rPr>
          <w:rFonts w:ascii="SimSun" w:hAnsi="SimSun" w:eastAsia="SimSun" w:cs="SimSun"/>
          <w:sz w:val="21"/>
          <w:szCs w:val="21"/>
        </w:rPr>
      </w:pPr>
      <w:r>
        <w:rPr>
          <w:rFonts w:ascii="SimSun" w:hAnsi="SimSun" w:eastAsia="SimSun" w:cs="SimSun"/>
          <w:sz w:val="21"/>
          <w:szCs w:val="21"/>
          <w:spacing w:val="-1"/>
          <w:position w:val="22"/>
        </w:rPr>
        <w:t>发生火灾容易造成人身重大伤亡或财产重大损失的单</w:t>
      </w:r>
      <w:r>
        <w:rPr>
          <w:rFonts w:ascii="SimSun" w:hAnsi="SimSun" w:eastAsia="SimSun" w:cs="SimSun"/>
          <w:sz w:val="21"/>
          <w:szCs w:val="21"/>
          <w:spacing w:val="-2"/>
          <w:position w:val="22"/>
        </w:rPr>
        <w:t>位。</w:t>
      </w:r>
    </w:p>
    <w:p>
      <w:pPr>
        <w:pStyle w:val="BodyText"/>
        <w:spacing w:before="1" w:line="182" w:lineRule="auto"/>
        <w:rPr>
          <w:sz w:val="21"/>
          <w:szCs w:val="21"/>
        </w:rPr>
      </w:pPr>
      <w:r>
        <w:rPr>
          <w:sz w:val="21"/>
          <w:szCs w:val="21"/>
          <w:spacing w:val="-2"/>
        </w:rPr>
        <w:t>3.2</w:t>
      </w:r>
    </w:p>
    <w:p>
      <w:pPr>
        <w:pStyle w:val="BodyText"/>
        <w:ind w:left="423"/>
        <w:spacing w:before="225" w:line="216" w:lineRule="auto"/>
        <w:rPr>
          <w:sz w:val="21"/>
          <w:szCs w:val="21"/>
        </w:rPr>
      </w:pPr>
      <w:r>
        <w:drawing>
          <wp:anchor distT="0" distB="0" distL="0" distR="0" simplePos="0" relativeHeight="251674624" behindDoc="1" locked="0" layoutInCell="1" allowOverlap="1">
            <wp:simplePos x="0" y="0"/>
            <wp:positionH relativeFrom="column">
              <wp:posOffset>1243405</wp:posOffset>
            </wp:positionH>
            <wp:positionV relativeFrom="paragraph">
              <wp:posOffset>-68403</wp:posOffset>
            </wp:positionV>
            <wp:extent cx="4038600" cy="2540000"/>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spacing w:val="-1"/>
        </w:rPr>
        <w:t>消防安全重点单位</w:t>
      </w:r>
      <w:r>
        <w:rPr>
          <w:sz w:val="21"/>
          <w:szCs w:val="21"/>
          <w:spacing w:val="-1"/>
        </w:rPr>
        <w:t xml:space="preserve">  </w:t>
      </w:r>
      <w:r>
        <w:rPr>
          <w:sz w:val="21"/>
          <w:szCs w:val="21"/>
          <w:spacing w:val="-1"/>
        </w:rPr>
        <w:t>key</w:t>
      </w:r>
      <w:r>
        <w:rPr>
          <w:sz w:val="21"/>
          <w:szCs w:val="21"/>
          <w:spacing w:val="-1"/>
        </w:rPr>
        <w:t xml:space="preserve"> </w:t>
      </w:r>
      <w:r>
        <w:rPr>
          <w:sz w:val="21"/>
          <w:szCs w:val="21"/>
          <w:spacing w:val="-1"/>
        </w:rPr>
        <w:t>fire</w:t>
      </w:r>
      <w:r>
        <w:rPr>
          <w:sz w:val="21"/>
          <w:szCs w:val="21"/>
          <w:spacing w:val="14"/>
        </w:rPr>
        <w:t xml:space="preserve"> </w:t>
      </w:r>
      <w:r>
        <w:rPr>
          <w:sz w:val="21"/>
          <w:szCs w:val="21"/>
          <w:spacing w:val="-1"/>
        </w:rPr>
        <w:t>safet</w:t>
      </w:r>
      <w:r>
        <w:rPr>
          <w:sz w:val="21"/>
          <w:szCs w:val="21"/>
          <w:spacing w:val="-2"/>
        </w:rPr>
        <w:t>y</w:t>
      </w:r>
      <w:r>
        <w:rPr>
          <w:sz w:val="21"/>
          <w:szCs w:val="21"/>
          <w:spacing w:val="11"/>
        </w:rPr>
        <w:t xml:space="preserve"> </w:t>
      </w:r>
      <w:r>
        <w:rPr>
          <w:sz w:val="21"/>
          <w:szCs w:val="21"/>
          <w:spacing w:val="-2"/>
        </w:rPr>
        <w:t>units</w:t>
      </w:r>
    </w:p>
    <w:p>
      <w:pPr>
        <w:ind w:left="423"/>
        <w:spacing w:before="222" w:line="220" w:lineRule="auto"/>
        <w:rPr>
          <w:rFonts w:ascii="SimSun" w:hAnsi="SimSun" w:eastAsia="SimSun" w:cs="SimSun"/>
          <w:sz w:val="21"/>
          <w:szCs w:val="21"/>
        </w:rPr>
      </w:pPr>
      <w:r>
        <w:rPr>
          <w:rFonts w:ascii="SimSun" w:hAnsi="SimSun" w:eastAsia="SimSun" w:cs="SimSun"/>
          <w:sz w:val="21"/>
          <w:szCs w:val="21"/>
          <w:spacing w:val="-1"/>
        </w:rPr>
        <w:t>发生火灾可能造成重大人员伤亡或者重大财产损失或者重大社会影响的社会单位。</w:t>
      </w:r>
    </w:p>
    <w:p>
      <w:pPr>
        <w:pStyle w:val="BodyText"/>
        <w:spacing w:before="253" w:line="183" w:lineRule="auto"/>
        <w:rPr>
          <w:sz w:val="21"/>
          <w:szCs w:val="21"/>
        </w:rPr>
      </w:pPr>
      <w:r>
        <w:rPr>
          <w:sz w:val="21"/>
          <w:szCs w:val="21"/>
          <w:spacing w:val="-2"/>
        </w:rPr>
        <w:t>3.3</w:t>
      </w:r>
    </w:p>
    <w:p>
      <w:pPr>
        <w:pStyle w:val="BodyText"/>
        <w:ind w:left="423"/>
        <w:spacing w:before="225" w:line="216" w:lineRule="auto"/>
        <w:rPr>
          <w:sz w:val="21"/>
          <w:szCs w:val="21"/>
        </w:rPr>
      </w:pPr>
      <w:r>
        <w:rPr>
          <w:sz w:val="21"/>
          <w:szCs w:val="21"/>
          <w:spacing w:val="-1"/>
        </w:rPr>
        <w:t>消防安全重点部位</w:t>
      </w:r>
      <w:r>
        <w:rPr>
          <w:sz w:val="21"/>
          <w:szCs w:val="21"/>
          <w:spacing w:val="-1"/>
        </w:rPr>
        <w:t xml:space="preserve">  </w:t>
      </w:r>
      <w:r>
        <w:rPr>
          <w:sz w:val="21"/>
          <w:szCs w:val="21"/>
          <w:spacing w:val="-1"/>
        </w:rPr>
        <w:t>key</w:t>
      </w:r>
      <w:r>
        <w:rPr>
          <w:sz w:val="21"/>
          <w:szCs w:val="21"/>
          <w:spacing w:val="-1"/>
        </w:rPr>
        <w:t xml:space="preserve"> </w:t>
      </w:r>
      <w:r>
        <w:rPr>
          <w:sz w:val="21"/>
          <w:szCs w:val="21"/>
          <w:spacing w:val="-1"/>
        </w:rPr>
        <w:t>fire</w:t>
      </w:r>
      <w:r>
        <w:rPr>
          <w:sz w:val="21"/>
          <w:szCs w:val="21"/>
          <w:spacing w:val="20"/>
        </w:rPr>
        <w:t xml:space="preserve"> </w:t>
      </w:r>
      <w:r>
        <w:rPr>
          <w:sz w:val="21"/>
          <w:szCs w:val="21"/>
          <w:spacing w:val="-1"/>
        </w:rPr>
        <w:t>safety</w:t>
      </w:r>
      <w:r>
        <w:rPr>
          <w:sz w:val="21"/>
          <w:szCs w:val="21"/>
          <w:spacing w:val="-1"/>
        </w:rPr>
        <w:t xml:space="preserve"> </w:t>
      </w:r>
      <w:r>
        <w:rPr>
          <w:sz w:val="21"/>
          <w:szCs w:val="21"/>
          <w:spacing w:val="-1"/>
        </w:rPr>
        <w:t>parts</w:t>
      </w:r>
    </w:p>
    <w:p>
      <w:pPr>
        <w:ind w:left="7" w:firstLine="413"/>
        <w:spacing w:before="223" w:line="247" w:lineRule="auto"/>
        <w:rPr>
          <w:rFonts w:ascii="SimSun" w:hAnsi="SimSun" w:eastAsia="SimSun" w:cs="SimSun"/>
          <w:sz w:val="21"/>
          <w:szCs w:val="21"/>
        </w:rPr>
      </w:pPr>
      <w:r>
        <w:rPr>
          <w:rFonts w:ascii="SimSun" w:hAnsi="SimSun" w:eastAsia="SimSun" w:cs="SimSun"/>
          <w:sz w:val="21"/>
          <w:szCs w:val="21"/>
          <w:spacing w:val="-5"/>
        </w:rPr>
        <w:t>单位或场所内性质重要、可燃物多、火灾危险性大，起火后蔓延迅速、扑救困难， 容易造成重大人</w:t>
      </w:r>
      <w:r>
        <w:rPr>
          <w:rFonts w:ascii="SimSun" w:hAnsi="SimSun" w:eastAsia="SimSun" w:cs="SimSun"/>
          <w:sz w:val="21"/>
          <w:szCs w:val="21"/>
          <w:spacing w:val="15"/>
        </w:rPr>
        <w:t xml:space="preserve"> </w:t>
      </w:r>
      <w:r>
        <w:rPr>
          <w:rFonts w:ascii="SimSun" w:hAnsi="SimSun" w:eastAsia="SimSun" w:cs="SimSun"/>
          <w:sz w:val="21"/>
          <w:szCs w:val="21"/>
          <w:spacing w:val="-2"/>
        </w:rPr>
        <w:t>员伤亡、财产损失的部位。</w:t>
      </w:r>
    </w:p>
    <w:p>
      <w:pPr>
        <w:pStyle w:val="BodyText"/>
        <w:spacing w:before="253" w:line="183" w:lineRule="auto"/>
        <w:rPr>
          <w:sz w:val="21"/>
          <w:szCs w:val="21"/>
        </w:rPr>
      </w:pPr>
      <w:r>
        <w:rPr>
          <w:sz w:val="21"/>
          <w:szCs w:val="21"/>
          <w:spacing w:val="-2"/>
        </w:rPr>
        <w:t>3.4</w:t>
      </w:r>
    </w:p>
    <w:p>
      <w:pPr>
        <w:pStyle w:val="BodyText"/>
        <w:ind w:left="423"/>
        <w:spacing w:before="225" w:line="216" w:lineRule="auto"/>
        <w:rPr>
          <w:sz w:val="21"/>
          <w:szCs w:val="21"/>
        </w:rPr>
      </w:pPr>
      <w:r>
        <w:rPr>
          <w:sz w:val="21"/>
          <w:szCs w:val="21"/>
          <w:spacing w:val="-1"/>
        </w:rPr>
        <w:t>消防安全评估</w:t>
      </w:r>
      <w:r>
        <w:rPr>
          <w:sz w:val="21"/>
          <w:szCs w:val="21"/>
          <w:spacing w:val="-1"/>
        </w:rPr>
        <w:t xml:space="preserve">  </w:t>
      </w:r>
      <w:r>
        <w:rPr>
          <w:sz w:val="21"/>
          <w:szCs w:val="21"/>
          <w:spacing w:val="-1"/>
        </w:rPr>
        <w:t>fire</w:t>
      </w:r>
      <w:r>
        <w:rPr>
          <w:sz w:val="21"/>
          <w:szCs w:val="21"/>
          <w:spacing w:val="-1"/>
        </w:rPr>
        <w:t xml:space="preserve"> </w:t>
      </w:r>
      <w:r>
        <w:rPr>
          <w:sz w:val="21"/>
          <w:szCs w:val="21"/>
          <w:spacing w:val="-1"/>
        </w:rPr>
        <w:t>safety</w:t>
      </w:r>
      <w:r>
        <w:rPr>
          <w:sz w:val="21"/>
          <w:szCs w:val="21"/>
          <w:spacing w:val="19"/>
        </w:rPr>
        <w:t xml:space="preserve"> </w:t>
      </w:r>
      <w:r>
        <w:rPr>
          <w:sz w:val="21"/>
          <w:szCs w:val="21"/>
          <w:spacing w:val="-1"/>
        </w:rPr>
        <w:t>assessment</w:t>
      </w:r>
    </w:p>
    <w:p>
      <w:pPr>
        <w:spacing w:before="222" w:line="220" w:lineRule="auto"/>
        <w:jc w:val="right"/>
        <w:rPr>
          <w:rFonts w:ascii="SimSun" w:hAnsi="SimSun" w:eastAsia="SimSun" w:cs="SimSun"/>
          <w:sz w:val="21"/>
          <w:szCs w:val="21"/>
        </w:rPr>
      </w:pPr>
      <w:r>
        <w:rPr>
          <w:rFonts w:ascii="SimSun" w:hAnsi="SimSun" w:eastAsia="SimSun" w:cs="SimSun"/>
          <w:sz w:val="21"/>
          <w:szCs w:val="21"/>
          <w:spacing w:val="-5"/>
        </w:rPr>
        <w:t>依据消防法律法规和消防技术标准，</w:t>
      </w:r>
      <w:r>
        <w:rPr>
          <w:rFonts w:ascii="SimSun" w:hAnsi="SimSun" w:eastAsia="SimSun" w:cs="SimSun"/>
          <w:sz w:val="21"/>
          <w:szCs w:val="21"/>
          <w:spacing w:val="-47"/>
        </w:rPr>
        <w:t xml:space="preserve"> </w:t>
      </w:r>
      <w:r>
        <w:rPr>
          <w:rFonts w:ascii="SimSun" w:hAnsi="SimSun" w:eastAsia="SimSun" w:cs="SimSun"/>
          <w:sz w:val="21"/>
          <w:szCs w:val="21"/>
          <w:spacing w:val="-5"/>
        </w:rPr>
        <w:t>运用专业知识、技能和设备，</w:t>
      </w:r>
      <w:r>
        <w:rPr>
          <w:rFonts w:ascii="SimSun" w:hAnsi="SimSun" w:eastAsia="SimSun" w:cs="SimSun"/>
          <w:sz w:val="21"/>
          <w:szCs w:val="21"/>
          <w:spacing w:val="-48"/>
        </w:rPr>
        <w:t xml:space="preserve"> </w:t>
      </w:r>
      <w:r>
        <w:rPr>
          <w:rFonts w:ascii="SimSun" w:hAnsi="SimSun" w:eastAsia="SimSun" w:cs="SimSun"/>
          <w:sz w:val="21"/>
          <w:szCs w:val="21"/>
          <w:spacing w:val="-5"/>
        </w:rPr>
        <w:t>对区域消防安全、社会单位消防</w:t>
      </w:r>
    </w:p>
    <w:p>
      <w:pPr>
        <w:ind w:left="3"/>
        <w:spacing w:before="62" w:line="219" w:lineRule="auto"/>
        <w:rPr>
          <w:rFonts w:ascii="SimSun" w:hAnsi="SimSun" w:eastAsia="SimSun" w:cs="SimSun"/>
          <w:sz w:val="21"/>
          <w:szCs w:val="21"/>
        </w:rPr>
      </w:pPr>
      <w:r>
        <w:rPr>
          <w:rFonts w:ascii="SimSun" w:hAnsi="SimSun" w:eastAsia="SimSun" w:cs="SimSun"/>
          <w:sz w:val="21"/>
          <w:szCs w:val="21"/>
          <w:spacing w:val="-1"/>
        </w:rPr>
        <w:t>安全、大型活动消防安全、特殊消防设计方案等进行分析、预测、评价、咨询的活动。</w:t>
      </w:r>
    </w:p>
    <w:p>
      <w:pPr>
        <w:spacing w:line="219" w:lineRule="auto"/>
        <w:sectPr>
          <w:footerReference w:type="default" r:id="rId7"/>
          <w:pgSz w:w="11907" w:h="16839"/>
          <w:pgMar w:top="1405" w:right="1411" w:bottom="1310" w:left="1141" w:header="0" w:footer="1133" w:gutter="0"/>
        </w:sectPr>
        <w:rPr>
          <w:rFonts w:ascii="SimSun" w:hAnsi="SimSun" w:eastAsia="SimSun" w:cs="SimSun"/>
          <w:sz w:val="21"/>
          <w:szCs w:val="21"/>
        </w:rPr>
      </w:pPr>
    </w:p>
    <w:p>
      <w:pPr>
        <w:pStyle w:val="BodyText"/>
        <w:ind w:right="2"/>
        <w:spacing w:before="42" w:line="234" w:lineRule="auto"/>
        <w:jc w:val="right"/>
        <w:rPr>
          <w:sz w:val="21"/>
          <w:szCs w:val="21"/>
        </w:rPr>
      </w:pPr>
      <w:r>
        <w:drawing>
          <wp:anchor distT="0" distB="0" distL="0" distR="0" simplePos="0" relativeHeight="251677696" behindDoc="1" locked="0" layoutInCell="0" allowOverlap="1">
            <wp:simplePos x="0" y="0"/>
            <wp:positionH relativeFrom="page">
              <wp:posOffset>1968500</wp:posOffset>
            </wp:positionH>
            <wp:positionV relativeFrom="page">
              <wp:posOffset>6285484</wp:posOffset>
            </wp:positionV>
            <wp:extent cx="4038600" cy="2540000"/>
            <wp:effectExtent l="0" t="0" r="0" b="0"/>
            <wp:wrapNone/>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
        <w:spacing w:before="282" w:line="182" w:lineRule="auto"/>
        <w:rPr>
          <w:sz w:val="21"/>
          <w:szCs w:val="21"/>
        </w:rPr>
      </w:pPr>
      <w:r>
        <w:rPr>
          <w:sz w:val="21"/>
          <w:szCs w:val="21"/>
          <w:spacing w:val="-2"/>
        </w:rPr>
        <w:t>3.5</w:t>
      </w:r>
    </w:p>
    <w:p>
      <w:pPr>
        <w:pStyle w:val="BodyText"/>
        <w:ind w:left="425"/>
        <w:spacing w:before="225" w:line="216" w:lineRule="auto"/>
        <w:rPr>
          <w:sz w:val="21"/>
          <w:szCs w:val="21"/>
        </w:rPr>
      </w:pPr>
      <w:r>
        <w:rPr>
          <w:sz w:val="21"/>
          <w:szCs w:val="21"/>
          <w:spacing w:val="-1"/>
        </w:rPr>
        <w:t>消防安全检查评估人员</w:t>
      </w:r>
      <w:r>
        <w:rPr>
          <w:sz w:val="21"/>
          <w:szCs w:val="21"/>
          <w:spacing w:val="-1"/>
        </w:rPr>
        <w:t xml:space="preserve">  </w:t>
      </w:r>
      <w:r>
        <w:rPr>
          <w:sz w:val="21"/>
          <w:szCs w:val="21"/>
          <w:spacing w:val="-1"/>
        </w:rPr>
        <w:t>fire</w:t>
      </w:r>
      <w:r>
        <w:rPr>
          <w:sz w:val="21"/>
          <w:szCs w:val="21"/>
          <w:spacing w:val="-1"/>
        </w:rPr>
        <w:t xml:space="preserve"> </w:t>
      </w:r>
      <w:r>
        <w:rPr>
          <w:sz w:val="21"/>
          <w:szCs w:val="21"/>
          <w:spacing w:val="-1"/>
        </w:rPr>
        <w:t>safety</w:t>
      </w:r>
      <w:r>
        <w:rPr>
          <w:sz w:val="21"/>
          <w:szCs w:val="21"/>
          <w:spacing w:val="48"/>
        </w:rPr>
        <w:t xml:space="preserve"> </w:t>
      </w:r>
      <w:r>
        <w:rPr>
          <w:sz w:val="21"/>
          <w:szCs w:val="21"/>
          <w:spacing w:val="-1"/>
        </w:rPr>
        <w:t>inspection</w:t>
      </w:r>
      <w:r>
        <w:rPr>
          <w:sz w:val="21"/>
          <w:szCs w:val="21"/>
          <w:spacing w:val="-1"/>
        </w:rPr>
        <w:t xml:space="preserve"> </w:t>
      </w:r>
      <w:r>
        <w:rPr>
          <w:sz w:val="21"/>
          <w:szCs w:val="21"/>
          <w:spacing w:val="-1"/>
        </w:rPr>
        <w:t>and</w:t>
      </w:r>
      <w:r>
        <w:rPr>
          <w:sz w:val="21"/>
          <w:szCs w:val="21"/>
          <w:spacing w:val="-1"/>
        </w:rPr>
        <w:t xml:space="preserve"> </w:t>
      </w:r>
      <w:r>
        <w:rPr>
          <w:sz w:val="21"/>
          <w:szCs w:val="21"/>
          <w:spacing w:val="-1"/>
        </w:rPr>
        <w:t>assessment</w:t>
      </w:r>
      <w:r>
        <w:rPr>
          <w:sz w:val="21"/>
          <w:szCs w:val="21"/>
          <w:spacing w:val="-1"/>
        </w:rPr>
        <w:t xml:space="preserve"> </w:t>
      </w:r>
      <w:r>
        <w:rPr>
          <w:sz w:val="21"/>
          <w:szCs w:val="21"/>
          <w:spacing w:val="-1"/>
        </w:rPr>
        <w:t>personnel</w:t>
      </w:r>
    </w:p>
    <w:p>
      <w:pPr>
        <w:ind w:left="3" w:firstLine="418"/>
        <w:spacing w:before="221" w:line="247" w:lineRule="auto"/>
        <w:rPr>
          <w:rFonts w:ascii="SimSun" w:hAnsi="SimSun" w:eastAsia="SimSun" w:cs="SimSun"/>
          <w:sz w:val="21"/>
          <w:szCs w:val="21"/>
        </w:rPr>
      </w:pPr>
      <w:r>
        <w:rPr>
          <w:rFonts w:ascii="SimSun" w:hAnsi="SimSun" w:eastAsia="SimSun" w:cs="SimSun"/>
          <w:sz w:val="21"/>
          <w:szCs w:val="21"/>
          <w:spacing w:val="-2"/>
        </w:rPr>
        <w:t>注册消防工程师、高级工程师、工程师或者具备消防行业特有工种中级</w:t>
      </w:r>
      <w:r>
        <w:rPr>
          <w:rFonts w:ascii="SimSun" w:hAnsi="SimSun" w:eastAsia="SimSun" w:cs="SimSun"/>
          <w:sz w:val="21"/>
          <w:szCs w:val="21"/>
          <w:spacing w:val="-3"/>
        </w:rPr>
        <w:t>以上职业资格的消防专业技</w:t>
      </w:r>
      <w:r>
        <w:rPr>
          <w:rFonts w:ascii="SimSun" w:hAnsi="SimSun" w:eastAsia="SimSun" w:cs="SimSun"/>
          <w:sz w:val="21"/>
          <w:szCs w:val="21"/>
        </w:rPr>
        <w:t xml:space="preserve"> </w:t>
      </w:r>
      <w:r>
        <w:rPr>
          <w:rFonts w:ascii="SimSun" w:hAnsi="SimSun" w:eastAsia="SimSun" w:cs="SimSun"/>
          <w:sz w:val="21"/>
          <w:szCs w:val="21"/>
          <w:spacing w:val="-3"/>
        </w:rPr>
        <w:t>术人员，应当在一个具备国家规定资质的消防安全评估机构执业， 并建立法定劳动关系。</w:t>
      </w:r>
    </w:p>
    <w:p>
      <w:pPr>
        <w:pStyle w:val="BodyText"/>
        <w:ind w:left="2"/>
        <w:spacing w:before="254" w:line="182" w:lineRule="auto"/>
        <w:rPr>
          <w:sz w:val="21"/>
          <w:szCs w:val="21"/>
        </w:rPr>
      </w:pPr>
      <w:r>
        <w:rPr>
          <w:sz w:val="21"/>
          <w:szCs w:val="21"/>
          <w:spacing w:val="-2"/>
        </w:rPr>
        <w:t>3.6</w:t>
      </w:r>
    </w:p>
    <w:p>
      <w:pPr>
        <w:pStyle w:val="BodyText"/>
        <w:ind w:left="425"/>
        <w:spacing w:before="226" w:line="216" w:lineRule="auto"/>
        <w:rPr>
          <w:sz w:val="21"/>
          <w:szCs w:val="21"/>
        </w:rPr>
      </w:pPr>
      <w:r>
        <w:rPr>
          <w:sz w:val="21"/>
          <w:szCs w:val="21"/>
          <w:spacing w:val="-1"/>
        </w:rPr>
        <w:t>消防安全检查评估单元</w:t>
      </w:r>
      <w:r>
        <w:rPr>
          <w:sz w:val="21"/>
          <w:szCs w:val="21"/>
          <w:spacing w:val="-1"/>
        </w:rPr>
        <w:t xml:space="preserve">  </w:t>
      </w:r>
      <w:r>
        <w:rPr>
          <w:sz w:val="21"/>
          <w:szCs w:val="21"/>
          <w:spacing w:val="-1"/>
        </w:rPr>
        <w:t>fire</w:t>
      </w:r>
      <w:r>
        <w:rPr>
          <w:sz w:val="21"/>
          <w:szCs w:val="21"/>
          <w:spacing w:val="-1"/>
        </w:rPr>
        <w:t xml:space="preserve"> </w:t>
      </w:r>
      <w:r>
        <w:rPr>
          <w:sz w:val="21"/>
          <w:szCs w:val="21"/>
          <w:spacing w:val="-1"/>
        </w:rPr>
        <w:t>safety</w:t>
      </w:r>
      <w:r>
        <w:rPr>
          <w:sz w:val="21"/>
          <w:szCs w:val="21"/>
          <w:spacing w:val="42"/>
        </w:rPr>
        <w:t xml:space="preserve"> </w:t>
      </w:r>
      <w:r>
        <w:rPr>
          <w:sz w:val="21"/>
          <w:szCs w:val="21"/>
          <w:spacing w:val="-1"/>
        </w:rPr>
        <w:t>inspection</w:t>
      </w:r>
      <w:r>
        <w:rPr>
          <w:sz w:val="21"/>
          <w:szCs w:val="21"/>
          <w:spacing w:val="-1"/>
        </w:rPr>
        <w:t xml:space="preserve"> </w:t>
      </w:r>
      <w:r>
        <w:rPr>
          <w:sz w:val="21"/>
          <w:szCs w:val="21"/>
          <w:spacing w:val="-1"/>
        </w:rPr>
        <w:t>and</w:t>
      </w:r>
      <w:r>
        <w:rPr>
          <w:sz w:val="21"/>
          <w:szCs w:val="21"/>
          <w:spacing w:val="-1"/>
        </w:rPr>
        <w:t xml:space="preserve"> </w:t>
      </w:r>
      <w:r>
        <w:rPr>
          <w:sz w:val="21"/>
          <w:szCs w:val="21"/>
          <w:spacing w:val="-1"/>
        </w:rPr>
        <w:t>asse</w:t>
      </w:r>
      <w:r>
        <w:rPr>
          <w:sz w:val="21"/>
          <w:szCs w:val="21"/>
          <w:spacing w:val="-2"/>
        </w:rPr>
        <w:t>ssment</w:t>
      </w:r>
      <w:r>
        <w:rPr>
          <w:sz w:val="21"/>
          <w:szCs w:val="21"/>
          <w:spacing w:val="10"/>
        </w:rPr>
        <w:t xml:space="preserve"> </w:t>
      </w:r>
      <w:r>
        <w:rPr>
          <w:sz w:val="21"/>
          <w:szCs w:val="21"/>
          <w:spacing w:val="-2"/>
        </w:rPr>
        <w:t>unit</w:t>
      </w:r>
    </w:p>
    <w:p>
      <w:pPr>
        <w:ind w:firstLine="420"/>
        <w:spacing w:before="222" w:line="247" w:lineRule="auto"/>
        <w:rPr>
          <w:rFonts w:ascii="SimSun" w:hAnsi="SimSun" w:eastAsia="SimSun" w:cs="SimSun"/>
          <w:sz w:val="21"/>
          <w:szCs w:val="21"/>
        </w:rPr>
      </w:pPr>
      <w:r>
        <w:rPr>
          <w:rFonts w:ascii="SimSun" w:hAnsi="SimSun" w:eastAsia="SimSun" w:cs="SimSun"/>
          <w:sz w:val="21"/>
          <w:szCs w:val="21"/>
          <w:spacing w:val="-2"/>
        </w:rPr>
        <w:t>评估机构为了方便检查评估工作和单位消防安全管理，根据被检查评估</w:t>
      </w:r>
      <w:r>
        <w:rPr>
          <w:rFonts w:ascii="SimSun" w:hAnsi="SimSun" w:eastAsia="SimSun" w:cs="SimSun"/>
          <w:sz w:val="21"/>
          <w:szCs w:val="21"/>
          <w:spacing w:val="-3"/>
        </w:rPr>
        <w:t>单位实际情况所确定的检查</w:t>
      </w:r>
      <w:r>
        <w:rPr>
          <w:rFonts w:ascii="SimSun" w:hAnsi="SimSun" w:eastAsia="SimSun" w:cs="SimSun"/>
          <w:sz w:val="21"/>
          <w:szCs w:val="21"/>
        </w:rPr>
        <w:t xml:space="preserve"> </w:t>
      </w:r>
      <w:r>
        <w:rPr>
          <w:rFonts w:ascii="SimSun" w:hAnsi="SimSun" w:eastAsia="SimSun" w:cs="SimSun"/>
          <w:sz w:val="21"/>
          <w:szCs w:val="21"/>
          <w:spacing w:val="-4"/>
        </w:rPr>
        <w:t>评估对象。</w:t>
      </w:r>
    </w:p>
    <w:p>
      <w:pPr>
        <w:pStyle w:val="BodyText"/>
        <w:ind w:left="2"/>
        <w:spacing w:before="254" w:line="183" w:lineRule="auto"/>
        <w:rPr>
          <w:sz w:val="21"/>
          <w:szCs w:val="21"/>
        </w:rPr>
      </w:pPr>
      <w:r>
        <w:rPr>
          <w:sz w:val="21"/>
          <w:szCs w:val="21"/>
          <w:spacing w:val="-2"/>
        </w:rPr>
        <w:t>3.7</w:t>
      </w:r>
    </w:p>
    <w:p>
      <w:pPr>
        <w:pStyle w:val="BodyText"/>
        <w:ind w:left="425"/>
        <w:spacing w:before="225" w:line="216" w:lineRule="auto"/>
        <w:rPr>
          <w:sz w:val="21"/>
          <w:szCs w:val="21"/>
        </w:rPr>
      </w:pPr>
      <w:r>
        <w:rPr>
          <w:sz w:val="21"/>
          <w:szCs w:val="21"/>
          <w:spacing w:val="-1"/>
        </w:rPr>
        <w:t>消防岗位工作人员</w:t>
      </w:r>
      <w:r>
        <w:rPr>
          <w:sz w:val="21"/>
          <w:szCs w:val="21"/>
          <w:spacing w:val="-1"/>
        </w:rPr>
        <w:t xml:space="preserve">  </w:t>
      </w:r>
      <w:r>
        <w:rPr>
          <w:sz w:val="21"/>
          <w:szCs w:val="21"/>
          <w:spacing w:val="-1"/>
        </w:rPr>
        <w:t>fire</w:t>
      </w:r>
      <w:r>
        <w:rPr>
          <w:sz w:val="21"/>
          <w:szCs w:val="21"/>
          <w:spacing w:val="-1"/>
        </w:rPr>
        <w:t xml:space="preserve"> </w:t>
      </w:r>
      <w:r>
        <w:rPr>
          <w:sz w:val="21"/>
          <w:szCs w:val="21"/>
          <w:spacing w:val="-1"/>
        </w:rPr>
        <w:t>post</w:t>
      </w:r>
      <w:r>
        <w:rPr>
          <w:sz w:val="21"/>
          <w:szCs w:val="21"/>
          <w:spacing w:val="14"/>
        </w:rPr>
        <w:t xml:space="preserve"> </w:t>
      </w:r>
      <w:r>
        <w:rPr>
          <w:sz w:val="21"/>
          <w:szCs w:val="21"/>
          <w:spacing w:val="-1"/>
        </w:rPr>
        <w:t>staff</w:t>
      </w:r>
    </w:p>
    <w:p>
      <w:pPr>
        <w:ind w:left="424"/>
        <w:spacing w:before="222" w:line="503" w:lineRule="exact"/>
        <w:rPr>
          <w:rFonts w:ascii="SimSun" w:hAnsi="SimSun" w:eastAsia="SimSun" w:cs="SimSun"/>
          <w:sz w:val="21"/>
          <w:szCs w:val="21"/>
        </w:rPr>
      </w:pPr>
      <w:r>
        <w:rPr>
          <w:rFonts w:ascii="SimSun" w:hAnsi="SimSun" w:eastAsia="SimSun" w:cs="SimSun"/>
          <w:sz w:val="21"/>
          <w:szCs w:val="21"/>
          <w:position w:val="22"/>
        </w:rPr>
        <w:t>从事建（构）筑物消防安全管理、消防安全检查</w:t>
      </w:r>
      <w:r>
        <w:rPr>
          <w:rFonts w:ascii="SimSun" w:hAnsi="SimSun" w:eastAsia="SimSun" w:cs="SimSun"/>
          <w:sz w:val="21"/>
          <w:szCs w:val="21"/>
          <w:spacing w:val="-1"/>
          <w:position w:val="22"/>
        </w:rPr>
        <w:t>和建筑消防设施操作与维护等工作的人员。</w:t>
      </w:r>
    </w:p>
    <w:p>
      <w:pPr>
        <w:pStyle w:val="BodyText"/>
        <w:ind w:left="2"/>
        <w:spacing w:before="1" w:line="182" w:lineRule="auto"/>
        <w:rPr>
          <w:sz w:val="21"/>
          <w:szCs w:val="21"/>
        </w:rPr>
      </w:pPr>
      <w:r>
        <w:rPr>
          <w:sz w:val="21"/>
          <w:szCs w:val="21"/>
          <w:spacing w:val="-2"/>
        </w:rPr>
        <w:t>3.8</w:t>
      </w:r>
    </w:p>
    <w:p>
      <w:pPr>
        <w:pStyle w:val="BodyText"/>
        <w:ind w:left="423"/>
        <w:spacing w:before="224" w:line="221" w:lineRule="auto"/>
        <w:rPr>
          <w:sz w:val="21"/>
          <w:szCs w:val="21"/>
        </w:rPr>
      </w:pPr>
      <w:r>
        <w:rPr>
          <w:sz w:val="21"/>
          <w:szCs w:val="21"/>
          <w:spacing w:val="-1"/>
        </w:rPr>
        <w:t>致灾因子</w:t>
      </w:r>
      <w:r>
        <w:rPr>
          <w:sz w:val="21"/>
          <w:szCs w:val="21"/>
          <w:spacing w:val="-1"/>
        </w:rPr>
        <w:t xml:space="preserve">  </w:t>
      </w:r>
      <w:r>
        <w:rPr>
          <w:sz w:val="21"/>
          <w:szCs w:val="21"/>
          <w:spacing w:val="-1"/>
        </w:rPr>
        <w:t>hazard</w:t>
      </w:r>
      <w:r>
        <w:rPr>
          <w:sz w:val="21"/>
          <w:szCs w:val="21"/>
          <w:spacing w:val="11"/>
        </w:rPr>
        <w:t xml:space="preserve"> </w:t>
      </w:r>
      <w:r>
        <w:rPr>
          <w:sz w:val="21"/>
          <w:szCs w:val="21"/>
          <w:spacing w:val="-1"/>
        </w:rPr>
        <w:t>factor</w:t>
      </w:r>
    </w:p>
    <w:p>
      <w:pPr>
        <w:ind w:left="422"/>
        <w:spacing w:before="218" w:line="503" w:lineRule="exact"/>
        <w:rPr>
          <w:rFonts w:ascii="SimSun" w:hAnsi="SimSun" w:eastAsia="SimSun" w:cs="SimSun"/>
          <w:sz w:val="21"/>
          <w:szCs w:val="21"/>
        </w:rPr>
      </w:pPr>
      <w:r>
        <w:rPr>
          <w:rFonts w:ascii="SimSun" w:hAnsi="SimSun" w:eastAsia="SimSun" w:cs="SimSun"/>
          <w:sz w:val="21"/>
          <w:szCs w:val="21"/>
          <w:spacing w:val="-1"/>
          <w:position w:val="22"/>
        </w:rPr>
        <w:t>促使火灾风险转化为灾害的因素。</w:t>
      </w:r>
    </w:p>
    <w:p>
      <w:pPr>
        <w:pStyle w:val="BodyText"/>
        <w:ind w:left="2"/>
        <w:spacing w:before="1" w:line="182" w:lineRule="auto"/>
        <w:rPr>
          <w:sz w:val="21"/>
          <w:szCs w:val="21"/>
        </w:rPr>
      </w:pPr>
      <w:r>
        <w:rPr>
          <w:sz w:val="21"/>
          <w:szCs w:val="21"/>
          <w:spacing w:val="-2"/>
        </w:rPr>
        <w:t>3.9</w:t>
      </w:r>
    </w:p>
    <w:p>
      <w:pPr>
        <w:pStyle w:val="BodyText"/>
        <w:ind w:left="425"/>
        <w:spacing w:before="225" w:line="468" w:lineRule="exact"/>
        <w:rPr>
          <w:sz w:val="21"/>
          <w:szCs w:val="21"/>
        </w:rPr>
      </w:pPr>
      <w:r>
        <w:rPr>
          <w:sz w:val="21"/>
          <w:szCs w:val="21"/>
          <w:spacing w:val="-2"/>
          <w:position w:val="19"/>
        </w:rPr>
        <w:t>损失控制因子</w:t>
      </w:r>
      <w:r>
        <w:rPr>
          <w:sz w:val="21"/>
          <w:szCs w:val="21"/>
          <w:spacing w:val="21"/>
          <w:position w:val="19"/>
        </w:rPr>
        <w:t xml:space="preserve">  </w:t>
      </w:r>
      <w:r>
        <w:rPr>
          <w:sz w:val="21"/>
          <w:szCs w:val="21"/>
          <w:spacing w:val="-2"/>
          <w:position w:val="19"/>
        </w:rPr>
        <w:t>loss</w:t>
      </w:r>
      <w:r>
        <w:rPr>
          <w:sz w:val="21"/>
          <w:szCs w:val="21"/>
          <w:spacing w:val="-2"/>
          <w:position w:val="19"/>
        </w:rPr>
        <w:t xml:space="preserve"> </w:t>
      </w:r>
      <w:r>
        <w:rPr>
          <w:sz w:val="21"/>
          <w:szCs w:val="21"/>
          <w:spacing w:val="-2"/>
          <w:position w:val="19"/>
        </w:rPr>
        <w:t>control</w:t>
      </w:r>
      <w:r>
        <w:rPr>
          <w:sz w:val="21"/>
          <w:szCs w:val="21"/>
          <w:spacing w:val="-2"/>
          <w:position w:val="19"/>
        </w:rPr>
        <w:t xml:space="preserve"> </w:t>
      </w:r>
      <w:r>
        <w:rPr>
          <w:sz w:val="21"/>
          <w:szCs w:val="21"/>
          <w:spacing w:val="-2"/>
          <w:position w:val="19"/>
        </w:rPr>
        <w:t>fac</w:t>
      </w:r>
      <w:r>
        <w:rPr>
          <w:sz w:val="21"/>
          <w:szCs w:val="21"/>
          <w:spacing w:val="-3"/>
          <w:position w:val="19"/>
        </w:rPr>
        <w:t>tor</w:t>
      </w:r>
    </w:p>
    <w:p>
      <w:pPr>
        <w:ind w:left="434"/>
        <w:spacing w:before="1" w:line="220" w:lineRule="auto"/>
        <w:rPr>
          <w:rFonts w:ascii="SimSun" w:hAnsi="SimSun" w:eastAsia="SimSun" w:cs="SimSun"/>
          <w:sz w:val="21"/>
          <w:szCs w:val="21"/>
        </w:rPr>
      </w:pPr>
      <w:bookmarkStart w:name="bookmark5" w:id="5"/>
      <w:bookmarkEnd w:id="5"/>
      <w:r>
        <w:rPr>
          <w:rFonts w:ascii="SimSun" w:hAnsi="SimSun" w:eastAsia="SimSun" w:cs="SimSun"/>
          <w:sz w:val="21"/>
          <w:szCs w:val="21"/>
          <w:spacing w:val="-1"/>
        </w:rPr>
        <w:t>防止火灾发生或减少火灾损失的因素。</w:t>
      </w:r>
    </w:p>
    <w:p>
      <w:pPr>
        <w:spacing w:line="305" w:lineRule="auto"/>
        <w:rPr>
          <w:rFonts w:ascii="Arial"/>
          <w:sz w:val="21"/>
        </w:rPr>
      </w:pPr>
      <w:r/>
    </w:p>
    <w:p>
      <w:pPr>
        <w:pStyle w:val="BodyText"/>
        <w:spacing w:before="68" w:line="219" w:lineRule="auto"/>
        <w:rPr>
          <w:sz w:val="21"/>
          <w:szCs w:val="21"/>
        </w:rPr>
      </w:pPr>
      <w:r>
        <w:rPr>
          <w:sz w:val="21"/>
          <w:szCs w:val="21"/>
          <w:spacing w:val="-1"/>
        </w:rPr>
        <w:t>4</w:t>
      </w:r>
      <w:r>
        <w:rPr>
          <w:sz w:val="21"/>
          <w:szCs w:val="21"/>
          <w:spacing w:val="-1"/>
        </w:rPr>
        <w:t xml:space="preserve">  </w:t>
      </w:r>
      <w:r>
        <w:rPr>
          <w:sz w:val="21"/>
          <w:szCs w:val="21"/>
          <w:spacing w:val="-1"/>
        </w:rPr>
        <w:t>评估一般规定</w:t>
      </w:r>
    </w:p>
    <w:p>
      <w:pPr>
        <w:spacing w:line="302" w:lineRule="auto"/>
        <w:rPr>
          <w:rFonts w:ascii="Arial"/>
          <w:sz w:val="21"/>
        </w:rPr>
      </w:pPr>
      <w:r/>
    </w:p>
    <w:p>
      <w:pPr>
        <w:pStyle w:val="BodyText"/>
        <w:spacing w:before="69" w:line="219" w:lineRule="auto"/>
        <w:rPr>
          <w:sz w:val="21"/>
          <w:szCs w:val="21"/>
        </w:rPr>
      </w:pPr>
      <w:bookmarkStart w:name="bookmark6" w:id="6"/>
      <w:bookmarkEnd w:id="6"/>
      <w:r>
        <w:rPr>
          <w:sz w:val="21"/>
          <w:szCs w:val="21"/>
          <w:spacing w:val="-1"/>
        </w:rPr>
        <w:t>4.1</w:t>
      </w:r>
      <w:r>
        <w:rPr>
          <w:sz w:val="21"/>
          <w:szCs w:val="21"/>
          <w:spacing w:val="-1"/>
        </w:rPr>
        <w:t xml:space="preserve">  </w:t>
      </w:r>
      <w:r>
        <w:rPr>
          <w:sz w:val="21"/>
          <w:szCs w:val="21"/>
          <w:spacing w:val="-1"/>
        </w:rPr>
        <w:t>评估机构和人员</w:t>
      </w:r>
    </w:p>
    <w:p>
      <w:pPr>
        <w:pStyle w:val="BodyText"/>
        <w:spacing w:before="219" w:line="219" w:lineRule="auto"/>
        <w:rPr>
          <w:rFonts w:ascii="SimSun" w:hAnsi="SimSun" w:eastAsia="SimSun" w:cs="SimSun"/>
          <w:sz w:val="21"/>
          <w:szCs w:val="21"/>
        </w:rPr>
      </w:pPr>
      <w:r>
        <w:rPr>
          <w:sz w:val="21"/>
          <w:szCs w:val="21"/>
        </w:rPr>
        <w:t>4.1.1</w:t>
      </w:r>
      <w:r>
        <w:rPr>
          <w:sz w:val="21"/>
          <w:szCs w:val="21"/>
        </w:rPr>
        <w:t xml:space="preserve">  </w:t>
      </w:r>
      <w:r>
        <w:rPr>
          <w:rFonts w:ascii="SimSun" w:hAnsi="SimSun" w:eastAsia="SimSun" w:cs="SimSun"/>
          <w:sz w:val="21"/>
          <w:szCs w:val="21"/>
        </w:rPr>
        <w:t>评估机构开展消防安全评估活动应严格遵守国家相</w:t>
      </w:r>
      <w:r>
        <w:rPr>
          <w:rFonts w:ascii="SimSun" w:hAnsi="SimSun" w:eastAsia="SimSun" w:cs="SimSun"/>
          <w:sz w:val="21"/>
          <w:szCs w:val="21"/>
          <w:spacing w:val="-1"/>
        </w:rPr>
        <w:t>关法律法规、技术标准和执业准则。</w:t>
      </w:r>
    </w:p>
    <w:p>
      <w:pPr>
        <w:pStyle w:val="BodyText"/>
        <w:spacing w:before="63" w:line="219" w:lineRule="auto"/>
        <w:rPr>
          <w:rFonts w:ascii="SimSun" w:hAnsi="SimSun" w:eastAsia="SimSun" w:cs="SimSun"/>
          <w:sz w:val="21"/>
          <w:szCs w:val="21"/>
        </w:rPr>
      </w:pPr>
      <w:r>
        <w:rPr>
          <w:sz w:val="21"/>
          <w:szCs w:val="21"/>
          <w:spacing w:val="-3"/>
        </w:rPr>
        <w:t>4.1.2</w:t>
      </w:r>
      <w:r>
        <w:rPr>
          <w:sz w:val="21"/>
          <w:szCs w:val="21"/>
          <w:spacing w:val="-3"/>
        </w:rPr>
        <w:t xml:space="preserve">  </w:t>
      </w:r>
      <w:r>
        <w:rPr>
          <w:rFonts w:ascii="SimSun" w:hAnsi="SimSun" w:eastAsia="SimSun" w:cs="SimSun"/>
          <w:sz w:val="21"/>
          <w:szCs w:val="21"/>
          <w:spacing w:val="-3"/>
        </w:rPr>
        <w:t>消防安全评估机构和人员应具备国家规定的资质、资格，</w:t>
      </w:r>
      <w:r>
        <w:rPr>
          <w:rFonts w:ascii="SimSun" w:hAnsi="SimSun" w:eastAsia="SimSun" w:cs="SimSun"/>
          <w:sz w:val="21"/>
          <w:szCs w:val="21"/>
          <w:spacing w:val="52"/>
        </w:rPr>
        <w:t xml:space="preserve"> </w:t>
      </w:r>
      <w:r>
        <w:rPr>
          <w:rFonts w:ascii="SimSun" w:hAnsi="SimSun" w:eastAsia="SimSun" w:cs="SimSun"/>
          <w:sz w:val="21"/>
          <w:szCs w:val="21"/>
          <w:spacing w:val="-3"/>
        </w:rPr>
        <w:t>执业范</w:t>
      </w:r>
      <w:r>
        <w:rPr>
          <w:rFonts w:ascii="SimSun" w:hAnsi="SimSun" w:eastAsia="SimSun" w:cs="SimSun"/>
          <w:sz w:val="21"/>
          <w:szCs w:val="21"/>
          <w:spacing w:val="-4"/>
        </w:rPr>
        <w:t>围应与其资质、资格等级相符</w:t>
      </w:r>
    </w:p>
    <w:p>
      <w:pPr>
        <w:ind w:left="2"/>
        <w:spacing w:before="63" w:line="224" w:lineRule="auto"/>
        <w:rPr>
          <w:rFonts w:ascii="SimSun" w:hAnsi="SimSun" w:eastAsia="SimSun" w:cs="SimSun"/>
          <w:sz w:val="21"/>
          <w:szCs w:val="21"/>
        </w:rPr>
      </w:pPr>
      <w:r>
        <w:rPr>
          <w:rFonts w:ascii="SimSun" w:hAnsi="SimSun" w:eastAsia="SimSun" w:cs="SimSun"/>
          <w:sz w:val="21"/>
          <w:szCs w:val="21"/>
          <w:spacing w:val="-10"/>
        </w:rPr>
        <w:t>合。</w:t>
      </w:r>
    </w:p>
    <w:p>
      <w:pPr>
        <w:pStyle w:val="BodyText"/>
        <w:ind w:left="5" w:right="9" w:hanging="5"/>
        <w:spacing w:before="56" w:line="247" w:lineRule="auto"/>
        <w:rPr>
          <w:rFonts w:ascii="SimSun" w:hAnsi="SimSun" w:eastAsia="SimSun" w:cs="SimSun"/>
          <w:sz w:val="21"/>
          <w:szCs w:val="21"/>
        </w:rPr>
      </w:pPr>
      <w:r>
        <w:rPr>
          <w:sz w:val="21"/>
          <w:szCs w:val="21"/>
          <w:spacing w:val="-4"/>
        </w:rPr>
        <w:t>4.1.3</w:t>
      </w:r>
      <w:r>
        <w:rPr>
          <w:sz w:val="21"/>
          <w:szCs w:val="21"/>
          <w:spacing w:val="-4"/>
        </w:rPr>
        <w:t xml:space="preserve">  </w:t>
      </w:r>
      <w:r>
        <w:rPr>
          <w:rFonts w:ascii="SimSun" w:hAnsi="SimSun" w:eastAsia="SimSun" w:cs="SimSun"/>
          <w:sz w:val="21"/>
          <w:szCs w:val="21"/>
          <w:spacing w:val="-4"/>
        </w:rPr>
        <w:t>消防安全评估机构应运用科学技术手段， 公平、公正地对单位消防安全</w:t>
      </w:r>
      <w:r>
        <w:rPr>
          <w:rFonts w:ascii="SimSun" w:hAnsi="SimSun" w:eastAsia="SimSun" w:cs="SimSun"/>
          <w:sz w:val="21"/>
          <w:szCs w:val="21"/>
          <w:spacing w:val="-5"/>
        </w:rPr>
        <w:t>情况开展全面评估， 出</w:t>
      </w:r>
      <w:r>
        <w:rPr>
          <w:rFonts w:ascii="SimSun" w:hAnsi="SimSun" w:eastAsia="SimSun" w:cs="SimSun"/>
          <w:sz w:val="21"/>
          <w:szCs w:val="21"/>
        </w:rPr>
        <w:t xml:space="preserve"> </w:t>
      </w:r>
      <w:r>
        <w:rPr>
          <w:rFonts w:ascii="SimSun" w:hAnsi="SimSun" w:eastAsia="SimSun" w:cs="SimSun"/>
          <w:sz w:val="21"/>
          <w:szCs w:val="21"/>
          <w:spacing w:val="-1"/>
        </w:rPr>
        <w:t>具评估报告，并对评估结论负责。</w:t>
      </w:r>
    </w:p>
    <w:p>
      <w:pPr>
        <w:pStyle w:val="BodyText"/>
        <w:spacing w:before="63" w:line="219" w:lineRule="auto"/>
        <w:rPr>
          <w:rFonts w:ascii="SimSun" w:hAnsi="SimSun" w:eastAsia="SimSun" w:cs="SimSun"/>
          <w:sz w:val="21"/>
          <w:szCs w:val="21"/>
        </w:rPr>
      </w:pPr>
      <w:r>
        <w:rPr>
          <w:sz w:val="21"/>
          <w:szCs w:val="21"/>
          <w:spacing w:val="-1"/>
        </w:rPr>
        <w:t>4.1.4</w:t>
      </w:r>
      <w:r>
        <w:rPr>
          <w:sz w:val="21"/>
          <w:szCs w:val="21"/>
          <w:spacing w:val="-1"/>
        </w:rPr>
        <w:t xml:space="preserve">  </w:t>
      </w:r>
      <w:r>
        <w:rPr>
          <w:rFonts w:ascii="SimSun" w:hAnsi="SimSun" w:eastAsia="SimSun" w:cs="SimSun"/>
          <w:sz w:val="21"/>
          <w:szCs w:val="21"/>
          <w:spacing w:val="-1"/>
        </w:rPr>
        <w:t>消防安全评估机构和人员应保守委托单位的技术和商业秘密。</w:t>
      </w:r>
    </w:p>
    <w:p>
      <w:pPr>
        <w:pStyle w:val="BodyText"/>
        <w:spacing w:before="219" w:line="220" w:lineRule="auto"/>
        <w:rPr>
          <w:sz w:val="21"/>
          <w:szCs w:val="21"/>
        </w:rPr>
      </w:pPr>
      <w:bookmarkStart w:name="bookmark7" w:id="7"/>
      <w:bookmarkEnd w:id="7"/>
      <w:r>
        <w:rPr>
          <w:sz w:val="21"/>
          <w:szCs w:val="21"/>
          <w:spacing w:val="-1"/>
        </w:rPr>
        <w:t>4.2</w:t>
      </w:r>
      <w:r>
        <w:rPr>
          <w:sz w:val="21"/>
          <w:szCs w:val="21"/>
          <w:spacing w:val="-1"/>
        </w:rPr>
        <w:t xml:space="preserve">  </w:t>
      </w:r>
      <w:r>
        <w:rPr>
          <w:sz w:val="21"/>
          <w:szCs w:val="21"/>
          <w:spacing w:val="-1"/>
        </w:rPr>
        <w:t>评估单位委托</w:t>
      </w:r>
    </w:p>
    <w:p>
      <w:pPr>
        <w:pStyle w:val="BodyText"/>
        <w:ind w:left="5" w:right="9" w:hanging="5"/>
        <w:spacing w:before="217" w:line="247" w:lineRule="auto"/>
        <w:rPr>
          <w:rFonts w:ascii="SimSun" w:hAnsi="SimSun" w:eastAsia="SimSun" w:cs="SimSun"/>
          <w:sz w:val="21"/>
          <w:szCs w:val="21"/>
        </w:rPr>
      </w:pPr>
      <w:r>
        <w:rPr>
          <w:sz w:val="21"/>
          <w:szCs w:val="21"/>
          <w:spacing w:val="-2"/>
        </w:rPr>
        <w:t>4.2.1</w:t>
      </w:r>
      <w:r>
        <w:rPr>
          <w:sz w:val="21"/>
          <w:szCs w:val="21"/>
          <w:spacing w:val="-2"/>
        </w:rPr>
        <w:t xml:space="preserve">  </w:t>
      </w:r>
      <w:r>
        <w:rPr>
          <w:rFonts w:ascii="SimSun" w:hAnsi="SimSun" w:eastAsia="SimSun" w:cs="SimSun"/>
          <w:sz w:val="21"/>
          <w:szCs w:val="21"/>
          <w:spacing w:val="-2"/>
        </w:rPr>
        <w:t>单位应根据自身消防安全实际需要，</w:t>
      </w:r>
      <w:r>
        <w:rPr>
          <w:rFonts w:ascii="SimSun" w:hAnsi="SimSun" w:eastAsia="SimSun" w:cs="SimSun"/>
          <w:sz w:val="21"/>
          <w:szCs w:val="21"/>
          <w:spacing w:val="-10"/>
        </w:rPr>
        <w:t xml:space="preserve"> </w:t>
      </w:r>
      <w:r>
        <w:rPr>
          <w:rFonts w:ascii="SimSun" w:hAnsi="SimSun" w:eastAsia="SimSun" w:cs="SimSun"/>
          <w:sz w:val="21"/>
          <w:szCs w:val="21"/>
          <w:spacing w:val="-2"/>
        </w:rPr>
        <w:t>依法委托具备国家规定资质的社会消防技术服务机构进行</w:t>
      </w:r>
      <w:r>
        <w:rPr>
          <w:rFonts w:ascii="SimSun" w:hAnsi="SimSun" w:eastAsia="SimSun" w:cs="SimSun"/>
          <w:sz w:val="21"/>
          <w:szCs w:val="21"/>
        </w:rPr>
        <w:t xml:space="preserve"> </w:t>
      </w:r>
      <w:r>
        <w:rPr>
          <w:rFonts w:ascii="SimSun" w:hAnsi="SimSun" w:eastAsia="SimSun" w:cs="SimSun"/>
          <w:sz w:val="21"/>
          <w:szCs w:val="21"/>
          <w:spacing w:val="-4"/>
        </w:rPr>
        <w:t>消防安全评估。</w:t>
      </w:r>
    </w:p>
    <w:p>
      <w:pPr>
        <w:pStyle w:val="BodyText"/>
        <w:ind w:left="1" w:right="9" w:hanging="1"/>
        <w:spacing w:before="62" w:line="247" w:lineRule="auto"/>
        <w:rPr>
          <w:rFonts w:ascii="SimSun" w:hAnsi="SimSun" w:eastAsia="SimSun" w:cs="SimSun"/>
          <w:sz w:val="21"/>
          <w:szCs w:val="21"/>
        </w:rPr>
      </w:pPr>
      <w:r>
        <w:rPr>
          <w:sz w:val="21"/>
          <w:szCs w:val="21"/>
        </w:rPr>
        <w:t>4.2.2</w:t>
      </w:r>
      <w:r>
        <w:rPr>
          <w:sz w:val="21"/>
          <w:szCs w:val="21"/>
        </w:rPr>
        <w:t xml:space="preserve">  </w:t>
      </w:r>
      <w:r>
        <w:rPr>
          <w:rFonts w:ascii="SimSun" w:hAnsi="SimSun" w:eastAsia="SimSun" w:cs="SimSun"/>
          <w:sz w:val="21"/>
          <w:szCs w:val="21"/>
        </w:rPr>
        <w:t>同一建筑由两个或两个以上单位共有（用）的，应由业主委托统一消防安全管理的单位作为委 </w:t>
      </w:r>
      <w:r>
        <w:rPr>
          <w:rFonts w:ascii="SimSun" w:hAnsi="SimSun" w:eastAsia="SimSun" w:cs="SimSun"/>
          <w:sz w:val="21"/>
          <w:szCs w:val="21"/>
          <w:spacing w:val="-1"/>
        </w:rPr>
        <w:t>托单位，以该建筑物为对象进行消防安全评估。</w:t>
      </w:r>
    </w:p>
    <w:p>
      <w:pPr>
        <w:pStyle w:val="BodyText"/>
        <w:ind w:left="3" w:right="9" w:hanging="3"/>
        <w:spacing w:before="62" w:line="247" w:lineRule="auto"/>
        <w:rPr>
          <w:rFonts w:ascii="SimSun" w:hAnsi="SimSun" w:eastAsia="SimSun" w:cs="SimSun"/>
          <w:sz w:val="21"/>
          <w:szCs w:val="21"/>
        </w:rPr>
      </w:pPr>
      <w:r>
        <w:rPr>
          <w:sz w:val="21"/>
          <w:szCs w:val="21"/>
        </w:rPr>
        <w:t>4.2.3</w:t>
      </w:r>
      <w:r>
        <w:rPr>
          <w:sz w:val="21"/>
          <w:szCs w:val="21"/>
        </w:rPr>
        <w:t xml:space="preserve">  </w:t>
      </w:r>
      <w:r>
        <w:rPr>
          <w:rFonts w:ascii="SimSun" w:hAnsi="SimSun" w:eastAsia="SimSun" w:cs="SimSun"/>
          <w:sz w:val="21"/>
          <w:szCs w:val="21"/>
        </w:rPr>
        <w:t>对于规模大、体量大的建筑，可以基于“方便评估、利于消防安全”的原则，合理划分评估单 </w:t>
      </w:r>
      <w:r>
        <w:rPr>
          <w:rFonts w:ascii="SimSun" w:hAnsi="SimSun" w:eastAsia="SimSun" w:cs="SimSun"/>
          <w:sz w:val="21"/>
          <w:szCs w:val="21"/>
        </w:rPr>
        <w:t>元，并分别对每个单元进行消防安全评估，统一出具消防安全评</w:t>
      </w:r>
      <w:r>
        <w:rPr>
          <w:rFonts w:ascii="SimSun" w:hAnsi="SimSun" w:eastAsia="SimSun" w:cs="SimSun"/>
          <w:sz w:val="21"/>
          <w:szCs w:val="21"/>
          <w:spacing w:val="-1"/>
        </w:rPr>
        <w:t>估报告。</w:t>
      </w:r>
    </w:p>
    <w:p>
      <w:pPr>
        <w:spacing w:line="247" w:lineRule="auto"/>
        <w:sectPr>
          <w:footerReference w:type="default" r:id="rId8"/>
          <w:pgSz w:w="11907" w:h="16839"/>
          <w:pgMar w:top="1405" w:right="1128" w:bottom="1310" w:left="1423" w:header="0" w:footer="1133" w:gutter="0"/>
        </w:sectPr>
        <w:rPr>
          <w:rFonts w:ascii="SimSun" w:hAnsi="SimSun" w:eastAsia="SimSun" w:cs="SimSun"/>
          <w:sz w:val="21"/>
          <w:szCs w:val="21"/>
        </w:rPr>
      </w:pPr>
    </w:p>
    <w:p>
      <w:pPr>
        <w:pStyle w:val="BodyText"/>
        <w:ind w:left="3"/>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 w:right="100" w:hanging="3"/>
        <w:spacing w:before="248" w:line="247" w:lineRule="auto"/>
        <w:rPr>
          <w:rFonts w:ascii="SimSun" w:hAnsi="SimSun" w:eastAsia="SimSun" w:cs="SimSun"/>
          <w:sz w:val="21"/>
          <w:szCs w:val="21"/>
        </w:rPr>
      </w:pPr>
      <w:r>
        <w:rPr>
          <w:sz w:val="21"/>
          <w:szCs w:val="21"/>
          <w:spacing w:val="-2"/>
        </w:rPr>
        <w:t>4.2.4</w:t>
      </w:r>
      <w:r>
        <w:rPr>
          <w:sz w:val="21"/>
          <w:szCs w:val="21"/>
          <w:spacing w:val="-2"/>
        </w:rPr>
        <w:t xml:space="preserve">  </w:t>
      </w:r>
      <w:r>
        <w:rPr>
          <w:rFonts w:ascii="SimSun" w:hAnsi="SimSun" w:eastAsia="SimSun" w:cs="SimSun"/>
          <w:sz w:val="21"/>
          <w:szCs w:val="21"/>
          <w:spacing w:val="-2"/>
        </w:rPr>
        <w:t>委托单位应为检查评估活动提供必要的工作条件，</w:t>
      </w:r>
      <w:r>
        <w:rPr>
          <w:rFonts w:ascii="SimSun" w:hAnsi="SimSun" w:eastAsia="SimSun" w:cs="SimSun"/>
          <w:sz w:val="21"/>
          <w:szCs w:val="21"/>
          <w:spacing w:val="-24"/>
        </w:rPr>
        <w:t xml:space="preserve"> </w:t>
      </w:r>
      <w:r>
        <w:rPr>
          <w:rFonts w:ascii="SimSun" w:hAnsi="SimSun" w:eastAsia="SimSun" w:cs="SimSun"/>
          <w:sz w:val="21"/>
          <w:szCs w:val="21"/>
          <w:spacing w:val="-2"/>
        </w:rPr>
        <w:t>包括</w:t>
      </w:r>
      <w:r>
        <w:rPr>
          <w:rFonts w:ascii="SimSun" w:hAnsi="SimSun" w:eastAsia="SimSun" w:cs="SimSun"/>
          <w:sz w:val="21"/>
          <w:szCs w:val="21"/>
          <w:spacing w:val="-3"/>
        </w:rPr>
        <w:t>真实、全面的技术资料和检查、测试、</w:t>
      </w:r>
      <w:r>
        <w:rPr>
          <w:rFonts w:ascii="SimSun" w:hAnsi="SimSun" w:eastAsia="SimSun" w:cs="SimSun"/>
          <w:sz w:val="21"/>
          <w:szCs w:val="21"/>
        </w:rPr>
        <w:t xml:space="preserve"> </w:t>
      </w:r>
      <w:r>
        <w:rPr>
          <w:rFonts w:ascii="SimSun" w:hAnsi="SimSun" w:eastAsia="SimSun" w:cs="SimSun"/>
          <w:sz w:val="21"/>
          <w:szCs w:val="21"/>
          <w:spacing w:val="-1"/>
        </w:rPr>
        <w:t>调查、演练等活动所需的场地、物资、人员、装备等。</w:t>
      </w:r>
    </w:p>
    <w:p>
      <w:pPr>
        <w:pStyle w:val="BodyText"/>
        <w:ind w:left="2" w:right="69" w:hanging="2"/>
        <w:spacing w:before="62" w:line="247" w:lineRule="auto"/>
        <w:rPr>
          <w:rFonts w:ascii="SimSun" w:hAnsi="SimSun" w:eastAsia="SimSun" w:cs="SimSun"/>
          <w:sz w:val="21"/>
          <w:szCs w:val="21"/>
        </w:rPr>
      </w:pPr>
      <w:r>
        <w:rPr>
          <w:sz w:val="21"/>
          <w:szCs w:val="21"/>
        </w:rPr>
        <w:t>4.2.5</w:t>
      </w:r>
      <w:r>
        <w:rPr>
          <w:sz w:val="21"/>
          <w:szCs w:val="21"/>
        </w:rPr>
        <w:t xml:space="preserve">  </w:t>
      </w:r>
      <w:r>
        <w:rPr>
          <w:rFonts w:ascii="SimSun" w:hAnsi="SimSun" w:eastAsia="SimSun" w:cs="SimSun"/>
          <w:sz w:val="21"/>
          <w:szCs w:val="21"/>
        </w:rPr>
        <w:t>委托单位应及时整改评估机构指出的火灾隐患和消防安全问题。委托单位要求评估机构在评估 </w:t>
      </w:r>
      <w:r>
        <w:rPr>
          <w:rFonts w:ascii="SimSun" w:hAnsi="SimSun" w:eastAsia="SimSun" w:cs="SimSun"/>
          <w:sz w:val="21"/>
          <w:szCs w:val="21"/>
        </w:rPr>
        <w:t>过程中解决建筑防火、建筑消防设施存在问题的应当在签署合同</w:t>
      </w:r>
      <w:r>
        <w:rPr>
          <w:rFonts w:ascii="SimSun" w:hAnsi="SimSun" w:eastAsia="SimSun" w:cs="SimSun"/>
          <w:sz w:val="21"/>
          <w:szCs w:val="21"/>
          <w:spacing w:val="-1"/>
        </w:rPr>
        <w:t>中商定。</w:t>
      </w:r>
    </w:p>
    <w:p>
      <w:pPr>
        <w:pStyle w:val="BodyText"/>
        <w:spacing w:before="216" w:line="220" w:lineRule="auto"/>
        <w:rPr>
          <w:sz w:val="21"/>
          <w:szCs w:val="21"/>
        </w:rPr>
      </w:pPr>
      <w:bookmarkStart w:name="bookmark8" w:id="8"/>
      <w:bookmarkEnd w:id="8"/>
      <w:r>
        <w:rPr>
          <w:sz w:val="21"/>
          <w:szCs w:val="21"/>
          <w:spacing w:val="-1"/>
        </w:rPr>
        <w:t>4.3</w:t>
      </w:r>
      <w:r>
        <w:rPr>
          <w:sz w:val="21"/>
          <w:szCs w:val="21"/>
          <w:spacing w:val="-1"/>
        </w:rPr>
        <w:t xml:space="preserve">  </w:t>
      </w:r>
      <w:r>
        <w:rPr>
          <w:sz w:val="21"/>
          <w:szCs w:val="21"/>
          <w:spacing w:val="-1"/>
        </w:rPr>
        <w:t>评估行为规范</w:t>
      </w:r>
    </w:p>
    <w:p>
      <w:pPr>
        <w:pStyle w:val="BodyText"/>
        <w:spacing w:before="218" w:line="219" w:lineRule="auto"/>
        <w:rPr>
          <w:rFonts w:ascii="SimSun" w:hAnsi="SimSun" w:eastAsia="SimSun" w:cs="SimSun"/>
          <w:sz w:val="21"/>
          <w:szCs w:val="21"/>
        </w:rPr>
      </w:pPr>
      <w:r>
        <w:rPr>
          <w:sz w:val="21"/>
          <w:szCs w:val="21"/>
        </w:rPr>
        <w:t>4.3.1</w:t>
      </w:r>
      <w:r>
        <w:rPr>
          <w:sz w:val="21"/>
          <w:szCs w:val="21"/>
        </w:rPr>
        <w:t xml:space="preserve">  </w:t>
      </w:r>
      <w:r>
        <w:rPr>
          <w:rFonts w:ascii="SimSun" w:hAnsi="SimSun" w:eastAsia="SimSun" w:cs="SimSun"/>
          <w:sz w:val="21"/>
          <w:szCs w:val="21"/>
        </w:rPr>
        <w:t>消防安全评估机构应按照国家消防法规</w:t>
      </w:r>
      <w:r>
        <w:rPr>
          <w:rFonts w:ascii="SimSun" w:hAnsi="SimSun" w:eastAsia="SimSun" w:cs="SimSun"/>
          <w:sz w:val="21"/>
          <w:szCs w:val="21"/>
          <w:spacing w:val="-1"/>
        </w:rPr>
        <w:t>和消防技术标准进行消防安全评估。</w:t>
      </w:r>
    </w:p>
    <w:p>
      <w:pPr>
        <w:pStyle w:val="BodyText"/>
        <w:spacing w:before="63" w:line="219" w:lineRule="auto"/>
        <w:rPr>
          <w:rFonts w:ascii="SimSun" w:hAnsi="SimSun" w:eastAsia="SimSun" w:cs="SimSun"/>
          <w:sz w:val="21"/>
          <w:szCs w:val="21"/>
        </w:rPr>
      </w:pPr>
      <w:r>
        <w:rPr>
          <w:sz w:val="21"/>
          <w:szCs w:val="21"/>
          <w:spacing w:val="-2"/>
        </w:rPr>
        <w:t>4.3.2</w:t>
      </w:r>
      <w:r>
        <w:rPr>
          <w:sz w:val="21"/>
          <w:szCs w:val="21"/>
          <w:spacing w:val="-2"/>
        </w:rPr>
        <w:t xml:space="preserve">  </w:t>
      </w:r>
      <w:r>
        <w:rPr>
          <w:rFonts w:ascii="SimSun" w:hAnsi="SimSun" w:eastAsia="SimSun" w:cs="SimSun"/>
          <w:sz w:val="21"/>
          <w:szCs w:val="21"/>
          <w:spacing w:val="-2"/>
        </w:rPr>
        <w:t>消防安全评估机构应严格消防安全评估工作过程管理，规范行为，</w:t>
      </w:r>
      <w:r>
        <w:rPr>
          <w:rFonts w:ascii="SimSun" w:hAnsi="SimSun" w:eastAsia="SimSun" w:cs="SimSun"/>
          <w:sz w:val="21"/>
          <w:szCs w:val="21"/>
          <w:spacing w:val="-23"/>
        </w:rPr>
        <w:t xml:space="preserve"> </w:t>
      </w:r>
      <w:r>
        <w:rPr>
          <w:rFonts w:ascii="SimSun" w:hAnsi="SimSun" w:eastAsia="SimSun" w:cs="SimSun"/>
          <w:sz w:val="21"/>
          <w:szCs w:val="21"/>
          <w:spacing w:val="-2"/>
        </w:rPr>
        <w:t>保证质量。</w:t>
      </w:r>
    </w:p>
    <w:p>
      <w:pPr>
        <w:pStyle w:val="BodyText"/>
        <w:ind w:left="35" w:hanging="36"/>
        <w:spacing w:before="62" w:line="247" w:lineRule="auto"/>
        <w:rPr>
          <w:rFonts w:ascii="SimSun" w:hAnsi="SimSun" w:eastAsia="SimSun" w:cs="SimSun"/>
          <w:sz w:val="21"/>
          <w:szCs w:val="21"/>
        </w:rPr>
      </w:pPr>
      <w:r>
        <w:rPr>
          <w:sz w:val="21"/>
          <w:szCs w:val="21"/>
          <w:spacing w:val="-4"/>
        </w:rPr>
        <w:t>4.3.3</w:t>
      </w:r>
      <w:r>
        <w:rPr>
          <w:sz w:val="21"/>
          <w:szCs w:val="21"/>
          <w:spacing w:val="-4"/>
        </w:rPr>
        <w:t xml:space="preserve">  </w:t>
      </w:r>
      <w:r>
        <w:rPr>
          <w:rFonts w:ascii="SimSun" w:hAnsi="SimSun" w:eastAsia="SimSun" w:cs="SimSun"/>
          <w:sz w:val="21"/>
          <w:szCs w:val="21"/>
          <w:spacing w:val="-4"/>
        </w:rPr>
        <w:t>消防安全评估机构和消防安全评估人员应恪守职业道德、行业自律准则，</w:t>
      </w:r>
      <w:r>
        <w:rPr>
          <w:rFonts w:ascii="SimSun" w:hAnsi="SimSun" w:eastAsia="SimSun" w:cs="SimSun"/>
          <w:sz w:val="21"/>
          <w:szCs w:val="21"/>
          <w:spacing w:val="-51"/>
        </w:rPr>
        <w:t xml:space="preserve"> </w:t>
      </w:r>
      <w:r>
        <w:rPr>
          <w:rFonts w:ascii="SimSun" w:hAnsi="SimSun" w:eastAsia="SimSun" w:cs="SimSun"/>
          <w:sz w:val="21"/>
          <w:szCs w:val="21"/>
          <w:spacing w:val="-4"/>
        </w:rPr>
        <w:t>诚实守信，公平竞争，</w:t>
      </w:r>
      <w:r>
        <w:rPr>
          <w:rFonts w:ascii="SimSun" w:hAnsi="SimSun" w:eastAsia="SimSun" w:cs="SimSun"/>
          <w:sz w:val="21"/>
          <w:szCs w:val="21"/>
        </w:rPr>
        <w:t xml:space="preserve"> </w:t>
      </w:r>
      <w:bookmarkStart w:name="bookmark9" w:id="9"/>
      <w:bookmarkEnd w:id="9"/>
      <w:r>
        <w:rPr>
          <w:rFonts w:ascii="SimSun" w:hAnsi="SimSun" w:eastAsia="SimSun" w:cs="SimSun"/>
          <w:sz w:val="21"/>
          <w:szCs w:val="21"/>
          <w:spacing w:val="-3"/>
        </w:rPr>
        <w:t>自觉维护消防安全评估市场秩序。</w:t>
      </w:r>
    </w:p>
    <w:p>
      <w:pPr>
        <w:spacing w:line="307" w:lineRule="auto"/>
        <w:rPr>
          <w:rFonts w:ascii="Arial"/>
          <w:sz w:val="21"/>
        </w:rPr>
      </w:pPr>
      <w:r/>
    </w:p>
    <w:p>
      <w:pPr>
        <w:pStyle w:val="BodyText"/>
        <w:ind w:left="2"/>
        <w:spacing w:before="68" w:line="220" w:lineRule="auto"/>
        <w:rPr>
          <w:sz w:val="21"/>
          <w:szCs w:val="21"/>
        </w:rPr>
      </w:pPr>
      <w:r>
        <w:rPr>
          <w:sz w:val="21"/>
          <w:szCs w:val="21"/>
          <w:spacing w:val="-4"/>
        </w:rPr>
        <w:t>5</w:t>
      </w:r>
      <w:r>
        <w:rPr>
          <w:sz w:val="21"/>
          <w:szCs w:val="21"/>
          <w:spacing w:val="6"/>
        </w:rPr>
        <w:t xml:space="preserve">  </w:t>
      </w:r>
      <w:r>
        <w:rPr>
          <w:sz w:val="21"/>
          <w:szCs w:val="21"/>
          <w:spacing w:val="-4"/>
        </w:rPr>
        <w:t>评估内容</w:t>
      </w:r>
    </w:p>
    <w:p>
      <w:pPr>
        <w:spacing w:line="301" w:lineRule="auto"/>
        <w:rPr>
          <w:rFonts w:ascii="Arial"/>
          <w:sz w:val="21"/>
        </w:rPr>
      </w:pPr>
      <w:r/>
    </w:p>
    <w:p>
      <w:pPr>
        <w:pStyle w:val="BodyText"/>
        <w:ind w:left="2"/>
        <w:spacing w:before="69" w:line="219" w:lineRule="auto"/>
        <w:rPr>
          <w:sz w:val="21"/>
          <w:szCs w:val="21"/>
        </w:rPr>
      </w:pPr>
      <w:bookmarkStart w:name="bookmark10" w:id="10"/>
      <w:bookmarkEnd w:id="10"/>
      <w:r>
        <w:rPr>
          <w:sz w:val="21"/>
          <w:szCs w:val="21"/>
          <w:spacing w:val="-1"/>
        </w:rPr>
        <w:t>5.1</w:t>
      </w:r>
      <w:r>
        <w:rPr>
          <w:sz w:val="21"/>
          <w:szCs w:val="21"/>
          <w:spacing w:val="-1"/>
        </w:rPr>
        <w:t xml:space="preserve">  </w:t>
      </w:r>
      <w:r>
        <w:rPr>
          <w:sz w:val="21"/>
          <w:szCs w:val="21"/>
          <w:spacing w:val="-1"/>
        </w:rPr>
        <w:t>单位消防安全管理</w:t>
      </w:r>
    </w:p>
    <w:p>
      <w:pPr>
        <w:pStyle w:val="BodyText"/>
        <w:ind w:left="2"/>
        <w:spacing w:before="219" w:line="219" w:lineRule="auto"/>
        <w:rPr>
          <w:sz w:val="21"/>
          <w:szCs w:val="21"/>
        </w:rPr>
      </w:pPr>
      <w:r>
        <w:rPr>
          <w:sz w:val="21"/>
          <w:szCs w:val="21"/>
          <w:spacing w:val="-1"/>
        </w:rPr>
        <w:t>5.1.1</w:t>
      </w:r>
      <w:r>
        <w:rPr>
          <w:sz w:val="21"/>
          <w:szCs w:val="21"/>
          <w:spacing w:val="-1"/>
        </w:rPr>
        <w:t xml:space="preserve">  </w:t>
      </w:r>
      <w:r>
        <w:rPr>
          <w:sz w:val="21"/>
          <w:szCs w:val="21"/>
          <w:spacing w:val="-1"/>
        </w:rPr>
        <w:t>建筑物、场所的消防合法性</w:t>
      </w:r>
    </w:p>
    <w:p>
      <w:pPr>
        <w:pStyle w:val="BodyText"/>
        <w:ind w:left="1" w:right="86"/>
        <w:spacing w:before="219" w:line="247" w:lineRule="auto"/>
        <w:rPr>
          <w:rFonts w:ascii="SimSun" w:hAnsi="SimSun" w:eastAsia="SimSun" w:cs="SimSun"/>
          <w:sz w:val="21"/>
          <w:szCs w:val="21"/>
        </w:rPr>
      </w:pPr>
      <w:r>
        <w:rPr>
          <w:sz w:val="21"/>
          <w:szCs w:val="21"/>
        </w:rPr>
        <w:t>5.1.2</w:t>
      </w:r>
      <w:r>
        <w:rPr>
          <w:sz w:val="21"/>
          <w:szCs w:val="21"/>
        </w:rPr>
        <w:t xml:space="preserve">  </w:t>
      </w:r>
      <w:r>
        <w:rPr>
          <w:rFonts w:ascii="SimSun" w:hAnsi="SimSun" w:eastAsia="SimSun" w:cs="SimSun"/>
          <w:sz w:val="21"/>
          <w:szCs w:val="21"/>
        </w:rPr>
        <w:t>单位使用的建筑物、场所应依法经消防救援机构</w:t>
      </w:r>
      <w:r>
        <w:rPr>
          <w:rFonts w:ascii="SimSun" w:hAnsi="SimSun" w:eastAsia="SimSun" w:cs="SimSun"/>
          <w:sz w:val="21"/>
          <w:szCs w:val="21"/>
          <w:spacing w:val="-1"/>
        </w:rPr>
        <w:t>消防验收合格或竣工验收消防备案，并取得相</w:t>
      </w:r>
      <w:r>
        <w:rPr>
          <w:rFonts w:ascii="SimSun" w:hAnsi="SimSun" w:eastAsia="SimSun" w:cs="SimSun"/>
          <w:sz w:val="21"/>
          <w:szCs w:val="21"/>
        </w:rPr>
        <w:t xml:space="preserve"> </w:t>
      </w:r>
      <w:r>
        <w:rPr>
          <w:rFonts w:ascii="SimSun" w:hAnsi="SimSun" w:eastAsia="SimSun" w:cs="SimSun"/>
          <w:sz w:val="21"/>
          <w:szCs w:val="21"/>
          <w:spacing w:val="-3"/>
        </w:rPr>
        <w:t>应法律文书；属于公众聚集场所的，</w:t>
      </w:r>
      <w:r>
        <w:rPr>
          <w:rFonts w:ascii="SimSun" w:hAnsi="SimSun" w:eastAsia="SimSun" w:cs="SimSun"/>
          <w:sz w:val="21"/>
          <w:szCs w:val="21"/>
          <w:spacing w:val="-12"/>
        </w:rPr>
        <w:t xml:space="preserve"> </w:t>
      </w:r>
      <w:r>
        <w:rPr>
          <w:rFonts w:ascii="SimSun" w:hAnsi="SimSun" w:eastAsia="SimSun" w:cs="SimSun"/>
          <w:sz w:val="21"/>
          <w:szCs w:val="21"/>
          <w:spacing w:val="-3"/>
        </w:rPr>
        <w:t>还应经消防机构消防安全检验合格。</w:t>
      </w:r>
    </w:p>
    <w:p>
      <w:pPr>
        <w:pStyle w:val="BodyText"/>
        <w:ind w:left="3" w:right="62" w:hanging="1"/>
        <w:spacing w:before="60" w:line="257" w:lineRule="auto"/>
        <w:jc w:val="both"/>
        <w:rPr>
          <w:rFonts w:ascii="SimSun" w:hAnsi="SimSun" w:eastAsia="SimSun" w:cs="SimSun"/>
          <w:sz w:val="21"/>
          <w:szCs w:val="21"/>
        </w:rPr>
      </w:pPr>
      <w:hyperlink w:history="true" r:id="rId10">
        <w:r>
          <w:rPr>
            <w:sz w:val="21"/>
            <w:szCs w:val="21"/>
          </w:rPr>
          <w:t>5.1.2.1</w:t>
        </w:r>
      </w:hyperlink>
      <w:r>
        <w:rPr>
          <w:sz w:val="21"/>
          <w:szCs w:val="21"/>
        </w:rPr>
        <w:t xml:space="preserve">  </w:t>
      </w:r>
      <w:r>
        <w:rPr>
          <w:rFonts w:ascii="SimSun" w:hAnsi="SimSun" w:eastAsia="SimSun" w:cs="SimSun"/>
          <w:sz w:val="21"/>
          <w:szCs w:val="21"/>
        </w:rPr>
        <w:t>单位使用的建筑物、场所的实际使用情况应与消防验收或竣工验收消防备案及投入使用前消 </w:t>
      </w:r>
      <w:r>
        <w:rPr>
          <w:rFonts w:ascii="SimSun" w:hAnsi="SimSun" w:eastAsia="SimSun" w:cs="SimSun"/>
          <w:sz w:val="21"/>
          <w:szCs w:val="21"/>
          <w:spacing w:val="-3"/>
        </w:rPr>
        <w:t>防安全检查时确定的使用性质相符。建筑物</w:t>
      </w:r>
      <w:r>
        <w:rPr>
          <w:rFonts w:ascii="SimSun" w:hAnsi="SimSun" w:eastAsia="SimSun" w:cs="SimSun"/>
          <w:sz w:val="21"/>
          <w:szCs w:val="21"/>
          <w:spacing w:val="-4"/>
        </w:rPr>
        <w:t>改建、扩建、变更用途和装修，</w:t>
      </w:r>
      <w:r>
        <w:rPr>
          <w:rFonts w:ascii="SimSun" w:hAnsi="SimSun" w:eastAsia="SimSun" w:cs="SimSun"/>
          <w:sz w:val="21"/>
          <w:szCs w:val="21"/>
          <w:spacing w:val="-47"/>
        </w:rPr>
        <w:t xml:space="preserve"> </w:t>
      </w:r>
      <w:r>
        <w:rPr>
          <w:rFonts w:ascii="SimSun" w:hAnsi="SimSun" w:eastAsia="SimSun" w:cs="SimSun"/>
          <w:sz w:val="21"/>
          <w:szCs w:val="21"/>
          <w:spacing w:val="-4"/>
        </w:rPr>
        <w:t>应依法履行消防安全管理手</w:t>
      </w:r>
      <w:r>
        <w:rPr>
          <w:rFonts w:ascii="SimSun" w:hAnsi="SimSun" w:eastAsia="SimSun" w:cs="SimSun"/>
          <w:sz w:val="21"/>
          <w:szCs w:val="21"/>
        </w:rPr>
        <w:t xml:space="preserve"> </w:t>
      </w:r>
      <w:r>
        <w:rPr>
          <w:rFonts w:ascii="SimSun" w:hAnsi="SimSun" w:eastAsia="SimSun" w:cs="SimSun"/>
          <w:sz w:val="21"/>
          <w:szCs w:val="21"/>
          <w:spacing w:val="-10"/>
        </w:rPr>
        <w:t>续。</w:t>
      </w:r>
    </w:p>
    <w:p>
      <w:pPr>
        <w:pStyle w:val="BodyText"/>
        <w:ind w:left="2"/>
        <w:spacing w:before="61" w:line="220" w:lineRule="auto"/>
        <w:rPr>
          <w:rFonts w:ascii="SimSun" w:hAnsi="SimSun" w:eastAsia="SimSun" w:cs="SimSun"/>
          <w:sz w:val="21"/>
          <w:szCs w:val="21"/>
        </w:rPr>
      </w:pPr>
      <w:hyperlink w:history="true" r:id="rId11">
        <w:r>
          <w:rPr>
            <w:sz w:val="21"/>
            <w:szCs w:val="21"/>
            <w:spacing w:val="-2"/>
          </w:rPr>
          <w:t>5.1.2.2</w:t>
        </w:r>
      </w:hyperlink>
      <w:r>
        <w:rPr>
          <w:sz w:val="21"/>
          <w:szCs w:val="21"/>
          <w:spacing w:val="-2"/>
        </w:rPr>
        <w:t xml:space="preserve">  </w:t>
      </w:r>
      <w:r>
        <w:rPr>
          <w:rFonts w:ascii="SimSun" w:hAnsi="SimSun" w:eastAsia="SimSun" w:cs="SimSun"/>
          <w:sz w:val="21"/>
          <w:szCs w:val="21"/>
          <w:spacing w:val="-2"/>
        </w:rPr>
        <w:t>公众聚集场所投入使用、营业前应依法经消防救援机构消防安全检验合格，</w:t>
      </w:r>
      <w:r>
        <w:rPr>
          <w:rFonts w:ascii="SimSun" w:hAnsi="SimSun" w:eastAsia="SimSun" w:cs="SimSun"/>
          <w:sz w:val="21"/>
          <w:szCs w:val="21"/>
          <w:spacing w:val="-8"/>
        </w:rPr>
        <w:t xml:space="preserve"> </w:t>
      </w:r>
      <w:r>
        <w:rPr>
          <w:rFonts w:ascii="SimSun" w:hAnsi="SimSun" w:eastAsia="SimSun" w:cs="SimSun"/>
          <w:sz w:val="21"/>
          <w:szCs w:val="21"/>
          <w:spacing w:val="-2"/>
        </w:rPr>
        <w:t>并取得相应法律</w:t>
      </w:r>
    </w:p>
    <w:p>
      <w:pPr>
        <w:ind w:left="3"/>
        <w:spacing w:before="61" w:line="220" w:lineRule="auto"/>
        <w:rPr>
          <w:rFonts w:ascii="SimSun" w:hAnsi="SimSun" w:eastAsia="SimSun" w:cs="SimSun"/>
          <w:sz w:val="21"/>
          <w:szCs w:val="21"/>
        </w:rPr>
      </w:pPr>
      <w:r>
        <w:rPr>
          <w:rFonts w:ascii="SimSun" w:hAnsi="SimSun" w:eastAsia="SimSun" w:cs="SimSun"/>
          <w:sz w:val="21"/>
          <w:szCs w:val="21"/>
          <w:spacing w:val="-9"/>
        </w:rPr>
        <w:t>文书。</w:t>
      </w:r>
    </w:p>
    <w:p>
      <w:pPr>
        <w:pStyle w:val="BodyText"/>
        <w:ind w:left="2"/>
        <w:spacing w:before="219" w:line="219" w:lineRule="auto"/>
        <w:rPr>
          <w:sz w:val="21"/>
          <w:szCs w:val="21"/>
        </w:rPr>
      </w:pPr>
      <w:r>
        <w:rPr>
          <w:sz w:val="21"/>
          <w:szCs w:val="21"/>
          <w:spacing w:val="-1"/>
        </w:rPr>
        <w:t>5.1.3</w:t>
      </w:r>
      <w:r>
        <w:rPr>
          <w:sz w:val="21"/>
          <w:szCs w:val="21"/>
          <w:spacing w:val="-1"/>
        </w:rPr>
        <w:t xml:space="preserve">  </w:t>
      </w:r>
      <w:r>
        <w:rPr>
          <w:sz w:val="21"/>
          <w:szCs w:val="21"/>
          <w:spacing w:val="-1"/>
        </w:rPr>
        <w:t>消防安全制度和规程</w:t>
      </w:r>
    </w:p>
    <w:p>
      <w:pPr>
        <w:ind w:firstLine="416"/>
        <w:spacing w:before="219" w:line="4267" w:lineRule="exact"/>
        <w:rPr/>
      </w:pPr>
      <w:r>
        <w:rPr>
          <w:position w:val="-85"/>
        </w:rPr>
        <w:pict>
          <v:group id="_x0000_s6" style="mso-position-vertical-relative:line;mso-position-horizontal-relative:char;width:428.3pt;height:213.4pt;" filled="false" stroked="false" coordsize="8565,4267" coordorigin="0,0">
            <v:shape id="_x0000_s8" style="position:absolute;left:1544;top:135;width:6360;height:4000;" filled="false" stroked="false" type="#_x0000_t75">
              <v:imagedata o:title="" r:id="rId1"/>
            </v:shape>
            <v:shape id="_x0000_s10" style="position:absolute;left:-20;top:-20;width:8605;height:4307;" filled="false" stroked="false" type="#_x0000_t202">
              <v:fill on="false"/>
              <v:stroke on="false"/>
              <v:path/>
              <v:imagedata o:title=""/>
              <o:lock v:ext="edit" aspectratio="false"/>
              <v:textbox inset="0mm,0mm,0mm,0mm">
                <w:txbxContent>
                  <w:p>
                    <w:pPr>
                      <w:ind w:left="25" w:right="20"/>
                      <w:spacing w:before="20" w:line="247" w:lineRule="auto"/>
                      <w:rPr>
                        <w:rFonts w:ascii="SimSun" w:hAnsi="SimSun" w:eastAsia="SimSun" w:cs="SimSun"/>
                        <w:sz w:val="21"/>
                        <w:szCs w:val="21"/>
                      </w:rPr>
                    </w:pPr>
                    <w:r>
                      <w:rPr>
                        <w:rFonts w:ascii="SimSun" w:hAnsi="SimSun" w:eastAsia="SimSun" w:cs="SimSun"/>
                        <w:sz w:val="21"/>
                        <w:szCs w:val="21"/>
                        <w:spacing w:val="-1"/>
                      </w:rPr>
                      <w:t>应按照国家有关规定，结合本单位消防安全实际需要，建立健全各项</w:t>
                    </w:r>
                    <w:r>
                      <w:rPr>
                        <w:rFonts w:ascii="SimSun" w:hAnsi="SimSun" w:eastAsia="SimSun" w:cs="SimSun"/>
                        <w:sz w:val="21"/>
                        <w:szCs w:val="21"/>
                        <w:spacing w:val="-2"/>
                      </w:rPr>
                      <w:t>消防安全制度，并实施：</w:t>
                    </w:r>
                    <w:r>
                      <w:rPr>
                        <w:rFonts w:ascii="SimSun" w:hAnsi="SimSun" w:eastAsia="SimSun" w:cs="SimSun"/>
                        <w:sz w:val="21"/>
                        <w:szCs w:val="21"/>
                      </w:rPr>
                      <w:t xml:space="preserve"> </w:t>
                    </w:r>
                    <w:r>
                      <w:rPr>
                        <w:rFonts w:ascii="SimSun" w:hAnsi="SimSun" w:eastAsia="SimSun" w:cs="SimSun"/>
                        <w:sz w:val="19"/>
                        <w:szCs w:val="19"/>
                        <w:spacing w:val="-1"/>
                      </w:rPr>
                      <w:t>a)</w:t>
                    </w:r>
                    <w:r>
                      <w:rPr>
                        <w:rFonts w:ascii="SimSun" w:hAnsi="SimSun" w:eastAsia="SimSun" w:cs="SimSun"/>
                        <w:sz w:val="19"/>
                        <w:szCs w:val="19"/>
                        <w:spacing w:val="24"/>
                      </w:rPr>
                      <w:t xml:space="preserve">  </w:t>
                    </w:r>
                    <w:r>
                      <w:rPr>
                        <w:rFonts w:ascii="SimSun" w:hAnsi="SimSun" w:eastAsia="SimSun" w:cs="SimSun"/>
                        <w:sz w:val="21"/>
                        <w:szCs w:val="21"/>
                        <w:spacing w:val="-1"/>
                      </w:rPr>
                      <w:t>消防安全教育、培训制度；</w:t>
                    </w:r>
                  </w:p>
                  <w:p>
                    <w:pPr>
                      <w:ind w:left="22"/>
                      <w:spacing w:before="60" w:line="221"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5"/>
                      </w:rPr>
                      <w:t xml:space="preserve">  </w:t>
                    </w:r>
                    <w:r>
                      <w:rPr>
                        <w:rFonts w:ascii="SimSun" w:hAnsi="SimSun" w:eastAsia="SimSun" w:cs="SimSun"/>
                        <w:sz w:val="21"/>
                        <w:szCs w:val="21"/>
                        <w:spacing w:val="-1"/>
                      </w:rPr>
                      <w:t>防火巡查、检查制度；</w:t>
                    </w:r>
                  </w:p>
                  <w:p>
                    <w:pPr>
                      <w:ind w:left="29"/>
                      <w:spacing w:before="61" w:line="312" w:lineRule="exact"/>
                      <w:rPr>
                        <w:rFonts w:ascii="SimSun" w:hAnsi="SimSun" w:eastAsia="SimSun" w:cs="SimSun"/>
                        <w:sz w:val="21"/>
                        <w:szCs w:val="21"/>
                      </w:rPr>
                    </w:pPr>
                    <w:r>
                      <w:rPr>
                        <w:rFonts w:ascii="SimSun" w:hAnsi="SimSun" w:eastAsia="SimSun" w:cs="SimSun"/>
                        <w:sz w:val="19"/>
                        <w:szCs w:val="19"/>
                        <w:spacing w:val="-1"/>
                        <w:position w:val="7"/>
                      </w:rPr>
                      <w:t>c)</w:t>
                    </w:r>
                    <w:r>
                      <w:rPr>
                        <w:rFonts w:ascii="SimSun" w:hAnsi="SimSun" w:eastAsia="SimSun" w:cs="SimSun"/>
                        <w:sz w:val="19"/>
                        <w:szCs w:val="19"/>
                        <w:spacing w:val="21"/>
                        <w:position w:val="7"/>
                      </w:rPr>
                      <w:t xml:space="preserve">  </w:t>
                    </w:r>
                    <w:r>
                      <w:rPr>
                        <w:rFonts w:ascii="SimSun" w:hAnsi="SimSun" w:eastAsia="SimSun" w:cs="SimSun"/>
                        <w:sz w:val="21"/>
                        <w:szCs w:val="21"/>
                        <w:spacing w:val="-1"/>
                        <w:position w:val="7"/>
                      </w:rPr>
                      <w:t>安全疏散设施管理制度；</w:t>
                    </w:r>
                  </w:p>
                  <w:p>
                    <w:pPr>
                      <w:ind w:left="29"/>
                      <w:spacing w:line="220" w:lineRule="auto"/>
                      <w:rPr>
                        <w:rFonts w:ascii="SimSun" w:hAnsi="SimSun" w:eastAsia="SimSun" w:cs="SimSun"/>
                        <w:sz w:val="21"/>
                        <w:szCs w:val="21"/>
                      </w:rPr>
                    </w:pPr>
                    <w:r>
                      <w:rPr>
                        <w:rFonts w:ascii="SimSun" w:hAnsi="SimSun" w:eastAsia="SimSun" w:cs="SimSun"/>
                        <w:sz w:val="19"/>
                        <w:szCs w:val="19"/>
                        <w:spacing w:val="-3"/>
                      </w:rPr>
                      <w:t>d)</w:t>
                    </w:r>
                    <w:r>
                      <w:rPr>
                        <w:rFonts w:ascii="SimSun" w:hAnsi="SimSun" w:eastAsia="SimSun" w:cs="SimSun"/>
                        <w:sz w:val="19"/>
                        <w:szCs w:val="19"/>
                        <w:spacing w:val="24"/>
                      </w:rPr>
                      <w:t xml:space="preserve">  </w:t>
                    </w:r>
                    <w:r>
                      <w:rPr>
                        <w:rFonts w:ascii="SimSun" w:hAnsi="SimSun" w:eastAsia="SimSun" w:cs="SimSun"/>
                        <w:sz w:val="21"/>
                        <w:szCs w:val="21"/>
                        <w:spacing w:val="-3"/>
                      </w:rPr>
                      <w:t>消防(控制室)值班制度；</w:t>
                    </w:r>
                  </w:p>
                  <w:p>
                    <w:pPr>
                      <w:ind w:left="30"/>
                      <w:spacing w:before="61" w:line="312" w:lineRule="exact"/>
                      <w:rPr>
                        <w:rFonts w:ascii="SimSun" w:hAnsi="SimSun" w:eastAsia="SimSun" w:cs="SimSun"/>
                        <w:sz w:val="21"/>
                        <w:szCs w:val="21"/>
                      </w:rPr>
                    </w:pPr>
                    <w:r>
                      <w:rPr>
                        <w:rFonts w:ascii="SimSun" w:hAnsi="SimSun" w:eastAsia="SimSun" w:cs="SimSun"/>
                        <w:sz w:val="19"/>
                        <w:szCs w:val="19"/>
                        <w:spacing w:val="-3"/>
                        <w:position w:val="7"/>
                      </w:rPr>
                      <w:t>e)</w:t>
                    </w:r>
                    <w:r>
                      <w:rPr>
                        <w:rFonts w:ascii="SimSun" w:hAnsi="SimSun" w:eastAsia="SimSun" w:cs="SimSun"/>
                        <w:sz w:val="19"/>
                        <w:szCs w:val="19"/>
                        <w:spacing w:val="23"/>
                        <w:position w:val="7"/>
                      </w:rPr>
                      <w:t xml:space="preserve">  </w:t>
                    </w:r>
                    <w:r>
                      <w:rPr>
                        <w:rFonts w:ascii="SimSun" w:hAnsi="SimSun" w:eastAsia="SimSun" w:cs="SimSun"/>
                        <w:sz w:val="21"/>
                        <w:szCs w:val="21"/>
                        <w:spacing w:val="-3"/>
                        <w:position w:val="7"/>
                      </w:rPr>
                      <w:t>消防设施、器材维护管理制度；</w:t>
                    </w:r>
                  </w:p>
                  <w:p>
                    <w:pPr>
                      <w:ind w:left="28"/>
                      <w:spacing w:before="1" w:line="220" w:lineRule="auto"/>
                      <w:rPr>
                        <w:rFonts w:ascii="SimSun" w:hAnsi="SimSun" w:eastAsia="SimSun" w:cs="SimSun"/>
                        <w:sz w:val="21"/>
                        <w:szCs w:val="21"/>
                      </w:rPr>
                    </w:pPr>
                    <w:r>
                      <w:rPr>
                        <w:rFonts w:ascii="SimSun" w:hAnsi="SimSun" w:eastAsia="SimSun" w:cs="SimSun"/>
                        <w:sz w:val="19"/>
                        <w:szCs w:val="19"/>
                        <w:spacing w:val="-3"/>
                      </w:rPr>
                      <w:t>f)</w:t>
                    </w:r>
                    <w:r>
                      <w:rPr>
                        <w:rFonts w:ascii="SimSun" w:hAnsi="SimSun" w:eastAsia="SimSun" w:cs="SimSun"/>
                        <w:sz w:val="19"/>
                        <w:szCs w:val="19"/>
                        <w:spacing w:val="20"/>
                      </w:rPr>
                      <w:t xml:space="preserve">  </w:t>
                    </w:r>
                    <w:r>
                      <w:rPr>
                        <w:rFonts w:ascii="SimSun" w:hAnsi="SimSun" w:eastAsia="SimSun" w:cs="SimSun"/>
                        <w:sz w:val="21"/>
                        <w:szCs w:val="21"/>
                        <w:spacing w:val="-3"/>
                      </w:rPr>
                      <w:t>火灾隐患整改制度；</w:t>
                    </w:r>
                  </w:p>
                  <w:p>
                    <w:pPr>
                      <w:ind w:left="28"/>
                      <w:spacing w:before="61" w:line="217" w:lineRule="auto"/>
                      <w:rPr>
                        <w:rFonts w:ascii="SimSun" w:hAnsi="SimSun" w:eastAsia="SimSun" w:cs="SimSun"/>
                        <w:sz w:val="21"/>
                        <w:szCs w:val="21"/>
                      </w:rPr>
                    </w:pPr>
                    <w:r>
                      <w:rPr>
                        <w:rFonts w:ascii="SimSun" w:hAnsi="SimSun" w:eastAsia="SimSun" w:cs="SimSun"/>
                        <w:sz w:val="19"/>
                        <w:szCs w:val="19"/>
                        <w:spacing w:val="-1"/>
                      </w:rPr>
                      <w:t>g)</w:t>
                    </w:r>
                    <w:r>
                      <w:rPr>
                        <w:rFonts w:ascii="SimSun" w:hAnsi="SimSun" w:eastAsia="SimSun" w:cs="SimSun"/>
                        <w:sz w:val="19"/>
                        <w:szCs w:val="19"/>
                        <w:spacing w:val="25"/>
                      </w:rPr>
                      <w:t xml:space="preserve">  </w:t>
                    </w:r>
                    <w:r>
                      <w:rPr>
                        <w:rFonts w:ascii="SimSun" w:hAnsi="SimSun" w:eastAsia="SimSun" w:cs="SimSun"/>
                        <w:sz w:val="21"/>
                        <w:szCs w:val="21"/>
                        <w:spacing w:val="-1"/>
                      </w:rPr>
                      <w:t>用（动）火、用电安全管理制度；</w:t>
                    </w:r>
                  </w:p>
                  <w:p>
                    <w:pPr>
                      <w:ind w:left="22"/>
                      <w:spacing w:before="65" w:line="219" w:lineRule="auto"/>
                      <w:rPr>
                        <w:rFonts w:ascii="SimSun" w:hAnsi="SimSun" w:eastAsia="SimSun" w:cs="SimSun"/>
                        <w:sz w:val="21"/>
                        <w:szCs w:val="21"/>
                      </w:rPr>
                    </w:pPr>
                    <w:r>
                      <w:rPr>
                        <w:rFonts w:ascii="SimSun" w:hAnsi="SimSun" w:eastAsia="SimSun" w:cs="SimSun"/>
                        <w:sz w:val="19"/>
                        <w:szCs w:val="19"/>
                        <w:spacing w:val="-2"/>
                      </w:rPr>
                      <w:t>h)</w:t>
                    </w:r>
                    <w:r>
                      <w:rPr>
                        <w:rFonts w:ascii="SimSun" w:hAnsi="SimSun" w:eastAsia="SimSun" w:cs="SimSun"/>
                        <w:sz w:val="19"/>
                        <w:szCs w:val="19"/>
                        <w:spacing w:val="29"/>
                      </w:rPr>
                      <w:t xml:space="preserve">  </w:t>
                    </w:r>
                    <w:r>
                      <w:rPr>
                        <w:rFonts w:ascii="SimSun" w:hAnsi="SimSun" w:eastAsia="SimSun" w:cs="SimSun"/>
                        <w:sz w:val="21"/>
                        <w:szCs w:val="21"/>
                        <w:spacing w:val="-2"/>
                      </w:rPr>
                      <w:t>易燃易爆危险物品和场所防火防爆管理制度；</w:t>
                    </w:r>
                  </w:p>
                  <w:p>
                    <w:pPr>
                      <w:ind w:left="38"/>
                      <w:spacing w:before="63" w:line="312" w:lineRule="exact"/>
                      <w:rPr>
                        <w:rFonts w:ascii="SimSun" w:hAnsi="SimSun" w:eastAsia="SimSun" w:cs="SimSun"/>
                        <w:sz w:val="21"/>
                        <w:szCs w:val="21"/>
                      </w:rPr>
                    </w:pPr>
                    <w:r>
                      <w:rPr>
                        <w:rFonts w:ascii="SimSun" w:hAnsi="SimSun" w:eastAsia="SimSun" w:cs="SimSun"/>
                        <w:sz w:val="19"/>
                        <w:szCs w:val="19"/>
                        <w:spacing w:val="-1"/>
                        <w:position w:val="7"/>
                      </w:rPr>
                      <w:t>i)</w:t>
                    </w:r>
                    <w:r>
                      <w:rPr>
                        <w:rFonts w:ascii="SimSun" w:hAnsi="SimSun" w:eastAsia="SimSun" w:cs="SimSun"/>
                        <w:sz w:val="19"/>
                        <w:szCs w:val="19"/>
                        <w:spacing w:val="20"/>
                        <w:position w:val="7"/>
                      </w:rPr>
                      <w:t xml:space="preserve">  </w:t>
                    </w:r>
                    <w:r>
                      <w:rPr>
                        <w:rFonts w:ascii="SimSun" w:hAnsi="SimSun" w:eastAsia="SimSun" w:cs="SimSun"/>
                        <w:sz w:val="21"/>
                        <w:szCs w:val="21"/>
                        <w:spacing w:val="-1"/>
                        <w:position w:val="7"/>
                      </w:rPr>
                      <w:t>专职和志愿消防队组织管理制度；</w:t>
                    </w:r>
                  </w:p>
                  <w:p>
                    <w:pPr>
                      <w:ind w:left="33"/>
                      <w:spacing w:before="1" w:line="217" w:lineRule="auto"/>
                      <w:rPr>
                        <w:rFonts w:ascii="SimSun" w:hAnsi="SimSun" w:eastAsia="SimSun" w:cs="SimSun"/>
                        <w:sz w:val="21"/>
                        <w:szCs w:val="21"/>
                      </w:rPr>
                    </w:pPr>
                    <w:r>
                      <w:rPr>
                        <w:rFonts w:ascii="SimSun" w:hAnsi="SimSun" w:eastAsia="SimSun" w:cs="SimSun"/>
                        <w:sz w:val="19"/>
                        <w:szCs w:val="19"/>
                        <w:spacing w:val="-3"/>
                      </w:rPr>
                      <w:t>j)</w:t>
                    </w:r>
                    <w:r>
                      <w:rPr>
                        <w:rFonts w:ascii="SimSun" w:hAnsi="SimSun" w:eastAsia="SimSun" w:cs="SimSun"/>
                        <w:sz w:val="19"/>
                        <w:szCs w:val="19"/>
                        <w:spacing w:val="21"/>
                      </w:rPr>
                      <w:t xml:space="preserve">  </w:t>
                    </w:r>
                    <w:r>
                      <w:rPr>
                        <w:rFonts w:ascii="SimSun" w:hAnsi="SimSun" w:eastAsia="SimSun" w:cs="SimSun"/>
                        <w:sz w:val="21"/>
                        <w:szCs w:val="21"/>
                        <w:spacing w:val="-3"/>
                      </w:rPr>
                      <w:t>灭火和应急疏散预案演练制度；</w:t>
                    </w:r>
                  </w:p>
                  <w:p>
                    <w:pPr>
                      <w:ind w:left="23"/>
                      <w:spacing w:before="64" w:line="220" w:lineRule="auto"/>
                      <w:rPr>
                        <w:rFonts w:ascii="SimSun" w:hAnsi="SimSun" w:eastAsia="SimSun" w:cs="SimSun"/>
                        <w:sz w:val="21"/>
                        <w:szCs w:val="21"/>
                      </w:rPr>
                    </w:pPr>
                    <w:r>
                      <w:rPr>
                        <w:rFonts w:ascii="SimSun" w:hAnsi="SimSun" w:eastAsia="SimSun" w:cs="SimSun"/>
                        <w:sz w:val="19"/>
                        <w:szCs w:val="19"/>
                        <w:spacing w:val="1"/>
                      </w:rPr>
                      <w:t>k)  </w:t>
                    </w:r>
                    <w:r>
                      <w:rPr>
                        <w:rFonts w:ascii="SimSun" w:hAnsi="SimSun" w:eastAsia="SimSun" w:cs="SimSun"/>
                        <w:sz w:val="21"/>
                        <w:szCs w:val="21"/>
                        <w:spacing w:val="1"/>
                      </w:rPr>
                      <w:t>燃气和电气设备的检查和管理（包括防雷、防静电）</w:t>
                    </w:r>
                    <w:r>
                      <w:rPr>
                        <w:rFonts w:ascii="SimSun" w:hAnsi="SimSun" w:eastAsia="SimSun" w:cs="SimSun"/>
                        <w:sz w:val="21"/>
                        <w:szCs w:val="21"/>
                      </w:rPr>
                      <w:t>制度；</w:t>
                    </w:r>
                  </w:p>
                  <w:p>
                    <w:pPr>
                      <w:ind w:left="37"/>
                      <w:spacing w:before="62" w:line="312" w:lineRule="exact"/>
                      <w:rPr>
                        <w:rFonts w:ascii="SimSun" w:hAnsi="SimSun" w:eastAsia="SimSun" w:cs="SimSun"/>
                        <w:sz w:val="21"/>
                        <w:szCs w:val="21"/>
                      </w:rPr>
                    </w:pPr>
                    <w:r>
                      <w:rPr>
                        <w:rFonts w:ascii="SimSun" w:hAnsi="SimSun" w:eastAsia="SimSun" w:cs="SimSun"/>
                        <w:sz w:val="19"/>
                        <w:szCs w:val="19"/>
                        <w:spacing w:val="-4"/>
                        <w:position w:val="7"/>
                      </w:rPr>
                      <w:t>l)</w:t>
                    </w:r>
                    <w:r>
                      <w:rPr>
                        <w:rFonts w:ascii="SimSun" w:hAnsi="SimSun" w:eastAsia="SimSun" w:cs="SimSun"/>
                        <w:sz w:val="19"/>
                        <w:szCs w:val="19"/>
                        <w:spacing w:val="27"/>
                        <w:position w:val="7"/>
                      </w:rPr>
                      <w:t xml:space="preserve">  </w:t>
                    </w:r>
                    <w:r>
                      <w:rPr>
                        <w:rFonts w:ascii="SimSun" w:hAnsi="SimSun" w:eastAsia="SimSun" w:cs="SimSun"/>
                        <w:sz w:val="21"/>
                        <w:szCs w:val="21"/>
                        <w:spacing w:val="-4"/>
                        <w:position w:val="7"/>
                      </w:rPr>
                      <w:t>消防安全工作考评和奖惩制度；</w:t>
                    </w:r>
                  </w:p>
                  <w:p>
                    <w:pPr>
                      <w:ind w:left="20"/>
                      <w:spacing w:before="1" w:line="219" w:lineRule="auto"/>
                      <w:rPr>
                        <w:rFonts w:ascii="SimSun" w:hAnsi="SimSun" w:eastAsia="SimSun" w:cs="SimSun"/>
                        <w:sz w:val="21"/>
                        <w:szCs w:val="21"/>
                      </w:rPr>
                    </w:pPr>
                    <w:r>
                      <w:rPr>
                        <w:rFonts w:ascii="SimSun" w:hAnsi="SimSun" w:eastAsia="SimSun" w:cs="SimSun"/>
                        <w:sz w:val="19"/>
                        <w:szCs w:val="19"/>
                        <w:spacing w:val="-2"/>
                      </w:rPr>
                      <w:t>m)</w:t>
                    </w:r>
                    <w:r>
                      <w:rPr>
                        <w:rFonts w:ascii="SimSun" w:hAnsi="SimSun" w:eastAsia="SimSun" w:cs="SimSun"/>
                        <w:sz w:val="19"/>
                        <w:szCs w:val="19"/>
                        <w:spacing w:val="21"/>
                      </w:rPr>
                      <w:t xml:space="preserve">  </w:t>
                    </w:r>
                    <w:r>
                      <w:rPr>
                        <w:rFonts w:ascii="SimSun" w:hAnsi="SimSun" w:eastAsia="SimSun" w:cs="SimSun"/>
                        <w:sz w:val="21"/>
                        <w:szCs w:val="21"/>
                        <w:spacing w:val="-2"/>
                      </w:rPr>
                      <w:t>消防安全工作例会制度；</w:t>
                    </w:r>
                  </w:p>
                </w:txbxContent>
              </v:textbox>
            </v:shape>
          </v:group>
        </w:pict>
      </w:r>
    </w:p>
    <w:p>
      <w:pPr>
        <w:ind w:left="420"/>
        <w:spacing w:before="101" w:line="312" w:lineRule="exact"/>
        <w:rPr>
          <w:rFonts w:ascii="SimSun" w:hAnsi="SimSun" w:eastAsia="SimSun" w:cs="SimSun"/>
          <w:sz w:val="21"/>
          <w:szCs w:val="21"/>
        </w:rPr>
      </w:pPr>
      <w:r>
        <w:rPr>
          <w:rFonts w:ascii="SimSun" w:hAnsi="SimSun" w:eastAsia="SimSun" w:cs="SimSun"/>
          <w:sz w:val="19"/>
          <w:szCs w:val="19"/>
          <w:spacing w:val="-2"/>
          <w:position w:val="7"/>
        </w:rPr>
        <w:t>n)</w:t>
      </w:r>
      <w:r>
        <w:rPr>
          <w:rFonts w:ascii="SimSun" w:hAnsi="SimSun" w:eastAsia="SimSun" w:cs="SimSun"/>
          <w:sz w:val="19"/>
          <w:szCs w:val="19"/>
          <w:spacing w:val="21"/>
          <w:position w:val="7"/>
        </w:rPr>
        <w:t xml:space="preserve">  </w:t>
      </w:r>
      <w:r>
        <w:rPr>
          <w:rFonts w:ascii="SimSun" w:hAnsi="SimSun" w:eastAsia="SimSun" w:cs="SimSun"/>
          <w:sz w:val="21"/>
          <w:szCs w:val="21"/>
          <w:spacing w:val="-2"/>
          <w:position w:val="7"/>
        </w:rPr>
        <w:t>消防安全重点部位管理制度；</w:t>
      </w:r>
    </w:p>
    <w:p>
      <w:pPr>
        <w:ind w:left="423"/>
        <w:spacing w:before="1" w:line="220" w:lineRule="auto"/>
        <w:rPr>
          <w:rFonts w:ascii="SimSun" w:hAnsi="SimSun" w:eastAsia="SimSun" w:cs="SimSun"/>
          <w:sz w:val="21"/>
          <w:szCs w:val="21"/>
        </w:rPr>
      </w:pPr>
      <w:r>
        <w:rPr>
          <w:rFonts w:ascii="SimSun" w:hAnsi="SimSun" w:eastAsia="SimSun" w:cs="SimSun"/>
          <w:sz w:val="19"/>
          <w:szCs w:val="19"/>
          <w:spacing w:val="-3"/>
        </w:rPr>
        <w:t>o)</w:t>
      </w:r>
      <w:r>
        <w:rPr>
          <w:rFonts w:ascii="SimSun" w:hAnsi="SimSun" w:eastAsia="SimSun" w:cs="SimSun"/>
          <w:sz w:val="19"/>
          <w:szCs w:val="19"/>
          <w:spacing w:val="21"/>
        </w:rPr>
        <w:t xml:space="preserve">  </w:t>
      </w:r>
      <w:r>
        <w:rPr>
          <w:rFonts w:ascii="SimSun" w:hAnsi="SimSun" w:eastAsia="SimSun" w:cs="SimSun"/>
          <w:sz w:val="21"/>
          <w:szCs w:val="21"/>
          <w:spacing w:val="-3"/>
        </w:rPr>
        <w:t>消防档案管理制度；</w:t>
      </w:r>
    </w:p>
    <w:p>
      <w:pPr>
        <w:ind w:left="419"/>
        <w:spacing w:before="61" w:line="218" w:lineRule="auto"/>
        <w:rPr>
          <w:rFonts w:ascii="SimSun" w:hAnsi="SimSun" w:eastAsia="SimSun" w:cs="SimSun"/>
          <w:sz w:val="21"/>
          <w:szCs w:val="21"/>
        </w:rPr>
      </w:pPr>
      <w:r>
        <w:rPr>
          <w:rFonts w:ascii="SimSun" w:hAnsi="SimSun" w:eastAsia="SimSun" w:cs="SimSun"/>
          <w:sz w:val="19"/>
          <w:szCs w:val="19"/>
          <w:spacing w:val="-3"/>
        </w:rPr>
        <w:t>p)</w:t>
      </w:r>
      <w:r>
        <w:rPr>
          <w:rFonts w:ascii="SimSun" w:hAnsi="SimSun" w:eastAsia="SimSun" w:cs="SimSun"/>
          <w:sz w:val="19"/>
          <w:szCs w:val="19"/>
          <w:spacing w:val="25"/>
          <w:w w:val="101"/>
        </w:rPr>
        <w:t xml:space="preserve">  </w:t>
      </w:r>
      <w:r>
        <w:rPr>
          <w:rFonts w:ascii="SimSun" w:hAnsi="SimSun" w:eastAsia="SimSun" w:cs="SimSun"/>
          <w:sz w:val="21"/>
          <w:szCs w:val="21"/>
          <w:spacing w:val="-3"/>
        </w:rPr>
        <w:t>消防安全组织管理制度；</w:t>
      </w:r>
    </w:p>
    <w:p>
      <w:pPr>
        <w:ind w:left="424"/>
        <w:spacing w:before="64" w:line="218" w:lineRule="auto"/>
        <w:rPr>
          <w:rFonts w:ascii="SimSun" w:hAnsi="SimSun" w:eastAsia="SimSun" w:cs="SimSun"/>
          <w:sz w:val="21"/>
          <w:szCs w:val="21"/>
        </w:rPr>
      </w:pPr>
      <w:r>
        <w:rPr>
          <w:rFonts w:ascii="SimSun" w:hAnsi="SimSun" w:eastAsia="SimSun" w:cs="SimSun"/>
          <w:sz w:val="19"/>
          <w:szCs w:val="19"/>
          <w:spacing w:val="-2"/>
        </w:rPr>
        <w:t>q)</w:t>
      </w:r>
      <w:r>
        <w:rPr>
          <w:rFonts w:ascii="SimSun" w:hAnsi="SimSun" w:eastAsia="SimSun" w:cs="SimSun"/>
          <w:sz w:val="19"/>
          <w:szCs w:val="19"/>
          <w:spacing w:val="27"/>
        </w:rPr>
        <w:t xml:space="preserve">  </w:t>
      </w:r>
      <w:r>
        <w:rPr>
          <w:rFonts w:ascii="SimSun" w:hAnsi="SimSun" w:eastAsia="SimSun" w:cs="SimSun"/>
          <w:sz w:val="21"/>
          <w:szCs w:val="21"/>
          <w:spacing w:val="-2"/>
        </w:rPr>
        <w:t>其他有关消防安全管理制度、规程。</w:t>
      </w:r>
    </w:p>
    <w:p>
      <w:pPr>
        <w:spacing w:line="218" w:lineRule="auto"/>
        <w:sectPr>
          <w:footerReference w:type="default" r:id="rId9"/>
          <w:pgSz w:w="11907" w:h="16839"/>
          <w:pgMar w:top="1405" w:right="1352" w:bottom="1310" w:left="1139" w:header="0" w:footer="1133" w:gutter="0"/>
        </w:sectPr>
        <w:rPr>
          <w:rFonts w:ascii="SimSun" w:hAnsi="SimSun" w:eastAsia="SimSun" w:cs="SimSun"/>
          <w:sz w:val="21"/>
          <w:szCs w:val="21"/>
        </w:rPr>
      </w:pPr>
    </w:p>
    <w:p>
      <w:pPr>
        <w:pStyle w:val="BodyText"/>
        <w:ind w:left="7571"/>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spacing w:before="247" w:line="219" w:lineRule="auto"/>
        <w:rPr>
          <w:sz w:val="21"/>
          <w:szCs w:val="21"/>
        </w:rPr>
      </w:pPr>
      <w:r>
        <w:rPr>
          <w:sz w:val="21"/>
          <w:szCs w:val="21"/>
          <w:spacing w:val="-1"/>
        </w:rPr>
        <w:t>5.1.4</w:t>
      </w:r>
      <w:r>
        <w:rPr>
          <w:sz w:val="21"/>
          <w:szCs w:val="21"/>
          <w:spacing w:val="-1"/>
        </w:rPr>
        <w:t xml:space="preserve">  </w:t>
      </w:r>
      <w:r>
        <w:rPr>
          <w:sz w:val="21"/>
          <w:szCs w:val="21"/>
          <w:spacing w:val="-1"/>
        </w:rPr>
        <w:t>消防安全管理组织及职责</w:t>
      </w:r>
    </w:p>
    <w:p>
      <w:pPr>
        <w:pStyle w:val="BodyText"/>
        <w:spacing w:before="218" w:line="221" w:lineRule="auto"/>
        <w:rPr>
          <w:rFonts w:ascii="SimSun" w:hAnsi="SimSun" w:eastAsia="SimSun" w:cs="SimSun"/>
          <w:sz w:val="21"/>
          <w:szCs w:val="21"/>
        </w:rPr>
      </w:pPr>
      <w:hyperlink w:history="true" r:id="rId13">
        <w:r>
          <w:rPr>
            <w:sz w:val="21"/>
            <w:szCs w:val="21"/>
            <w:spacing w:val="-2"/>
          </w:rPr>
          <w:t>5.1.4.1</w:t>
        </w:r>
      </w:hyperlink>
      <w:r>
        <w:rPr>
          <w:sz w:val="21"/>
          <w:szCs w:val="21"/>
          <w:spacing w:val="-2"/>
        </w:rPr>
        <w:t xml:space="preserve">  </w:t>
      </w:r>
      <w:r>
        <w:rPr>
          <w:rFonts w:ascii="SimSun" w:hAnsi="SimSun" w:eastAsia="SimSun" w:cs="SimSun"/>
          <w:sz w:val="21"/>
          <w:szCs w:val="21"/>
          <w:spacing w:val="-2"/>
        </w:rPr>
        <w:t>单位应明确各级、各岗位消防安全职责，</w:t>
      </w:r>
      <w:r>
        <w:rPr>
          <w:rFonts w:ascii="SimSun" w:hAnsi="SimSun" w:eastAsia="SimSun" w:cs="SimSun"/>
          <w:sz w:val="21"/>
          <w:szCs w:val="21"/>
          <w:spacing w:val="-21"/>
        </w:rPr>
        <w:t xml:space="preserve"> </w:t>
      </w:r>
      <w:r>
        <w:rPr>
          <w:rFonts w:ascii="SimSun" w:hAnsi="SimSun" w:eastAsia="SimSun" w:cs="SimSun"/>
          <w:sz w:val="21"/>
          <w:szCs w:val="21"/>
          <w:spacing w:val="-2"/>
        </w:rPr>
        <w:t>确定各级、各岗位的消防安全责任人。</w:t>
      </w:r>
    </w:p>
    <w:p>
      <w:pPr>
        <w:pStyle w:val="BodyText"/>
        <w:spacing w:before="60" w:line="221" w:lineRule="auto"/>
        <w:rPr>
          <w:rFonts w:ascii="SimSun" w:hAnsi="SimSun" w:eastAsia="SimSun" w:cs="SimSun"/>
          <w:sz w:val="21"/>
          <w:szCs w:val="21"/>
        </w:rPr>
      </w:pPr>
      <w:hyperlink w:history="true" r:id="rId14">
        <w:r>
          <w:rPr>
            <w:sz w:val="21"/>
            <w:szCs w:val="21"/>
            <w:spacing w:val="-1"/>
          </w:rPr>
          <w:t>5.1.4.2</w:t>
        </w:r>
      </w:hyperlink>
      <w:r>
        <w:rPr>
          <w:sz w:val="21"/>
          <w:szCs w:val="21"/>
          <w:spacing w:val="-1"/>
        </w:rPr>
        <w:t xml:space="preserve">  </w:t>
      </w:r>
      <w:r>
        <w:rPr>
          <w:rFonts w:ascii="SimSun" w:hAnsi="SimSun" w:eastAsia="SimSun" w:cs="SimSun"/>
          <w:sz w:val="21"/>
          <w:szCs w:val="21"/>
          <w:spacing w:val="-1"/>
        </w:rPr>
        <w:t>单位的消防安全责任人应履行下列消防安全职责：</w:t>
      </w:r>
    </w:p>
    <w:p>
      <w:pPr>
        <w:ind w:left="419"/>
        <w:spacing w:before="61" w:line="220" w:lineRule="auto"/>
        <w:rPr>
          <w:rFonts w:ascii="SimSun" w:hAnsi="SimSun" w:eastAsia="SimSun" w:cs="SimSun"/>
          <w:sz w:val="21"/>
          <w:szCs w:val="21"/>
        </w:rPr>
      </w:pPr>
      <w:r>
        <w:rPr>
          <w:rFonts w:ascii="SimSun" w:hAnsi="SimSun" w:eastAsia="SimSun" w:cs="SimSun"/>
          <w:sz w:val="19"/>
          <w:szCs w:val="19"/>
          <w:spacing w:val="-6"/>
        </w:rPr>
        <w:t>a)</w:t>
      </w:r>
      <w:r>
        <w:rPr>
          <w:rFonts w:ascii="SimSun" w:hAnsi="SimSun" w:eastAsia="SimSun" w:cs="SimSun"/>
          <w:sz w:val="19"/>
          <w:szCs w:val="19"/>
          <w:spacing w:val="26"/>
        </w:rPr>
        <w:t xml:space="preserve">  </w:t>
      </w:r>
      <w:r>
        <w:rPr>
          <w:rFonts w:ascii="SimSun" w:hAnsi="SimSun" w:eastAsia="SimSun" w:cs="SimSun"/>
          <w:sz w:val="21"/>
          <w:szCs w:val="21"/>
          <w:spacing w:val="-6"/>
        </w:rPr>
        <w:t>贯彻执行消防法规，</w:t>
      </w:r>
      <w:r>
        <w:rPr>
          <w:rFonts w:ascii="SimSun" w:hAnsi="SimSun" w:eastAsia="SimSun" w:cs="SimSun"/>
          <w:sz w:val="21"/>
          <w:szCs w:val="21"/>
          <w:spacing w:val="-22"/>
        </w:rPr>
        <w:t xml:space="preserve"> </w:t>
      </w:r>
      <w:r>
        <w:rPr>
          <w:rFonts w:ascii="SimSun" w:hAnsi="SimSun" w:eastAsia="SimSun" w:cs="SimSun"/>
          <w:sz w:val="21"/>
          <w:szCs w:val="21"/>
          <w:spacing w:val="-6"/>
        </w:rPr>
        <w:t>保障单位消防安全符合规定， 掌握本单位的消防安全情况；</w:t>
      </w:r>
    </w:p>
    <w:p>
      <w:pPr>
        <w:ind w:left="422" w:hanging="7"/>
        <w:spacing w:before="62" w:line="247" w:lineRule="auto"/>
        <w:rPr>
          <w:rFonts w:ascii="SimSun" w:hAnsi="SimSun" w:eastAsia="SimSun" w:cs="SimSun"/>
          <w:sz w:val="21"/>
          <w:szCs w:val="21"/>
        </w:rPr>
      </w:pPr>
      <w:r>
        <w:rPr>
          <w:rFonts w:ascii="SimSun" w:hAnsi="SimSun" w:eastAsia="SimSun" w:cs="SimSun"/>
          <w:sz w:val="19"/>
          <w:szCs w:val="19"/>
          <w:spacing w:val="-4"/>
        </w:rPr>
        <w:t>b)  </w:t>
      </w:r>
      <w:r>
        <w:rPr>
          <w:rFonts w:ascii="SimSun" w:hAnsi="SimSun" w:eastAsia="SimSun" w:cs="SimSun"/>
          <w:sz w:val="21"/>
          <w:szCs w:val="21"/>
          <w:spacing w:val="-4"/>
        </w:rPr>
        <w:t>将消防工作与本单位的生产、科研</w:t>
      </w:r>
      <w:r>
        <w:rPr>
          <w:rFonts w:ascii="SimSun" w:hAnsi="SimSun" w:eastAsia="SimSun" w:cs="SimSun"/>
          <w:sz w:val="21"/>
          <w:szCs w:val="21"/>
          <w:spacing w:val="-5"/>
        </w:rPr>
        <w:t>、经营、管理等活动统筹安排，批准实施年度消防工作计划；</w:t>
      </w:r>
      <w:r>
        <w:rPr>
          <w:rFonts w:ascii="SimSun" w:hAnsi="SimSun" w:eastAsia="SimSun" w:cs="SimSun"/>
          <w:sz w:val="21"/>
          <w:szCs w:val="21"/>
        </w:rPr>
        <w:t xml:space="preserve"> </w:t>
      </w:r>
      <w:r>
        <w:rPr>
          <w:rFonts w:ascii="SimSun" w:hAnsi="SimSun" w:eastAsia="SimSun" w:cs="SimSun"/>
          <w:sz w:val="19"/>
          <w:szCs w:val="19"/>
        </w:rPr>
        <w:t>c)  </w:t>
      </w:r>
      <w:r>
        <w:rPr>
          <w:rFonts w:ascii="SimSun" w:hAnsi="SimSun" w:eastAsia="SimSun" w:cs="SimSun"/>
          <w:sz w:val="21"/>
          <w:szCs w:val="21"/>
        </w:rPr>
        <w:t>为本单位的消防安全提供必要的经费和组织保障；</w:t>
      </w:r>
    </w:p>
    <w:p>
      <w:pPr>
        <w:ind w:left="421" w:right="1478"/>
        <w:spacing w:before="63" w:line="256" w:lineRule="auto"/>
        <w:jc w:val="both"/>
        <w:rPr>
          <w:rFonts w:ascii="SimSun" w:hAnsi="SimSun" w:eastAsia="SimSun" w:cs="SimSun"/>
          <w:sz w:val="21"/>
          <w:szCs w:val="21"/>
        </w:rPr>
      </w:pPr>
      <w:r>
        <w:rPr>
          <w:rFonts w:ascii="SimSun" w:hAnsi="SimSun" w:eastAsia="SimSun" w:cs="SimSun"/>
          <w:sz w:val="19"/>
          <w:szCs w:val="19"/>
          <w:spacing w:val="-3"/>
        </w:rPr>
        <w:t>d)  </w:t>
      </w:r>
      <w:r>
        <w:rPr>
          <w:rFonts w:ascii="SimSun" w:hAnsi="SimSun" w:eastAsia="SimSun" w:cs="SimSun"/>
          <w:sz w:val="21"/>
          <w:szCs w:val="21"/>
          <w:spacing w:val="-3"/>
        </w:rPr>
        <w:t>确定逐级消防安全责任，</w:t>
      </w:r>
      <w:r>
        <w:rPr>
          <w:rFonts w:ascii="SimSun" w:hAnsi="SimSun" w:eastAsia="SimSun" w:cs="SimSun"/>
          <w:sz w:val="21"/>
          <w:szCs w:val="21"/>
          <w:spacing w:val="-8"/>
        </w:rPr>
        <w:t xml:space="preserve"> </w:t>
      </w:r>
      <w:r>
        <w:rPr>
          <w:rFonts w:ascii="SimSun" w:hAnsi="SimSun" w:eastAsia="SimSun" w:cs="SimSun"/>
          <w:sz w:val="21"/>
          <w:szCs w:val="21"/>
          <w:spacing w:val="-3"/>
        </w:rPr>
        <w:t>批准实施消防安全制度和保障消防安全的操作规程；</w:t>
      </w:r>
      <w:r>
        <w:rPr>
          <w:rFonts w:ascii="SimSun" w:hAnsi="SimSun" w:eastAsia="SimSun" w:cs="SimSun"/>
          <w:sz w:val="21"/>
          <w:szCs w:val="21"/>
        </w:rPr>
        <w:t xml:space="preserve"> </w:t>
      </w:r>
      <w:r>
        <w:rPr>
          <w:rFonts w:ascii="SimSun" w:hAnsi="SimSun" w:eastAsia="SimSun" w:cs="SimSun"/>
          <w:sz w:val="19"/>
          <w:szCs w:val="19"/>
          <w:spacing w:val="-5"/>
        </w:rPr>
        <w:t>e)  </w:t>
      </w:r>
      <w:r>
        <w:rPr>
          <w:rFonts w:ascii="SimSun" w:hAnsi="SimSun" w:eastAsia="SimSun" w:cs="SimSun"/>
          <w:sz w:val="21"/>
          <w:szCs w:val="21"/>
          <w:spacing w:val="-5"/>
        </w:rPr>
        <w:t>组织防火检查， 督促落实火灾隐患整改，</w:t>
      </w:r>
      <w:r>
        <w:rPr>
          <w:rFonts w:ascii="SimSun" w:hAnsi="SimSun" w:eastAsia="SimSun" w:cs="SimSun"/>
          <w:sz w:val="21"/>
          <w:szCs w:val="21"/>
          <w:spacing w:val="-25"/>
        </w:rPr>
        <w:t xml:space="preserve"> </w:t>
      </w:r>
      <w:r>
        <w:rPr>
          <w:rFonts w:ascii="SimSun" w:hAnsi="SimSun" w:eastAsia="SimSun" w:cs="SimSun"/>
          <w:sz w:val="21"/>
          <w:szCs w:val="21"/>
          <w:spacing w:val="-5"/>
        </w:rPr>
        <w:t>及时处理涉及消防安全</w:t>
      </w:r>
      <w:r>
        <w:rPr>
          <w:rFonts w:ascii="SimSun" w:hAnsi="SimSun" w:eastAsia="SimSun" w:cs="SimSun"/>
          <w:sz w:val="21"/>
          <w:szCs w:val="21"/>
          <w:spacing w:val="-6"/>
        </w:rPr>
        <w:t>的重大问题；</w:t>
      </w:r>
      <w:r>
        <w:rPr>
          <w:rFonts w:ascii="SimSun" w:hAnsi="SimSun" w:eastAsia="SimSun" w:cs="SimSun"/>
          <w:sz w:val="21"/>
          <w:szCs w:val="21"/>
        </w:rPr>
        <w:t xml:space="preserve"> </w:t>
      </w:r>
      <w:r>
        <w:rPr>
          <w:rFonts w:ascii="SimSun" w:hAnsi="SimSun" w:eastAsia="SimSun" w:cs="SimSun"/>
          <w:sz w:val="19"/>
          <w:szCs w:val="19"/>
          <w:spacing w:val="1"/>
        </w:rPr>
        <w:t>f)  </w:t>
      </w:r>
      <w:r>
        <w:rPr>
          <w:rFonts w:ascii="SimSun" w:hAnsi="SimSun" w:eastAsia="SimSun" w:cs="SimSun"/>
          <w:sz w:val="21"/>
          <w:szCs w:val="21"/>
          <w:spacing w:val="1"/>
        </w:rPr>
        <w:t>根据消防法规的规定建立专职消防队、义务消防队；</w:t>
      </w:r>
    </w:p>
    <w:p>
      <w:pPr>
        <w:ind w:left="421"/>
        <w:spacing w:before="61" w:line="217" w:lineRule="auto"/>
        <w:rPr>
          <w:rFonts w:ascii="SimSun" w:hAnsi="SimSun" w:eastAsia="SimSun" w:cs="SimSun"/>
          <w:sz w:val="21"/>
          <w:szCs w:val="21"/>
        </w:rPr>
      </w:pPr>
      <w:r>
        <w:rPr>
          <w:rFonts w:ascii="SimSun" w:hAnsi="SimSun" w:eastAsia="SimSun" w:cs="SimSun"/>
          <w:sz w:val="19"/>
          <w:szCs w:val="19"/>
          <w:spacing w:val="-2"/>
        </w:rPr>
        <w:t>g)  </w:t>
      </w:r>
      <w:r>
        <w:rPr>
          <w:rFonts w:ascii="SimSun" w:hAnsi="SimSun" w:eastAsia="SimSun" w:cs="SimSun"/>
          <w:sz w:val="21"/>
          <w:szCs w:val="21"/>
          <w:spacing w:val="-2"/>
        </w:rPr>
        <w:t>组织制定符合本单位实际的灭火和应急疏散预案，</w:t>
      </w:r>
      <w:r>
        <w:rPr>
          <w:rFonts w:ascii="SimSun" w:hAnsi="SimSun" w:eastAsia="SimSun" w:cs="SimSun"/>
          <w:sz w:val="21"/>
          <w:szCs w:val="21"/>
          <w:spacing w:val="-7"/>
        </w:rPr>
        <w:t xml:space="preserve"> </w:t>
      </w:r>
      <w:r>
        <w:rPr>
          <w:rFonts w:ascii="SimSun" w:hAnsi="SimSun" w:eastAsia="SimSun" w:cs="SimSun"/>
          <w:sz w:val="21"/>
          <w:szCs w:val="21"/>
          <w:spacing w:val="-2"/>
        </w:rPr>
        <w:t>并实施演练。</w:t>
      </w:r>
    </w:p>
    <w:p>
      <w:pPr>
        <w:pStyle w:val="BodyText"/>
        <w:ind w:right="56"/>
        <w:spacing w:before="64" w:line="257" w:lineRule="auto"/>
        <w:rPr>
          <w:rFonts w:ascii="SimSun" w:hAnsi="SimSun" w:eastAsia="SimSun" w:cs="SimSun"/>
          <w:sz w:val="21"/>
          <w:szCs w:val="21"/>
        </w:rPr>
      </w:pPr>
      <w:hyperlink w:history="true" r:id="rId15">
        <w:r>
          <w:rPr>
            <w:sz w:val="21"/>
            <w:szCs w:val="21"/>
            <w:spacing w:val="-3"/>
          </w:rPr>
          <w:t>5.1.4.3</w:t>
        </w:r>
      </w:hyperlink>
      <w:r>
        <w:rPr>
          <w:sz w:val="21"/>
          <w:szCs w:val="21"/>
          <w:spacing w:val="-3"/>
        </w:rPr>
        <w:t xml:space="preserve">  </w:t>
      </w:r>
      <w:r>
        <w:rPr>
          <w:rFonts w:ascii="SimSun" w:hAnsi="SimSun" w:eastAsia="SimSun" w:cs="SimSun"/>
          <w:sz w:val="21"/>
          <w:szCs w:val="21"/>
          <w:spacing w:val="-3"/>
        </w:rPr>
        <w:t>消防安全重点单位要设置或者确定消防工作的归口管理部门，</w:t>
      </w:r>
      <w:r>
        <w:rPr>
          <w:rFonts w:ascii="SimSun" w:hAnsi="SimSun" w:eastAsia="SimSun" w:cs="SimSun"/>
          <w:sz w:val="21"/>
          <w:szCs w:val="21"/>
          <w:spacing w:val="-9"/>
        </w:rPr>
        <w:t xml:space="preserve"> </w:t>
      </w:r>
      <w:r>
        <w:rPr>
          <w:rFonts w:ascii="SimSun" w:hAnsi="SimSun" w:eastAsia="SimSun" w:cs="SimSun"/>
          <w:sz w:val="21"/>
          <w:szCs w:val="21"/>
          <w:spacing w:val="-3"/>
        </w:rPr>
        <w:t>确定专职或兼职消防管理人；</w:t>
      </w:r>
      <w:r>
        <w:rPr>
          <w:rFonts w:ascii="SimSun" w:hAnsi="SimSun" w:eastAsia="SimSun" w:cs="SimSun"/>
          <w:sz w:val="21"/>
          <w:szCs w:val="21"/>
        </w:rPr>
        <w:t xml:space="preserve"> </w:t>
      </w:r>
      <w:r>
        <w:rPr>
          <w:rFonts w:ascii="SimSun" w:hAnsi="SimSun" w:eastAsia="SimSun" w:cs="SimSun"/>
          <w:sz w:val="21"/>
          <w:szCs w:val="21"/>
          <w:spacing w:val="-5"/>
        </w:rPr>
        <w:t>其他单位结合实际，</w:t>
      </w:r>
      <w:r>
        <w:rPr>
          <w:rFonts w:ascii="SimSun" w:hAnsi="SimSun" w:eastAsia="SimSun" w:cs="SimSun"/>
          <w:sz w:val="21"/>
          <w:szCs w:val="21"/>
          <w:spacing w:val="-32"/>
        </w:rPr>
        <w:t xml:space="preserve"> </w:t>
      </w:r>
      <w:r>
        <w:rPr>
          <w:rFonts w:ascii="SimSun" w:hAnsi="SimSun" w:eastAsia="SimSun" w:cs="SimSun"/>
          <w:sz w:val="21"/>
          <w:szCs w:val="21"/>
          <w:spacing w:val="-5"/>
        </w:rPr>
        <w:t>确定消防工作的归口管理部门和专职（兼职）</w:t>
      </w:r>
      <w:r>
        <w:rPr>
          <w:rFonts w:ascii="SimSun" w:hAnsi="SimSun" w:eastAsia="SimSun" w:cs="SimSun"/>
          <w:sz w:val="21"/>
          <w:szCs w:val="21"/>
          <w:spacing w:val="-55"/>
        </w:rPr>
        <w:t xml:space="preserve"> </w:t>
      </w:r>
      <w:r>
        <w:rPr>
          <w:rFonts w:ascii="SimSun" w:hAnsi="SimSun" w:eastAsia="SimSun" w:cs="SimSun"/>
          <w:sz w:val="21"/>
          <w:szCs w:val="21"/>
          <w:spacing w:val="-5"/>
        </w:rPr>
        <w:t>消防管理人。消防管理人按照职责规</w:t>
      </w:r>
      <w:r>
        <w:rPr>
          <w:rFonts w:ascii="SimSun" w:hAnsi="SimSun" w:eastAsia="SimSun" w:cs="SimSun"/>
          <w:sz w:val="21"/>
          <w:szCs w:val="21"/>
        </w:rPr>
        <w:t xml:space="preserve"> </w:t>
      </w:r>
      <w:r>
        <w:rPr>
          <w:rFonts w:ascii="SimSun" w:hAnsi="SimSun" w:eastAsia="SimSun" w:cs="SimSun"/>
          <w:sz w:val="21"/>
          <w:szCs w:val="21"/>
          <w:spacing w:val="-2"/>
        </w:rPr>
        <w:t>定落实下列消防安全管理工作如下：</w:t>
      </w:r>
    </w:p>
    <w:p>
      <w:pPr>
        <w:ind w:left="419"/>
        <w:spacing w:before="60" w:line="220" w:lineRule="auto"/>
        <w:rPr>
          <w:rFonts w:ascii="SimSun" w:hAnsi="SimSun" w:eastAsia="SimSun" w:cs="SimSun"/>
          <w:sz w:val="21"/>
          <w:szCs w:val="21"/>
        </w:rPr>
      </w:pPr>
      <w:r>
        <w:rPr>
          <w:rFonts w:ascii="SimSun" w:hAnsi="SimSun" w:eastAsia="SimSun" w:cs="SimSun"/>
          <w:sz w:val="19"/>
          <w:szCs w:val="19"/>
          <w:spacing w:val="-2"/>
        </w:rPr>
        <w:t>a)  </w:t>
      </w:r>
      <w:r>
        <w:rPr>
          <w:rFonts w:ascii="SimSun" w:hAnsi="SimSun" w:eastAsia="SimSun" w:cs="SimSun"/>
          <w:sz w:val="21"/>
          <w:szCs w:val="21"/>
          <w:spacing w:val="-2"/>
        </w:rPr>
        <w:t>拟订年度消防工作计划，</w:t>
      </w:r>
      <w:r>
        <w:rPr>
          <w:rFonts w:ascii="SimSun" w:hAnsi="SimSun" w:eastAsia="SimSun" w:cs="SimSun"/>
          <w:sz w:val="21"/>
          <w:szCs w:val="21"/>
          <w:spacing w:val="-8"/>
        </w:rPr>
        <w:t xml:space="preserve"> </w:t>
      </w:r>
      <w:r>
        <w:rPr>
          <w:rFonts w:ascii="SimSun" w:hAnsi="SimSun" w:eastAsia="SimSun" w:cs="SimSun"/>
          <w:sz w:val="21"/>
          <w:szCs w:val="21"/>
          <w:spacing w:val="-2"/>
        </w:rPr>
        <w:t>组织实施日常消防安全管理工作；</w:t>
      </w:r>
    </w:p>
    <w:p>
      <w:pPr>
        <w:ind w:left="415"/>
        <w:spacing w:before="62" w:line="220" w:lineRule="auto"/>
        <w:rPr>
          <w:rFonts w:ascii="SimSun" w:hAnsi="SimSun" w:eastAsia="SimSun" w:cs="SimSun"/>
          <w:sz w:val="21"/>
          <w:szCs w:val="21"/>
        </w:rPr>
      </w:pPr>
      <w:r>
        <w:rPr>
          <w:rFonts w:ascii="SimSun" w:hAnsi="SimSun" w:eastAsia="SimSun" w:cs="SimSun"/>
          <w:sz w:val="19"/>
          <w:szCs w:val="19"/>
        </w:rPr>
        <w:t>b)  </w:t>
      </w:r>
      <w:r>
        <w:rPr>
          <w:rFonts w:ascii="SimSun" w:hAnsi="SimSun" w:eastAsia="SimSun" w:cs="SimSun"/>
          <w:sz w:val="21"/>
          <w:szCs w:val="21"/>
        </w:rPr>
        <w:t>组织制订消防安全制度和保障消防安全的操作规程并检查督促其落实；</w:t>
      </w:r>
    </w:p>
    <w:p>
      <w:pPr>
        <w:ind w:left="422"/>
        <w:spacing w:before="62" w:line="220"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拟订消防安全工作的资金投入和组织保障方案；</w:t>
      </w:r>
    </w:p>
    <w:p>
      <w:pPr>
        <w:ind w:left="422"/>
        <w:spacing w:before="61" w:line="221" w:lineRule="auto"/>
        <w:rPr>
          <w:rFonts w:ascii="SimSun" w:hAnsi="SimSun" w:eastAsia="SimSun" w:cs="SimSun"/>
          <w:sz w:val="21"/>
          <w:szCs w:val="21"/>
        </w:rPr>
      </w:pPr>
      <w:r>
        <w:rPr>
          <w:rFonts w:ascii="SimSun" w:hAnsi="SimSun" w:eastAsia="SimSun" w:cs="SimSun"/>
          <w:sz w:val="19"/>
          <w:szCs w:val="19"/>
          <w:spacing w:val="-2"/>
        </w:rPr>
        <w:t>d)</w:t>
      </w:r>
      <w:r>
        <w:rPr>
          <w:rFonts w:ascii="SimSun" w:hAnsi="SimSun" w:eastAsia="SimSun" w:cs="SimSun"/>
          <w:sz w:val="19"/>
          <w:szCs w:val="19"/>
          <w:spacing w:val="23"/>
        </w:rPr>
        <w:t xml:space="preserve">  </w:t>
      </w:r>
      <w:r>
        <w:rPr>
          <w:rFonts w:ascii="SimSun" w:hAnsi="SimSun" w:eastAsia="SimSun" w:cs="SimSun"/>
          <w:sz w:val="21"/>
          <w:szCs w:val="21"/>
          <w:spacing w:val="-2"/>
        </w:rPr>
        <w:t>组织实施防火检查和火灾隐患整改工作；</w:t>
      </w:r>
    </w:p>
    <w:p>
      <w:pPr>
        <w:ind w:left="838" w:right="54" w:hanging="415"/>
        <w:spacing w:before="61" w:line="248"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组织实施对本单位消防设施、灭火器材和消防安全标</w:t>
      </w:r>
      <w:r>
        <w:rPr>
          <w:rFonts w:ascii="SimSun" w:hAnsi="SimSun" w:eastAsia="SimSun" w:cs="SimSun"/>
          <w:sz w:val="21"/>
          <w:szCs w:val="21"/>
          <w:spacing w:val="-2"/>
        </w:rPr>
        <w:t>志维护保养，确保其完好有效，确保疏散</w:t>
      </w:r>
      <w:r>
        <w:rPr>
          <w:rFonts w:ascii="SimSun" w:hAnsi="SimSun" w:eastAsia="SimSun" w:cs="SimSun"/>
          <w:sz w:val="21"/>
          <w:szCs w:val="21"/>
        </w:rPr>
        <w:t xml:space="preserve"> </w:t>
      </w:r>
      <w:r>
        <w:rPr>
          <w:rFonts w:ascii="SimSun" w:hAnsi="SimSun" w:eastAsia="SimSun" w:cs="SimSun"/>
          <w:sz w:val="21"/>
          <w:szCs w:val="21"/>
          <w:spacing w:val="-1"/>
        </w:rPr>
        <w:t>通道和安全出口畅通；</w:t>
      </w:r>
    </w:p>
    <w:p>
      <w:pPr>
        <w:ind w:left="421"/>
        <w:spacing w:before="60" w:line="221" w:lineRule="auto"/>
        <w:rPr>
          <w:rFonts w:ascii="SimSun" w:hAnsi="SimSun" w:eastAsia="SimSun" w:cs="SimSun"/>
          <w:sz w:val="21"/>
          <w:szCs w:val="21"/>
        </w:rPr>
      </w:pPr>
      <w:r>
        <w:rPr>
          <w:rFonts w:ascii="SimSun" w:hAnsi="SimSun" w:eastAsia="SimSun" w:cs="SimSun"/>
          <w:sz w:val="19"/>
          <w:szCs w:val="19"/>
          <w:spacing w:val="-2"/>
        </w:rPr>
        <w:t>f)</w:t>
      </w:r>
      <w:r>
        <w:rPr>
          <w:rFonts w:ascii="SimSun" w:hAnsi="SimSun" w:eastAsia="SimSun" w:cs="SimSun"/>
          <w:sz w:val="19"/>
          <w:szCs w:val="19"/>
          <w:spacing w:val="22"/>
        </w:rPr>
        <w:t xml:space="preserve">  </w:t>
      </w:r>
      <w:r>
        <w:rPr>
          <w:rFonts w:ascii="SimSun" w:hAnsi="SimSun" w:eastAsia="SimSun" w:cs="SimSun"/>
          <w:sz w:val="21"/>
          <w:szCs w:val="21"/>
          <w:spacing w:val="-2"/>
        </w:rPr>
        <w:t>组织管理专职消防队和义务消防队；</w:t>
      </w:r>
    </w:p>
    <w:p>
      <w:pPr>
        <w:spacing w:before="61" w:line="217" w:lineRule="auto"/>
        <w:jc w:val="right"/>
        <w:rPr>
          <w:rFonts w:ascii="SimSun" w:hAnsi="SimSun" w:eastAsia="SimSun" w:cs="SimSun"/>
          <w:sz w:val="21"/>
          <w:szCs w:val="21"/>
        </w:rPr>
      </w:pPr>
      <w:r>
        <w:rPr>
          <w:rFonts w:ascii="SimSun" w:hAnsi="SimSun" w:eastAsia="SimSun" w:cs="SimSun"/>
          <w:sz w:val="19"/>
          <w:szCs w:val="19"/>
          <w:spacing w:val="-5"/>
        </w:rPr>
        <w:t>g)  </w:t>
      </w:r>
      <w:r>
        <w:rPr>
          <w:rFonts w:ascii="SimSun" w:hAnsi="SimSun" w:eastAsia="SimSun" w:cs="SimSun"/>
          <w:sz w:val="21"/>
          <w:szCs w:val="21"/>
          <w:spacing w:val="-5"/>
        </w:rPr>
        <w:t>在员工中组织开展消防知识、技能的宣传教育和培训，组织灭火和应急疏散预案的实施和演练；</w:t>
      </w:r>
    </w:p>
    <w:p>
      <w:pPr>
        <w:ind w:left="416"/>
        <w:spacing w:before="65" w:line="312" w:lineRule="exact"/>
        <w:rPr>
          <w:rFonts w:ascii="SimSun" w:hAnsi="SimSun" w:eastAsia="SimSun" w:cs="SimSun"/>
          <w:sz w:val="21"/>
          <w:szCs w:val="21"/>
        </w:rPr>
      </w:pPr>
      <w:r>
        <w:rPr>
          <w:rFonts w:ascii="SimSun" w:hAnsi="SimSun" w:eastAsia="SimSun" w:cs="SimSun"/>
          <w:sz w:val="19"/>
          <w:szCs w:val="19"/>
          <w:spacing w:val="1"/>
          <w:position w:val="7"/>
        </w:rPr>
        <w:t>h)  </w:t>
      </w:r>
      <w:r>
        <w:rPr>
          <w:rFonts w:ascii="SimSun" w:hAnsi="SimSun" w:eastAsia="SimSun" w:cs="SimSun"/>
          <w:sz w:val="21"/>
          <w:szCs w:val="21"/>
          <w:spacing w:val="1"/>
          <w:position w:val="7"/>
        </w:rPr>
        <w:t>单位消防安全责任人委托的其他消防安全管理工作。</w:t>
      </w:r>
    </w:p>
    <w:p>
      <w:pPr>
        <w:pStyle w:val="BodyText"/>
        <w:spacing w:before="1" w:line="220" w:lineRule="auto"/>
        <w:rPr>
          <w:rFonts w:ascii="SimSun" w:hAnsi="SimSun" w:eastAsia="SimSun" w:cs="SimSun"/>
          <w:sz w:val="21"/>
          <w:szCs w:val="21"/>
        </w:rPr>
      </w:pPr>
      <w:hyperlink w:history="true" r:id="rId16">
        <w:r>
          <w:rPr>
            <w:sz w:val="21"/>
            <w:szCs w:val="21"/>
          </w:rPr>
          <w:t>5.1.4.4</w:t>
        </w:r>
      </w:hyperlink>
      <w:r>
        <w:rPr>
          <w:sz w:val="21"/>
          <w:szCs w:val="21"/>
        </w:rPr>
        <w:t xml:space="preserve">  </w:t>
      </w:r>
      <w:r>
        <w:rPr>
          <w:rFonts w:ascii="SimSun" w:hAnsi="SimSun" w:eastAsia="SimSun" w:cs="SimSun"/>
          <w:sz w:val="21"/>
          <w:szCs w:val="21"/>
        </w:rPr>
        <w:t>单位消防安全责任人和管理人应符合</w:t>
      </w:r>
      <w:r>
        <w:rPr>
          <w:rFonts w:ascii="SimSun" w:hAnsi="SimSun" w:eastAsia="SimSun" w:cs="SimSun"/>
          <w:sz w:val="21"/>
          <w:szCs w:val="21"/>
          <w:spacing w:val="-1"/>
        </w:rPr>
        <w:t>下列要求：</w:t>
      </w:r>
    </w:p>
    <w:p>
      <w:pPr>
        <w:ind w:left="837" w:right="54" w:hanging="418"/>
        <w:spacing w:before="63" w:line="256"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本单位消防安全责任人应为法定代表人或者主要负责人，对本</w:t>
      </w:r>
      <w:r>
        <w:rPr>
          <w:rFonts w:ascii="SimSun" w:hAnsi="SimSun" w:eastAsia="SimSun" w:cs="SimSun"/>
          <w:sz w:val="21"/>
          <w:szCs w:val="21"/>
          <w:spacing w:val="-2"/>
        </w:rPr>
        <w:t>单位的消防安全承担全面领导责</w:t>
      </w:r>
      <w:r>
        <w:rPr>
          <w:rFonts w:ascii="SimSun" w:hAnsi="SimSun" w:eastAsia="SimSun" w:cs="SimSun"/>
          <w:sz w:val="21"/>
          <w:szCs w:val="21"/>
        </w:rPr>
        <w:t xml:space="preserve"> </w:t>
      </w:r>
      <w:r>
        <w:rPr>
          <w:rFonts w:ascii="SimSun" w:hAnsi="SimSun" w:eastAsia="SimSun" w:cs="SimSun"/>
          <w:sz w:val="21"/>
          <w:szCs w:val="21"/>
          <w:spacing w:val="-2"/>
        </w:rPr>
        <w:t>任；分管消防安全工作的负责人为本单位消防安全管理人，</w:t>
      </w:r>
      <w:r>
        <w:rPr>
          <w:rFonts w:ascii="SimSun" w:hAnsi="SimSun" w:eastAsia="SimSun" w:cs="SimSun"/>
          <w:sz w:val="21"/>
          <w:szCs w:val="21"/>
          <w:spacing w:val="-3"/>
        </w:rPr>
        <w:t>对本单位消防安全承担直接领导责</w:t>
      </w:r>
      <w:r>
        <w:rPr>
          <w:rFonts w:ascii="SimSun" w:hAnsi="SimSun" w:eastAsia="SimSun" w:cs="SimSun"/>
          <w:sz w:val="21"/>
          <w:szCs w:val="21"/>
        </w:rPr>
        <w:t xml:space="preserve"> </w:t>
      </w:r>
      <w:r>
        <w:rPr>
          <w:rFonts w:ascii="SimSun" w:hAnsi="SimSun" w:eastAsia="SimSun" w:cs="SimSun"/>
          <w:sz w:val="21"/>
          <w:szCs w:val="21"/>
          <w:spacing w:val="-14"/>
        </w:rPr>
        <w:t>任；</w:t>
      </w:r>
    </w:p>
    <w:p>
      <w:pPr>
        <w:ind w:left="415"/>
        <w:spacing w:before="60" w:line="220" w:lineRule="auto"/>
        <w:rPr>
          <w:rFonts w:ascii="SimSun" w:hAnsi="SimSun" w:eastAsia="SimSun" w:cs="SimSun"/>
          <w:sz w:val="21"/>
          <w:szCs w:val="21"/>
        </w:rPr>
      </w:pPr>
      <w:r>
        <w:drawing>
          <wp:anchor distT="0" distB="0" distL="0" distR="0" simplePos="0" relativeHeight="251682816" behindDoc="1" locked="0" layoutInCell="1" allowOverlap="1">
            <wp:simplePos x="0" y="0"/>
            <wp:positionH relativeFrom="column">
              <wp:posOffset>1063268</wp:posOffset>
            </wp:positionH>
            <wp:positionV relativeFrom="paragraph">
              <wp:posOffset>-172624</wp:posOffset>
            </wp:positionV>
            <wp:extent cx="4038600" cy="2540000"/>
            <wp:effectExtent l="0" t="0" r="0" b="0"/>
            <wp:wrapNone/>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spacing w:val="1"/>
        </w:rPr>
        <w:t>b)  </w:t>
      </w:r>
      <w:r>
        <w:rPr>
          <w:rFonts w:ascii="SimSun" w:hAnsi="SimSun" w:eastAsia="SimSun" w:cs="SimSun"/>
          <w:sz w:val="21"/>
          <w:szCs w:val="21"/>
          <w:spacing w:val="1"/>
        </w:rPr>
        <w:t>消防安全责任人和消防安全管理人应按照法律法规及规章的规定履行消防安全职责；</w:t>
      </w:r>
    </w:p>
    <w:p>
      <w:pPr>
        <w:ind w:left="839" w:right="54" w:hanging="417"/>
        <w:spacing w:before="63" w:line="247"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消防安全责任人和消防安全管理人应参加消防救援机构</w:t>
      </w:r>
      <w:r>
        <w:rPr>
          <w:rFonts w:ascii="SimSun" w:hAnsi="SimSun" w:eastAsia="SimSun" w:cs="SimSun"/>
          <w:sz w:val="21"/>
          <w:szCs w:val="21"/>
          <w:spacing w:val="-2"/>
        </w:rPr>
        <w:t>组织的消防安全培训并且合格；但已取</w:t>
      </w:r>
      <w:r>
        <w:rPr>
          <w:rFonts w:ascii="SimSun" w:hAnsi="SimSun" w:eastAsia="SimSun" w:cs="SimSun"/>
          <w:sz w:val="21"/>
          <w:szCs w:val="21"/>
        </w:rPr>
        <w:t xml:space="preserve"> </w:t>
      </w:r>
      <w:r>
        <w:rPr>
          <w:rFonts w:ascii="SimSun" w:hAnsi="SimSun" w:eastAsia="SimSun" w:cs="SimSun"/>
          <w:sz w:val="21"/>
          <w:szCs w:val="21"/>
          <w:spacing w:val="-3"/>
        </w:rPr>
        <w:t>得注册消防工程师资格的除外；</w:t>
      </w:r>
    </w:p>
    <w:p>
      <w:pPr>
        <w:pStyle w:val="BodyText"/>
        <w:ind w:right="197" w:firstLine="422"/>
        <w:spacing w:before="62" w:line="247"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单位应在确定或者变更消防安全责任人、管理人之日起</w:t>
      </w:r>
      <w:r>
        <w:rPr>
          <w:rFonts w:ascii="SimSun" w:hAnsi="SimSun" w:eastAsia="SimSun" w:cs="SimSun"/>
          <w:sz w:val="21"/>
          <w:szCs w:val="21"/>
          <w:spacing w:val="-39"/>
        </w:rPr>
        <w:t xml:space="preserve"> </w:t>
      </w:r>
      <w:r>
        <w:rPr>
          <w:rFonts w:ascii="SimSun" w:hAnsi="SimSun" w:eastAsia="SimSun" w:cs="SimSun"/>
          <w:sz w:val="21"/>
          <w:szCs w:val="21"/>
          <w:spacing w:val="-1"/>
        </w:rPr>
        <w:t>5</w:t>
      </w:r>
      <w:r>
        <w:rPr>
          <w:rFonts w:ascii="SimSun" w:hAnsi="SimSun" w:eastAsia="SimSun" w:cs="SimSun"/>
          <w:sz w:val="21"/>
          <w:szCs w:val="21"/>
          <w:spacing w:val="-2"/>
        </w:rPr>
        <w:t xml:space="preserve"> 日内将名单报当地消防机构备案。</w:t>
      </w:r>
      <w:r>
        <w:rPr>
          <w:rFonts w:ascii="SimSun" w:hAnsi="SimSun" w:eastAsia="SimSun" w:cs="SimSun"/>
          <w:sz w:val="21"/>
          <w:szCs w:val="21"/>
        </w:rPr>
        <w:t xml:space="preserve"> </w:t>
      </w:r>
      <w:hyperlink w:history="true" r:id="rId17">
        <w:r>
          <w:rPr>
            <w:sz w:val="21"/>
            <w:szCs w:val="21"/>
            <w:spacing w:val="-1"/>
          </w:rPr>
          <w:t>5.1.4.5</w:t>
        </w:r>
      </w:hyperlink>
      <w:r>
        <w:rPr>
          <w:sz w:val="21"/>
          <w:szCs w:val="21"/>
          <w:spacing w:val="-1"/>
        </w:rPr>
        <w:t xml:space="preserve">  </w:t>
      </w:r>
      <w:r>
        <w:rPr>
          <w:rFonts w:ascii="SimSun" w:hAnsi="SimSun" w:eastAsia="SimSun" w:cs="SimSun"/>
          <w:sz w:val="21"/>
          <w:szCs w:val="21"/>
          <w:spacing w:val="-1"/>
        </w:rPr>
        <w:t>消防安全管理部门应符合下</w:t>
      </w:r>
      <w:r>
        <w:rPr>
          <w:rFonts w:ascii="SimSun" w:hAnsi="SimSun" w:eastAsia="SimSun" w:cs="SimSun"/>
          <w:sz w:val="21"/>
          <w:szCs w:val="21"/>
          <w:spacing w:val="-2"/>
        </w:rPr>
        <w:t>列要求：</w:t>
      </w:r>
    </w:p>
    <w:p>
      <w:pPr>
        <w:ind w:left="419"/>
        <w:spacing w:before="61" w:line="221"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配备专职消防安全管理人员和自动消防系统操作人员；</w:t>
      </w:r>
    </w:p>
    <w:p>
      <w:pPr>
        <w:ind w:left="415"/>
        <w:spacing w:before="61" w:line="221" w:lineRule="auto"/>
        <w:rPr>
          <w:rFonts w:ascii="SimSun" w:hAnsi="SimSun" w:eastAsia="SimSun" w:cs="SimSun"/>
          <w:sz w:val="21"/>
          <w:szCs w:val="21"/>
        </w:rPr>
      </w:pPr>
      <w:r>
        <w:rPr>
          <w:rFonts w:ascii="SimSun" w:hAnsi="SimSun" w:eastAsia="SimSun" w:cs="SimSun"/>
          <w:sz w:val="19"/>
          <w:szCs w:val="19"/>
          <w:spacing w:val="3"/>
        </w:rPr>
        <w:t>b)  </w:t>
      </w:r>
      <w:r>
        <w:rPr>
          <w:rFonts w:ascii="SimSun" w:hAnsi="SimSun" w:eastAsia="SimSun" w:cs="SimSun"/>
          <w:sz w:val="21"/>
          <w:szCs w:val="21"/>
          <w:spacing w:val="3"/>
        </w:rPr>
        <w:t>消防安全管理部门对消防安全责任人和消防安全管理人负责，组织实施日常消防安全管理工</w:t>
      </w:r>
    </w:p>
    <w:p>
      <w:pPr>
        <w:ind w:left="839"/>
        <w:spacing w:before="61" w:line="221" w:lineRule="auto"/>
        <w:rPr>
          <w:rFonts w:ascii="SimSun" w:hAnsi="SimSun" w:eastAsia="SimSun" w:cs="SimSun"/>
          <w:sz w:val="21"/>
          <w:szCs w:val="21"/>
        </w:rPr>
      </w:pPr>
      <w:r>
        <w:rPr>
          <w:rFonts w:ascii="SimSun" w:hAnsi="SimSun" w:eastAsia="SimSun" w:cs="SimSun"/>
          <w:sz w:val="21"/>
          <w:szCs w:val="21"/>
          <w:spacing w:val="-14"/>
        </w:rPr>
        <w:t>作；</w:t>
      </w:r>
    </w:p>
    <w:p>
      <w:pPr>
        <w:ind w:left="422"/>
        <w:spacing w:before="60" w:line="221"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消防安全管理部门负责人、专职消防安全管理人员应参加</w:t>
      </w:r>
      <w:r>
        <w:rPr>
          <w:rFonts w:ascii="SimSun" w:hAnsi="SimSun" w:eastAsia="SimSun" w:cs="SimSun"/>
          <w:sz w:val="21"/>
          <w:szCs w:val="21"/>
          <w:spacing w:val="-2"/>
        </w:rPr>
        <w:t>消防行业特有工种职业技能培训并且</w:t>
      </w:r>
    </w:p>
    <w:p>
      <w:pPr>
        <w:ind w:left="839"/>
        <w:spacing w:before="61" w:line="221" w:lineRule="auto"/>
        <w:rPr>
          <w:rFonts w:ascii="SimSun" w:hAnsi="SimSun" w:eastAsia="SimSun" w:cs="SimSun"/>
          <w:sz w:val="21"/>
          <w:szCs w:val="21"/>
        </w:rPr>
      </w:pPr>
      <w:r>
        <w:rPr>
          <w:rFonts w:ascii="SimSun" w:hAnsi="SimSun" w:eastAsia="SimSun" w:cs="SimSun"/>
          <w:sz w:val="21"/>
          <w:szCs w:val="21"/>
          <w:spacing w:val="-13"/>
        </w:rPr>
        <w:t>合格；</w:t>
      </w:r>
    </w:p>
    <w:p>
      <w:pPr>
        <w:ind w:left="422"/>
        <w:spacing w:before="61" w:line="220"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专职消防安全管理人员应按照法律法规、规章的规定履行消防安全职</w:t>
      </w:r>
      <w:r>
        <w:rPr>
          <w:rFonts w:ascii="SimSun" w:hAnsi="SimSun" w:eastAsia="SimSun" w:cs="SimSun"/>
          <w:sz w:val="21"/>
          <w:szCs w:val="21"/>
        </w:rPr>
        <w:t>责；</w:t>
      </w:r>
    </w:p>
    <w:p>
      <w:pPr>
        <w:ind w:left="423"/>
        <w:spacing w:before="62" w:line="220"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委托物业服务企业统一管理单位消防工作，或将部分消防</w:t>
      </w:r>
      <w:r>
        <w:rPr>
          <w:rFonts w:ascii="SimSun" w:hAnsi="SimSun" w:eastAsia="SimSun" w:cs="SimSun"/>
          <w:sz w:val="21"/>
          <w:szCs w:val="21"/>
          <w:spacing w:val="-2"/>
        </w:rPr>
        <w:t>工作委托专门机构管理的，由受托方</w:t>
      </w:r>
    </w:p>
    <w:p>
      <w:pPr>
        <w:ind w:left="846" w:right="54" w:hanging="4"/>
        <w:spacing w:before="61" w:line="248" w:lineRule="auto"/>
        <w:rPr>
          <w:rFonts w:ascii="SimSun" w:hAnsi="SimSun" w:eastAsia="SimSun" w:cs="SimSun"/>
          <w:sz w:val="21"/>
          <w:szCs w:val="21"/>
        </w:rPr>
      </w:pPr>
      <w:r>
        <w:rPr>
          <w:rFonts w:ascii="SimSun" w:hAnsi="SimSun" w:eastAsia="SimSun" w:cs="SimSun"/>
          <w:sz w:val="21"/>
          <w:szCs w:val="21"/>
          <w:spacing w:val="-2"/>
        </w:rPr>
        <w:t>履行有关火灾高危单位的职责，消防安全管理部</w:t>
      </w:r>
      <w:r>
        <w:rPr>
          <w:rFonts w:ascii="SimSun" w:hAnsi="SimSun" w:eastAsia="SimSun" w:cs="SimSun"/>
          <w:sz w:val="21"/>
          <w:szCs w:val="21"/>
          <w:spacing w:val="-3"/>
        </w:rPr>
        <w:t>门应定期检查物业服务企业或专门机构履行职</w:t>
      </w:r>
      <w:r>
        <w:rPr>
          <w:rFonts w:ascii="SimSun" w:hAnsi="SimSun" w:eastAsia="SimSun" w:cs="SimSun"/>
          <w:sz w:val="21"/>
          <w:szCs w:val="21"/>
        </w:rPr>
        <w:t xml:space="preserve"> </w:t>
      </w:r>
      <w:r>
        <w:rPr>
          <w:rFonts w:ascii="SimSun" w:hAnsi="SimSun" w:eastAsia="SimSun" w:cs="SimSun"/>
          <w:sz w:val="21"/>
          <w:szCs w:val="21"/>
          <w:spacing w:val="-6"/>
        </w:rPr>
        <w:t>责的情况。</w:t>
      </w:r>
    </w:p>
    <w:p>
      <w:pPr>
        <w:spacing w:line="248" w:lineRule="auto"/>
        <w:sectPr>
          <w:footerReference w:type="default" r:id="rId12"/>
          <w:pgSz w:w="11907" w:h="16839"/>
          <w:pgMar w:top="1405" w:right="1074" w:bottom="1309" w:left="1425" w:header="0" w:footer="1133" w:gutter="0"/>
        </w:sectPr>
        <w:rPr>
          <w:rFonts w:ascii="SimSun" w:hAnsi="SimSun" w:eastAsia="SimSun" w:cs="SimSun"/>
          <w:sz w:val="21"/>
          <w:szCs w:val="21"/>
        </w:rPr>
      </w:pPr>
    </w:p>
    <w:p>
      <w:pPr>
        <w:pStyle w:val="BodyText"/>
        <w:ind w:left="2"/>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1"/>
        <w:spacing w:before="247" w:line="219" w:lineRule="auto"/>
        <w:rPr>
          <w:sz w:val="21"/>
          <w:szCs w:val="21"/>
        </w:rPr>
      </w:pPr>
      <w:r>
        <w:rPr>
          <w:sz w:val="21"/>
          <w:szCs w:val="21"/>
          <w:spacing w:val="-1"/>
        </w:rPr>
        <w:t>5.1.5</w:t>
      </w:r>
      <w:r>
        <w:rPr>
          <w:sz w:val="21"/>
          <w:szCs w:val="21"/>
          <w:spacing w:val="-1"/>
        </w:rPr>
        <w:t xml:space="preserve">  </w:t>
      </w:r>
      <w:r>
        <w:rPr>
          <w:sz w:val="21"/>
          <w:szCs w:val="21"/>
          <w:spacing w:val="-1"/>
        </w:rPr>
        <w:t>消防安全重点部位</w:t>
      </w:r>
    </w:p>
    <w:p>
      <w:pPr>
        <w:pStyle w:val="BodyText"/>
        <w:ind w:right="91"/>
        <w:spacing w:before="219" w:line="256" w:lineRule="auto"/>
        <w:jc w:val="both"/>
        <w:rPr>
          <w:rFonts w:ascii="SimSun" w:hAnsi="SimSun" w:eastAsia="SimSun" w:cs="SimSun"/>
          <w:sz w:val="21"/>
          <w:szCs w:val="21"/>
        </w:rPr>
      </w:pPr>
      <w:hyperlink w:history="true" r:id="rId19">
        <w:r>
          <w:rPr>
            <w:sz w:val="21"/>
            <w:szCs w:val="21"/>
          </w:rPr>
          <w:t>5.1.5.1</w:t>
        </w:r>
      </w:hyperlink>
      <w:r>
        <w:rPr>
          <w:sz w:val="21"/>
          <w:szCs w:val="21"/>
        </w:rPr>
        <w:t xml:space="preserve">  </w:t>
      </w:r>
      <w:r>
        <w:rPr>
          <w:rFonts w:ascii="SimSun" w:hAnsi="SimSun" w:eastAsia="SimSun" w:cs="SimSun"/>
          <w:sz w:val="21"/>
          <w:szCs w:val="21"/>
        </w:rPr>
        <w:t>单位应结合实际情况，按照《机关、团体、企业、事业单位消防安</w:t>
      </w:r>
      <w:r>
        <w:rPr>
          <w:rFonts w:ascii="SimSun" w:hAnsi="SimSun" w:eastAsia="SimSun" w:cs="SimSun"/>
          <w:sz w:val="21"/>
          <w:szCs w:val="21"/>
          <w:spacing w:val="-1"/>
        </w:rPr>
        <w:t>全管理规定》的要求，将</w:t>
      </w:r>
      <w:r>
        <w:rPr>
          <w:rFonts w:ascii="SimSun" w:hAnsi="SimSun" w:eastAsia="SimSun" w:cs="SimSun"/>
          <w:sz w:val="21"/>
          <w:szCs w:val="21"/>
        </w:rPr>
        <w:t xml:space="preserve"> </w:t>
      </w:r>
      <w:r>
        <w:rPr>
          <w:rFonts w:ascii="SimSun" w:hAnsi="SimSun" w:eastAsia="SimSun" w:cs="SimSun"/>
          <w:sz w:val="21"/>
          <w:szCs w:val="21"/>
          <w:spacing w:val="-2"/>
        </w:rPr>
        <w:t>性质重要、容易发生火灾、火灾容易蔓延、人员和物资集中的部位以及消防控</w:t>
      </w:r>
      <w:r>
        <w:rPr>
          <w:rFonts w:ascii="SimSun" w:hAnsi="SimSun" w:eastAsia="SimSun" w:cs="SimSun"/>
          <w:sz w:val="21"/>
          <w:szCs w:val="21"/>
          <w:spacing w:val="-3"/>
        </w:rPr>
        <w:t>制中心、消防水泵房、配</w:t>
      </w:r>
      <w:r>
        <w:rPr>
          <w:rFonts w:ascii="SimSun" w:hAnsi="SimSun" w:eastAsia="SimSun" w:cs="SimSun"/>
          <w:sz w:val="21"/>
          <w:szCs w:val="21"/>
        </w:rPr>
        <w:t xml:space="preserve"> </w:t>
      </w:r>
      <w:r>
        <w:rPr>
          <w:rFonts w:ascii="SimSun" w:hAnsi="SimSun" w:eastAsia="SimSun" w:cs="SimSun"/>
          <w:sz w:val="21"/>
          <w:szCs w:val="21"/>
        </w:rPr>
        <w:t>电房、发电机房等消防设备用房，以及对消防安全有重大影</w:t>
      </w:r>
      <w:r>
        <w:rPr>
          <w:rFonts w:ascii="SimSun" w:hAnsi="SimSun" w:eastAsia="SimSun" w:cs="SimSun"/>
          <w:sz w:val="21"/>
          <w:szCs w:val="21"/>
          <w:spacing w:val="-1"/>
        </w:rPr>
        <w:t>响的部位确定为消防安全重点部位。</w:t>
      </w:r>
    </w:p>
    <w:p>
      <w:pPr>
        <w:pStyle w:val="BodyText"/>
        <w:ind w:left="17" w:right="88" w:hanging="16"/>
        <w:spacing w:before="61" w:line="248" w:lineRule="auto"/>
        <w:rPr>
          <w:rFonts w:ascii="SimSun" w:hAnsi="SimSun" w:eastAsia="SimSun" w:cs="SimSun"/>
          <w:sz w:val="21"/>
          <w:szCs w:val="21"/>
        </w:rPr>
      </w:pPr>
      <w:hyperlink w:history="true" r:id="rId20">
        <w:r>
          <w:rPr>
            <w:sz w:val="21"/>
            <w:szCs w:val="21"/>
            <w:spacing w:val="-2"/>
          </w:rPr>
          <w:t>5.1.5.2</w:t>
        </w:r>
      </w:hyperlink>
      <w:r>
        <w:rPr>
          <w:sz w:val="21"/>
          <w:szCs w:val="21"/>
          <w:spacing w:val="-2"/>
        </w:rPr>
        <w:t xml:space="preserve">  </w:t>
      </w:r>
      <w:r>
        <w:rPr>
          <w:rFonts w:ascii="SimSun" w:hAnsi="SimSun" w:eastAsia="SimSun" w:cs="SimSun"/>
          <w:sz w:val="21"/>
          <w:szCs w:val="21"/>
          <w:spacing w:val="-2"/>
        </w:rPr>
        <w:t>消防重点部位应设置明显的防火标志，实行严格管理。防火标志应符合</w:t>
      </w:r>
      <w:r>
        <w:rPr>
          <w:rFonts w:ascii="SimSun" w:hAnsi="SimSun" w:eastAsia="SimSun" w:cs="SimSun"/>
          <w:sz w:val="21"/>
          <w:szCs w:val="21"/>
          <w:spacing w:val="-50"/>
        </w:rPr>
        <w:t xml:space="preserve"> </w:t>
      </w:r>
      <w:r>
        <w:rPr>
          <w:rFonts w:ascii="SimSun" w:hAnsi="SimSun" w:eastAsia="SimSun" w:cs="SimSun"/>
          <w:sz w:val="21"/>
          <w:szCs w:val="21"/>
          <w:spacing w:val="-2"/>
        </w:rPr>
        <w:t>GB</w:t>
      </w:r>
      <w:r>
        <w:rPr>
          <w:rFonts w:ascii="SimSun" w:hAnsi="SimSun" w:eastAsia="SimSun" w:cs="SimSun"/>
          <w:sz w:val="21"/>
          <w:szCs w:val="21"/>
          <w:spacing w:val="-29"/>
        </w:rPr>
        <w:t xml:space="preserve"> </w:t>
      </w:r>
      <w:r>
        <w:rPr>
          <w:rFonts w:ascii="SimSun" w:hAnsi="SimSun" w:eastAsia="SimSun" w:cs="SimSun"/>
          <w:sz w:val="21"/>
          <w:szCs w:val="21"/>
          <w:spacing w:val="-2"/>
        </w:rPr>
        <w:t>13495</w:t>
      </w:r>
      <w:r>
        <w:rPr>
          <w:rFonts w:ascii="SimSun" w:hAnsi="SimSun" w:eastAsia="SimSun" w:cs="SimSun"/>
          <w:sz w:val="21"/>
          <w:szCs w:val="21"/>
          <w:spacing w:val="-42"/>
        </w:rPr>
        <w:t xml:space="preserve"> </w:t>
      </w:r>
      <w:r>
        <w:rPr>
          <w:rFonts w:ascii="SimSun" w:hAnsi="SimSun" w:eastAsia="SimSun" w:cs="SimSun"/>
          <w:sz w:val="21"/>
          <w:szCs w:val="21"/>
          <w:spacing w:val="-2"/>
        </w:rPr>
        <w:t>和</w:t>
      </w:r>
      <w:r>
        <w:rPr>
          <w:rFonts w:ascii="SimSun" w:hAnsi="SimSun" w:eastAsia="SimSun" w:cs="SimSun"/>
          <w:sz w:val="21"/>
          <w:szCs w:val="21"/>
          <w:spacing w:val="-49"/>
        </w:rPr>
        <w:t xml:space="preserve"> </w:t>
      </w:r>
      <w:r>
        <w:rPr>
          <w:rFonts w:ascii="SimSun" w:hAnsi="SimSun" w:eastAsia="SimSun" w:cs="SimSun"/>
          <w:sz w:val="21"/>
          <w:szCs w:val="21"/>
          <w:spacing w:val="-2"/>
        </w:rPr>
        <w:t>GB</w:t>
      </w:r>
      <w:r>
        <w:rPr>
          <w:rFonts w:ascii="SimSun" w:hAnsi="SimSun" w:eastAsia="SimSun" w:cs="SimSun"/>
          <w:sz w:val="21"/>
          <w:szCs w:val="21"/>
          <w:spacing w:val="-29"/>
        </w:rPr>
        <w:t xml:space="preserve"> </w:t>
      </w:r>
      <w:r>
        <w:rPr>
          <w:rFonts w:ascii="SimSun" w:hAnsi="SimSun" w:eastAsia="SimSun" w:cs="SimSun"/>
          <w:sz w:val="21"/>
          <w:szCs w:val="21"/>
          <w:spacing w:val="-2"/>
        </w:rPr>
        <w:t>15630</w:t>
      </w:r>
      <w:r>
        <w:rPr>
          <w:rFonts w:ascii="SimSun" w:hAnsi="SimSun" w:eastAsia="SimSun" w:cs="SimSun"/>
          <w:sz w:val="21"/>
          <w:szCs w:val="21"/>
        </w:rPr>
        <w:t xml:space="preserve"> </w:t>
      </w:r>
      <w:r>
        <w:rPr>
          <w:rFonts w:ascii="SimSun" w:hAnsi="SimSun" w:eastAsia="SimSun" w:cs="SimSun"/>
          <w:sz w:val="21"/>
          <w:szCs w:val="21"/>
          <w:spacing w:val="-4"/>
        </w:rPr>
        <w:t>的相关规定。</w:t>
      </w:r>
    </w:p>
    <w:p>
      <w:pPr>
        <w:pStyle w:val="BodyText"/>
        <w:ind w:left="1"/>
        <w:spacing w:before="216" w:line="219" w:lineRule="auto"/>
        <w:rPr>
          <w:sz w:val="21"/>
          <w:szCs w:val="21"/>
        </w:rPr>
      </w:pPr>
      <w:r>
        <w:rPr>
          <w:sz w:val="21"/>
          <w:szCs w:val="21"/>
          <w:spacing w:val="-1"/>
        </w:rPr>
        <w:t>5.1.6</w:t>
      </w:r>
      <w:r>
        <w:rPr>
          <w:sz w:val="21"/>
          <w:szCs w:val="21"/>
          <w:spacing w:val="-1"/>
        </w:rPr>
        <w:t xml:space="preserve">  </w:t>
      </w:r>
      <w:r>
        <w:rPr>
          <w:sz w:val="21"/>
          <w:szCs w:val="21"/>
          <w:spacing w:val="-1"/>
        </w:rPr>
        <w:t>单位消防队伍</w:t>
      </w:r>
    </w:p>
    <w:p>
      <w:pPr>
        <w:pStyle w:val="BodyText"/>
        <w:ind w:left="13" w:right="96" w:hanging="12"/>
        <w:spacing w:before="220" w:line="247" w:lineRule="auto"/>
        <w:rPr>
          <w:rFonts w:ascii="SimSun" w:hAnsi="SimSun" w:eastAsia="SimSun" w:cs="SimSun"/>
          <w:sz w:val="21"/>
          <w:szCs w:val="21"/>
        </w:rPr>
      </w:pPr>
      <w:hyperlink w:history="true" r:id="rId21">
        <w:r>
          <w:rPr>
            <w:sz w:val="21"/>
            <w:szCs w:val="21"/>
          </w:rPr>
          <w:t>5.1.6.1</w:t>
        </w:r>
      </w:hyperlink>
      <w:r>
        <w:rPr>
          <w:sz w:val="21"/>
          <w:szCs w:val="21"/>
        </w:rPr>
        <w:t xml:space="preserve">  </w:t>
      </w:r>
      <w:r>
        <w:rPr>
          <w:rFonts w:ascii="SimSun" w:hAnsi="SimSun" w:eastAsia="SimSun" w:cs="SimSun"/>
          <w:sz w:val="21"/>
          <w:szCs w:val="21"/>
        </w:rPr>
        <w:t>依法应当建立专职消防队的单位，应建立专职消防队，承担本单位的火灾扑救工作。专职消 </w:t>
      </w:r>
      <w:r>
        <w:rPr>
          <w:rFonts w:ascii="SimSun" w:hAnsi="SimSun" w:eastAsia="SimSun" w:cs="SimSun"/>
          <w:sz w:val="21"/>
          <w:szCs w:val="21"/>
          <w:spacing w:val="-1"/>
        </w:rPr>
        <w:t>防队的人员数量、装配配备以及运营管理应符合相关要求。</w:t>
      </w:r>
    </w:p>
    <w:p>
      <w:pPr>
        <w:pStyle w:val="BodyText"/>
        <w:ind w:right="96"/>
        <w:spacing w:before="60" w:line="248" w:lineRule="auto"/>
        <w:rPr>
          <w:rFonts w:ascii="SimSun" w:hAnsi="SimSun" w:eastAsia="SimSun" w:cs="SimSun"/>
          <w:sz w:val="21"/>
          <w:szCs w:val="21"/>
        </w:rPr>
      </w:pPr>
      <w:hyperlink w:history="true" r:id="rId22">
        <w:r>
          <w:rPr>
            <w:sz w:val="21"/>
            <w:szCs w:val="21"/>
            <w:spacing w:val="-2"/>
          </w:rPr>
          <w:t>5.1.6.2</w:t>
        </w:r>
      </w:hyperlink>
      <w:r>
        <w:rPr>
          <w:sz w:val="21"/>
          <w:szCs w:val="21"/>
          <w:spacing w:val="-2"/>
        </w:rPr>
        <w:t xml:space="preserve">  </w:t>
      </w:r>
      <w:r>
        <w:rPr>
          <w:rFonts w:ascii="SimSun" w:hAnsi="SimSun" w:eastAsia="SimSun" w:cs="SimSun"/>
          <w:sz w:val="21"/>
          <w:szCs w:val="21"/>
          <w:spacing w:val="-2"/>
        </w:rPr>
        <w:t>不需要建立专职消防队的单位， 应建立志愿消防队。志愿消防队的人员数量、</w:t>
      </w:r>
      <w:r>
        <w:rPr>
          <w:rFonts w:ascii="SimSun" w:hAnsi="SimSun" w:eastAsia="SimSun" w:cs="SimSun"/>
          <w:sz w:val="21"/>
          <w:szCs w:val="21"/>
          <w:spacing w:val="-3"/>
        </w:rPr>
        <w:t>装配配备以及</w:t>
      </w:r>
      <w:r>
        <w:rPr>
          <w:rFonts w:ascii="SimSun" w:hAnsi="SimSun" w:eastAsia="SimSun" w:cs="SimSun"/>
          <w:sz w:val="21"/>
          <w:szCs w:val="21"/>
        </w:rPr>
        <w:t xml:space="preserve"> </w:t>
      </w:r>
      <w:r>
        <w:rPr>
          <w:rFonts w:ascii="SimSun" w:hAnsi="SimSun" w:eastAsia="SimSun" w:cs="SimSun"/>
          <w:sz w:val="21"/>
          <w:szCs w:val="21"/>
          <w:spacing w:val="-1"/>
        </w:rPr>
        <w:t>运营管理应符合相关要求。</w:t>
      </w:r>
    </w:p>
    <w:p>
      <w:pPr>
        <w:pStyle w:val="BodyText"/>
        <w:ind w:left="2" w:right="96" w:hanging="1"/>
        <w:spacing w:before="61" w:line="247" w:lineRule="auto"/>
        <w:rPr>
          <w:rFonts w:ascii="SimSun" w:hAnsi="SimSun" w:eastAsia="SimSun" w:cs="SimSun"/>
          <w:sz w:val="21"/>
          <w:szCs w:val="21"/>
        </w:rPr>
      </w:pPr>
      <w:hyperlink w:history="true" r:id="rId23">
        <w:r>
          <w:rPr>
            <w:sz w:val="21"/>
            <w:szCs w:val="21"/>
            <w:spacing w:val="-4"/>
          </w:rPr>
          <w:t>5.1.6.3</w:t>
        </w:r>
      </w:hyperlink>
      <w:r>
        <w:rPr>
          <w:sz w:val="21"/>
          <w:szCs w:val="21"/>
          <w:spacing w:val="-4"/>
        </w:rPr>
        <w:t xml:space="preserve">  </w:t>
      </w:r>
      <w:r>
        <w:rPr>
          <w:rFonts w:ascii="SimSun" w:hAnsi="SimSun" w:eastAsia="SimSun" w:cs="SimSun"/>
          <w:sz w:val="21"/>
          <w:szCs w:val="21"/>
          <w:spacing w:val="-4"/>
        </w:rPr>
        <w:t>专职消防队应制定教育训练计划，开展业务训练，</w:t>
      </w:r>
      <w:r>
        <w:rPr>
          <w:rFonts w:ascii="SimSun" w:hAnsi="SimSun" w:eastAsia="SimSun" w:cs="SimSun"/>
          <w:sz w:val="21"/>
          <w:szCs w:val="21"/>
          <w:spacing w:val="-11"/>
        </w:rPr>
        <w:t xml:space="preserve"> </w:t>
      </w:r>
      <w:r>
        <w:rPr>
          <w:rFonts w:ascii="SimSun" w:hAnsi="SimSun" w:eastAsia="SimSun" w:cs="SimSun"/>
          <w:sz w:val="21"/>
          <w:szCs w:val="21"/>
          <w:spacing w:val="-4"/>
        </w:rPr>
        <w:t>建立执勤制度， 并在责任区内开展防火巡</w:t>
      </w:r>
      <w:r>
        <w:rPr>
          <w:rFonts w:ascii="SimSun" w:hAnsi="SimSun" w:eastAsia="SimSun" w:cs="SimSun"/>
          <w:sz w:val="21"/>
          <w:szCs w:val="21"/>
        </w:rPr>
        <w:t xml:space="preserve"> </w:t>
      </w:r>
      <w:r>
        <w:rPr>
          <w:rFonts w:ascii="SimSun" w:hAnsi="SimSun" w:eastAsia="SimSun" w:cs="SimSun"/>
          <w:sz w:val="21"/>
          <w:szCs w:val="21"/>
          <w:spacing w:val="-6"/>
        </w:rPr>
        <w:t>查和消防宣传教育，</w:t>
      </w:r>
      <w:r>
        <w:rPr>
          <w:rFonts w:ascii="SimSun" w:hAnsi="SimSun" w:eastAsia="SimSun" w:cs="SimSun"/>
          <w:sz w:val="21"/>
          <w:szCs w:val="21"/>
          <w:spacing w:val="-7"/>
        </w:rPr>
        <w:t xml:space="preserve"> </w:t>
      </w:r>
      <w:r>
        <w:rPr>
          <w:rFonts w:ascii="SimSun" w:hAnsi="SimSun" w:eastAsia="SimSun" w:cs="SimSun"/>
          <w:sz w:val="21"/>
          <w:szCs w:val="21"/>
          <w:spacing w:val="-6"/>
        </w:rPr>
        <w:t>发生火灾时应及时扑救。</w:t>
      </w:r>
    </w:p>
    <w:p>
      <w:pPr>
        <w:pStyle w:val="BodyText"/>
        <w:ind w:left="1" w:right="96"/>
        <w:spacing w:before="63" w:line="247" w:lineRule="auto"/>
        <w:rPr>
          <w:rFonts w:ascii="SimSun" w:hAnsi="SimSun" w:eastAsia="SimSun" w:cs="SimSun"/>
          <w:sz w:val="21"/>
          <w:szCs w:val="21"/>
        </w:rPr>
      </w:pPr>
      <w:hyperlink w:history="true" r:id="rId24">
        <w:r>
          <w:rPr>
            <w:sz w:val="21"/>
            <w:szCs w:val="21"/>
            <w:spacing w:val="-2"/>
          </w:rPr>
          <w:t>5.1.6.4</w:t>
        </w:r>
      </w:hyperlink>
      <w:r>
        <w:rPr>
          <w:sz w:val="21"/>
          <w:szCs w:val="21"/>
          <w:spacing w:val="-2"/>
        </w:rPr>
        <w:t xml:space="preserve">  </w:t>
      </w:r>
      <w:r>
        <w:rPr>
          <w:rFonts w:ascii="SimSun" w:hAnsi="SimSun" w:eastAsia="SimSun" w:cs="SimSun"/>
          <w:sz w:val="21"/>
          <w:szCs w:val="21"/>
          <w:spacing w:val="-2"/>
        </w:rPr>
        <w:t>志愿消防队应配备足够人员以及相应的消防器材和装备， 并定期组织开展消防</w:t>
      </w:r>
      <w:r>
        <w:rPr>
          <w:rFonts w:ascii="SimSun" w:hAnsi="SimSun" w:eastAsia="SimSun" w:cs="SimSun"/>
          <w:sz w:val="21"/>
          <w:szCs w:val="21"/>
          <w:spacing w:val="-3"/>
        </w:rPr>
        <w:t>业务学习和灭</w:t>
      </w:r>
      <w:r>
        <w:rPr>
          <w:rFonts w:ascii="SimSun" w:hAnsi="SimSun" w:eastAsia="SimSun" w:cs="SimSun"/>
          <w:sz w:val="21"/>
          <w:szCs w:val="21"/>
        </w:rPr>
        <w:t xml:space="preserve"> </w:t>
      </w:r>
      <w:r>
        <w:rPr>
          <w:rFonts w:ascii="SimSun" w:hAnsi="SimSun" w:eastAsia="SimSun" w:cs="SimSun"/>
          <w:sz w:val="21"/>
          <w:szCs w:val="21"/>
          <w:spacing w:val="-2"/>
        </w:rPr>
        <w:t>火技能训练。</w:t>
      </w:r>
    </w:p>
    <w:p>
      <w:pPr>
        <w:pStyle w:val="BodyText"/>
        <w:ind w:left="1" w:right="95"/>
        <w:spacing w:before="62" w:line="247" w:lineRule="auto"/>
        <w:rPr>
          <w:rFonts w:ascii="SimSun" w:hAnsi="SimSun" w:eastAsia="SimSun" w:cs="SimSun"/>
          <w:sz w:val="21"/>
          <w:szCs w:val="21"/>
        </w:rPr>
      </w:pPr>
      <w:hyperlink w:history="true" r:id="rId25">
        <w:r>
          <w:rPr>
            <w:sz w:val="21"/>
            <w:szCs w:val="21"/>
          </w:rPr>
          <w:t>5.1.6.5</w:t>
        </w:r>
      </w:hyperlink>
      <w:r>
        <w:rPr>
          <w:sz w:val="21"/>
          <w:szCs w:val="21"/>
        </w:rPr>
        <w:t xml:space="preserve">  </w:t>
      </w:r>
      <w:r>
        <w:rPr>
          <w:rFonts w:ascii="SimSun" w:hAnsi="SimSun" w:eastAsia="SimSun" w:cs="SimSun"/>
          <w:sz w:val="21"/>
          <w:szCs w:val="21"/>
        </w:rPr>
        <w:t>符合条件的单位应建立微型消防站点，微型消防站点的人员数量、装配配备以及运营管理应 </w:t>
      </w:r>
      <w:bookmarkStart w:name="bookmark11" w:id="11"/>
      <w:bookmarkEnd w:id="11"/>
      <w:r>
        <w:rPr>
          <w:rFonts w:ascii="SimSun" w:hAnsi="SimSun" w:eastAsia="SimSun" w:cs="SimSun"/>
          <w:sz w:val="21"/>
          <w:szCs w:val="21"/>
          <w:spacing w:val="-4"/>
        </w:rPr>
        <w:t>符合相关要求。</w:t>
      </w:r>
    </w:p>
    <w:p>
      <w:pPr>
        <w:pStyle w:val="BodyText"/>
        <w:ind w:left="1"/>
        <w:spacing w:before="217" w:line="219" w:lineRule="auto"/>
        <w:rPr>
          <w:sz w:val="21"/>
          <w:szCs w:val="21"/>
        </w:rPr>
      </w:pPr>
      <w:r>
        <w:rPr>
          <w:sz w:val="21"/>
          <w:szCs w:val="21"/>
          <w:spacing w:val="-1"/>
        </w:rPr>
        <w:t>5.2</w:t>
      </w:r>
      <w:r>
        <w:rPr>
          <w:sz w:val="21"/>
          <w:szCs w:val="21"/>
          <w:spacing w:val="-1"/>
        </w:rPr>
        <w:t xml:space="preserve">  </w:t>
      </w:r>
      <w:r>
        <w:rPr>
          <w:sz w:val="21"/>
          <w:szCs w:val="21"/>
          <w:spacing w:val="-1"/>
        </w:rPr>
        <w:t>建筑防火</w:t>
      </w:r>
    </w:p>
    <w:p>
      <w:pPr>
        <w:pStyle w:val="BodyText"/>
        <w:ind w:left="1"/>
        <w:spacing w:before="219" w:line="220" w:lineRule="auto"/>
        <w:rPr>
          <w:sz w:val="21"/>
          <w:szCs w:val="21"/>
        </w:rPr>
      </w:pPr>
      <w:r>
        <w:rPr>
          <w:sz w:val="21"/>
          <w:szCs w:val="21"/>
          <w:spacing w:val="-1"/>
        </w:rPr>
        <w:t>5.2.1</w:t>
      </w:r>
      <w:r>
        <w:rPr>
          <w:sz w:val="21"/>
          <w:szCs w:val="21"/>
          <w:spacing w:val="-1"/>
        </w:rPr>
        <w:t xml:space="preserve">  </w:t>
      </w:r>
      <w:r>
        <w:rPr>
          <w:sz w:val="21"/>
          <w:szCs w:val="21"/>
          <w:spacing w:val="-1"/>
        </w:rPr>
        <w:t>建筑总平面布局</w:t>
      </w:r>
    </w:p>
    <w:p>
      <w:pPr>
        <w:pStyle w:val="BodyText"/>
        <w:ind w:right="91" w:firstLine="1"/>
        <w:spacing w:before="218" w:line="248" w:lineRule="auto"/>
        <w:rPr>
          <w:rFonts w:ascii="SimSun" w:hAnsi="SimSun" w:eastAsia="SimSun" w:cs="SimSun"/>
          <w:sz w:val="21"/>
          <w:szCs w:val="21"/>
        </w:rPr>
      </w:pPr>
      <w:hyperlink w:history="true" r:id="rId26">
        <w:r>
          <w:rPr>
            <w:sz w:val="21"/>
            <w:szCs w:val="21"/>
            <w:spacing w:val="-1"/>
          </w:rPr>
          <w:t>5.2.1.1</w:t>
        </w:r>
      </w:hyperlink>
      <w:r>
        <w:rPr>
          <w:sz w:val="21"/>
          <w:szCs w:val="21"/>
          <w:spacing w:val="-1"/>
        </w:rPr>
        <w:t xml:space="preserve">  </w:t>
      </w:r>
      <w:r>
        <w:rPr>
          <w:rFonts w:ascii="SimSun" w:hAnsi="SimSun" w:eastAsia="SimSun" w:cs="SimSun"/>
          <w:sz w:val="21"/>
          <w:szCs w:val="21"/>
          <w:spacing w:val="-1"/>
        </w:rPr>
        <w:t>建筑总平面布局应符合</w:t>
      </w:r>
      <w:r>
        <w:rPr>
          <w:rFonts w:ascii="SimSun" w:hAnsi="SimSun" w:eastAsia="SimSun" w:cs="SimSun"/>
          <w:sz w:val="21"/>
          <w:szCs w:val="21"/>
          <w:spacing w:val="-46"/>
        </w:rPr>
        <w:t xml:space="preserve"> </w:t>
      </w:r>
      <w:r>
        <w:rPr>
          <w:rFonts w:ascii="SimSun" w:hAnsi="SimSun" w:eastAsia="SimSun" w:cs="SimSun"/>
          <w:sz w:val="21"/>
          <w:szCs w:val="21"/>
          <w:spacing w:val="-1"/>
        </w:rPr>
        <w:t>GB</w:t>
      </w:r>
      <w:r>
        <w:rPr>
          <w:rFonts w:ascii="SimSun" w:hAnsi="SimSun" w:eastAsia="SimSun" w:cs="SimSun"/>
          <w:sz w:val="21"/>
          <w:szCs w:val="21"/>
          <w:spacing w:val="-42"/>
        </w:rPr>
        <w:t xml:space="preserve"> </w:t>
      </w:r>
      <w:r>
        <w:rPr>
          <w:rFonts w:ascii="SimSun" w:hAnsi="SimSun" w:eastAsia="SimSun" w:cs="SimSun"/>
          <w:sz w:val="21"/>
          <w:szCs w:val="21"/>
          <w:spacing w:val="-1"/>
        </w:rPr>
        <w:t>50016</w:t>
      </w:r>
      <w:r>
        <w:rPr>
          <w:rFonts w:ascii="SimSun" w:hAnsi="SimSun" w:eastAsia="SimSun" w:cs="SimSun"/>
          <w:sz w:val="21"/>
          <w:szCs w:val="21"/>
          <w:spacing w:val="-46"/>
        </w:rPr>
        <w:t xml:space="preserve"> </w:t>
      </w:r>
      <w:r>
        <w:rPr>
          <w:rFonts w:ascii="SimSun" w:hAnsi="SimSun" w:eastAsia="SimSun" w:cs="SimSun"/>
          <w:sz w:val="21"/>
          <w:szCs w:val="21"/>
          <w:spacing w:val="-1"/>
        </w:rPr>
        <w:t>技术标准对不</w:t>
      </w:r>
      <w:r>
        <w:rPr>
          <w:rFonts w:ascii="SimSun" w:hAnsi="SimSun" w:eastAsia="SimSun" w:cs="SimSun"/>
          <w:sz w:val="21"/>
          <w:szCs w:val="21"/>
          <w:spacing w:val="-2"/>
        </w:rPr>
        <w:t>同场所、高度、用途的建（构）筑物其防火间</w:t>
      </w:r>
      <w:r>
        <w:rPr>
          <w:rFonts w:ascii="SimSun" w:hAnsi="SimSun" w:eastAsia="SimSun" w:cs="SimSun"/>
          <w:sz w:val="21"/>
          <w:szCs w:val="21"/>
        </w:rPr>
        <w:t xml:space="preserve"> </w:t>
      </w:r>
      <w:r>
        <w:rPr>
          <w:rFonts w:ascii="SimSun" w:hAnsi="SimSun" w:eastAsia="SimSun" w:cs="SimSun"/>
          <w:sz w:val="21"/>
          <w:szCs w:val="21"/>
          <w:spacing w:val="-3"/>
        </w:rPr>
        <w:t>距的相关规定。</w:t>
      </w:r>
    </w:p>
    <w:p>
      <w:pPr>
        <w:pStyle w:val="BodyText"/>
        <w:ind w:left="1"/>
        <w:spacing w:before="60" w:line="221" w:lineRule="auto"/>
        <w:rPr>
          <w:rFonts w:ascii="SimSun" w:hAnsi="SimSun" w:eastAsia="SimSun" w:cs="SimSun"/>
          <w:sz w:val="21"/>
          <w:szCs w:val="21"/>
        </w:rPr>
      </w:pPr>
      <w:hyperlink w:history="true" r:id="rId27">
        <w:r>
          <w:rPr>
            <w:sz w:val="21"/>
            <w:szCs w:val="21"/>
            <w:spacing w:val="-1"/>
          </w:rPr>
          <w:t>5.2.1.2</w:t>
        </w:r>
      </w:hyperlink>
      <w:r>
        <w:rPr>
          <w:sz w:val="21"/>
          <w:szCs w:val="21"/>
          <w:spacing w:val="-1"/>
        </w:rPr>
        <w:t xml:space="preserve">  </w:t>
      </w:r>
      <w:r>
        <w:rPr>
          <w:rFonts w:ascii="SimSun" w:hAnsi="SimSun" w:eastAsia="SimSun" w:cs="SimSun"/>
          <w:sz w:val="21"/>
          <w:szCs w:val="21"/>
          <w:spacing w:val="-1"/>
        </w:rPr>
        <w:t>防火间距不得被占用。</w:t>
      </w:r>
    </w:p>
    <w:p>
      <w:pPr>
        <w:pStyle w:val="BodyText"/>
        <w:ind w:left="1"/>
        <w:spacing w:before="217" w:line="219" w:lineRule="auto"/>
        <w:rPr>
          <w:sz w:val="21"/>
          <w:szCs w:val="21"/>
        </w:rPr>
      </w:pPr>
      <w:r>
        <w:rPr>
          <w:sz w:val="21"/>
          <w:szCs w:val="21"/>
          <w:spacing w:val="-1"/>
        </w:rPr>
        <w:t>5.2.2</w:t>
      </w:r>
      <w:r>
        <w:rPr>
          <w:sz w:val="21"/>
          <w:szCs w:val="21"/>
          <w:spacing w:val="-1"/>
        </w:rPr>
        <w:t xml:space="preserve">  </w:t>
      </w:r>
      <w:r>
        <w:rPr>
          <w:sz w:val="21"/>
          <w:szCs w:val="21"/>
          <w:spacing w:val="-1"/>
        </w:rPr>
        <w:t>耐火等级</w:t>
      </w:r>
    </w:p>
    <w:p>
      <w:pPr>
        <w:pStyle w:val="BodyText"/>
        <w:ind w:left="1"/>
        <w:spacing w:before="218" w:line="221" w:lineRule="auto"/>
        <w:rPr>
          <w:rFonts w:ascii="SimSun" w:hAnsi="SimSun" w:eastAsia="SimSun" w:cs="SimSun"/>
          <w:sz w:val="21"/>
          <w:szCs w:val="21"/>
        </w:rPr>
      </w:pPr>
      <w:r>
        <w:drawing>
          <wp:anchor distT="0" distB="0" distL="0" distR="0" simplePos="0" relativeHeight="251685888" behindDoc="1" locked="0" layoutInCell="1" allowOverlap="1">
            <wp:simplePos x="0" y="0"/>
            <wp:positionH relativeFrom="column">
              <wp:posOffset>1244478</wp:posOffset>
            </wp:positionH>
            <wp:positionV relativeFrom="paragraph">
              <wp:posOffset>-171784</wp:posOffset>
            </wp:positionV>
            <wp:extent cx="4038600" cy="2540000"/>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4038600" cy="2540000"/>
                    </a:xfrm>
                    <a:prstGeom prst="rect">
                      <a:avLst/>
                    </a:prstGeom>
                  </pic:spPr>
                </pic:pic>
              </a:graphicData>
            </a:graphic>
          </wp:anchor>
        </w:drawing>
      </w:r>
      <w:hyperlink w:history="true" r:id="rId28">
        <w:r>
          <w:rPr>
            <w:sz w:val="21"/>
            <w:szCs w:val="21"/>
          </w:rPr>
          <w:t>5.2.2.1</w:t>
        </w:r>
      </w:hyperlink>
      <w:r>
        <w:rPr>
          <w:sz w:val="21"/>
          <w:szCs w:val="21"/>
        </w:rPr>
        <w:t xml:space="preserve">  </w:t>
      </w:r>
      <w:r>
        <w:rPr>
          <w:rFonts w:ascii="SimSun" w:hAnsi="SimSun" w:eastAsia="SimSun" w:cs="SimSun"/>
          <w:sz w:val="21"/>
          <w:szCs w:val="21"/>
        </w:rPr>
        <w:t>建（构）筑物的耐火等级应符合</w:t>
      </w:r>
      <w:r>
        <w:rPr>
          <w:rFonts w:ascii="SimSun" w:hAnsi="SimSun" w:eastAsia="SimSun" w:cs="SimSun"/>
          <w:sz w:val="21"/>
          <w:szCs w:val="21"/>
          <w:spacing w:val="-47"/>
        </w:rPr>
        <w:t xml:space="preserve"> </w:t>
      </w:r>
      <w:r>
        <w:rPr>
          <w:rFonts w:ascii="SimSun" w:hAnsi="SimSun" w:eastAsia="SimSun" w:cs="SimSun"/>
          <w:sz w:val="21"/>
          <w:szCs w:val="21"/>
        </w:rPr>
        <w:t>GB 50016</w:t>
      </w:r>
      <w:r>
        <w:rPr>
          <w:rFonts w:ascii="SimSun" w:hAnsi="SimSun" w:eastAsia="SimSun" w:cs="SimSun"/>
          <w:sz w:val="21"/>
          <w:szCs w:val="21"/>
          <w:spacing w:val="-43"/>
        </w:rPr>
        <w:t xml:space="preserve"> </w:t>
      </w:r>
      <w:r>
        <w:rPr>
          <w:rFonts w:ascii="SimSun" w:hAnsi="SimSun" w:eastAsia="SimSun" w:cs="SimSun"/>
          <w:sz w:val="21"/>
          <w:szCs w:val="21"/>
        </w:rPr>
        <w:t>技术标</w:t>
      </w:r>
      <w:r>
        <w:rPr>
          <w:rFonts w:ascii="SimSun" w:hAnsi="SimSun" w:eastAsia="SimSun" w:cs="SimSun"/>
          <w:sz w:val="21"/>
          <w:szCs w:val="21"/>
          <w:spacing w:val="-1"/>
        </w:rPr>
        <w:t>准对不同场所、高度、用途的相关规定。</w:t>
      </w:r>
    </w:p>
    <w:p>
      <w:pPr>
        <w:pStyle w:val="BodyText"/>
        <w:ind w:left="1" w:right="90"/>
        <w:spacing w:before="62" w:line="247" w:lineRule="auto"/>
        <w:rPr>
          <w:rFonts w:ascii="SimSun" w:hAnsi="SimSun" w:eastAsia="SimSun" w:cs="SimSun"/>
          <w:sz w:val="21"/>
          <w:szCs w:val="21"/>
        </w:rPr>
      </w:pPr>
      <w:hyperlink w:history="true" r:id="rId29">
        <w:r>
          <w:rPr>
            <w:sz w:val="21"/>
            <w:szCs w:val="21"/>
            <w:spacing w:val="-1"/>
          </w:rPr>
          <w:t>5.2.2.2</w:t>
        </w:r>
      </w:hyperlink>
      <w:r>
        <w:rPr>
          <w:sz w:val="21"/>
          <w:szCs w:val="21"/>
          <w:spacing w:val="-1"/>
        </w:rPr>
        <w:t xml:space="preserve">  </w:t>
      </w:r>
      <w:r>
        <w:rPr>
          <w:rFonts w:ascii="SimSun" w:hAnsi="SimSun" w:eastAsia="SimSun" w:cs="SimSun"/>
          <w:sz w:val="21"/>
          <w:szCs w:val="21"/>
          <w:spacing w:val="-1"/>
        </w:rPr>
        <w:t>防火墙、承重墙、梁、柱、楼板等建筑构件的</w:t>
      </w:r>
      <w:r>
        <w:rPr>
          <w:rFonts w:ascii="SimSun" w:hAnsi="SimSun" w:eastAsia="SimSun" w:cs="SimSun"/>
          <w:sz w:val="21"/>
          <w:szCs w:val="21"/>
          <w:spacing w:val="-2"/>
        </w:rPr>
        <w:t>燃烧性能和耐火极限应符合</w:t>
      </w:r>
      <w:r>
        <w:rPr>
          <w:rFonts w:ascii="SimSun" w:hAnsi="SimSun" w:eastAsia="SimSun" w:cs="SimSun"/>
          <w:sz w:val="21"/>
          <w:szCs w:val="21"/>
          <w:spacing w:val="-47"/>
        </w:rPr>
        <w:t xml:space="preserve"> </w:t>
      </w:r>
      <w:r>
        <w:rPr>
          <w:rFonts w:ascii="SimSun" w:hAnsi="SimSun" w:eastAsia="SimSun" w:cs="SimSun"/>
          <w:sz w:val="21"/>
          <w:szCs w:val="21"/>
          <w:spacing w:val="-2"/>
        </w:rPr>
        <w:t>GB</w:t>
      </w:r>
      <w:r>
        <w:rPr>
          <w:rFonts w:ascii="SimSun" w:hAnsi="SimSun" w:eastAsia="SimSun" w:cs="SimSun"/>
          <w:sz w:val="21"/>
          <w:szCs w:val="21"/>
          <w:spacing w:val="-42"/>
        </w:rPr>
        <w:t xml:space="preserve"> </w:t>
      </w:r>
      <w:r>
        <w:rPr>
          <w:rFonts w:ascii="SimSun" w:hAnsi="SimSun" w:eastAsia="SimSun" w:cs="SimSun"/>
          <w:sz w:val="21"/>
          <w:szCs w:val="21"/>
          <w:spacing w:val="-2"/>
        </w:rPr>
        <w:t>50016</w:t>
      </w:r>
      <w:r>
        <w:rPr>
          <w:rFonts w:ascii="SimSun" w:hAnsi="SimSun" w:eastAsia="SimSun" w:cs="SimSun"/>
          <w:sz w:val="21"/>
          <w:szCs w:val="21"/>
          <w:spacing w:val="-42"/>
        </w:rPr>
        <w:t xml:space="preserve"> </w:t>
      </w:r>
      <w:r>
        <w:rPr>
          <w:rFonts w:ascii="SimSun" w:hAnsi="SimSun" w:eastAsia="SimSun" w:cs="SimSun"/>
          <w:sz w:val="21"/>
          <w:szCs w:val="21"/>
          <w:spacing w:val="-2"/>
        </w:rPr>
        <w:t>消防技术</w:t>
      </w:r>
      <w:r>
        <w:rPr>
          <w:rFonts w:ascii="SimSun" w:hAnsi="SimSun" w:eastAsia="SimSun" w:cs="SimSun"/>
          <w:sz w:val="21"/>
          <w:szCs w:val="21"/>
        </w:rPr>
        <w:t xml:space="preserve"> </w:t>
      </w:r>
      <w:r>
        <w:rPr>
          <w:rFonts w:ascii="SimSun" w:hAnsi="SimSun" w:eastAsia="SimSun" w:cs="SimSun"/>
          <w:sz w:val="21"/>
          <w:szCs w:val="21"/>
          <w:spacing w:val="-1"/>
        </w:rPr>
        <w:t>标准的相关规定，并保持结构完整和防火层完好。</w:t>
      </w:r>
    </w:p>
    <w:p>
      <w:pPr>
        <w:pStyle w:val="BodyText"/>
        <w:ind w:left="1"/>
        <w:spacing w:before="61" w:line="221" w:lineRule="auto"/>
        <w:rPr>
          <w:rFonts w:ascii="SimSun" w:hAnsi="SimSun" w:eastAsia="SimSun" w:cs="SimSun"/>
          <w:sz w:val="21"/>
          <w:szCs w:val="21"/>
        </w:rPr>
      </w:pPr>
      <w:hyperlink w:history="true" r:id="rId30">
        <w:r>
          <w:rPr>
            <w:sz w:val="21"/>
            <w:szCs w:val="21"/>
          </w:rPr>
          <w:t>5.2.2.3</w:t>
        </w:r>
      </w:hyperlink>
      <w:r>
        <w:rPr>
          <w:sz w:val="21"/>
          <w:szCs w:val="21"/>
        </w:rPr>
        <w:t xml:space="preserve">  </w:t>
      </w:r>
      <w:r>
        <w:rPr>
          <w:rFonts w:ascii="SimSun" w:hAnsi="SimSun" w:eastAsia="SimSun" w:cs="SimSun"/>
          <w:sz w:val="21"/>
          <w:szCs w:val="21"/>
        </w:rPr>
        <w:t>钢结构的防火保护措施应符合</w:t>
      </w:r>
      <w:r>
        <w:rPr>
          <w:rFonts w:ascii="SimSun" w:hAnsi="SimSun" w:eastAsia="SimSun" w:cs="SimSun"/>
          <w:sz w:val="21"/>
          <w:szCs w:val="21"/>
          <w:spacing w:val="-1"/>
        </w:rPr>
        <w:t>消防技术标准的规定，并保持完好有效。</w:t>
      </w:r>
    </w:p>
    <w:p>
      <w:pPr>
        <w:pStyle w:val="BodyText"/>
        <w:ind w:left="1"/>
        <w:spacing w:before="217" w:line="219" w:lineRule="auto"/>
        <w:rPr>
          <w:sz w:val="21"/>
          <w:szCs w:val="21"/>
        </w:rPr>
      </w:pPr>
      <w:r>
        <w:rPr>
          <w:sz w:val="21"/>
          <w:szCs w:val="21"/>
          <w:spacing w:val="-1"/>
        </w:rPr>
        <w:t>5.2.3</w:t>
      </w:r>
      <w:r>
        <w:rPr>
          <w:sz w:val="21"/>
          <w:szCs w:val="21"/>
          <w:spacing w:val="-1"/>
        </w:rPr>
        <w:t xml:space="preserve">  </w:t>
      </w:r>
      <w:r>
        <w:rPr>
          <w:sz w:val="21"/>
          <w:szCs w:val="21"/>
          <w:spacing w:val="-1"/>
        </w:rPr>
        <w:t>防火分区或层数</w:t>
      </w:r>
    </w:p>
    <w:p>
      <w:pPr>
        <w:pStyle w:val="BodyText"/>
        <w:spacing w:before="218" w:line="221" w:lineRule="auto"/>
        <w:jc w:val="right"/>
        <w:rPr>
          <w:rFonts w:ascii="SimSun" w:hAnsi="SimSun" w:eastAsia="SimSun" w:cs="SimSun"/>
          <w:sz w:val="21"/>
          <w:szCs w:val="21"/>
        </w:rPr>
      </w:pPr>
      <w:hyperlink w:history="true" r:id="rId31">
        <w:r>
          <w:rPr>
            <w:sz w:val="21"/>
            <w:szCs w:val="21"/>
            <w:spacing w:val="-4"/>
          </w:rPr>
          <w:t>5.2.3.1</w:t>
        </w:r>
      </w:hyperlink>
      <w:r>
        <w:rPr>
          <w:sz w:val="21"/>
          <w:szCs w:val="21"/>
          <w:spacing w:val="-4"/>
        </w:rPr>
        <w:t xml:space="preserve">  </w:t>
      </w:r>
      <w:r>
        <w:rPr>
          <w:rFonts w:ascii="SimSun" w:hAnsi="SimSun" w:eastAsia="SimSun" w:cs="SimSun"/>
          <w:sz w:val="21"/>
          <w:szCs w:val="21"/>
          <w:spacing w:val="-4"/>
        </w:rPr>
        <w:t>建（构）筑物的防火分区、高度及层数应符合</w:t>
      </w:r>
      <w:r>
        <w:rPr>
          <w:rFonts w:ascii="SimSun" w:hAnsi="SimSun" w:eastAsia="SimSun" w:cs="SimSun"/>
          <w:sz w:val="21"/>
          <w:szCs w:val="21"/>
          <w:spacing w:val="-30"/>
        </w:rPr>
        <w:t xml:space="preserve"> </w:t>
      </w:r>
      <w:r>
        <w:rPr>
          <w:rFonts w:ascii="SimSun" w:hAnsi="SimSun" w:eastAsia="SimSun" w:cs="SimSun"/>
          <w:sz w:val="21"/>
          <w:szCs w:val="21"/>
          <w:spacing w:val="-4"/>
        </w:rPr>
        <w:t>GB</w:t>
      </w:r>
      <w:r>
        <w:rPr>
          <w:rFonts w:ascii="SimSun" w:hAnsi="SimSun" w:eastAsia="SimSun" w:cs="SimSun"/>
          <w:sz w:val="21"/>
          <w:szCs w:val="21"/>
          <w:spacing w:val="-40"/>
        </w:rPr>
        <w:t xml:space="preserve"> </w:t>
      </w:r>
      <w:r>
        <w:rPr>
          <w:rFonts w:ascii="SimSun" w:hAnsi="SimSun" w:eastAsia="SimSun" w:cs="SimSun"/>
          <w:sz w:val="21"/>
          <w:szCs w:val="21"/>
          <w:spacing w:val="-4"/>
        </w:rPr>
        <w:t>50016</w:t>
      </w:r>
      <w:r>
        <w:rPr>
          <w:rFonts w:ascii="SimSun" w:hAnsi="SimSun" w:eastAsia="SimSun" w:cs="SimSun"/>
          <w:sz w:val="21"/>
          <w:szCs w:val="21"/>
          <w:spacing w:val="-43"/>
        </w:rPr>
        <w:t xml:space="preserve"> </w:t>
      </w:r>
      <w:r>
        <w:rPr>
          <w:rFonts w:ascii="SimSun" w:hAnsi="SimSun" w:eastAsia="SimSun" w:cs="SimSun"/>
          <w:sz w:val="21"/>
          <w:szCs w:val="21"/>
          <w:spacing w:val="-4"/>
        </w:rPr>
        <w:t>技术标准对不同场所、用途的建（构）</w:t>
      </w:r>
    </w:p>
    <w:p>
      <w:pPr>
        <w:ind w:left="2"/>
        <w:spacing w:before="62" w:line="221" w:lineRule="auto"/>
        <w:rPr>
          <w:rFonts w:ascii="SimSun" w:hAnsi="SimSun" w:eastAsia="SimSun" w:cs="SimSun"/>
          <w:sz w:val="21"/>
          <w:szCs w:val="21"/>
        </w:rPr>
      </w:pPr>
      <w:r>
        <w:rPr>
          <w:rFonts w:ascii="SimSun" w:hAnsi="SimSun" w:eastAsia="SimSun" w:cs="SimSun"/>
          <w:sz w:val="21"/>
          <w:szCs w:val="21"/>
          <w:spacing w:val="-1"/>
        </w:rPr>
        <w:t>筑物的相关规定。</w:t>
      </w:r>
    </w:p>
    <w:p>
      <w:pPr>
        <w:pStyle w:val="BodyText"/>
        <w:ind w:left="1"/>
        <w:spacing w:before="60" w:line="221" w:lineRule="auto"/>
        <w:rPr>
          <w:rFonts w:ascii="SimSun" w:hAnsi="SimSun" w:eastAsia="SimSun" w:cs="SimSun"/>
          <w:sz w:val="21"/>
          <w:szCs w:val="21"/>
        </w:rPr>
      </w:pPr>
      <w:hyperlink w:history="true" r:id="rId32">
        <w:r>
          <w:rPr>
            <w:sz w:val="21"/>
            <w:szCs w:val="21"/>
            <w:spacing w:val="-1"/>
          </w:rPr>
          <w:t>5.2.3.2</w:t>
        </w:r>
      </w:hyperlink>
      <w:r>
        <w:rPr>
          <w:sz w:val="21"/>
          <w:szCs w:val="21"/>
          <w:spacing w:val="-1"/>
        </w:rPr>
        <w:t xml:space="preserve">  </w:t>
      </w:r>
      <w:r>
        <w:rPr>
          <w:rFonts w:ascii="SimSun" w:hAnsi="SimSun" w:eastAsia="SimSun" w:cs="SimSun"/>
          <w:sz w:val="21"/>
          <w:szCs w:val="21"/>
          <w:spacing w:val="-1"/>
        </w:rPr>
        <w:t>防火分区应符合下列要求：</w:t>
      </w:r>
    </w:p>
    <w:p>
      <w:pPr>
        <w:ind w:left="845" w:right="88" w:hanging="424"/>
        <w:spacing w:before="62" w:line="247"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建（构）筑物的防火分区应符合</w:t>
      </w:r>
      <w:r>
        <w:rPr>
          <w:rFonts w:ascii="SimSun" w:hAnsi="SimSun" w:eastAsia="SimSun" w:cs="SimSun"/>
          <w:sz w:val="21"/>
          <w:szCs w:val="21"/>
          <w:spacing w:val="-44"/>
        </w:rPr>
        <w:t xml:space="preserve"> </w:t>
      </w:r>
      <w:r>
        <w:rPr>
          <w:rFonts w:ascii="SimSun" w:hAnsi="SimSun" w:eastAsia="SimSun" w:cs="SimSun"/>
          <w:sz w:val="21"/>
          <w:szCs w:val="21"/>
        </w:rPr>
        <w:t>GB</w:t>
      </w:r>
      <w:r>
        <w:rPr>
          <w:rFonts w:ascii="SimSun" w:hAnsi="SimSun" w:eastAsia="SimSun" w:cs="SimSun"/>
          <w:sz w:val="21"/>
          <w:szCs w:val="21"/>
          <w:spacing w:val="1"/>
        </w:rPr>
        <w:t xml:space="preserve"> 50016</w:t>
      </w:r>
      <w:r>
        <w:rPr>
          <w:rFonts w:ascii="SimSun" w:hAnsi="SimSun" w:eastAsia="SimSun" w:cs="SimSun"/>
          <w:sz w:val="21"/>
          <w:szCs w:val="21"/>
          <w:spacing w:val="-41"/>
        </w:rPr>
        <w:t xml:space="preserve"> </w:t>
      </w:r>
      <w:r>
        <w:rPr>
          <w:rFonts w:ascii="SimSun" w:hAnsi="SimSun" w:eastAsia="SimSun" w:cs="SimSun"/>
          <w:sz w:val="21"/>
          <w:szCs w:val="21"/>
          <w:spacing w:val="1"/>
        </w:rPr>
        <w:t>技术</w:t>
      </w:r>
      <w:r>
        <w:rPr>
          <w:rFonts w:ascii="SimSun" w:hAnsi="SimSun" w:eastAsia="SimSun" w:cs="SimSun"/>
          <w:sz w:val="21"/>
          <w:szCs w:val="21"/>
        </w:rPr>
        <w:t>标准对不同使用性质、高度、火灾危险性、火 </w:t>
      </w:r>
      <w:r>
        <w:rPr>
          <w:rFonts w:ascii="SimSun" w:hAnsi="SimSun" w:eastAsia="SimSun" w:cs="SimSun"/>
          <w:sz w:val="21"/>
          <w:szCs w:val="21"/>
          <w:spacing w:val="-2"/>
        </w:rPr>
        <w:t>灾蔓延速度及地区消防扑救能力的相关规定；</w:t>
      </w:r>
    </w:p>
    <w:p>
      <w:pPr>
        <w:ind w:left="417"/>
        <w:spacing w:before="61" w:line="221" w:lineRule="auto"/>
        <w:rPr>
          <w:rFonts w:ascii="SimSun" w:hAnsi="SimSun" w:eastAsia="SimSun" w:cs="SimSun"/>
          <w:sz w:val="21"/>
          <w:szCs w:val="21"/>
        </w:rPr>
      </w:pPr>
      <w:r>
        <w:rPr>
          <w:rFonts w:ascii="SimSun" w:hAnsi="SimSun" w:eastAsia="SimSun" w:cs="SimSun"/>
          <w:sz w:val="19"/>
          <w:szCs w:val="19"/>
          <w:spacing w:val="-3"/>
        </w:rPr>
        <w:t>b)</w:t>
      </w:r>
      <w:r>
        <w:rPr>
          <w:rFonts w:ascii="SimSun" w:hAnsi="SimSun" w:eastAsia="SimSun" w:cs="SimSun"/>
          <w:sz w:val="19"/>
          <w:szCs w:val="19"/>
          <w:spacing w:val="25"/>
        </w:rPr>
        <w:t xml:space="preserve">  </w:t>
      </w:r>
      <w:r>
        <w:rPr>
          <w:rFonts w:ascii="SimSun" w:hAnsi="SimSun" w:eastAsia="SimSun" w:cs="SimSun"/>
          <w:sz w:val="21"/>
          <w:szCs w:val="21"/>
          <w:spacing w:val="-3"/>
        </w:rPr>
        <w:t>防火分隔设施防火封堵应严密， 确保防火分隔的完整性、有效性符合消</w:t>
      </w:r>
      <w:r>
        <w:rPr>
          <w:rFonts w:ascii="SimSun" w:hAnsi="SimSun" w:eastAsia="SimSun" w:cs="SimSun"/>
          <w:sz w:val="21"/>
          <w:szCs w:val="21"/>
          <w:spacing w:val="-4"/>
        </w:rPr>
        <w:t>防技术标准的要求；</w:t>
      </w:r>
    </w:p>
    <w:p>
      <w:pPr>
        <w:ind w:left="424"/>
        <w:spacing w:before="60" w:line="221" w:lineRule="auto"/>
        <w:rPr>
          <w:rFonts w:ascii="SimSun" w:hAnsi="SimSun" w:eastAsia="SimSun" w:cs="SimSun"/>
          <w:sz w:val="21"/>
          <w:szCs w:val="21"/>
        </w:rPr>
      </w:pPr>
      <w:r>
        <w:rPr>
          <w:rFonts w:ascii="SimSun" w:hAnsi="SimSun" w:eastAsia="SimSun" w:cs="SimSun"/>
          <w:sz w:val="19"/>
          <w:szCs w:val="19"/>
          <w:spacing w:val="-2"/>
        </w:rPr>
        <w:t>c)  </w:t>
      </w:r>
      <w:r>
        <w:rPr>
          <w:rFonts w:ascii="SimSun" w:hAnsi="SimSun" w:eastAsia="SimSun" w:cs="SimSun"/>
          <w:sz w:val="21"/>
          <w:szCs w:val="21"/>
          <w:spacing w:val="-2"/>
        </w:rPr>
        <w:t>有无擅自变更防火分区的情况， 变更后的防火分区应符合规范要求，应经过审批核准。</w:t>
      </w:r>
    </w:p>
    <w:p>
      <w:pPr>
        <w:pStyle w:val="BodyText"/>
        <w:ind w:left="1"/>
        <w:spacing w:before="218" w:line="222" w:lineRule="auto"/>
        <w:rPr>
          <w:sz w:val="21"/>
          <w:szCs w:val="21"/>
        </w:rPr>
      </w:pPr>
      <w:r>
        <w:rPr>
          <w:sz w:val="21"/>
          <w:szCs w:val="21"/>
          <w:spacing w:val="-1"/>
        </w:rPr>
        <w:t>5.2.4</w:t>
      </w:r>
      <w:r>
        <w:rPr>
          <w:sz w:val="21"/>
          <w:szCs w:val="21"/>
          <w:spacing w:val="-1"/>
        </w:rPr>
        <w:t xml:space="preserve">  </w:t>
      </w:r>
      <w:r>
        <w:rPr>
          <w:sz w:val="21"/>
          <w:szCs w:val="21"/>
          <w:spacing w:val="-1"/>
        </w:rPr>
        <w:t>平面布置</w:t>
      </w:r>
    </w:p>
    <w:p>
      <w:pPr>
        <w:pStyle w:val="BodyText"/>
        <w:ind w:left="1"/>
        <w:spacing w:before="215" w:line="220" w:lineRule="auto"/>
        <w:rPr>
          <w:rFonts w:ascii="SimSun" w:hAnsi="SimSun" w:eastAsia="SimSun" w:cs="SimSun"/>
          <w:sz w:val="21"/>
          <w:szCs w:val="21"/>
        </w:rPr>
      </w:pPr>
      <w:hyperlink w:history="true" r:id="rId33">
        <w:r>
          <w:rPr>
            <w:sz w:val="21"/>
            <w:szCs w:val="21"/>
            <w:spacing w:val="-1"/>
          </w:rPr>
          <w:t>5.2.4.1</w:t>
        </w:r>
      </w:hyperlink>
      <w:r>
        <w:rPr>
          <w:sz w:val="21"/>
          <w:szCs w:val="21"/>
          <w:spacing w:val="-1"/>
        </w:rPr>
        <w:t xml:space="preserve">  </w:t>
      </w:r>
      <w:r>
        <w:rPr>
          <w:rFonts w:ascii="SimSun" w:hAnsi="SimSun" w:eastAsia="SimSun" w:cs="SimSun"/>
          <w:sz w:val="21"/>
          <w:szCs w:val="21"/>
          <w:spacing w:val="-1"/>
        </w:rPr>
        <w:t>平面布置应符合</w:t>
      </w:r>
      <w:r>
        <w:rPr>
          <w:rFonts w:ascii="SimSun" w:hAnsi="SimSun" w:eastAsia="SimSun" w:cs="SimSun"/>
          <w:sz w:val="21"/>
          <w:szCs w:val="21"/>
          <w:spacing w:val="-44"/>
        </w:rPr>
        <w:t xml:space="preserve"> </w:t>
      </w:r>
      <w:r>
        <w:rPr>
          <w:rFonts w:ascii="SimSun" w:hAnsi="SimSun" w:eastAsia="SimSun" w:cs="SimSun"/>
          <w:sz w:val="21"/>
          <w:szCs w:val="21"/>
          <w:spacing w:val="-1"/>
        </w:rPr>
        <w:t>GB 50016</w:t>
      </w:r>
      <w:r>
        <w:rPr>
          <w:rFonts w:ascii="SimSun" w:hAnsi="SimSun" w:eastAsia="SimSun" w:cs="SimSun"/>
          <w:sz w:val="21"/>
          <w:szCs w:val="21"/>
          <w:spacing w:val="-45"/>
        </w:rPr>
        <w:t xml:space="preserve"> </w:t>
      </w:r>
      <w:r>
        <w:rPr>
          <w:rFonts w:ascii="SimSun" w:hAnsi="SimSun" w:eastAsia="SimSun" w:cs="SimSun"/>
          <w:sz w:val="21"/>
          <w:szCs w:val="21"/>
          <w:spacing w:val="-1"/>
        </w:rPr>
        <w:t>技术标准的规定且不应改变。</w:t>
      </w:r>
    </w:p>
    <w:p>
      <w:pPr>
        <w:spacing w:line="220" w:lineRule="auto"/>
        <w:sectPr>
          <w:footerReference w:type="default" r:id="rId18"/>
          <w:pgSz w:w="11907" w:h="16839"/>
          <w:pgMar w:top="1405" w:right="1322" w:bottom="1310" w:left="1140" w:header="0" w:footer="1133" w:gutter="0"/>
        </w:sectPr>
        <w:rPr>
          <w:rFonts w:ascii="SimSun" w:hAnsi="SimSun" w:eastAsia="SimSun" w:cs="SimSun"/>
          <w:sz w:val="21"/>
          <w:szCs w:val="21"/>
        </w:rPr>
      </w:pPr>
    </w:p>
    <w:p>
      <w:pPr>
        <w:pStyle w:val="BodyText"/>
        <w:ind w:right="1"/>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1"/>
        <w:spacing w:before="247" w:line="221" w:lineRule="auto"/>
        <w:rPr>
          <w:rFonts w:ascii="SimSun" w:hAnsi="SimSun" w:eastAsia="SimSun" w:cs="SimSun"/>
          <w:sz w:val="21"/>
          <w:szCs w:val="21"/>
        </w:rPr>
      </w:pPr>
      <w:hyperlink w:history="true" r:id="rId35">
        <w:r>
          <w:rPr>
            <w:sz w:val="21"/>
            <w:szCs w:val="21"/>
            <w:spacing w:val="-2"/>
          </w:rPr>
          <w:t>5.2.4.2</w:t>
        </w:r>
      </w:hyperlink>
      <w:r>
        <w:rPr>
          <w:sz w:val="21"/>
          <w:szCs w:val="21"/>
          <w:spacing w:val="-2"/>
        </w:rPr>
        <w:t xml:space="preserve">  </w:t>
      </w:r>
      <w:r>
        <w:rPr>
          <w:rFonts w:ascii="SimSun" w:hAnsi="SimSun" w:eastAsia="SimSun" w:cs="SimSun"/>
          <w:sz w:val="21"/>
          <w:szCs w:val="21"/>
          <w:spacing w:val="-2"/>
        </w:rPr>
        <w:t>不同功能区（单元）</w:t>
      </w:r>
      <w:r>
        <w:rPr>
          <w:rFonts w:ascii="SimSun" w:hAnsi="SimSun" w:eastAsia="SimSun" w:cs="SimSun"/>
          <w:sz w:val="21"/>
          <w:szCs w:val="21"/>
          <w:spacing w:val="-30"/>
        </w:rPr>
        <w:t xml:space="preserve"> </w:t>
      </w:r>
      <w:r>
        <w:rPr>
          <w:rFonts w:ascii="SimSun" w:hAnsi="SimSun" w:eastAsia="SimSun" w:cs="SimSun"/>
          <w:sz w:val="21"/>
          <w:szCs w:val="21"/>
          <w:spacing w:val="-2"/>
        </w:rPr>
        <w:t>设置的楼层、面积和安全出口情况应符合规定。</w:t>
      </w:r>
    </w:p>
    <w:p>
      <w:pPr>
        <w:pStyle w:val="BodyText"/>
        <w:ind w:left="1"/>
        <w:spacing w:before="60" w:line="221" w:lineRule="auto"/>
        <w:rPr>
          <w:rFonts w:ascii="SimSun" w:hAnsi="SimSun" w:eastAsia="SimSun" w:cs="SimSun"/>
          <w:sz w:val="21"/>
          <w:szCs w:val="21"/>
        </w:rPr>
      </w:pPr>
      <w:hyperlink w:history="true" r:id="rId36">
        <w:r>
          <w:rPr>
            <w:sz w:val="21"/>
            <w:szCs w:val="21"/>
            <w:spacing w:val="-3"/>
          </w:rPr>
          <w:t>5.2.4.3</w:t>
        </w:r>
      </w:hyperlink>
      <w:r>
        <w:rPr>
          <w:sz w:val="21"/>
          <w:szCs w:val="21"/>
          <w:spacing w:val="-3"/>
        </w:rPr>
        <w:t xml:space="preserve">  </w:t>
      </w:r>
      <w:r>
        <w:rPr>
          <w:rFonts w:ascii="SimSun" w:hAnsi="SimSun" w:eastAsia="SimSun" w:cs="SimSun"/>
          <w:sz w:val="21"/>
          <w:szCs w:val="21"/>
          <w:spacing w:val="-3"/>
        </w:rPr>
        <w:t>不同功能区（单元）</w:t>
      </w:r>
      <w:r>
        <w:rPr>
          <w:rFonts w:ascii="SimSun" w:hAnsi="SimSun" w:eastAsia="SimSun" w:cs="SimSun"/>
          <w:sz w:val="21"/>
          <w:szCs w:val="21"/>
          <w:spacing w:val="-26"/>
        </w:rPr>
        <w:t xml:space="preserve"> </w:t>
      </w:r>
      <w:r>
        <w:rPr>
          <w:rFonts w:ascii="SimSun" w:hAnsi="SimSun" w:eastAsia="SimSun" w:cs="SimSun"/>
          <w:sz w:val="21"/>
          <w:szCs w:val="21"/>
          <w:spacing w:val="-3"/>
        </w:rPr>
        <w:t>之间的防火分隔措施应符合规定。</w:t>
      </w:r>
    </w:p>
    <w:p>
      <w:pPr>
        <w:pStyle w:val="BodyText"/>
        <w:ind w:right="7" w:firstLine="1"/>
        <w:spacing w:before="61" w:line="247" w:lineRule="auto"/>
        <w:rPr>
          <w:rFonts w:ascii="SimSun" w:hAnsi="SimSun" w:eastAsia="SimSun" w:cs="SimSun"/>
          <w:sz w:val="21"/>
          <w:szCs w:val="21"/>
        </w:rPr>
      </w:pPr>
      <w:hyperlink w:history="true" r:id="rId37">
        <w:r>
          <w:rPr>
            <w:sz w:val="21"/>
            <w:szCs w:val="21"/>
          </w:rPr>
          <w:t>5.2.4.4</w:t>
        </w:r>
      </w:hyperlink>
      <w:r>
        <w:rPr>
          <w:sz w:val="21"/>
          <w:szCs w:val="21"/>
        </w:rPr>
        <w:t xml:space="preserve">  </w:t>
      </w:r>
      <w:r>
        <w:rPr>
          <w:rFonts w:ascii="SimSun" w:hAnsi="SimSun" w:eastAsia="SimSun" w:cs="SimSun"/>
          <w:sz w:val="21"/>
          <w:szCs w:val="21"/>
        </w:rPr>
        <w:t>锅炉房、浸油变压器、充有可燃油的高压电容器、多油开关、柴油发电机房、直燃机房</w:t>
      </w:r>
      <w:r>
        <w:rPr>
          <w:rFonts w:ascii="SimSun" w:hAnsi="SimSun" w:eastAsia="SimSun" w:cs="SimSun"/>
          <w:sz w:val="21"/>
          <w:szCs w:val="21"/>
          <w:spacing w:val="-1"/>
        </w:rPr>
        <w:t>等设</w:t>
      </w:r>
      <w:r>
        <w:rPr>
          <w:rFonts w:ascii="SimSun" w:hAnsi="SimSun" w:eastAsia="SimSun" w:cs="SimSun"/>
          <w:sz w:val="21"/>
          <w:szCs w:val="21"/>
        </w:rPr>
        <w:t xml:space="preserve"> </w:t>
      </w:r>
      <w:r>
        <w:rPr>
          <w:rFonts w:ascii="SimSun" w:hAnsi="SimSun" w:eastAsia="SimSun" w:cs="SimSun"/>
          <w:sz w:val="21"/>
          <w:szCs w:val="21"/>
          <w:spacing w:val="-1"/>
        </w:rPr>
        <w:t>施设备的布置位置、防火分隔措施应符合规定。</w:t>
      </w:r>
    </w:p>
    <w:p>
      <w:pPr>
        <w:pStyle w:val="BodyText"/>
        <w:ind w:left="1"/>
        <w:spacing w:before="61" w:line="221" w:lineRule="auto"/>
        <w:rPr>
          <w:rFonts w:ascii="SimSun" w:hAnsi="SimSun" w:eastAsia="SimSun" w:cs="SimSun"/>
          <w:sz w:val="21"/>
          <w:szCs w:val="21"/>
        </w:rPr>
      </w:pPr>
      <w:hyperlink w:history="true" r:id="rId38">
        <w:r>
          <w:rPr>
            <w:sz w:val="21"/>
            <w:szCs w:val="21"/>
          </w:rPr>
          <w:t>5.2.4.5</w:t>
        </w:r>
      </w:hyperlink>
      <w:r>
        <w:rPr>
          <w:sz w:val="21"/>
          <w:szCs w:val="21"/>
        </w:rPr>
        <w:t xml:space="preserve">  </w:t>
      </w:r>
      <w:r>
        <w:rPr>
          <w:rFonts w:ascii="SimSun" w:hAnsi="SimSun" w:eastAsia="SimSun" w:cs="SimSun"/>
          <w:sz w:val="21"/>
          <w:szCs w:val="21"/>
        </w:rPr>
        <w:t>石油液化气瓶间、储油间、可燃液体储罐的容量、防火分隔措施应符合</w:t>
      </w:r>
      <w:r>
        <w:rPr>
          <w:rFonts w:ascii="SimSun" w:hAnsi="SimSun" w:eastAsia="SimSun" w:cs="SimSun"/>
          <w:sz w:val="21"/>
          <w:szCs w:val="21"/>
          <w:spacing w:val="-1"/>
        </w:rPr>
        <w:t>规定。</w:t>
      </w:r>
    </w:p>
    <w:p>
      <w:pPr>
        <w:pStyle w:val="BodyText"/>
        <w:ind w:left="1"/>
        <w:spacing w:before="60" w:line="220" w:lineRule="auto"/>
        <w:rPr>
          <w:rFonts w:ascii="SimSun" w:hAnsi="SimSun" w:eastAsia="SimSun" w:cs="SimSun"/>
          <w:sz w:val="21"/>
          <w:szCs w:val="21"/>
        </w:rPr>
      </w:pPr>
      <w:hyperlink w:history="true" r:id="rId39">
        <w:r>
          <w:rPr>
            <w:sz w:val="21"/>
            <w:szCs w:val="21"/>
          </w:rPr>
          <w:t>5.2.4.6</w:t>
        </w:r>
      </w:hyperlink>
      <w:r>
        <w:rPr>
          <w:sz w:val="21"/>
          <w:szCs w:val="21"/>
        </w:rPr>
        <w:t xml:space="preserve">  </w:t>
      </w:r>
      <w:r>
        <w:rPr>
          <w:rFonts w:ascii="SimSun" w:hAnsi="SimSun" w:eastAsia="SimSun" w:cs="SimSun"/>
          <w:sz w:val="21"/>
          <w:szCs w:val="21"/>
        </w:rPr>
        <w:t>燃气、燃油供给管道的布置和防火措施应</w:t>
      </w:r>
      <w:r>
        <w:rPr>
          <w:rFonts w:ascii="SimSun" w:hAnsi="SimSun" w:eastAsia="SimSun" w:cs="SimSun"/>
          <w:sz w:val="21"/>
          <w:szCs w:val="21"/>
          <w:spacing w:val="-1"/>
        </w:rPr>
        <w:t>符合规定。</w:t>
      </w:r>
    </w:p>
    <w:p>
      <w:pPr>
        <w:pStyle w:val="BodyText"/>
        <w:ind w:left="1"/>
        <w:spacing w:before="62" w:line="221" w:lineRule="auto"/>
        <w:rPr>
          <w:rFonts w:ascii="SimSun" w:hAnsi="SimSun" w:eastAsia="SimSun" w:cs="SimSun"/>
          <w:sz w:val="21"/>
          <w:szCs w:val="21"/>
        </w:rPr>
      </w:pPr>
      <w:hyperlink w:history="true" r:id="rId40">
        <w:r>
          <w:rPr>
            <w:sz w:val="21"/>
            <w:szCs w:val="21"/>
            <w:spacing w:val="-1"/>
          </w:rPr>
          <w:t>5.2.4.7</w:t>
        </w:r>
      </w:hyperlink>
      <w:r>
        <w:rPr>
          <w:sz w:val="21"/>
          <w:szCs w:val="21"/>
          <w:spacing w:val="-1"/>
        </w:rPr>
        <w:t xml:space="preserve">  </w:t>
      </w:r>
      <w:r>
        <w:rPr>
          <w:rFonts w:ascii="SimSun" w:hAnsi="SimSun" w:eastAsia="SimSun" w:cs="SimSun"/>
          <w:sz w:val="21"/>
          <w:szCs w:val="21"/>
          <w:spacing w:val="-1"/>
        </w:rPr>
        <w:t>防烟分区应符合下列规定：</w:t>
      </w:r>
    </w:p>
    <w:p>
      <w:pPr>
        <w:ind w:left="421"/>
        <w:spacing w:before="60" w:line="221" w:lineRule="auto"/>
        <w:rPr>
          <w:rFonts w:ascii="SimSun" w:hAnsi="SimSun" w:eastAsia="SimSun" w:cs="SimSun"/>
          <w:sz w:val="21"/>
          <w:szCs w:val="21"/>
        </w:rPr>
      </w:pPr>
      <w:r>
        <w:rPr>
          <w:rFonts w:ascii="SimSun" w:hAnsi="SimSun" w:eastAsia="SimSun" w:cs="SimSun"/>
          <w:sz w:val="19"/>
          <w:szCs w:val="19"/>
          <w:spacing w:val="-1"/>
        </w:rPr>
        <w:t>a)</w:t>
      </w:r>
      <w:r>
        <w:rPr>
          <w:rFonts w:ascii="SimSun" w:hAnsi="SimSun" w:eastAsia="SimSun" w:cs="SimSun"/>
          <w:sz w:val="19"/>
          <w:szCs w:val="19"/>
          <w:spacing w:val="25"/>
        </w:rPr>
        <w:t xml:space="preserve">  </w:t>
      </w:r>
      <w:r>
        <w:rPr>
          <w:rFonts w:ascii="SimSun" w:hAnsi="SimSun" w:eastAsia="SimSun" w:cs="SimSun"/>
          <w:sz w:val="21"/>
          <w:szCs w:val="21"/>
          <w:spacing w:val="-1"/>
        </w:rPr>
        <w:t>防烟分区面积符合</w:t>
      </w:r>
      <w:r>
        <w:rPr>
          <w:rFonts w:ascii="SimSun" w:hAnsi="SimSun" w:eastAsia="SimSun" w:cs="SimSun"/>
          <w:sz w:val="21"/>
          <w:szCs w:val="21"/>
          <w:spacing w:val="-45"/>
        </w:rPr>
        <w:t xml:space="preserve"> </w:t>
      </w:r>
      <w:r>
        <w:rPr>
          <w:rFonts w:ascii="SimSun" w:hAnsi="SimSun" w:eastAsia="SimSun" w:cs="SimSun"/>
          <w:sz w:val="21"/>
          <w:szCs w:val="21"/>
          <w:spacing w:val="-1"/>
        </w:rPr>
        <w:t>GB 50016</w:t>
      </w:r>
      <w:r>
        <w:rPr>
          <w:rFonts w:ascii="SimSun" w:hAnsi="SimSun" w:eastAsia="SimSun" w:cs="SimSun"/>
          <w:sz w:val="21"/>
          <w:szCs w:val="21"/>
          <w:spacing w:val="-40"/>
        </w:rPr>
        <w:t xml:space="preserve"> </w:t>
      </w:r>
      <w:r>
        <w:rPr>
          <w:rFonts w:ascii="SimSun" w:hAnsi="SimSun" w:eastAsia="SimSun" w:cs="SimSun"/>
          <w:sz w:val="21"/>
          <w:szCs w:val="21"/>
          <w:spacing w:val="-1"/>
        </w:rPr>
        <w:t>消</w:t>
      </w:r>
      <w:r>
        <w:rPr>
          <w:rFonts w:ascii="SimSun" w:hAnsi="SimSun" w:eastAsia="SimSun" w:cs="SimSun"/>
          <w:sz w:val="21"/>
          <w:szCs w:val="21"/>
          <w:spacing w:val="-2"/>
        </w:rPr>
        <w:t>防技术标准的要求；</w:t>
      </w:r>
    </w:p>
    <w:p>
      <w:pPr>
        <w:ind w:left="417"/>
        <w:spacing w:before="61" w:line="312" w:lineRule="exact"/>
        <w:rPr>
          <w:rFonts w:ascii="SimSun" w:hAnsi="SimSun" w:eastAsia="SimSun" w:cs="SimSun"/>
          <w:sz w:val="21"/>
          <w:szCs w:val="21"/>
        </w:rPr>
      </w:pPr>
      <w:r>
        <w:rPr>
          <w:rFonts w:ascii="SimSun" w:hAnsi="SimSun" w:eastAsia="SimSun" w:cs="SimSun"/>
          <w:sz w:val="19"/>
          <w:szCs w:val="19"/>
          <w:spacing w:val="-1"/>
          <w:position w:val="7"/>
        </w:rPr>
        <w:t>b)</w:t>
      </w:r>
      <w:r>
        <w:rPr>
          <w:rFonts w:ascii="SimSun" w:hAnsi="SimSun" w:eastAsia="SimSun" w:cs="SimSun"/>
          <w:sz w:val="19"/>
          <w:szCs w:val="19"/>
          <w:spacing w:val="25"/>
          <w:position w:val="7"/>
        </w:rPr>
        <w:t xml:space="preserve">  </w:t>
      </w:r>
      <w:r>
        <w:rPr>
          <w:rFonts w:ascii="SimSun" w:hAnsi="SimSun" w:eastAsia="SimSun" w:cs="SimSun"/>
          <w:sz w:val="21"/>
          <w:szCs w:val="21"/>
          <w:spacing w:val="-1"/>
          <w:position w:val="7"/>
        </w:rPr>
        <w:t>防烟分隔设施的燃烧性能应符合消防技术标准的要求。</w:t>
      </w:r>
    </w:p>
    <w:p>
      <w:pPr>
        <w:pStyle w:val="BodyText"/>
        <w:ind w:left="1"/>
        <w:spacing w:before="1" w:line="220" w:lineRule="auto"/>
        <w:rPr>
          <w:rFonts w:ascii="SimSun" w:hAnsi="SimSun" w:eastAsia="SimSun" w:cs="SimSun"/>
          <w:sz w:val="21"/>
          <w:szCs w:val="21"/>
        </w:rPr>
      </w:pPr>
      <w:hyperlink w:history="true" r:id="rId41">
        <w:r>
          <w:rPr>
            <w:sz w:val="21"/>
            <w:szCs w:val="21"/>
            <w:spacing w:val="-1"/>
          </w:rPr>
          <w:t>5.2.4.8</w:t>
        </w:r>
      </w:hyperlink>
      <w:r>
        <w:rPr>
          <w:sz w:val="21"/>
          <w:szCs w:val="21"/>
          <w:spacing w:val="-1"/>
        </w:rPr>
        <w:t xml:space="preserve">  </w:t>
      </w:r>
      <w:r>
        <w:rPr>
          <w:rFonts w:ascii="SimSun" w:hAnsi="SimSun" w:eastAsia="SimSun" w:cs="SimSun"/>
          <w:sz w:val="21"/>
          <w:szCs w:val="21"/>
          <w:spacing w:val="-1"/>
        </w:rPr>
        <w:t>临时搭建建筑应符合</w:t>
      </w:r>
      <w:r>
        <w:rPr>
          <w:rFonts w:ascii="SimSun" w:hAnsi="SimSun" w:eastAsia="SimSun" w:cs="SimSun"/>
          <w:sz w:val="21"/>
          <w:szCs w:val="21"/>
          <w:spacing w:val="-46"/>
        </w:rPr>
        <w:t xml:space="preserve"> </w:t>
      </w:r>
      <w:r>
        <w:rPr>
          <w:rFonts w:ascii="SimSun" w:hAnsi="SimSun" w:eastAsia="SimSun" w:cs="SimSun"/>
          <w:sz w:val="21"/>
          <w:szCs w:val="21"/>
          <w:spacing w:val="-1"/>
        </w:rPr>
        <w:t>GB 50016</w:t>
      </w:r>
      <w:r>
        <w:rPr>
          <w:rFonts w:ascii="SimSun" w:hAnsi="SimSun" w:eastAsia="SimSun" w:cs="SimSun"/>
          <w:sz w:val="21"/>
          <w:szCs w:val="21"/>
          <w:spacing w:val="-46"/>
        </w:rPr>
        <w:t xml:space="preserve"> </w:t>
      </w:r>
      <w:r>
        <w:rPr>
          <w:rFonts w:ascii="SimSun" w:hAnsi="SimSun" w:eastAsia="SimSun" w:cs="SimSun"/>
          <w:sz w:val="21"/>
          <w:szCs w:val="21"/>
          <w:spacing w:val="-1"/>
        </w:rPr>
        <w:t>技术标准的规</w:t>
      </w:r>
      <w:r>
        <w:rPr>
          <w:rFonts w:ascii="SimSun" w:hAnsi="SimSun" w:eastAsia="SimSun" w:cs="SimSun"/>
          <w:sz w:val="21"/>
          <w:szCs w:val="21"/>
          <w:spacing w:val="-2"/>
        </w:rPr>
        <w:t>定。</w:t>
      </w:r>
    </w:p>
    <w:p>
      <w:pPr>
        <w:pStyle w:val="BodyText"/>
        <w:ind w:left="1"/>
        <w:spacing w:before="217" w:line="220" w:lineRule="auto"/>
        <w:rPr>
          <w:sz w:val="21"/>
          <w:szCs w:val="21"/>
        </w:rPr>
      </w:pPr>
      <w:r>
        <w:rPr>
          <w:sz w:val="21"/>
          <w:szCs w:val="21"/>
          <w:spacing w:val="-1"/>
        </w:rPr>
        <w:t>5.2.5</w:t>
      </w:r>
      <w:r>
        <w:rPr>
          <w:sz w:val="21"/>
          <w:szCs w:val="21"/>
          <w:spacing w:val="-1"/>
        </w:rPr>
        <w:t xml:space="preserve">  </w:t>
      </w:r>
      <w:r>
        <w:rPr>
          <w:sz w:val="21"/>
          <w:szCs w:val="21"/>
          <w:spacing w:val="-1"/>
        </w:rPr>
        <w:t>建筑构造</w:t>
      </w:r>
    </w:p>
    <w:p>
      <w:pPr>
        <w:pStyle w:val="BodyText"/>
        <w:ind w:left="1"/>
        <w:spacing w:before="218" w:line="220" w:lineRule="auto"/>
        <w:rPr>
          <w:rFonts w:ascii="SimSun" w:hAnsi="SimSun" w:eastAsia="SimSun" w:cs="SimSun"/>
          <w:sz w:val="21"/>
          <w:szCs w:val="21"/>
        </w:rPr>
      </w:pPr>
      <w:hyperlink w:history="true" r:id="rId42">
        <w:r>
          <w:rPr>
            <w:sz w:val="21"/>
            <w:szCs w:val="21"/>
          </w:rPr>
          <w:t>5.2.5.1</w:t>
        </w:r>
      </w:hyperlink>
      <w:r>
        <w:rPr>
          <w:sz w:val="21"/>
          <w:szCs w:val="21"/>
        </w:rPr>
        <w:t xml:space="preserve">  </w:t>
      </w:r>
      <w:r>
        <w:rPr>
          <w:rFonts w:ascii="SimSun" w:hAnsi="SimSun" w:eastAsia="SimSun" w:cs="SimSun"/>
          <w:sz w:val="21"/>
          <w:szCs w:val="21"/>
        </w:rPr>
        <w:t>防火墙设置位置、墙体材料、防火封堵严密性和完整性</w:t>
      </w:r>
      <w:r>
        <w:rPr>
          <w:rFonts w:ascii="SimSun" w:hAnsi="SimSun" w:eastAsia="SimSun" w:cs="SimSun"/>
          <w:sz w:val="21"/>
          <w:szCs w:val="21"/>
          <w:spacing w:val="-1"/>
        </w:rPr>
        <w:t>应符合</w:t>
      </w:r>
      <w:r>
        <w:rPr>
          <w:rFonts w:ascii="SimSun" w:hAnsi="SimSun" w:eastAsia="SimSun" w:cs="SimSun"/>
          <w:sz w:val="21"/>
          <w:szCs w:val="21"/>
          <w:spacing w:val="-46"/>
        </w:rPr>
        <w:t xml:space="preserve"> </w:t>
      </w:r>
      <w:r>
        <w:rPr>
          <w:rFonts w:ascii="SimSun" w:hAnsi="SimSun" w:eastAsia="SimSun" w:cs="SimSun"/>
          <w:sz w:val="21"/>
          <w:szCs w:val="21"/>
          <w:spacing w:val="-1"/>
        </w:rPr>
        <w:t>GB 50016</w:t>
      </w:r>
      <w:r>
        <w:rPr>
          <w:rFonts w:ascii="SimSun" w:hAnsi="SimSun" w:eastAsia="SimSun" w:cs="SimSun"/>
          <w:sz w:val="21"/>
          <w:szCs w:val="21"/>
          <w:spacing w:val="-43"/>
        </w:rPr>
        <w:t xml:space="preserve"> </w:t>
      </w:r>
      <w:r>
        <w:rPr>
          <w:rFonts w:ascii="SimSun" w:hAnsi="SimSun" w:eastAsia="SimSun" w:cs="SimSun"/>
          <w:sz w:val="21"/>
          <w:szCs w:val="21"/>
          <w:spacing w:val="-1"/>
        </w:rPr>
        <w:t>技术标准的规定。</w:t>
      </w:r>
    </w:p>
    <w:p>
      <w:pPr>
        <w:pStyle w:val="BodyText"/>
        <w:ind w:left="1"/>
        <w:spacing w:before="62" w:line="221" w:lineRule="auto"/>
        <w:rPr>
          <w:rFonts w:ascii="SimSun" w:hAnsi="SimSun" w:eastAsia="SimSun" w:cs="SimSun"/>
          <w:sz w:val="21"/>
          <w:szCs w:val="21"/>
        </w:rPr>
      </w:pPr>
      <w:hyperlink w:history="true" r:id="rId43">
        <w:r>
          <w:rPr>
            <w:sz w:val="21"/>
            <w:szCs w:val="21"/>
          </w:rPr>
          <w:t>5.2.5.2</w:t>
        </w:r>
      </w:hyperlink>
      <w:r>
        <w:rPr>
          <w:sz w:val="21"/>
          <w:szCs w:val="21"/>
        </w:rPr>
        <w:t xml:space="preserve">  </w:t>
      </w:r>
      <w:r>
        <w:rPr>
          <w:rFonts w:ascii="SimSun" w:hAnsi="SimSun" w:eastAsia="SimSun" w:cs="SimSun"/>
          <w:sz w:val="21"/>
          <w:szCs w:val="21"/>
        </w:rPr>
        <w:t>建筑竖井设置位置、检查门、防火封堵严密性和完整性</w:t>
      </w:r>
      <w:r>
        <w:rPr>
          <w:rFonts w:ascii="SimSun" w:hAnsi="SimSun" w:eastAsia="SimSun" w:cs="SimSun"/>
          <w:sz w:val="21"/>
          <w:szCs w:val="21"/>
          <w:spacing w:val="-1"/>
        </w:rPr>
        <w:t>应符合</w:t>
      </w:r>
      <w:r>
        <w:rPr>
          <w:rFonts w:ascii="SimSun" w:hAnsi="SimSun" w:eastAsia="SimSun" w:cs="SimSun"/>
          <w:sz w:val="21"/>
          <w:szCs w:val="21"/>
          <w:spacing w:val="-46"/>
        </w:rPr>
        <w:t xml:space="preserve"> </w:t>
      </w:r>
      <w:r>
        <w:rPr>
          <w:rFonts w:ascii="SimSun" w:hAnsi="SimSun" w:eastAsia="SimSun" w:cs="SimSun"/>
          <w:sz w:val="21"/>
          <w:szCs w:val="21"/>
          <w:spacing w:val="-1"/>
        </w:rPr>
        <w:t>GB 50016</w:t>
      </w:r>
      <w:r>
        <w:rPr>
          <w:rFonts w:ascii="SimSun" w:hAnsi="SimSun" w:eastAsia="SimSun" w:cs="SimSun"/>
          <w:sz w:val="21"/>
          <w:szCs w:val="21"/>
          <w:spacing w:val="-43"/>
        </w:rPr>
        <w:t xml:space="preserve"> </w:t>
      </w:r>
      <w:r>
        <w:rPr>
          <w:rFonts w:ascii="SimSun" w:hAnsi="SimSun" w:eastAsia="SimSun" w:cs="SimSun"/>
          <w:sz w:val="21"/>
          <w:szCs w:val="21"/>
          <w:spacing w:val="-1"/>
        </w:rPr>
        <w:t>技术标准的规定。</w:t>
      </w:r>
    </w:p>
    <w:p>
      <w:pPr>
        <w:pStyle w:val="BodyText"/>
        <w:ind w:left="1"/>
        <w:spacing w:before="61" w:line="219" w:lineRule="auto"/>
        <w:rPr>
          <w:rFonts w:ascii="SimSun" w:hAnsi="SimSun" w:eastAsia="SimSun" w:cs="SimSun"/>
          <w:sz w:val="21"/>
          <w:szCs w:val="21"/>
        </w:rPr>
      </w:pPr>
      <w:hyperlink w:history="true" r:id="rId44">
        <w:r>
          <w:rPr>
            <w:sz w:val="21"/>
            <w:szCs w:val="21"/>
            <w:spacing w:val="-1"/>
          </w:rPr>
          <w:t>5.2.5.3</w:t>
        </w:r>
      </w:hyperlink>
      <w:r>
        <w:rPr>
          <w:sz w:val="21"/>
          <w:szCs w:val="21"/>
          <w:spacing w:val="-1"/>
        </w:rPr>
        <w:t xml:space="preserve">  </w:t>
      </w:r>
      <w:r>
        <w:rPr>
          <w:rFonts w:ascii="SimSun" w:hAnsi="SimSun" w:eastAsia="SimSun" w:cs="SimSun"/>
          <w:sz w:val="21"/>
          <w:szCs w:val="21"/>
          <w:spacing w:val="-1"/>
        </w:rPr>
        <w:t>防火门应符合</w:t>
      </w:r>
      <w:r>
        <w:rPr>
          <w:rFonts w:ascii="SimSun" w:hAnsi="SimSun" w:eastAsia="SimSun" w:cs="SimSun"/>
          <w:sz w:val="21"/>
          <w:szCs w:val="21"/>
          <w:spacing w:val="-33"/>
        </w:rPr>
        <w:t xml:space="preserve"> </w:t>
      </w:r>
      <w:r>
        <w:rPr>
          <w:rFonts w:ascii="SimSun" w:hAnsi="SimSun" w:eastAsia="SimSun" w:cs="SimSun"/>
          <w:sz w:val="21"/>
          <w:szCs w:val="21"/>
          <w:spacing w:val="-1"/>
        </w:rPr>
        <w:t>GB 12955、GB 50877、GB 50016</w:t>
      </w:r>
      <w:r>
        <w:rPr>
          <w:rFonts w:ascii="SimSun" w:hAnsi="SimSun" w:eastAsia="SimSun" w:cs="SimSun"/>
          <w:sz w:val="21"/>
          <w:szCs w:val="21"/>
          <w:spacing w:val="-43"/>
        </w:rPr>
        <w:t xml:space="preserve"> </w:t>
      </w:r>
      <w:r>
        <w:rPr>
          <w:rFonts w:ascii="SimSun" w:hAnsi="SimSun" w:eastAsia="SimSun" w:cs="SimSun"/>
          <w:sz w:val="21"/>
          <w:szCs w:val="21"/>
          <w:spacing w:val="-1"/>
        </w:rPr>
        <w:t>技术标准的规定，评估应包含以下内容：</w:t>
      </w:r>
    </w:p>
    <w:p>
      <w:pPr>
        <w:ind w:left="421"/>
        <w:spacing w:before="63" w:line="312" w:lineRule="exact"/>
        <w:rPr>
          <w:rFonts w:ascii="SimSun" w:hAnsi="SimSun" w:eastAsia="SimSun" w:cs="SimSun"/>
          <w:sz w:val="21"/>
          <w:szCs w:val="21"/>
        </w:rPr>
      </w:pPr>
      <w:r>
        <w:rPr>
          <w:rFonts w:ascii="SimSun" w:hAnsi="SimSun" w:eastAsia="SimSun" w:cs="SimSun"/>
          <w:sz w:val="19"/>
          <w:szCs w:val="19"/>
          <w:spacing w:val="-1"/>
          <w:position w:val="7"/>
        </w:rPr>
        <w:t>a)</w:t>
      </w:r>
      <w:r>
        <w:rPr>
          <w:rFonts w:ascii="SimSun" w:hAnsi="SimSun" w:eastAsia="SimSun" w:cs="SimSun"/>
          <w:sz w:val="19"/>
          <w:szCs w:val="19"/>
          <w:spacing w:val="29"/>
          <w:position w:val="7"/>
        </w:rPr>
        <w:t xml:space="preserve">  </w:t>
      </w:r>
      <w:r>
        <w:rPr>
          <w:rFonts w:ascii="SimSun" w:hAnsi="SimSun" w:eastAsia="SimSun" w:cs="SimSun"/>
          <w:sz w:val="21"/>
          <w:szCs w:val="21"/>
          <w:spacing w:val="-1"/>
          <w:position w:val="7"/>
        </w:rPr>
        <w:t>防火门设置位置、开启形式、防火等级应合理；</w:t>
      </w:r>
    </w:p>
    <w:p>
      <w:pPr>
        <w:ind w:left="417"/>
        <w:spacing w:line="220" w:lineRule="auto"/>
        <w:rPr>
          <w:rFonts w:ascii="SimSun" w:hAnsi="SimSun" w:eastAsia="SimSun" w:cs="SimSun"/>
          <w:sz w:val="21"/>
          <w:szCs w:val="21"/>
        </w:rPr>
      </w:pPr>
      <w:r>
        <w:rPr>
          <w:rFonts w:ascii="SimSun" w:hAnsi="SimSun" w:eastAsia="SimSun" w:cs="SimSun"/>
          <w:sz w:val="19"/>
          <w:szCs w:val="19"/>
          <w:spacing w:val="-2"/>
        </w:rPr>
        <w:t>b)</w:t>
      </w:r>
      <w:r>
        <w:rPr>
          <w:rFonts w:ascii="SimSun" w:hAnsi="SimSun" w:eastAsia="SimSun" w:cs="SimSun"/>
          <w:sz w:val="19"/>
          <w:szCs w:val="19"/>
          <w:spacing w:val="21"/>
        </w:rPr>
        <w:t xml:space="preserve">  </w:t>
      </w:r>
      <w:r>
        <w:rPr>
          <w:rFonts w:ascii="SimSun" w:hAnsi="SimSun" w:eastAsia="SimSun" w:cs="SimSun"/>
          <w:sz w:val="21"/>
          <w:szCs w:val="21"/>
          <w:spacing w:val="-2"/>
        </w:rPr>
        <w:t>外观质量、五金配件应完好；</w:t>
      </w:r>
    </w:p>
    <w:p>
      <w:pPr>
        <w:ind w:left="424"/>
        <w:spacing w:before="61" w:line="221" w:lineRule="auto"/>
        <w:rPr>
          <w:rFonts w:ascii="SimSun" w:hAnsi="SimSun" w:eastAsia="SimSun" w:cs="SimSun"/>
          <w:sz w:val="21"/>
          <w:szCs w:val="21"/>
        </w:rPr>
      </w:pPr>
      <w:r>
        <w:rPr>
          <w:rFonts w:ascii="SimSun" w:hAnsi="SimSun" w:eastAsia="SimSun" w:cs="SimSun"/>
          <w:sz w:val="19"/>
          <w:szCs w:val="19"/>
        </w:rPr>
        <w:t>c)  </w:t>
      </w:r>
      <w:r>
        <w:rPr>
          <w:rFonts w:ascii="SimSun" w:hAnsi="SimSun" w:eastAsia="SimSun" w:cs="SimSun"/>
          <w:sz w:val="21"/>
          <w:szCs w:val="21"/>
        </w:rPr>
        <w:t>常闭式防火门顺序器、闭门器的工作性能应正常；</w:t>
      </w:r>
    </w:p>
    <w:p>
      <w:pPr>
        <w:ind w:left="424"/>
        <w:spacing w:before="61" w:line="221"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常开式防火门顺序器、闭门器、远程联动控制性能应正常。</w:t>
      </w:r>
    </w:p>
    <w:p>
      <w:pPr>
        <w:pStyle w:val="BodyText"/>
        <w:ind w:left="420" w:right="166" w:hanging="419"/>
        <w:spacing w:before="62" w:line="247" w:lineRule="auto"/>
        <w:rPr>
          <w:rFonts w:ascii="SimSun" w:hAnsi="SimSun" w:eastAsia="SimSun" w:cs="SimSun"/>
          <w:sz w:val="21"/>
          <w:szCs w:val="21"/>
        </w:rPr>
      </w:pPr>
      <w:hyperlink w:history="true" r:id="rId45">
        <w:r>
          <w:rPr>
            <w:sz w:val="21"/>
            <w:szCs w:val="21"/>
            <w:spacing w:val="-2"/>
          </w:rPr>
          <w:t>5.2.5.4</w:t>
        </w:r>
      </w:hyperlink>
      <w:r>
        <w:rPr>
          <w:sz w:val="21"/>
          <w:szCs w:val="21"/>
          <w:spacing w:val="-2"/>
        </w:rPr>
        <w:t xml:space="preserve">  </w:t>
      </w:r>
      <w:r>
        <w:rPr>
          <w:rFonts w:ascii="SimSun" w:hAnsi="SimSun" w:eastAsia="SimSun" w:cs="SimSun"/>
          <w:sz w:val="21"/>
          <w:szCs w:val="21"/>
          <w:spacing w:val="-2"/>
        </w:rPr>
        <w:t>防火卷帘应符合</w:t>
      </w:r>
      <w:r>
        <w:rPr>
          <w:rFonts w:ascii="SimSun" w:hAnsi="SimSun" w:eastAsia="SimSun" w:cs="SimSun"/>
          <w:sz w:val="21"/>
          <w:szCs w:val="21"/>
          <w:spacing w:val="-46"/>
        </w:rPr>
        <w:t xml:space="preserve"> </w:t>
      </w:r>
      <w:r>
        <w:rPr>
          <w:rFonts w:ascii="SimSun" w:hAnsi="SimSun" w:eastAsia="SimSun" w:cs="SimSun"/>
          <w:sz w:val="21"/>
          <w:szCs w:val="21"/>
          <w:spacing w:val="-2"/>
        </w:rPr>
        <w:t>GB 14102、GB 50</w:t>
      </w:r>
      <w:r>
        <w:rPr>
          <w:rFonts w:ascii="SimSun" w:hAnsi="SimSun" w:eastAsia="SimSun" w:cs="SimSun"/>
          <w:sz w:val="21"/>
          <w:szCs w:val="21"/>
          <w:spacing w:val="-3"/>
        </w:rPr>
        <w:t>877、GB 50016</w:t>
      </w:r>
      <w:r>
        <w:rPr>
          <w:rFonts w:ascii="SimSun" w:hAnsi="SimSun" w:eastAsia="SimSun" w:cs="SimSun"/>
          <w:sz w:val="21"/>
          <w:szCs w:val="21"/>
          <w:spacing w:val="-45"/>
        </w:rPr>
        <w:t xml:space="preserve"> </w:t>
      </w:r>
      <w:r>
        <w:rPr>
          <w:rFonts w:ascii="SimSun" w:hAnsi="SimSun" w:eastAsia="SimSun" w:cs="SimSun"/>
          <w:sz w:val="21"/>
          <w:szCs w:val="21"/>
          <w:spacing w:val="-3"/>
        </w:rPr>
        <w:t>技术标准的规定，</w:t>
      </w:r>
      <w:r>
        <w:rPr>
          <w:rFonts w:ascii="SimSun" w:hAnsi="SimSun" w:eastAsia="SimSun" w:cs="SimSun"/>
          <w:sz w:val="21"/>
          <w:szCs w:val="21"/>
          <w:spacing w:val="-25"/>
        </w:rPr>
        <w:t xml:space="preserve"> </w:t>
      </w:r>
      <w:r>
        <w:rPr>
          <w:rFonts w:ascii="SimSun" w:hAnsi="SimSun" w:eastAsia="SimSun" w:cs="SimSun"/>
          <w:sz w:val="21"/>
          <w:szCs w:val="21"/>
          <w:spacing w:val="-3"/>
        </w:rPr>
        <w:t>评估应包含以下内容：</w:t>
      </w:r>
      <w:r>
        <w:rPr>
          <w:rFonts w:ascii="SimSun" w:hAnsi="SimSun" w:eastAsia="SimSun" w:cs="SimSun"/>
          <w:sz w:val="21"/>
          <w:szCs w:val="21"/>
        </w:rPr>
        <w:t xml:space="preserve"> </w:t>
      </w:r>
      <w:r>
        <w:rPr>
          <w:rFonts w:ascii="SimSun" w:hAnsi="SimSun" w:eastAsia="SimSun" w:cs="SimSun"/>
          <w:sz w:val="19"/>
          <w:szCs w:val="19"/>
          <w:spacing w:val="-1"/>
        </w:rPr>
        <w:t>a)</w:t>
      </w:r>
      <w:r>
        <w:rPr>
          <w:rFonts w:ascii="SimSun" w:hAnsi="SimSun" w:eastAsia="SimSun" w:cs="SimSun"/>
          <w:sz w:val="19"/>
          <w:szCs w:val="19"/>
          <w:spacing w:val="32"/>
        </w:rPr>
        <w:t xml:space="preserve">  </w:t>
      </w:r>
      <w:r>
        <w:rPr>
          <w:rFonts w:ascii="SimSun" w:hAnsi="SimSun" w:eastAsia="SimSun" w:cs="SimSun"/>
          <w:sz w:val="21"/>
          <w:szCs w:val="21"/>
          <w:spacing w:val="-1"/>
        </w:rPr>
        <w:t>防火卷帘的远程联动控制功能、手动启停控制功能应有效；</w:t>
      </w:r>
    </w:p>
    <w:p>
      <w:pPr>
        <w:ind w:left="417"/>
        <w:spacing w:before="61" w:line="312" w:lineRule="exact"/>
        <w:rPr>
          <w:rFonts w:ascii="SimSun" w:hAnsi="SimSun" w:eastAsia="SimSun" w:cs="SimSun"/>
          <w:sz w:val="21"/>
          <w:szCs w:val="21"/>
        </w:rPr>
      </w:pPr>
      <w:r>
        <w:rPr>
          <w:rFonts w:ascii="SimSun" w:hAnsi="SimSun" w:eastAsia="SimSun" w:cs="SimSun"/>
          <w:sz w:val="19"/>
          <w:szCs w:val="19"/>
          <w:spacing w:val="-2"/>
          <w:position w:val="7"/>
        </w:rPr>
        <w:t>b)</w:t>
      </w:r>
      <w:r>
        <w:rPr>
          <w:rFonts w:ascii="SimSun" w:hAnsi="SimSun" w:eastAsia="SimSun" w:cs="SimSun"/>
          <w:sz w:val="19"/>
          <w:szCs w:val="19"/>
          <w:spacing w:val="29"/>
          <w:position w:val="7"/>
        </w:rPr>
        <w:t xml:space="preserve">  </w:t>
      </w:r>
      <w:r>
        <w:rPr>
          <w:rFonts w:ascii="SimSun" w:hAnsi="SimSun" w:eastAsia="SimSun" w:cs="SimSun"/>
          <w:sz w:val="21"/>
          <w:szCs w:val="21"/>
          <w:spacing w:val="-2"/>
          <w:position w:val="7"/>
        </w:rPr>
        <w:t>防火卷帘的安装位置、设备构件应符合要求；</w:t>
      </w:r>
    </w:p>
    <w:p>
      <w:pPr>
        <w:ind w:left="424"/>
        <w:spacing w:before="1" w:line="220" w:lineRule="auto"/>
        <w:rPr>
          <w:rFonts w:ascii="SimSun" w:hAnsi="SimSun" w:eastAsia="SimSun" w:cs="SimSun"/>
          <w:sz w:val="21"/>
          <w:szCs w:val="21"/>
        </w:rPr>
      </w:pPr>
      <w:r>
        <w:rPr>
          <w:rFonts w:ascii="SimSun" w:hAnsi="SimSun" w:eastAsia="SimSun" w:cs="SimSun"/>
          <w:sz w:val="19"/>
          <w:szCs w:val="19"/>
          <w:spacing w:val="-2"/>
        </w:rPr>
        <w:t>c)</w:t>
      </w:r>
      <w:r>
        <w:rPr>
          <w:rFonts w:ascii="SimSun" w:hAnsi="SimSun" w:eastAsia="SimSun" w:cs="SimSun"/>
          <w:sz w:val="19"/>
          <w:szCs w:val="19"/>
          <w:spacing w:val="28"/>
        </w:rPr>
        <w:t xml:space="preserve">  </w:t>
      </w:r>
      <w:r>
        <w:rPr>
          <w:rFonts w:ascii="SimSun" w:hAnsi="SimSun" w:eastAsia="SimSun" w:cs="SimSun"/>
          <w:sz w:val="21"/>
          <w:szCs w:val="21"/>
          <w:spacing w:val="-2"/>
        </w:rPr>
        <w:t>联动火灾探测器设置及功能应符合要求。</w:t>
      </w:r>
    </w:p>
    <w:p>
      <w:pPr>
        <w:pStyle w:val="BodyText"/>
        <w:ind w:left="420" w:right="269" w:hanging="419"/>
        <w:spacing w:before="62" w:line="247" w:lineRule="auto"/>
        <w:rPr>
          <w:rFonts w:ascii="SimSun" w:hAnsi="SimSun" w:eastAsia="SimSun" w:cs="SimSun"/>
          <w:sz w:val="21"/>
          <w:szCs w:val="21"/>
        </w:rPr>
      </w:pPr>
      <w:hyperlink w:history="true" r:id="rId46">
        <w:r>
          <w:rPr>
            <w:sz w:val="21"/>
            <w:szCs w:val="21"/>
            <w:spacing w:val="-3"/>
          </w:rPr>
          <w:t>5.2.5.5</w:t>
        </w:r>
      </w:hyperlink>
      <w:r>
        <w:rPr>
          <w:sz w:val="21"/>
          <w:szCs w:val="21"/>
          <w:spacing w:val="-3"/>
        </w:rPr>
        <w:t xml:space="preserve">  </w:t>
      </w:r>
      <w:r>
        <w:rPr>
          <w:rFonts w:ascii="SimSun" w:hAnsi="SimSun" w:eastAsia="SimSun" w:cs="SimSun"/>
          <w:sz w:val="21"/>
          <w:szCs w:val="21"/>
          <w:spacing w:val="-3"/>
        </w:rPr>
        <w:t>防火窗应符合</w:t>
      </w:r>
      <w:r>
        <w:rPr>
          <w:rFonts w:ascii="SimSun" w:hAnsi="SimSun" w:eastAsia="SimSun" w:cs="SimSun"/>
          <w:sz w:val="21"/>
          <w:szCs w:val="21"/>
          <w:spacing w:val="-47"/>
        </w:rPr>
        <w:t xml:space="preserve"> </w:t>
      </w:r>
      <w:r>
        <w:rPr>
          <w:rFonts w:ascii="SimSun" w:hAnsi="SimSun" w:eastAsia="SimSun" w:cs="SimSun"/>
          <w:sz w:val="21"/>
          <w:szCs w:val="21"/>
          <w:spacing w:val="-3"/>
        </w:rPr>
        <w:t>GB</w:t>
      </w:r>
      <w:r>
        <w:rPr>
          <w:rFonts w:ascii="SimSun" w:hAnsi="SimSun" w:eastAsia="SimSun" w:cs="SimSun"/>
          <w:sz w:val="21"/>
          <w:szCs w:val="21"/>
          <w:spacing w:val="24"/>
        </w:rPr>
        <w:t xml:space="preserve"> </w:t>
      </w:r>
      <w:r>
        <w:rPr>
          <w:rFonts w:ascii="SimSun" w:hAnsi="SimSun" w:eastAsia="SimSun" w:cs="SimSun"/>
          <w:sz w:val="21"/>
          <w:szCs w:val="21"/>
          <w:spacing w:val="-3"/>
        </w:rPr>
        <w:t>16809、GB 50877</w:t>
      </w:r>
      <w:r>
        <w:rPr>
          <w:rFonts w:ascii="SimSun" w:hAnsi="SimSun" w:eastAsia="SimSun" w:cs="SimSun"/>
          <w:sz w:val="21"/>
          <w:szCs w:val="21"/>
          <w:spacing w:val="-45"/>
        </w:rPr>
        <w:t xml:space="preserve"> </w:t>
      </w:r>
      <w:r>
        <w:rPr>
          <w:rFonts w:ascii="SimSun" w:hAnsi="SimSun" w:eastAsia="SimSun" w:cs="SimSun"/>
          <w:sz w:val="21"/>
          <w:szCs w:val="21"/>
          <w:spacing w:val="-3"/>
        </w:rPr>
        <w:t>和</w:t>
      </w:r>
      <w:r>
        <w:rPr>
          <w:rFonts w:ascii="SimSun" w:hAnsi="SimSun" w:eastAsia="SimSun" w:cs="SimSun"/>
          <w:sz w:val="21"/>
          <w:szCs w:val="21"/>
          <w:spacing w:val="-47"/>
        </w:rPr>
        <w:t xml:space="preserve"> </w:t>
      </w:r>
      <w:r>
        <w:rPr>
          <w:rFonts w:ascii="SimSun" w:hAnsi="SimSun" w:eastAsia="SimSun" w:cs="SimSun"/>
          <w:sz w:val="21"/>
          <w:szCs w:val="21"/>
          <w:spacing w:val="-3"/>
        </w:rPr>
        <w:t>GB 50016</w:t>
      </w:r>
      <w:r>
        <w:rPr>
          <w:rFonts w:ascii="SimSun" w:hAnsi="SimSun" w:eastAsia="SimSun" w:cs="SimSun"/>
          <w:sz w:val="21"/>
          <w:szCs w:val="21"/>
          <w:spacing w:val="-43"/>
        </w:rPr>
        <w:t xml:space="preserve"> </w:t>
      </w:r>
      <w:r>
        <w:rPr>
          <w:rFonts w:ascii="SimSun" w:hAnsi="SimSun" w:eastAsia="SimSun" w:cs="SimSun"/>
          <w:sz w:val="21"/>
          <w:szCs w:val="21"/>
          <w:spacing w:val="-3"/>
        </w:rPr>
        <w:t>技术标准的</w:t>
      </w:r>
      <w:r>
        <w:rPr>
          <w:rFonts w:ascii="SimSun" w:hAnsi="SimSun" w:eastAsia="SimSun" w:cs="SimSun"/>
          <w:sz w:val="21"/>
          <w:szCs w:val="21"/>
          <w:spacing w:val="-4"/>
        </w:rPr>
        <w:t>规定，</w:t>
      </w:r>
      <w:r>
        <w:rPr>
          <w:rFonts w:ascii="SimSun" w:hAnsi="SimSun" w:eastAsia="SimSun" w:cs="SimSun"/>
          <w:sz w:val="21"/>
          <w:szCs w:val="21"/>
          <w:spacing w:val="-24"/>
        </w:rPr>
        <w:t xml:space="preserve"> </w:t>
      </w:r>
      <w:r>
        <w:rPr>
          <w:rFonts w:ascii="SimSun" w:hAnsi="SimSun" w:eastAsia="SimSun" w:cs="SimSun"/>
          <w:sz w:val="21"/>
          <w:szCs w:val="21"/>
          <w:spacing w:val="-4"/>
        </w:rPr>
        <w:t>评估应包含以下内容：</w:t>
      </w:r>
      <w:r>
        <w:rPr>
          <w:rFonts w:ascii="SimSun" w:hAnsi="SimSun" w:eastAsia="SimSun" w:cs="SimSun"/>
          <w:sz w:val="21"/>
          <w:szCs w:val="21"/>
        </w:rPr>
        <w:t xml:space="preserve"> </w:t>
      </w:r>
      <w:r>
        <w:rPr>
          <w:rFonts w:ascii="SimSun" w:hAnsi="SimSun" w:eastAsia="SimSun" w:cs="SimSun"/>
          <w:sz w:val="19"/>
          <w:szCs w:val="19"/>
          <w:spacing w:val="-2"/>
        </w:rPr>
        <w:t>a)</w:t>
      </w:r>
      <w:r>
        <w:rPr>
          <w:rFonts w:ascii="SimSun" w:hAnsi="SimSun" w:eastAsia="SimSun" w:cs="SimSun"/>
          <w:sz w:val="19"/>
          <w:szCs w:val="19"/>
          <w:spacing w:val="29"/>
        </w:rPr>
        <w:t xml:space="preserve">  </w:t>
      </w:r>
      <w:r>
        <w:rPr>
          <w:rFonts w:ascii="SimSun" w:hAnsi="SimSun" w:eastAsia="SimSun" w:cs="SimSun"/>
          <w:sz w:val="21"/>
          <w:szCs w:val="21"/>
          <w:spacing w:val="-2"/>
        </w:rPr>
        <w:t>防火窗的设置位置、开启形式、防火等级应合理；</w:t>
      </w:r>
    </w:p>
    <w:p>
      <w:pPr>
        <w:ind w:left="417"/>
        <w:spacing w:before="61" w:line="221" w:lineRule="auto"/>
        <w:rPr>
          <w:rFonts w:ascii="SimSun" w:hAnsi="SimSun" w:eastAsia="SimSun" w:cs="SimSun"/>
          <w:sz w:val="21"/>
          <w:szCs w:val="21"/>
        </w:rPr>
      </w:pPr>
      <w:r>
        <w:drawing>
          <wp:anchor distT="0" distB="0" distL="0" distR="0" simplePos="0" relativeHeight="251688960" behindDoc="1" locked="0" layoutInCell="1" allowOverlap="1">
            <wp:simplePos x="0" y="0"/>
            <wp:positionH relativeFrom="column">
              <wp:posOffset>1064341</wp:posOffset>
            </wp:positionH>
            <wp:positionV relativeFrom="paragraph">
              <wp:posOffset>124354</wp:posOffset>
            </wp:positionV>
            <wp:extent cx="4038600" cy="2540000"/>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spacing w:val="-1"/>
        </w:rPr>
        <w:t>b)</w:t>
      </w:r>
      <w:r>
        <w:rPr>
          <w:rFonts w:ascii="SimSun" w:hAnsi="SimSun" w:eastAsia="SimSun" w:cs="SimSun"/>
          <w:sz w:val="19"/>
          <w:szCs w:val="19"/>
          <w:spacing w:val="22"/>
        </w:rPr>
        <w:t xml:space="preserve">  </w:t>
      </w:r>
      <w:r>
        <w:rPr>
          <w:rFonts w:ascii="SimSun" w:hAnsi="SimSun" w:eastAsia="SimSun" w:cs="SimSun"/>
          <w:sz w:val="21"/>
          <w:szCs w:val="21"/>
          <w:spacing w:val="-1"/>
        </w:rPr>
        <w:t>外观、配件质量、启闭动作应符合要求。</w:t>
      </w:r>
    </w:p>
    <w:p>
      <w:pPr>
        <w:pStyle w:val="BodyText"/>
        <w:ind w:left="1"/>
        <w:spacing w:before="61" w:line="220" w:lineRule="auto"/>
        <w:rPr>
          <w:rFonts w:ascii="SimSun" w:hAnsi="SimSun" w:eastAsia="SimSun" w:cs="SimSun"/>
          <w:sz w:val="21"/>
          <w:szCs w:val="21"/>
        </w:rPr>
      </w:pPr>
      <w:hyperlink w:history="true" r:id="rId47">
        <w:r>
          <w:rPr>
            <w:sz w:val="21"/>
            <w:szCs w:val="21"/>
            <w:spacing w:val="-1"/>
          </w:rPr>
          <w:t>5.2.5.6</w:t>
        </w:r>
      </w:hyperlink>
      <w:r>
        <w:rPr>
          <w:sz w:val="21"/>
          <w:szCs w:val="21"/>
          <w:spacing w:val="-1"/>
        </w:rPr>
        <w:t xml:space="preserve">  </w:t>
      </w:r>
      <w:r>
        <w:rPr>
          <w:rFonts w:ascii="SimSun" w:hAnsi="SimSun" w:eastAsia="SimSun" w:cs="SimSun"/>
          <w:sz w:val="21"/>
          <w:szCs w:val="21"/>
          <w:spacing w:val="-1"/>
        </w:rPr>
        <w:t>建筑缝隙的防火封堵材料、防火封堵严密性和完整性应符合</w:t>
      </w:r>
      <w:r>
        <w:rPr>
          <w:rFonts w:ascii="SimSun" w:hAnsi="SimSun" w:eastAsia="SimSun" w:cs="SimSun"/>
          <w:sz w:val="21"/>
          <w:szCs w:val="21"/>
          <w:spacing w:val="-46"/>
        </w:rPr>
        <w:t xml:space="preserve"> </w:t>
      </w:r>
      <w:r>
        <w:rPr>
          <w:rFonts w:ascii="SimSun" w:hAnsi="SimSun" w:eastAsia="SimSun" w:cs="SimSun"/>
          <w:sz w:val="21"/>
          <w:szCs w:val="21"/>
          <w:spacing w:val="-1"/>
        </w:rPr>
        <w:t>GB 50016</w:t>
      </w:r>
      <w:r>
        <w:rPr>
          <w:rFonts w:ascii="SimSun" w:hAnsi="SimSun" w:eastAsia="SimSun" w:cs="SimSun"/>
          <w:sz w:val="21"/>
          <w:szCs w:val="21"/>
          <w:spacing w:val="-29"/>
        </w:rPr>
        <w:t xml:space="preserve"> </w:t>
      </w:r>
      <w:r>
        <w:rPr>
          <w:rFonts w:ascii="SimSun" w:hAnsi="SimSun" w:eastAsia="SimSun" w:cs="SimSun"/>
          <w:sz w:val="21"/>
          <w:szCs w:val="21"/>
          <w:spacing w:val="-1"/>
        </w:rPr>
        <w:t>的</w:t>
      </w:r>
      <w:r>
        <w:rPr>
          <w:rFonts w:ascii="SimSun" w:hAnsi="SimSun" w:eastAsia="SimSun" w:cs="SimSun"/>
          <w:sz w:val="21"/>
          <w:szCs w:val="21"/>
          <w:spacing w:val="-2"/>
        </w:rPr>
        <w:t>有关规定。</w:t>
      </w:r>
    </w:p>
    <w:p>
      <w:pPr>
        <w:pStyle w:val="BodyText"/>
        <w:ind w:left="1"/>
        <w:spacing w:before="61" w:line="221" w:lineRule="auto"/>
        <w:rPr>
          <w:rFonts w:ascii="SimSun" w:hAnsi="SimSun" w:eastAsia="SimSun" w:cs="SimSun"/>
          <w:sz w:val="21"/>
          <w:szCs w:val="21"/>
        </w:rPr>
      </w:pPr>
      <w:hyperlink w:history="true" r:id="rId48">
        <w:r>
          <w:rPr>
            <w:sz w:val="21"/>
            <w:szCs w:val="21"/>
            <w:spacing w:val="-2"/>
          </w:rPr>
          <w:t>5.2.5.7</w:t>
        </w:r>
      </w:hyperlink>
      <w:r>
        <w:rPr>
          <w:sz w:val="21"/>
          <w:szCs w:val="21"/>
          <w:spacing w:val="-2"/>
        </w:rPr>
        <w:t xml:space="preserve">  </w:t>
      </w:r>
      <w:r>
        <w:rPr>
          <w:rFonts w:ascii="SimSun" w:hAnsi="SimSun" w:eastAsia="SimSun" w:cs="SimSun"/>
          <w:sz w:val="21"/>
          <w:szCs w:val="21"/>
          <w:spacing w:val="-2"/>
        </w:rPr>
        <w:t>建筑保温和外墙装饰应符合</w:t>
      </w:r>
      <w:r>
        <w:rPr>
          <w:rFonts w:ascii="SimSun" w:hAnsi="SimSun" w:eastAsia="SimSun" w:cs="SimSun"/>
          <w:sz w:val="21"/>
          <w:szCs w:val="21"/>
          <w:spacing w:val="-30"/>
        </w:rPr>
        <w:t xml:space="preserve"> </w:t>
      </w:r>
      <w:r>
        <w:rPr>
          <w:rFonts w:ascii="SimSun" w:hAnsi="SimSun" w:eastAsia="SimSun" w:cs="SimSun"/>
          <w:sz w:val="21"/>
          <w:szCs w:val="21"/>
          <w:spacing w:val="-2"/>
        </w:rPr>
        <w:t>GB 50016</w:t>
      </w:r>
      <w:r>
        <w:rPr>
          <w:rFonts w:ascii="SimSun" w:hAnsi="SimSun" w:eastAsia="SimSun" w:cs="SimSun"/>
          <w:sz w:val="21"/>
          <w:szCs w:val="21"/>
          <w:spacing w:val="-26"/>
        </w:rPr>
        <w:t xml:space="preserve"> </w:t>
      </w:r>
      <w:r>
        <w:rPr>
          <w:rFonts w:ascii="SimSun" w:hAnsi="SimSun" w:eastAsia="SimSun" w:cs="SimSun"/>
          <w:sz w:val="21"/>
          <w:szCs w:val="21"/>
          <w:spacing w:val="-2"/>
        </w:rPr>
        <w:t>的有关规定。</w:t>
      </w:r>
    </w:p>
    <w:p>
      <w:pPr>
        <w:pStyle w:val="BodyText"/>
        <w:ind w:right="7"/>
        <w:spacing w:before="62" w:line="247" w:lineRule="auto"/>
        <w:rPr>
          <w:rFonts w:ascii="SimSun" w:hAnsi="SimSun" w:eastAsia="SimSun" w:cs="SimSun"/>
          <w:sz w:val="21"/>
          <w:szCs w:val="21"/>
        </w:rPr>
      </w:pPr>
      <w:hyperlink w:history="true" r:id="rId49">
        <w:r>
          <w:rPr>
            <w:sz w:val="21"/>
            <w:szCs w:val="21"/>
          </w:rPr>
          <w:t>5.2.5.8</w:t>
        </w:r>
      </w:hyperlink>
      <w:r>
        <w:rPr>
          <w:sz w:val="21"/>
          <w:szCs w:val="21"/>
        </w:rPr>
        <w:t xml:space="preserve">  </w:t>
      </w:r>
      <w:r>
        <w:rPr>
          <w:rFonts w:ascii="SimSun" w:hAnsi="SimSun" w:eastAsia="SimSun" w:cs="SimSun"/>
          <w:sz w:val="21"/>
          <w:szCs w:val="21"/>
        </w:rPr>
        <w:t>建筑构件、屋顶、闷顶、建筑缝隙、疏散楼梯间、疏散楼梯、天桥、栈桥、管沟等建筑</w:t>
      </w:r>
      <w:r>
        <w:rPr>
          <w:rFonts w:ascii="SimSun" w:hAnsi="SimSun" w:eastAsia="SimSun" w:cs="SimSun"/>
          <w:sz w:val="21"/>
          <w:szCs w:val="21"/>
          <w:spacing w:val="-1"/>
        </w:rPr>
        <w:t>构造</w:t>
      </w:r>
      <w:r>
        <w:rPr>
          <w:rFonts w:ascii="SimSun" w:hAnsi="SimSun" w:eastAsia="SimSun" w:cs="SimSun"/>
          <w:sz w:val="21"/>
          <w:szCs w:val="21"/>
        </w:rPr>
        <w:t xml:space="preserve"> </w:t>
      </w:r>
      <w:r>
        <w:rPr>
          <w:rFonts w:ascii="SimSun" w:hAnsi="SimSun" w:eastAsia="SimSun" w:cs="SimSun"/>
          <w:sz w:val="21"/>
          <w:szCs w:val="21"/>
          <w:spacing w:val="-2"/>
        </w:rPr>
        <w:t>应符合</w:t>
      </w:r>
      <w:r>
        <w:rPr>
          <w:rFonts w:ascii="SimSun" w:hAnsi="SimSun" w:eastAsia="SimSun" w:cs="SimSun"/>
          <w:sz w:val="21"/>
          <w:szCs w:val="21"/>
          <w:spacing w:val="-47"/>
        </w:rPr>
        <w:t xml:space="preserve"> </w:t>
      </w:r>
      <w:r>
        <w:rPr>
          <w:rFonts w:ascii="SimSun" w:hAnsi="SimSun" w:eastAsia="SimSun" w:cs="SimSun"/>
          <w:sz w:val="21"/>
          <w:szCs w:val="21"/>
          <w:spacing w:val="-2"/>
        </w:rPr>
        <w:t>GB 50016</w:t>
      </w:r>
      <w:r>
        <w:rPr>
          <w:rFonts w:ascii="SimSun" w:hAnsi="SimSun" w:eastAsia="SimSun" w:cs="SimSun"/>
          <w:sz w:val="21"/>
          <w:szCs w:val="21"/>
          <w:spacing w:val="-40"/>
        </w:rPr>
        <w:t xml:space="preserve"> </w:t>
      </w:r>
      <w:r>
        <w:rPr>
          <w:rFonts w:ascii="SimSun" w:hAnsi="SimSun" w:eastAsia="SimSun" w:cs="SimSun"/>
          <w:sz w:val="21"/>
          <w:szCs w:val="21"/>
          <w:spacing w:val="-2"/>
        </w:rPr>
        <w:t>消防技术标准要求。</w:t>
      </w:r>
    </w:p>
    <w:p>
      <w:pPr>
        <w:pStyle w:val="BodyText"/>
        <w:ind w:left="1" w:right="1405"/>
        <w:spacing w:before="60" w:line="247" w:lineRule="auto"/>
        <w:rPr>
          <w:rFonts w:ascii="SimSun" w:hAnsi="SimSun" w:eastAsia="SimSun" w:cs="SimSun"/>
          <w:sz w:val="21"/>
          <w:szCs w:val="21"/>
        </w:rPr>
      </w:pPr>
      <w:hyperlink w:history="true" r:id="rId50">
        <w:r>
          <w:rPr>
            <w:sz w:val="21"/>
            <w:szCs w:val="21"/>
            <w:spacing w:val="-1"/>
          </w:rPr>
          <w:t>5.2.5.9</w:t>
        </w:r>
      </w:hyperlink>
      <w:r>
        <w:rPr>
          <w:sz w:val="21"/>
          <w:szCs w:val="21"/>
          <w:spacing w:val="-1"/>
        </w:rPr>
        <w:t xml:space="preserve">  </w:t>
      </w:r>
      <w:r>
        <w:rPr>
          <w:rFonts w:ascii="SimSun" w:hAnsi="SimSun" w:eastAsia="SimSun" w:cs="SimSun"/>
          <w:sz w:val="21"/>
          <w:szCs w:val="21"/>
          <w:spacing w:val="-1"/>
        </w:rPr>
        <w:t>天桥和连廊设置位置、防火分隔构造</w:t>
      </w:r>
      <w:r>
        <w:rPr>
          <w:rFonts w:ascii="SimSun" w:hAnsi="SimSun" w:eastAsia="SimSun" w:cs="SimSun"/>
          <w:sz w:val="21"/>
          <w:szCs w:val="21"/>
          <w:spacing w:val="-2"/>
        </w:rPr>
        <w:t>、长度等应符合</w:t>
      </w:r>
      <w:r>
        <w:rPr>
          <w:rFonts w:ascii="SimSun" w:hAnsi="SimSun" w:eastAsia="SimSun" w:cs="SimSun"/>
          <w:sz w:val="21"/>
          <w:szCs w:val="21"/>
          <w:spacing w:val="-46"/>
        </w:rPr>
        <w:t xml:space="preserve"> </w:t>
      </w:r>
      <w:r>
        <w:rPr>
          <w:rFonts w:ascii="SimSun" w:hAnsi="SimSun" w:eastAsia="SimSun" w:cs="SimSun"/>
          <w:sz w:val="21"/>
          <w:szCs w:val="21"/>
          <w:spacing w:val="-2"/>
        </w:rPr>
        <w:t>GB 50016</w:t>
      </w:r>
      <w:r>
        <w:rPr>
          <w:rFonts w:ascii="SimSun" w:hAnsi="SimSun" w:eastAsia="SimSun" w:cs="SimSun"/>
          <w:sz w:val="21"/>
          <w:szCs w:val="21"/>
          <w:spacing w:val="-27"/>
        </w:rPr>
        <w:t xml:space="preserve"> </w:t>
      </w:r>
      <w:r>
        <w:rPr>
          <w:rFonts w:ascii="SimSun" w:hAnsi="SimSun" w:eastAsia="SimSun" w:cs="SimSun"/>
          <w:sz w:val="21"/>
          <w:szCs w:val="21"/>
          <w:spacing w:val="-2"/>
        </w:rPr>
        <w:t>的有关规定。</w:t>
      </w:r>
      <w:r>
        <w:rPr>
          <w:rFonts w:ascii="SimSun" w:hAnsi="SimSun" w:eastAsia="SimSun" w:cs="SimSun"/>
          <w:sz w:val="21"/>
          <w:szCs w:val="21"/>
        </w:rPr>
        <w:t xml:space="preserve"> </w:t>
      </w:r>
      <w:hyperlink w:history="true" r:id="rId51">
        <w:r>
          <w:rPr>
            <w:sz w:val="21"/>
            <w:szCs w:val="21"/>
            <w:spacing w:val="-1"/>
          </w:rPr>
          <w:t>5.2.5.10</w:t>
        </w:r>
      </w:hyperlink>
      <w:r>
        <w:rPr>
          <w:sz w:val="21"/>
          <w:szCs w:val="21"/>
          <w:spacing w:val="-1"/>
        </w:rPr>
        <w:t xml:space="preserve">  </w:t>
      </w:r>
      <w:r>
        <w:rPr>
          <w:rFonts w:ascii="SimSun" w:hAnsi="SimSun" w:eastAsia="SimSun" w:cs="SimSun"/>
          <w:sz w:val="21"/>
          <w:szCs w:val="21"/>
          <w:spacing w:val="-1"/>
        </w:rPr>
        <w:t>有爆炸危险的厂房和仓库的建筑构造应符合防爆要求。</w:t>
      </w:r>
    </w:p>
    <w:p>
      <w:pPr>
        <w:pStyle w:val="BodyText"/>
        <w:ind w:left="1"/>
        <w:spacing w:before="219" w:line="220" w:lineRule="auto"/>
        <w:rPr>
          <w:sz w:val="21"/>
          <w:szCs w:val="21"/>
        </w:rPr>
      </w:pPr>
      <w:r>
        <w:rPr>
          <w:sz w:val="21"/>
          <w:szCs w:val="21"/>
          <w:spacing w:val="-1"/>
        </w:rPr>
        <w:t>5.2.6</w:t>
      </w:r>
      <w:r>
        <w:rPr>
          <w:sz w:val="21"/>
          <w:szCs w:val="21"/>
          <w:spacing w:val="-1"/>
        </w:rPr>
        <w:t xml:space="preserve">  </w:t>
      </w:r>
      <w:r>
        <w:rPr>
          <w:sz w:val="21"/>
          <w:szCs w:val="21"/>
          <w:spacing w:val="-1"/>
        </w:rPr>
        <w:t>室内装修</w:t>
      </w:r>
    </w:p>
    <w:p>
      <w:pPr>
        <w:pStyle w:val="BodyText"/>
        <w:spacing w:before="218" w:line="220" w:lineRule="auto"/>
        <w:jc w:val="right"/>
        <w:rPr>
          <w:rFonts w:ascii="SimSun" w:hAnsi="SimSun" w:eastAsia="SimSun" w:cs="SimSun"/>
          <w:sz w:val="21"/>
          <w:szCs w:val="21"/>
        </w:rPr>
      </w:pPr>
      <w:hyperlink w:history="true" r:id="rId52">
        <w:r>
          <w:rPr>
            <w:sz w:val="21"/>
            <w:szCs w:val="21"/>
            <w:spacing w:val="-2"/>
          </w:rPr>
          <w:t>5.2.6.1</w:t>
        </w:r>
      </w:hyperlink>
      <w:r>
        <w:rPr>
          <w:sz w:val="21"/>
          <w:szCs w:val="21"/>
          <w:spacing w:val="-2"/>
        </w:rPr>
        <w:t xml:space="preserve">  </w:t>
      </w:r>
      <w:r>
        <w:rPr>
          <w:rFonts w:ascii="SimSun" w:hAnsi="SimSun" w:eastAsia="SimSun" w:cs="SimSun"/>
          <w:sz w:val="21"/>
          <w:szCs w:val="21"/>
          <w:spacing w:val="-2"/>
        </w:rPr>
        <w:t>室内装修应符合</w:t>
      </w:r>
      <w:r>
        <w:rPr>
          <w:rFonts w:ascii="SimSun" w:hAnsi="SimSun" w:eastAsia="SimSun" w:cs="SimSun"/>
          <w:sz w:val="21"/>
          <w:szCs w:val="21"/>
          <w:spacing w:val="-31"/>
        </w:rPr>
        <w:t xml:space="preserve"> </w:t>
      </w:r>
      <w:r>
        <w:rPr>
          <w:rFonts w:ascii="SimSun" w:hAnsi="SimSun" w:eastAsia="SimSun" w:cs="SimSun"/>
          <w:sz w:val="21"/>
          <w:szCs w:val="21"/>
          <w:spacing w:val="-2"/>
        </w:rPr>
        <w:t>GB</w:t>
      </w:r>
      <w:r>
        <w:rPr>
          <w:rFonts w:ascii="SimSun" w:hAnsi="SimSun" w:eastAsia="SimSun" w:cs="SimSun"/>
          <w:sz w:val="21"/>
          <w:szCs w:val="21"/>
          <w:spacing w:val="-40"/>
        </w:rPr>
        <w:t xml:space="preserve"> </w:t>
      </w:r>
      <w:r>
        <w:rPr>
          <w:rFonts w:ascii="SimSun" w:hAnsi="SimSun" w:eastAsia="SimSun" w:cs="SimSun"/>
          <w:sz w:val="21"/>
          <w:szCs w:val="21"/>
          <w:spacing w:val="-2"/>
        </w:rPr>
        <w:t>50222</w:t>
      </w:r>
      <w:r>
        <w:rPr>
          <w:rFonts w:ascii="SimSun" w:hAnsi="SimSun" w:eastAsia="SimSun" w:cs="SimSun"/>
          <w:sz w:val="21"/>
          <w:szCs w:val="21"/>
          <w:spacing w:val="-29"/>
        </w:rPr>
        <w:t xml:space="preserve"> </w:t>
      </w:r>
      <w:r>
        <w:rPr>
          <w:rFonts w:ascii="SimSun" w:hAnsi="SimSun" w:eastAsia="SimSun" w:cs="SimSun"/>
          <w:sz w:val="21"/>
          <w:szCs w:val="21"/>
          <w:spacing w:val="-2"/>
        </w:rPr>
        <w:t>的有关规定，选取装修材料的燃烧性能等级符合要求并经见证取样</w:t>
      </w:r>
    </w:p>
    <w:p>
      <w:pPr>
        <w:spacing w:before="62" w:line="221" w:lineRule="auto"/>
        <w:rPr>
          <w:rFonts w:ascii="SimSun" w:hAnsi="SimSun" w:eastAsia="SimSun" w:cs="SimSun"/>
          <w:sz w:val="21"/>
          <w:szCs w:val="21"/>
        </w:rPr>
      </w:pPr>
      <w:r>
        <w:rPr>
          <w:rFonts w:ascii="SimSun" w:hAnsi="SimSun" w:eastAsia="SimSun" w:cs="SimSun"/>
          <w:sz w:val="21"/>
          <w:szCs w:val="21"/>
          <w:spacing w:val="-4"/>
        </w:rPr>
        <w:t>检验合格。</w:t>
      </w:r>
    </w:p>
    <w:p>
      <w:pPr>
        <w:pStyle w:val="BodyText"/>
        <w:ind w:right="7" w:firstLine="1"/>
        <w:spacing w:before="61" w:line="247" w:lineRule="auto"/>
        <w:rPr>
          <w:rFonts w:ascii="SimSun" w:hAnsi="SimSun" w:eastAsia="SimSun" w:cs="SimSun"/>
          <w:sz w:val="21"/>
          <w:szCs w:val="21"/>
        </w:rPr>
      </w:pPr>
      <w:hyperlink w:history="true" r:id="rId53">
        <w:r>
          <w:rPr>
            <w:sz w:val="21"/>
            <w:szCs w:val="21"/>
            <w:spacing w:val="-2"/>
          </w:rPr>
          <w:t>5.2.6.2</w:t>
        </w:r>
      </w:hyperlink>
      <w:r>
        <w:rPr>
          <w:sz w:val="21"/>
          <w:szCs w:val="21"/>
          <w:spacing w:val="-2"/>
        </w:rPr>
        <w:t xml:space="preserve">  </w:t>
      </w:r>
      <w:r>
        <w:rPr>
          <w:rFonts w:ascii="SimSun" w:hAnsi="SimSun" w:eastAsia="SimSun" w:cs="SimSun"/>
          <w:sz w:val="21"/>
          <w:szCs w:val="21"/>
          <w:spacing w:val="-2"/>
        </w:rPr>
        <w:t>建筑内部装修不应遮挡消防设施、疏散指示标志及安全出口，</w:t>
      </w:r>
      <w:r>
        <w:rPr>
          <w:rFonts w:ascii="SimSun" w:hAnsi="SimSun" w:eastAsia="SimSun" w:cs="SimSun"/>
          <w:sz w:val="21"/>
          <w:szCs w:val="21"/>
          <w:spacing w:val="-9"/>
        </w:rPr>
        <w:t xml:space="preserve"> </w:t>
      </w:r>
      <w:r>
        <w:rPr>
          <w:rFonts w:ascii="SimSun" w:hAnsi="SimSun" w:eastAsia="SimSun" w:cs="SimSun"/>
          <w:sz w:val="21"/>
          <w:szCs w:val="21"/>
          <w:spacing w:val="-2"/>
        </w:rPr>
        <w:t>并不应妨碍消防设施和疏散走</w:t>
      </w:r>
      <w:r>
        <w:rPr>
          <w:rFonts w:ascii="SimSun" w:hAnsi="SimSun" w:eastAsia="SimSun" w:cs="SimSun"/>
          <w:sz w:val="21"/>
          <w:szCs w:val="21"/>
        </w:rPr>
        <w:t xml:space="preserve"> </w:t>
      </w:r>
      <w:r>
        <w:rPr>
          <w:rFonts w:ascii="SimSun" w:hAnsi="SimSun" w:eastAsia="SimSun" w:cs="SimSun"/>
          <w:sz w:val="21"/>
          <w:szCs w:val="21"/>
        </w:rPr>
        <w:t>道的正常使用。消火栓门四周的装修材料颜色应与消火栓门的颜色有明显</w:t>
      </w:r>
      <w:r>
        <w:rPr>
          <w:rFonts w:ascii="SimSun" w:hAnsi="SimSun" w:eastAsia="SimSun" w:cs="SimSun"/>
          <w:sz w:val="21"/>
          <w:szCs w:val="21"/>
          <w:spacing w:val="-1"/>
        </w:rPr>
        <w:t>区别。</w:t>
      </w:r>
    </w:p>
    <w:p>
      <w:pPr>
        <w:pStyle w:val="BodyText"/>
        <w:ind w:left="1"/>
        <w:spacing w:before="62" w:line="221" w:lineRule="auto"/>
        <w:rPr>
          <w:rFonts w:ascii="SimSun" w:hAnsi="SimSun" w:eastAsia="SimSun" w:cs="SimSun"/>
          <w:sz w:val="21"/>
          <w:szCs w:val="21"/>
        </w:rPr>
      </w:pPr>
      <w:hyperlink w:history="true" r:id="rId54">
        <w:r>
          <w:rPr>
            <w:sz w:val="21"/>
            <w:szCs w:val="21"/>
          </w:rPr>
          <w:t>5.2.6.3</w:t>
        </w:r>
      </w:hyperlink>
      <w:r>
        <w:rPr>
          <w:sz w:val="21"/>
          <w:szCs w:val="21"/>
        </w:rPr>
        <w:t xml:space="preserve">  </w:t>
      </w:r>
      <w:r>
        <w:rPr>
          <w:rFonts w:ascii="SimSun" w:hAnsi="SimSun" w:eastAsia="SimSun" w:cs="SimSun"/>
          <w:sz w:val="21"/>
          <w:szCs w:val="21"/>
        </w:rPr>
        <w:t>建筑内部装修不应减少安全出口、疏散出口和疏散走道所需的净宽度和</w:t>
      </w:r>
      <w:r>
        <w:rPr>
          <w:rFonts w:ascii="SimSun" w:hAnsi="SimSun" w:eastAsia="SimSun" w:cs="SimSun"/>
          <w:sz w:val="21"/>
          <w:szCs w:val="21"/>
          <w:spacing w:val="-1"/>
        </w:rPr>
        <w:t>数量。</w:t>
      </w:r>
    </w:p>
    <w:p>
      <w:pPr>
        <w:pStyle w:val="BodyText"/>
        <w:ind w:left="1"/>
        <w:spacing w:before="217" w:line="219" w:lineRule="auto"/>
        <w:rPr>
          <w:sz w:val="21"/>
          <w:szCs w:val="21"/>
        </w:rPr>
      </w:pPr>
      <w:r>
        <w:rPr>
          <w:sz w:val="21"/>
          <w:szCs w:val="21"/>
          <w:spacing w:val="-1"/>
        </w:rPr>
        <w:t>5.2.7</w:t>
      </w:r>
      <w:r>
        <w:rPr>
          <w:sz w:val="21"/>
          <w:szCs w:val="21"/>
          <w:spacing w:val="-1"/>
        </w:rPr>
        <w:t xml:space="preserve">  </w:t>
      </w:r>
      <w:r>
        <w:rPr>
          <w:sz w:val="21"/>
          <w:szCs w:val="21"/>
          <w:spacing w:val="-1"/>
        </w:rPr>
        <w:t>通风和空调系统</w:t>
      </w:r>
    </w:p>
    <w:p>
      <w:pPr>
        <w:pStyle w:val="BodyText"/>
        <w:ind w:left="1"/>
        <w:spacing w:before="218" w:line="221" w:lineRule="auto"/>
        <w:rPr>
          <w:rFonts w:ascii="SimSun" w:hAnsi="SimSun" w:eastAsia="SimSun" w:cs="SimSun"/>
          <w:sz w:val="21"/>
          <w:szCs w:val="21"/>
        </w:rPr>
      </w:pPr>
      <w:hyperlink w:history="true" r:id="rId55">
        <w:r>
          <w:rPr>
            <w:sz w:val="21"/>
            <w:szCs w:val="21"/>
          </w:rPr>
          <w:t>5.2.7.1</w:t>
        </w:r>
      </w:hyperlink>
      <w:r>
        <w:rPr>
          <w:sz w:val="21"/>
          <w:szCs w:val="21"/>
        </w:rPr>
        <w:t xml:space="preserve">  </w:t>
      </w:r>
      <w:r>
        <w:rPr>
          <w:rFonts w:ascii="SimSun" w:hAnsi="SimSun" w:eastAsia="SimSun" w:cs="SimSun"/>
          <w:sz w:val="21"/>
          <w:szCs w:val="21"/>
        </w:rPr>
        <w:t>通风和空调系统的设置及除尘设施应符</w:t>
      </w:r>
      <w:r>
        <w:rPr>
          <w:rFonts w:ascii="SimSun" w:hAnsi="SimSun" w:eastAsia="SimSun" w:cs="SimSun"/>
          <w:sz w:val="21"/>
          <w:szCs w:val="21"/>
          <w:spacing w:val="-1"/>
        </w:rPr>
        <w:t>合</w:t>
      </w:r>
      <w:r>
        <w:rPr>
          <w:rFonts w:ascii="SimSun" w:hAnsi="SimSun" w:eastAsia="SimSun" w:cs="SimSun"/>
          <w:sz w:val="21"/>
          <w:szCs w:val="21"/>
          <w:spacing w:val="-47"/>
        </w:rPr>
        <w:t xml:space="preserve"> </w:t>
      </w:r>
      <w:r>
        <w:rPr>
          <w:rFonts w:ascii="SimSun" w:hAnsi="SimSun" w:eastAsia="SimSun" w:cs="SimSun"/>
          <w:sz w:val="21"/>
          <w:szCs w:val="21"/>
          <w:spacing w:val="-1"/>
        </w:rPr>
        <w:t>GB 50016</w:t>
      </w:r>
      <w:r>
        <w:rPr>
          <w:rFonts w:ascii="SimSun" w:hAnsi="SimSun" w:eastAsia="SimSun" w:cs="SimSun"/>
          <w:sz w:val="21"/>
          <w:szCs w:val="21"/>
          <w:spacing w:val="-42"/>
        </w:rPr>
        <w:t xml:space="preserve"> </w:t>
      </w:r>
      <w:r>
        <w:rPr>
          <w:rFonts w:ascii="SimSun" w:hAnsi="SimSun" w:eastAsia="SimSun" w:cs="SimSun"/>
          <w:sz w:val="21"/>
          <w:szCs w:val="21"/>
          <w:spacing w:val="-1"/>
        </w:rPr>
        <w:t>消防技术标准的有关规定。</w:t>
      </w:r>
    </w:p>
    <w:p>
      <w:pPr>
        <w:spacing w:line="221" w:lineRule="auto"/>
        <w:sectPr>
          <w:footerReference w:type="default" r:id="rId34"/>
          <w:pgSz w:w="11907" w:h="16839"/>
          <w:pgMar w:top="1405" w:right="1128" w:bottom="1309" w:left="1423" w:header="0" w:footer="1133" w:gutter="0"/>
        </w:sectPr>
        <w:rPr>
          <w:rFonts w:ascii="SimSun" w:hAnsi="SimSun" w:eastAsia="SimSun" w:cs="SimSun"/>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 w:right="44" w:hanging="3"/>
        <w:spacing w:before="248" w:line="247" w:lineRule="auto"/>
        <w:rPr>
          <w:rFonts w:ascii="SimSun" w:hAnsi="SimSun" w:eastAsia="SimSun" w:cs="SimSun"/>
          <w:sz w:val="21"/>
          <w:szCs w:val="21"/>
        </w:rPr>
      </w:pPr>
      <w:hyperlink w:history="true" r:id="rId57">
        <w:r>
          <w:rPr>
            <w:sz w:val="21"/>
            <w:szCs w:val="21"/>
            <w:spacing w:val="-1"/>
          </w:rPr>
          <w:t>5.2.7.2</w:t>
        </w:r>
      </w:hyperlink>
      <w:r>
        <w:rPr>
          <w:sz w:val="21"/>
          <w:szCs w:val="21"/>
          <w:spacing w:val="-1"/>
        </w:rPr>
        <w:t xml:space="preserve">  </w:t>
      </w:r>
      <w:r>
        <w:rPr>
          <w:rFonts w:ascii="SimSun" w:hAnsi="SimSun" w:eastAsia="SimSun" w:cs="SimSun"/>
          <w:sz w:val="21"/>
          <w:szCs w:val="21"/>
          <w:spacing w:val="-1"/>
        </w:rPr>
        <w:t>通风和空调系统管道的布置、铺设、材料、隔热措施、防回流装置和防火阀的设置</w:t>
      </w:r>
      <w:r>
        <w:rPr>
          <w:rFonts w:ascii="SimSun" w:hAnsi="SimSun" w:eastAsia="SimSun" w:cs="SimSun"/>
          <w:sz w:val="21"/>
          <w:szCs w:val="21"/>
          <w:spacing w:val="-2"/>
        </w:rPr>
        <w:t>应符合</w:t>
      </w:r>
      <w:r>
        <w:rPr>
          <w:rFonts w:ascii="SimSun" w:hAnsi="SimSun" w:eastAsia="SimSun" w:cs="SimSun"/>
          <w:sz w:val="21"/>
          <w:szCs w:val="21"/>
          <w:spacing w:val="-46"/>
        </w:rPr>
        <w:t xml:space="preserve"> </w:t>
      </w:r>
      <w:r>
        <w:rPr>
          <w:rFonts w:ascii="SimSun" w:hAnsi="SimSun" w:eastAsia="SimSun" w:cs="SimSun"/>
          <w:sz w:val="21"/>
          <w:szCs w:val="21"/>
          <w:spacing w:val="-2"/>
        </w:rPr>
        <w:t>GB</w:t>
      </w:r>
      <w:r>
        <w:rPr>
          <w:rFonts w:ascii="SimSun" w:hAnsi="SimSun" w:eastAsia="SimSun" w:cs="SimSun"/>
          <w:sz w:val="21"/>
          <w:szCs w:val="21"/>
        </w:rPr>
        <w:t xml:space="preserve"> </w:t>
      </w:r>
      <w:r>
        <w:rPr>
          <w:rFonts w:ascii="SimSun" w:hAnsi="SimSun" w:eastAsia="SimSun" w:cs="SimSun"/>
          <w:sz w:val="21"/>
          <w:szCs w:val="21"/>
          <w:spacing w:val="-2"/>
        </w:rPr>
        <w:t>50016</w:t>
      </w:r>
      <w:r>
        <w:rPr>
          <w:rFonts w:ascii="SimSun" w:hAnsi="SimSun" w:eastAsia="SimSun" w:cs="SimSun"/>
          <w:sz w:val="21"/>
          <w:szCs w:val="21"/>
          <w:spacing w:val="-27"/>
        </w:rPr>
        <w:t xml:space="preserve"> </w:t>
      </w:r>
      <w:r>
        <w:rPr>
          <w:rFonts w:ascii="SimSun" w:hAnsi="SimSun" w:eastAsia="SimSun" w:cs="SimSun"/>
          <w:sz w:val="21"/>
          <w:szCs w:val="21"/>
          <w:spacing w:val="-2"/>
        </w:rPr>
        <w:t>消防技术标准的有关规定。</w:t>
      </w:r>
    </w:p>
    <w:p>
      <w:pPr>
        <w:pStyle w:val="BodyText"/>
        <w:spacing w:before="60" w:line="220" w:lineRule="auto"/>
        <w:rPr>
          <w:rFonts w:ascii="SimSun" w:hAnsi="SimSun" w:eastAsia="SimSun" w:cs="SimSun"/>
          <w:sz w:val="21"/>
          <w:szCs w:val="21"/>
        </w:rPr>
      </w:pPr>
      <w:hyperlink w:history="true" r:id="rId58">
        <w:r>
          <w:rPr>
            <w:sz w:val="21"/>
            <w:szCs w:val="21"/>
            <w:spacing w:val="-4"/>
          </w:rPr>
          <w:t>5.2.7.3</w:t>
        </w:r>
      </w:hyperlink>
      <w:r>
        <w:rPr>
          <w:sz w:val="21"/>
          <w:szCs w:val="21"/>
          <w:spacing w:val="-4"/>
        </w:rPr>
        <w:t xml:space="preserve">  </w:t>
      </w:r>
      <w:r>
        <w:rPr>
          <w:rFonts w:ascii="SimSun" w:hAnsi="SimSun" w:eastAsia="SimSun" w:cs="SimSun"/>
          <w:sz w:val="21"/>
          <w:szCs w:val="21"/>
          <w:spacing w:val="-4"/>
        </w:rPr>
        <w:t>燃油燃气锅炉房应设通风设施， 当采用机械通风设施时， 换气</w:t>
      </w:r>
      <w:r>
        <w:rPr>
          <w:rFonts w:ascii="SimSun" w:hAnsi="SimSun" w:eastAsia="SimSun" w:cs="SimSun"/>
          <w:sz w:val="21"/>
          <w:szCs w:val="21"/>
          <w:spacing w:val="-5"/>
        </w:rPr>
        <w:t>量应满足</w:t>
      </w:r>
      <w:r>
        <w:rPr>
          <w:rFonts w:ascii="SimSun" w:hAnsi="SimSun" w:eastAsia="SimSun" w:cs="SimSun"/>
          <w:sz w:val="21"/>
          <w:szCs w:val="21"/>
          <w:spacing w:val="-47"/>
        </w:rPr>
        <w:t xml:space="preserve"> </w:t>
      </w:r>
      <w:r>
        <w:rPr>
          <w:rFonts w:ascii="SimSun" w:hAnsi="SimSun" w:eastAsia="SimSun" w:cs="SimSun"/>
          <w:sz w:val="21"/>
          <w:szCs w:val="21"/>
          <w:spacing w:val="-5"/>
        </w:rPr>
        <w:t>GB 50016</w:t>
      </w:r>
      <w:r>
        <w:rPr>
          <w:rFonts w:ascii="SimSun" w:hAnsi="SimSun" w:eastAsia="SimSun" w:cs="SimSun"/>
          <w:sz w:val="21"/>
          <w:szCs w:val="21"/>
          <w:spacing w:val="-45"/>
        </w:rPr>
        <w:t xml:space="preserve"> </w:t>
      </w:r>
      <w:r>
        <w:rPr>
          <w:rFonts w:ascii="SimSun" w:hAnsi="SimSun" w:eastAsia="SimSun" w:cs="SimSun"/>
          <w:sz w:val="21"/>
          <w:szCs w:val="21"/>
          <w:spacing w:val="-5"/>
        </w:rPr>
        <w:t>要求。</w:t>
      </w:r>
    </w:p>
    <w:p>
      <w:pPr>
        <w:pStyle w:val="BodyText"/>
        <w:spacing w:before="218" w:line="219" w:lineRule="auto"/>
        <w:rPr>
          <w:sz w:val="21"/>
          <w:szCs w:val="21"/>
        </w:rPr>
      </w:pPr>
      <w:bookmarkStart w:name="bookmark12" w:id="12"/>
      <w:bookmarkEnd w:id="12"/>
      <w:r>
        <w:rPr>
          <w:sz w:val="21"/>
          <w:szCs w:val="21"/>
          <w:spacing w:val="-1"/>
        </w:rPr>
        <w:t>5.3</w:t>
      </w:r>
      <w:r>
        <w:rPr>
          <w:sz w:val="21"/>
          <w:szCs w:val="21"/>
          <w:spacing w:val="-1"/>
        </w:rPr>
        <w:t xml:space="preserve">  </w:t>
      </w:r>
      <w:r>
        <w:rPr>
          <w:sz w:val="21"/>
          <w:szCs w:val="21"/>
          <w:spacing w:val="-1"/>
        </w:rPr>
        <w:t>建筑防爆</w:t>
      </w:r>
    </w:p>
    <w:p>
      <w:pPr>
        <w:pStyle w:val="BodyText"/>
        <w:spacing w:before="218" w:line="219" w:lineRule="auto"/>
        <w:rPr>
          <w:rFonts w:ascii="SimSun" w:hAnsi="SimSun" w:eastAsia="SimSun" w:cs="SimSun"/>
          <w:sz w:val="21"/>
          <w:szCs w:val="21"/>
        </w:rPr>
      </w:pPr>
      <w:r>
        <w:rPr>
          <w:sz w:val="21"/>
          <w:szCs w:val="21"/>
          <w:spacing w:val="-1"/>
        </w:rPr>
        <w:t>5.3.1</w:t>
      </w:r>
      <w:r>
        <w:rPr>
          <w:sz w:val="21"/>
          <w:szCs w:val="21"/>
          <w:spacing w:val="-1"/>
        </w:rPr>
        <w:t xml:space="preserve">  </w:t>
      </w:r>
      <w:r>
        <w:rPr>
          <w:rFonts w:ascii="SimSun" w:hAnsi="SimSun" w:eastAsia="SimSun" w:cs="SimSun"/>
          <w:sz w:val="21"/>
          <w:szCs w:val="21"/>
          <w:spacing w:val="-1"/>
        </w:rPr>
        <w:t>爆炸危险厂房(仓库)布置应符合</w:t>
      </w:r>
      <w:r>
        <w:rPr>
          <w:rFonts w:ascii="SimSun" w:hAnsi="SimSun" w:eastAsia="SimSun" w:cs="SimSun"/>
          <w:sz w:val="21"/>
          <w:szCs w:val="21"/>
          <w:spacing w:val="-33"/>
        </w:rPr>
        <w:t xml:space="preserve"> </w:t>
      </w:r>
      <w:r>
        <w:rPr>
          <w:rFonts w:ascii="SimSun" w:hAnsi="SimSun" w:eastAsia="SimSun" w:cs="SimSun"/>
          <w:sz w:val="21"/>
          <w:szCs w:val="21"/>
          <w:spacing w:val="-1"/>
        </w:rPr>
        <w:t>GB 50016</w:t>
      </w:r>
      <w:r>
        <w:rPr>
          <w:rFonts w:ascii="SimSun" w:hAnsi="SimSun" w:eastAsia="SimSun" w:cs="SimSun"/>
          <w:sz w:val="21"/>
          <w:szCs w:val="21"/>
          <w:spacing w:val="-40"/>
        </w:rPr>
        <w:t xml:space="preserve"> </w:t>
      </w:r>
      <w:r>
        <w:rPr>
          <w:rFonts w:ascii="SimSun" w:hAnsi="SimSun" w:eastAsia="SimSun" w:cs="SimSun"/>
          <w:sz w:val="21"/>
          <w:szCs w:val="21"/>
          <w:spacing w:val="-1"/>
        </w:rPr>
        <w:t>消防技术标准要求。</w:t>
      </w:r>
    </w:p>
    <w:p>
      <w:pPr>
        <w:pStyle w:val="BodyText"/>
        <w:spacing w:before="63" w:line="219" w:lineRule="auto"/>
        <w:rPr>
          <w:rFonts w:ascii="SimSun" w:hAnsi="SimSun" w:eastAsia="SimSun" w:cs="SimSun"/>
          <w:sz w:val="21"/>
          <w:szCs w:val="21"/>
        </w:rPr>
      </w:pPr>
      <w:r>
        <w:rPr>
          <w:sz w:val="21"/>
          <w:szCs w:val="21"/>
        </w:rPr>
        <w:t>5.3.2</w:t>
      </w:r>
      <w:r>
        <w:rPr>
          <w:sz w:val="21"/>
          <w:szCs w:val="21"/>
        </w:rPr>
        <w:t xml:space="preserve">  </w:t>
      </w:r>
      <w:r>
        <w:rPr>
          <w:rFonts w:ascii="SimSun" w:hAnsi="SimSun" w:eastAsia="SimSun" w:cs="SimSun"/>
          <w:sz w:val="21"/>
          <w:szCs w:val="21"/>
        </w:rPr>
        <w:t>有爆炸危险的甲、乙类厂房(仓库)宜独立设置，并采用敞开或半</w:t>
      </w:r>
      <w:r>
        <w:rPr>
          <w:rFonts w:ascii="SimSun" w:hAnsi="SimSun" w:eastAsia="SimSun" w:cs="SimSun"/>
          <w:sz w:val="21"/>
          <w:szCs w:val="21"/>
          <w:spacing w:val="-1"/>
        </w:rPr>
        <w:t>敞开式。</w:t>
      </w:r>
    </w:p>
    <w:p>
      <w:pPr>
        <w:pStyle w:val="BodyText"/>
        <w:spacing w:before="63" w:line="221" w:lineRule="auto"/>
        <w:rPr>
          <w:rFonts w:ascii="SimSun" w:hAnsi="SimSun" w:eastAsia="SimSun" w:cs="SimSun"/>
          <w:sz w:val="21"/>
          <w:szCs w:val="21"/>
        </w:rPr>
      </w:pPr>
      <w:r>
        <w:rPr>
          <w:sz w:val="21"/>
          <w:szCs w:val="21"/>
        </w:rPr>
        <w:t>5.3.3</w:t>
      </w:r>
      <w:r>
        <w:rPr>
          <w:sz w:val="21"/>
          <w:szCs w:val="21"/>
        </w:rPr>
        <w:t xml:space="preserve">  </w:t>
      </w:r>
      <w:r>
        <w:rPr>
          <w:rFonts w:ascii="SimSun" w:hAnsi="SimSun" w:eastAsia="SimSun" w:cs="SimSun"/>
          <w:sz w:val="21"/>
          <w:szCs w:val="21"/>
        </w:rPr>
        <w:t>甲、乙类生产场所(仓库)不应设置在地下</w:t>
      </w:r>
      <w:r>
        <w:rPr>
          <w:rFonts w:ascii="SimSun" w:hAnsi="SimSun" w:eastAsia="SimSun" w:cs="SimSun"/>
          <w:sz w:val="21"/>
          <w:szCs w:val="21"/>
          <w:spacing w:val="-1"/>
        </w:rPr>
        <w:t>或半地下。</w:t>
      </w:r>
    </w:p>
    <w:p>
      <w:pPr>
        <w:pStyle w:val="BodyText"/>
        <w:ind w:left="16" w:right="51" w:hanging="16"/>
        <w:spacing w:before="61" w:line="247" w:lineRule="auto"/>
        <w:rPr>
          <w:rFonts w:ascii="SimSun" w:hAnsi="SimSun" w:eastAsia="SimSun" w:cs="SimSun"/>
          <w:sz w:val="21"/>
          <w:szCs w:val="21"/>
        </w:rPr>
      </w:pPr>
      <w:r>
        <w:rPr>
          <w:sz w:val="21"/>
          <w:szCs w:val="21"/>
        </w:rPr>
        <w:t>5.3.4</w:t>
      </w:r>
      <w:r>
        <w:rPr>
          <w:sz w:val="21"/>
          <w:szCs w:val="21"/>
        </w:rPr>
        <w:t xml:space="preserve">  </w:t>
      </w:r>
      <w:r>
        <w:rPr>
          <w:rFonts w:ascii="SimSun" w:hAnsi="SimSun" w:eastAsia="SimSun" w:cs="SimSun"/>
          <w:sz w:val="21"/>
          <w:szCs w:val="21"/>
        </w:rPr>
        <w:t>有爆炸危险的甲、乙类生产部位，宜设置在单层厂房靠外墙的泄压设施或多层厂房顶层</w:t>
      </w:r>
      <w:r>
        <w:rPr>
          <w:rFonts w:ascii="SimSun" w:hAnsi="SimSun" w:eastAsia="SimSun" w:cs="SimSun"/>
          <w:sz w:val="21"/>
          <w:szCs w:val="21"/>
          <w:spacing w:val="-1"/>
        </w:rPr>
        <w:t>靠外墙</w:t>
      </w:r>
      <w:r>
        <w:rPr>
          <w:rFonts w:ascii="SimSun" w:hAnsi="SimSun" w:eastAsia="SimSun" w:cs="SimSun"/>
          <w:sz w:val="21"/>
          <w:szCs w:val="21"/>
        </w:rPr>
        <w:t xml:space="preserve"> </w:t>
      </w:r>
      <w:r>
        <w:rPr>
          <w:rFonts w:ascii="SimSun" w:hAnsi="SimSun" w:eastAsia="SimSun" w:cs="SimSun"/>
          <w:sz w:val="21"/>
          <w:szCs w:val="21"/>
          <w:spacing w:val="-3"/>
        </w:rPr>
        <w:t>的泄压设施附近。</w:t>
      </w:r>
    </w:p>
    <w:p>
      <w:pPr>
        <w:pStyle w:val="BodyText"/>
        <w:spacing w:before="62" w:line="219" w:lineRule="auto"/>
        <w:rPr>
          <w:rFonts w:ascii="SimSun" w:hAnsi="SimSun" w:eastAsia="SimSun" w:cs="SimSun"/>
          <w:sz w:val="21"/>
          <w:szCs w:val="21"/>
        </w:rPr>
      </w:pPr>
      <w:r>
        <w:rPr>
          <w:sz w:val="21"/>
          <w:szCs w:val="21"/>
          <w:spacing w:val="-1"/>
        </w:rPr>
        <w:t>5.3.5</w:t>
      </w:r>
      <w:r>
        <w:rPr>
          <w:sz w:val="21"/>
          <w:szCs w:val="21"/>
          <w:spacing w:val="-1"/>
        </w:rPr>
        <w:t xml:space="preserve">  </w:t>
      </w:r>
      <w:r>
        <w:rPr>
          <w:rFonts w:ascii="SimSun" w:hAnsi="SimSun" w:eastAsia="SimSun" w:cs="SimSun"/>
          <w:sz w:val="21"/>
          <w:szCs w:val="21"/>
          <w:spacing w:val="-1"/>
        </w:rPr>
        <w:t>爆炸危险的甲、乙类厂房的总控制室应独立设置。</w:t>
      </w:r>
    </w:p>
    <w:p>
      <w:pPr>
        <w:pStyle w:val="BodyText"/>
        <w:spacing w:before="220" w:line="218" w:lineRule="auto"/>
        <w:rPr>
          <w:sz w:val="21"/>
          <w:szCs w:val="21"/>
        </w:rPr>
      </w:pPr>
      <w:bookmarkStart w:name="bookmark13" w:id="13"/>
      <w:bookmarkEnd w:id="13"/>
      <w:r>
        <w:rPr>
          <w:sz w:val="21"/>
          <w:szCs w:val="21"/>
          <w:spacing w:val="-3"/>
        </w:rPr>
        <w:t>5.4</w:t>
      </w:r>
      <w:r>
        <w:rPr>
          <w:sz w:val="21"/>
          <w:szCs w:val="21"/>
          <w:spacing w:val="12"/>
        </w:rPr>
        <w:t xml:space="preserve">  </w:t>
      </w:r>
      <w:r>
        <w:rPr>
          <w:sz w:val="21"/>
          <w:szCs w:val="21"/>
          <w:spacing w:val="-3"/>
        </w:rPr>
        <w:t>安全疏散及避难</w:t>
      </w:r>
    </w:p>
    <w:p>
      <w:pPr>
        <w:pStyle w:val="BodyText"/>
        <w:spacing w:before="219" w:line="221" w:lineRule="auto"/>
        <w:rPr>
          <w:rFonts w:ascii="SimSun" w:hAnsi="SimSun" w:eastAsia="SimSun" w:cs="SimSun"/>
          <w:sz w:val="21"/>
          <w:szCs w:val="21"/>
        </w:rPr>
      </w:pPr>
      <w:r>
        <w:rPr>
          <w:sz w:val="21"/>
          <w:szCs w:val="21"/>
          <w:spacing w:val="-1"/>
        </w:rPr>
        <w:t>5.4.1</w:t>
      </w:r>
      <w:r>
        <w:rPr>
          <w:sz w:val="21"/>
          <w:szCs w:val="21"/>
          <w:spacing w:val="-1"/>
        </w:rPr>
        <w:t xml:space="preserve">  </w:t>
      </w:r>
      <w:r>
        <w:rPr>
          <w:rFonts w:ascii="SimSun" w:hAnsi="SimSun" w:eastAsia="SimSun" w:cs="SimSun"/>
          <w:sz w:val="21"/>
          <w:szCs w:val="21"/>
          <w:spacing w:val="-1"/>
        </w:rPr>
        <w:t>单位应按照要求设置安全出口、疏散通道，并确保畅通。</w:t>
      </w:r>
    </w:p>
    <w:p>
      <w:pPr>
        <w:pStyle w:val="BodyText"/>
        <w:spacing w:before="61" w:line="219" w:lineRule="auto"/>
        <w:rPr>
          <w:rFonts w:ascii="SimSun" w:hAnsi="SimSun" w:eastAsia="SimSun" w:cs="SimSun"/>
          <w:sz w:val="21"/>
          <w:szCs w:val="21"/>
        </w:rPr>
      </w:pPr>
      <w:r>
        <w:rPr>
          <w:sz w:val="21"/>
          <w:szCs w:val="21"/>
          <w:spacing w:val="-3"/>
        </w:rPr>
        <w:t>5.4.2</w:t>
      </w:r>
      <w:r>
        <w:rPr>
          <w:sz w:val="21"/>
          <w:szCs w:val="21"/>
          <w:spacing w:val="-3"/>
        </w:rPr>
        <w:t xml:space="preserve">  </w:t>
      </w:r>
      <w:r>
        <w:rPr>
          <w:rFonts w:ascii="SimSun" w:hAnsi="SimSun" w:eastAsia="SimSun" w:cs="SimSun"/>
          <w:sz w:val="21"/>
          <w:szCs w:val="21"/>
          <w:spacing w:val="-3"/>
        </w:rPr>
        <w:t>安全疏散设施应符合</w:t>
      </w:r>
      <w:r>
        <w:rPr>
          <w:rFonts w:ascii="SimSun" w:hAnsi="SimSun" w:eastAsia="SimSun" w:cs="SimSun"/>
          <w:sz w:val="21"/>
          <w:szCs w:val="21"/>
          <w:spacing w:val="-46"/>
        </w:rPr>
        <w:t xml:space="preserve"> </w:t>
      </w:r>
      <w:r>
        <w:rPr>
          <w:rFonts w:ascii="SimSun" w:hAnsi="SimSun" w:eastAsia="SimSun" w:cs="SimSun"/>
          <w:sz w:val="21"/>
          <w:szCs w:val="21"/>
          <w:spacing w:val="-3"/>
        </w:rPr>
        <w:t>GB 50016</w:t>
      </w:r>
      <w:r>
        <w:rPr>
          <w:rFonts w:ascii="SimSun" w:hAnsi="SimSun" w:eastAsia="SimSun" w:cs="SimSun"/>
          <w:sz w:val="21"/>
          <w:szCs w:val="21"/>
          <w:spacing w:val="-46"/>
        </w:rPr>
        <w:t xml:space="preserve"> </w:t>
      </w:r>
      <w:r>
        <w:rPr>
          <w:rFonts w:ascii="SimSun" w:hAnsi="SimSun" w:eastAsia="SimSun" w:cs="SimSun"/>
          <w:sz w:val="21"/>
          <w:szCs w:val="21"/>
          <w:spacing w:val="-3"/>
        </w:rPr>
        <w:t>技术标准的规定，</w:t>
      </w:r>
      <w:r>
        <w:rPr>
          <w:rFonts w:ascii="SimSun" w:hAnsi="SimSun" w:eastAsia="SimSun" w:cs="SimSun"/>
          <w:sz w:val="21"/>
          <w:szCs w:val="21"/>
          <w:spacing w:val="-24"/>
        </w:rPr>
        <w:t xml:space="preserve"> </w:t>
      </w:r>
      <w:r>
        <w:rPr>
          <w:rFonts w:ascii="SimSun" w:hAnsi="SimSun" w:eastAsia="SimSun" w:cs="SimSun"/>
          <w:sz w:val="21"/>
          <w:szCs w:val="21"/>
          <w:spacing w:val="-3"/>
        </w:rPr>
        <w:t>评估应包含以下内容：</w:t>
      </w:r>
    </w:p>
    <w:p>
      <w:pPr>
        <w:ind w:left="415" w:firstLine="3"/>
        <w:spacing w:before="64" w:line="247" w:lineRule="auto"/>
        <w:rPr>
          <w:rFonts w:ascii="SimSun" w:hAnsi="SimSun" w:eastAsia="SimSun" w:cs="SimSun"/>
          <w:sz w:val="21"/>
          <w:szCs w:val="21"/>
        </w:rPr>
      </w:pPr>
      <w:r>
        <w:rPr>
          <w:rFonts w:ascii="SimSun" w:hAnsi="SimSun" w:eastAsia="SimSun" w:cs="SimSun"/>
          <w:sz w:val="19"/>
          <w:szCs w:val="19"/>
          <w:spacing w:val="-3"/>
        </w:rPr>
        <w:t>a)  </w:t>
      </w:r>
      <w:r>
        <w:rPr>
          <w:rFonts w:ascii="SimSun" w:hAnsi="SimSun" w:eastAsia="SimSun" w:cs="SimSun"/>
          <w:sz w:val="21"/>
          <w:szCs w:val="21"/>
          <w:spacing w:val="-3"/>
        </w:rPr>
        <w:t>疏散通道： 设置形式、净宽度、安全疏散距离、围护结构完整性及走道畅通性等应符合要求；</w:t>
      </w:r>
      <w:r>
        <w:rPr>
          <w:rFonts w:ascii="SimSun" w:hAnsi="SimSun" w:eastAsia="SimSun" w:cs="SimSun"/>
          <w:sz w:val="21"/>
          <w:szCs w:val="21"/>
          <w:spacing w:val="16"/>
        </w:rPr>
        <w:t xml:space="preserve"> </w:t>
      </w:r>
      <w:r>
        <w:rPr>
          <w:rFonts w:ascii="SimSun" w:hAnsi="SimSun" w:eastAsia="SimSun" w:cs="SimSun"/>
          <w:sz w:val="19"/>
          <w:szCs w:val="19"/>
          <w:spacing w:val="-2"/>
        </w:rPr>
        <w:t>b)  </w:t>
      </w:r>
      <w:r>
        <w:rPr>
          <w:rFonts w:ascii="SimSun" w:hAnsi="SimSun" w:eastAsia="SimSun" w:cs="SimSun"/>
          <w:sz w:val="21"/>
          <w:szCs w:val="21"/>
          <w:spacing w:val="-2"/>
        </w:rPr>
        <w:t>疏散楼梯：</w:t>
      </w:r>
      <w:r>
        <w:rPr>
          <w:rFonts w:ascii="SimSun" w:hAnsi="SimSun" w:eastAsia="SimSun" w:cs="SimSun"/>
          <w:sz w:val="21"/>
          <w:szCs w:val="21"/>
          <w:spacing w:val="-23"/>
        </w:rPr>
        <w:t xml:space="preserve"> </w:t>
      </w:r>
      <w:r>
        <w:rPr>
          <w:rFonts w:ascii="SimSun" w:hAnsi="SimSun" w:eastAsia="SimSun" w:cs="SimSun"/>
          <w:sz w:val="21"/>
          <w:szCs w:val="21"/>
          <w:spacing w:val="-2"/>
        </w:rPr>
        <w:t>楼梯间形式、维护结构完整性、设置位置、数量、疏散净宽度、前室应</w:t>
      </w:r>
      <w:r>
        <w:rPr>
          <w:rFonts w:ascii="SimSun" w:hAnsi="SimSun" w:eastAsia="SimSun" w:cs="SimSun"/>
          <w:sz w:val="21"/>
          <w:szCs w:val="21"/>
          <w:spacing w:val="-3"/>
        </w:rPr>
        <w:t>符合要求；</w:t>
      </w:r>
    </w:p>
    <w:p>
      <w:pPr>
        <w:ind w:left="863" w:right="44" w:hanging="440"/>
        <w:spacing w:before="62" w:line="247" w:lineRule="auto"/>
        <w:rPr>
          <w:rFonts w:ascii="SimSun" w:hAnsi="SimSun" w:eastAsia="SimSun" w:cs="SimSun"/>
          <w:sz w:val="21"/>
          <w:szCs w:val="21"/>
        </w:rPr>
      </w:pPr>
      <w:r>
        <w:rPr>
          <w:rFonts w:ascii="SimSun" w:hAnsi="SimSun" w:eastAsia="SimSun" w:cs="SimSun"/>
          <w:sz w:val="19"/>
          <w:szCs w:val="19"/>
          <w:spacing w:val="-3"/>
        </w:rPr>
        <w:t>c)  </w:t>
      </w:r>
      <w:r>
        <w:rPr>
          <w:rFonts w:ascii="SimSun" w:hAnsi="SimSun" w:eastAsia="SimSun" w:cs="SimSun"/>
          <w:sz w:val="21"/>
          <w:szCs w:val="21"/>
          <w:spacing w:val="-3"/>
        </w:rPr>
        <w:t>安全出口：</w:t>
      </w:r>
      <w:r>
        <w:rPr>
          <w:rFonts w:ascii="SimSun" w:hAnsi="SimSun" w:eastAsia="SimSun" w:cs="SimSun"/>
          <w:sz w:val="21"/>
          <w:szCs w:val="21"/>
          <w:spacing w:val="-32"/>
        </w:rPr>
        <w:t xml:space="preserve"> </w:t>
      </w:r>
      <w:r>
        <w:rPr>
          <w:rFonts w:ascii="SimSun" w:hAnsi="SimSun" w:eastAsia="SimSun" w:cs="SimSun"/>
          <w:sz w:val="21"/>
          <w:szCs w:val="21"/>
          <w:spacing w:val="-3"/>
        </w:rPr>
        <w:t>安全出口的位置、间距、数量、疏散宽度、疏散距离、安全出口门设置形式、</w:t>
      </w:r>
      <w:r>
        <w:rPr>
          <w:rFonts w:ascii="SimSun" w:hAnsi="SimSun" w:eastAsia="SimSun" w:cs="SimSun"/>
          <w:sz w:val="21"/>
          <w:szCs w:val="21"/>
          <w:spacing w:val="-4"/>
        </w:rPr>
        <w:t>疏散</w:t>
      </w:r>
      <w:r>
        <w:rPr>
          <w:rFonts w:ascii="SimSun" w:hAnsi="SimSun" w:eastAsia="SimSun" w:cs="SimSun"/>
          <w:sz w:val="21"/>
          <w:szCs w:val="21"/>
        </w:rPr>
        <w:t xml:space="preserve"> </w:t>
      </w:r>
      <w:r>
        <w:rPr>
          <w:rFonts w:ascii="SimSun" w:hAnsi="SimSun" w:eastAsia="SimSun" w:cs="SimSun"/>
          <w:sz w:val="21"/>
          <w:szCs w:val="21"/>
          <w:spacing w:val="-3"/>
        </w:rPr>
        <w:t>门开启方向、逃生门锁装置应符合要求；</w:t>
      </w:r>
    </w:p>
    <w:p>
      <w:pPr>
        <w:ind w:left="423"/>
        <w:spacing w:before="60" w:line="221" w:lineRule="auto"/>
        <w:rPr>
          <w:rFonts w:ascii="SimSun" w:hAnsi="SimSun" w:eastAsia="SimSun" w:cs="SimSun"/>
          <w:sz w:val="21"/>
          <w:szCs w:val="21"/>
        </w:rPr>
      </w:pPr>
      <w:r>
        <w:rPr>
          <w:rFonts w:ascii="SimSun" w:hAnsi="SimSun" w:eastAsia="SimSun" w:cs="SimSun"/>
          <w:sz w:val="19"/>
          <w:szCs w:val="19"/>
        </w:rPr>
        <w:t>d)  </w:t>
      </w:r>
      <w:r>
        <w:rPr>
          <w:rFonts w:ascii="SimSun" w:hAnsi="SimSun" w:eastAsia="SimSun" w:cs="SimSun"/>
          <w:sz w:val="21"/>
          <w:szCs w:val="21"/>
        </w:rPr>
        <w:t>疏散门：疏散门的数量、间距、开启方向和畅通性等应符合要求。</w:t>
      </w:r>
    </w:p>
    <w:p>
      <w:pPr>
        <w:pStyle w:val="BodyText"/>
        <w:spacing w:before="62" w:line="219" w:lineRule="auto"/>
        <w:rPr>
          <w:rFonts w:ascii="SimSun" w:hAnsi="SimSun" w:eastAsia="SimSun" w:cs="SimSun"/>
          <w:sz w:val="21"/>
          <w:szCs w:val="21"/>
        </w:rPr>
      </w:pPr>
      <w:r>
        <w:rPr>
          <w:sz w:val="21"/>
          <w:szCs w:val="21"/>
          <w:spacing w:val="-1"/>
        </w:rPr>
        <w:t>5.4.3</w:t>
      </w:r>
      <w:r>
        <w:rPr>
          <w:sz w:val="21"/>
          <w:szCs w:val="21"/>
          <w:spacing w:val="-1"/>
        </w:rPr>
        <w:t xml:space="preserve">  </w:t>
      </w:r>
      <w:r>
        <w:rPr>
          <w:rFonts w:ascii="SimSun" w:hAnsi="SimSun" w:eastAsia="SimSun" w:cs="SimSun"/>
          <w:sz w:val="21"/>
          <w:szCs w:val="21"/>
          <w:spacing w:val="-1"/>
        </w:rPr>
        <w:t>避难设施应符合</w:t>
      </w:r>
      <w:r>
        <w:rPr>
          <w:rFonts w:ascii="SimSun" w:hAnsi="SimSun" w:eastAsia="SimSun" w:cs="SimSun"/>
          <w:sz w:val="21"/>
          <w:szCs w:val="21"/>
          <w:spacing w:val="-47"/>
        </w:rPr>
        <w:t xml:space="preserve"> </w:t>
      </w:r>
      <w:r>
        <w:rPr>
          <w:rFonts w:ascii="SimSun" w:hAnsi="SimSun" w:eastAsia="SimSun" w:cs="SimSun"/>
          <w:sz w:val="21"/>
          <w:szCs w:val="21"/>
          <w:spacing w:val="-1"/>
        </w:rPr>
        <w:t>GB 50016</w:t>
      </w:r>
      <w:r>
        <w:rPr>
          <w:rFonts w:ascii="SimSun" w:hAnsi="SimSun" w:eastAsia="SimSun" w:cs="SimSun"/>
          <w:sz w:val="21"/>
          <w:szCs w:val="21"/>
          <w:spacing w:val="-45"/>
        </w:rPr>
        <w:t xml:space="preserve"> </w:t>
      </w:r>
      <w:r>
        <w:rPr>
          <w:rFonts w:ascii="SimSun" w:hAnsi="SimSun" w:eastAsia="SimSun" w:cs="SimSun"/>
          <w:sz w:val="21"/>
          <w:szCs w:val="21"/>
          <w:spacing w:val="-1"/>
        </w:rPr>
        <w:t>技术标准的规定，评估应包含以下</w:t>
      </w:r>
      <w:r>
        <w:rPr>
          <w:rFonts w:ascii="SimSun" w:hAnsi="SimSun" w:eastAsia="SimSun" w:cs="SimSun"/>
          <w:sz w:val="21"/>
          <w:szCs w:val="21"/>
          <w:spacing w:val="-2"/>
        </w:rPr>
        <w:t>内容：</w:t>
      </w:r>
    </w:p>
    <w:p>
      <w:pPr>
        <w:ind w:left="419"/>
        <w:spacing w:before="62" w:line="220"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避难层(间)设置的数量、可供避难的面积、疏散楼梯和消防设施的设置等应符合要求；</w:t>
      </w:r>
    </w:p>
    <w:p>
      <w:pPr>
        <w:ind w:left="842" w:right="42" w:hanging="427"/>
        <w:spacing w:before="61" w:line="248"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避难走道设置位置、设置形式、防烟前室、直通地面的出口数量、走道</w:t>
      </w:r>
      <w:r>
        <w:rPr>
          <w:rFonts w:ascii="SimSun" w:hAnsi="SimSun" w:eastAsia="SimSun" w:cs="SimSun"/>
          <w:sz w:val="21"/>
          <w:szCs w:val="21"/>
          <w:spacing w:val="-2"/>
        </w:rPr>
        <w:t>净宽、装修材料、消防</w:t>
      </w:r>
      <w:r>
        <w:rPr>
          <w:rFonts w:ascii="SimSun" w:hAnsi="SimSun" w:eastAsia="SimSun" w:cs="SimSun"/>
          <w:sz w:val="21"/>
          <w:szCs w:val="21"/>
        </w:rPr>
        <w:t xml:space="preserve"> </w:t>
      </w:r>
      <w:r>
        <w:rPr>
          <w:rFonts w:ascii="SimSun" w:hAnsi="SimSun" w:eastAsia="SimSun" w:cs="SimSun"/>
          <w:sz w:val="21"/>
          <w:szCs w:val="21"/>
          <w:spacing w:val="-3"/>
        </w:rPr>
        <w:t>设施设置等应符合要求；</w:t>
      </w:r>
    </w:p>
    <w:p>
      <w:pPr>
        <w:ind w:left="423"/>
        <w:spacing w:before="61" w:line="221"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下沉式广场的敞开空间面积、开口间距、疏散楼梯、防风雨棚等应符</w:t>
      </w:r>
      <w:r>
        <w:rPr>
          <w:rFonts w:ascii="SimSun" w:hAnsi="SimSun" w:eastAsia="SimSun" w:cs="SimSun"/>
          <w:sz w:val="21"/>
          <w:szCs w:val="21"/>
        </w:rPr>
        <w:t>合要求。</w:t>
      </w:r>
    </w:p>
    <w:p>
      <w:pPr>
        <w:pStyle w:val="BodyText"/>
        <w:ind w:right="52"/>
        <w:spacing w:before="62" w:line="247" w:lineRule="auto"/>
        <w:rPr>
          <w:rFonts w:ascii="SimSun" w:hAnsi="SimSun" w:eastAsia="SimSun" w:cs="SimSun"/>
          <w:sz w:val="21"/>
          <w:szCs w:val="21"/>
        </w:rPr>
      </w:pPr>
      <w:r>
        <w:rPr>
          <w:sz w:val="21"/>
          <w:szCs w:val="21"/>
          <w:spacing w:val="-3"/>
        </w:rPr>
        <w:t>5.4.4</w:t>
      </w:r>
      <w:r>
        <w:rPr>
          <w:sz w:val="21"/>
          <w:szCs w:val="21"/>
          <w:spacing w:val="-3"/>
        </w:rPr>
        <w:t xml:space="preserve">  </w:t>
      </w:r>
      <w:r>
        <w:rPr>
          <w:rFonts w:ascii="SimSun" w:hAnsi="SimSun" w:eastAsia="SimSun" w:cs="SimSun"/>
          <w:sz w:val="21"/>
          <w:szCs w:val="21"/>
          <w:spacing w:val="-3"/>
        </w:rPr>
        <w:t>单位应在日常生产、营业期间保持疏散通</w:t>
      </w:r>
      <w:r>
        <w:rPr>
          <w:rFonts w:ascii="SimSun" w:hAnsi="SimSun" w:eastAsia="SimSun" w:cs="SimSun"/>
          <w:sz w:val="21"/>
          <w:szCs w:val="21"/>
          <w:spacing w:val="-4"/>
        </w:rPr>
        <w:t>道、安全出口、消防车通道畅通，</w:t>
      </w:r>
      <w:r>
        <w:rPr>
          <w:rFonts w:ascii="SimSun" w:hAnsi="SimSun" w:eastAsia="SimSun" w:cs="SimSun"/>
          <w:sz w:val="21"/>
          <w:szCs w:val="21"/>
          <w:spacing w:val="-23"/>
        </w:rPr>
        <w:t xml:space="preserve"> </w:t>
      </w:r>
      <w:r>
        <w:rPr>
          <w:rFonts w:ascii="SimSun" w:hAnsi="SimSun" w:eastAsia="SimSun" w:cs="SimSun"/>
          <w:sz w:val="21"/>
          <w:szCs w:val="21"/>
          <w:spacing w:val="-4"/>
        </w:rPr>
        <w:t>严禁锁闭，</w:t>
      </w:r>
      <w:r>
        <w:rPr>
          <w:rFonts w:ascii="SimSun" w:hAnsi="SimSun" w:eastAsia="SimSun" w:cs="SimSun"/>
          <w:sz w:val="21"/>
          <w:szCs w:val="21"/>
          <w:spacing w:val="-24"/>
        </w:rPr>
        <w:t xml:space="preserve"> </w:t>
      </w:r>
      <w:r>
        <w:rPr>
          <w:rFonts w:ascii="SimSun" w:hAnsi="SimSun" w:eastAsia="SimSun" w:cs="SimSun"/>
          <w:sz w:val="21"/>
          <w:szCs w:val="21"/>
          <w:spacing w:val="-4"/>
        </w:rPr>
        <w:t>禁止在</w:t>
      </w:r>
      <w:r>
        <w:rPr>
          <w:rFonts w:ascii="SimSun" w:hAnsi="SimSun" w:eastAsia="SimSun" w:cs="SimSun"/>
          <w:sz w:val="21"/>
          <w:szCs w:val="21"/>
        </w:rPr>
        <w:t xml:space="preserve"> </w:t>
      </w:r>
      <w:r>
        <w:rPr>
          <w:rFonts w:ascii="SimSun" w:hAnsi="SimSun" w:eastAsia="SimSun" w:cs="SimSun"/>
          <w:sz w:val="21"/>
          <w:szCs w:val="21"/>
          <w:spacing w:val="-3"/>
        </w:rPr>
        <w:t>疏散走道和安全出口、避难层（间）</w:t>
      </w:r>
      <w:r>
        <w:rPr>
          <w:rFonts w:ascii="SimSun" w:hAnsi="SimSun" w:eastAsia="SimSun" w:cs="SimSun"/>
          <w:sz w:val="21"/>
          <w:szCs w:val="21"/>
          <w:spacing w:val="-23"/>
        </w:rPr>
        <w:t xml:space="preserve"> </w:t>
      </w:r>
      <w:r>
        <w:rPr>
          <w:rFonts w:ascii="SimSun" w:hAnsi="SimSun" w:eastAsia="SimSun" w:cs="SimSun"/>
          <w:sz w:val="21"/>
          <w:szCs w:val="21"/>
          <w:spacing w:val="-3"/>
        </w:rPr>
        <w:t>等位置放置其他任何物品、障碍设</w:t>
      </w:r>
      <w:r>
        <w:rPr>
          <w:rFonts w:ascii="SimSun" w:hAnsi="SimSun" w:eastAsia="SimSun" w:cs="SimSun"/>
          <w:sz w:val="21"/>
          <w:szCs w:val="21"/>
          <w:spacing w:val="-4"/>
        </w:rPr>
        <w:t>施。</w:t>
      </w:r>
    </w:p>
    <w:p>
      <w:pPr>
        <w:pStyle w:val="BodyText"/>
        <w:ind w:left="4" w:right="56" w:hanging="4"/>
        <w:spacing w:before="62" w:line="247" w:lineRule="auto"/>
        <w:rPr>
          <w:rFonts w:ascii="SimSun" w:hAnsi="SimSun" w:eastAsia="SimSun" w:cs="SimSun"/>
          <w:sz w:val="21"/>
          <w:szCs w:val="21"/>
        </w:rPr>
      </w:pPr>
      <w:r>
        <w:rPr>
          <w:sz w:val="21"/>
          <w:szCs w:val="21"/>
        </w:rPr>
        <w:t>5.4.5</w:t>
      </w:r>
      <w:r>
        <w:rPr>
          <w:sz w:val="21"/>
          <w:szCs w:val="21"/>
        </w:rPr>
        <w:t xml:space="preserve">  </w:t>
      </w:r>
      <w:r>
        <w:rPr>
          <w:rFonts w:ascii="SimSun" w:hAnsi="SimSun" w:eastAsia="SimSun" w:cs="SimSun"/>
          <w:sz w:val="21"/>
          <w:szCs w:val="21"/>
        </w:rPr>
        <w:t>火灾应急照明及疏散指示灯具的设置与功能应符合</w:t>
      </w:r>
      <w:r>
        <w:rPr>
          <w:rFonts w:ascii="SimSun" w:hAnsi="SimSun" w:eastAsia="SimSun" w:cs="SimSun"/>
          <w:sz w:val="21"/>
          <w:szCs w:val="21"/>
          <w:spacing w:val="-49"/>
        </w:rPr>
        <w:t xml:space="preserve"> </w:t>
      </w:r>
      <w:r>
        <w:rPr>
          <w:rFonts w:ascii="SimSun" w:hAnsi="SimSun" w:eastAsia="SimSun" w:cs="SimSun"/>
          <w:sz w:val="21"/>
          <w:szCs w:val="21"/>
        </w:rPr>
        <w:t>GB 0016、</w:t>
      </w:r>
      <w:r>
        <w:rPr>
          <w:rFonts w:ascii="SimSun" w:hAnsi="SimSun" w:eastAsia="SimSun" w:cs="SimSun"/>
          <w:sz w:val="21"/>
          <w:szCs w:val="21"/>
          <w:spacing w:val="-1"/>
        </w:rPr>
        <w:t>GB 50116、GB 17945</w:t>
      </w:r>
      <w:r>
        <w:rPr>
          <w:rFonts w:ascii="SimSun" w:hAnsi="SimSun" w:eastAsia="SimSun" w:cs="SimSun"/>
          <w:sz w:val="21"/>
          <w:szCs w:val="21"/>
          <w:spacing w:val="-42"/>
        </w:rPr>
        <w:t xml:space="preserve"> </w:t>
      </w:r>
      <w:r>
        <w:rPr>
          <w:rFonts w:ascii="SimSun" w:hAnsi="SimSun" w:eastAsia="SimSun" w:cs="SimSun"/>
          <w:sz w:val="21"/>
          <w:szCs w:val="21"/>
          <w:spacing w:val="-1"/>
        </w:rPr>
        <w:t>消防技术规</w:t>
      </w:r>
      <w:r>
        <w:rPr>
          <w:rFonts w:ascii="SimSun" w:hAnsi="SimSun" w:eastAsia="SimSun" w:cs="SimSun"/>
          <w:sz w:val="21"/>
          <w:szCs w:val="21"/>
        </w:rPr>
        <w:t xml:space="preserve"> </w:t>
      </w:r>
      <w:r>
        <w:rPr>
          <w:rFonts w:ascii="SimSun" w:hAnsi="SimSun" w:eastAsia="SimSun" w:cs="SimSun"/>
          <w:sz w:val="21"/>
          <w:szCs w:val="21"/>
          <w:spacing w:val="-1"/>
        </w:rPr>
        <w:t>范的规定并保持功能完好。</w:t>
      </w:r>
    </w:p>
    <w:p>
      <w:pPr>
        <w:pStyle w:val="BodyText"/>
        <w:ind w:left="1" w:right="51" w:hanging="1"/>
        <w:spacing w:before="62" w:line="247" w:lineRule="auto"/>
        <w:rPr>
          <w:rFonts w:ascii="SimSun" w:hAnsi="SimSun" w:eastAsia="SimSun" w:cs="SimSun"/>
          <w:sz w:val="21"/>
          <w:szCs w:val="21"/>
        </w:rPr>
      </w:pPr>
      <w:r>
        <w:rPr>
          <w:sz w:val="21"/>
          <w:szCs w:val="21"/>
        </w:rPr>
        <w:t>5.4.6</w:t>
      </w:r>
      <w:r>
        <w:rPr>
          <w:sz w:val="21"/>
          <w:szCs w:val="21"/>
        </w:rPr>
        <w:t xml:space="preserve">  </w:t>
      </w:r>
      <w:r>
        <w:rPr>
          <w:rFonts w:ascii="SimSun" w:hAnsi="SimSun" w:eastAsia="SimSun" w:cs="SimSun"/>
          <w:sz w:val="21"/>
          <w:szCs w:val="21"/>
        </w:rPr>
        <w:t>单位应在公众聚集场所主要疏散通道的地面附近设置疏散指示标志，疏散指示标志应是</w:t>
      </w:r>
      <w:r>
        <w:rPr>
          <w:rFonts w:ascii="SimSun" w:hAnsi="SimSun" w:eastAsia="SimSun" w:cs="SimSun"/>
          <w:sz w:val="21"/>
          <w:szCs w:val="21"/>
          <w:spacing w:val="-1"/>
        </w:rPr>
        <w:t>能够保</w:t>
      </w:r>
      <w:r>
        <w:rPr>
          <w:rFonts w:ascii="SimSun" w:hAnsi="SimSun" w:eastAsia="SimSun" w:cs="SimSun"/>
          <w:sz w:val="21"/>
          <w:szCs w:val="21"/>
        </w:rPr>
        <w:t xml:space="preserve"> </w:t>
      </w:r>
      <w:r>
        <w:rPr>
          <w:rFonts w:ascii="SimSun" w:hAnsi="SimSun" w:eastAsia="SimSun" w:cs="SimSun"/>
          <w:sz w:val="21"/>
          <w:szCs w:val="21"/>
          <w:spacing w:val="-1"/>
        </w:rPr>
        <w:t>持视觉连续性的灯光或蓄光标志。</w:t>
      </w:r>
    </w:p>
    <w:p>
      <w:pPr>
        <w:pStyle w:val="BodyText"/>
        <w:spacing w:before="61" w:line="221" w:lineRule="auto"/>
        <w:rPr>
          <w:rFonts w:ascii="SimSun" w:hAnsi="SimSun" w:eastAsia="SimSun" w:cs="SimSun"/>
          <w:sz w:val="21"/>
          <w:szCs w:val="21"/>
        </w:rPr>
      </w:pPr>
      <w:r>
        <w:rPr>
          <w:sz w:val="21"/>
          <w:szCs w:val="21"/>
          <w:spacing w:val="-1"/>
        </w:rPr>
        <w:t>5.4.7</w:t>
      </w:r>
      <w:r>
        <w:rPr>
          <w:sz w:val="21"/>
          <w:szCs w:val="21"/>
          <w:spacing w:val="-1"/>
        </w:rPr>
        <w:t xml:space="preserve">  </w:t>
      </w:r>
      <w:r>
        <w:rPr>
          <w:rFonts w:ascii="SimSun" w:hAnsi="SimSun" w:eastAsia="SimSun" w:cs="SimSun"/>
          <w:sz w:val="21"/>
          <w:szCs w:val="21"/>
          <w:spacing w:val="-1"/>
        </w:rPr>
        <w:t>火灾警报及应急广播的设置和功能应符合</w:t>
      </w:r>
      <w:r>
        <w:rPr>
          <w:rFonts w:ascii="SimSun" w:hAnsi="SimSun" w:eastAsia="SimSun" w:cs="SimSun"/>
          <w:sz w:val="21"/>
          <w:szCs w:val="21"/>
          <w:spacing w:val="-37"/>
        </w:rPr>
        <w:t xml:space="preserve"> </w:t>
      </w:r>
      <w:r>
        <w:rPr>
          <w:rFonts w:ascii="SimSun" w:hAnsi="SimSun" w:eastAsia="SimSun" w:cs="SimSun"/>
          <w:sz w:val="21"/>
          <w:szCs w:val="21"/>
          <w:spacing w:val="-1"/>
        </w:rPr>
        <w:t>GB</w:t>
      </w:r>
      <w:r>
        <w:rPr>
          <w:rFonts w:ascii="SimSun" w:hAnsi="SimSun" w:eastAsia="SimSun" w:cs="SimSun"/>
          <w:sz w:val="21"/>
          <w:szCs w:val="21"/>
          <w:spacing w:val="-34"/>
        </w:rPr>
        <w:t xml:space="preserve"> </w:t>
      </w:r>
      <w:r>
        <w:rPr>
          <w:rFonts w:ascii="SimSun" w:hAnsi="SimSun" w:eastAsia="SimSun" w:cs="SimSun"/>
          <w:sz w:val="21"/>
          <w:szCs w:val="21"/>
          <w:spacing w:val="-1"/>
        </w:rPr>
        <w:t>50016、GB</w:t>
      </w:r>
      <w:r>
        <w:rPr>
          <w:rFonts w:ascii="SimSun" w:hAnsi="SimSun" w:eastAsia="SimSun" w:cs="SimSun"/>
          <w:sz w:val="21"/>
          <w:szCs w:val="21"/>
          <w:spacing w:val="-35"/>
        </w:rPr>
        <w:t xml:space="preserve"> </w:t>
      </w:r>
      <w:r>
        <w:rPr>
          <w:rFonts w:ascii="SimSun" w:hAnsi="SimSun" w:eastAsia="SimSun" w:cs="SimSun"/>
          <w:sz w:val="21"/>
          <w:szCs w:val="21"/>
          <w:spacing w:val="-1"/>
        </w:rPr>
        <w:t>50116</w:t>
      </w:r>
      <w:r>
        <w:rPr>
          <w:rFonts w:ascii="SimSun" w:hAnsi="SimSun" w:eastAsia="SimSun" w:cs="SimSun"/>
          <w:sz w:val="21"/>
          <w:szCs w:val="21"/>
          <w:spacing w:val="-43"/>
        </w:rPr>
        <w:t xml:space="preserve"> </w:t>
      </w:r>
      <w:r>
        <w:rPr>
          <w:rFonts w:ascii="SimSun" w:hAnsi="SimSun" w:eastAsia="SimSun" w:cs="SimSun"/>
          <w:sz w:val="21"/>
          <w:szCs w:val="21"/>
          <w:spacing w:val="-1"/>
        </w:rPr>
        <w:t>消防技术规范的规定并保持功能</w:t>
      </w:r>
    </w:p>
    <w:p>
      <w:pPr>
        <w:spacing w:before="60" w:line="221" w:lineRule="auto"/>
        <w:rPr>
          <w:rFonts w:ascii="SimSun" w:hAnsi="SimSun" w:eastAsia="SimSun" w:cs="SimSun"/>
          <w:sz w:val="21"/>
          <w:szCs w:val="21"/>
        </w:rPr>
      </w:pPr>
      <w:r>
        <w:rPr>
          <w:rFonts w:ascii="SimSun" w:hAnsi="SimSun" w:eastAsia="SimSun" w:cs="SimSun"/>
          <w:sz w:val="21"/>
          <w:szCs w:val="21"/>
          <w:spacing w:val="-9"/>
        </w:rPr>
        <w:t>完好。</w:t>
      </w:r>
    </w:p>
    <w:p>
      <w:pPr>
        <w:pStyle w:val="BodyText"/>
        <w:spacing w:before="61" w:line="220" w:lineRule="auto"/>
        <w:rPr>
          <w:rFonts w:ascii="SimSun" w:hAnsi="SimSun" w:eastAsia="SimSun" w:cs="SimSun"/>
          <w:sz w:val="21"/>
          <w:szCs w:val="21"/>
        </w:rPr>
      </w:pPr>
      <w:r>
        <w:drawing>
          <wp:anchor distT="0" distB="0" distL="0" distR="0" simplePos="0" relativeHeight="251692032" behindDoc="1" locked="0" layoutInCell="1" allowOverlap="1">
            <wp:simplePos x="0" y="0"/>
            <wp:positionH relativeFrom="column">
              <wp:posOffset>1243405</wp:posOffset>
            </wp:positionH>
            <wp:positionV relativeFrom="paragraph">
              <wp:posOffset>-1460404</wp:posOffset>
            </wp:positionV>
            <wp:extent cx="4038600" cy="2540000"/>
            <wp:effectExtent l="0" t="0" r="0" b="0"/>
            <wp:wrapNone/>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rPr>
        <w:t>5.4.8</w:t>
      </w:r>
      <w:r>
        <w:rPr>
          <w:sz w:val="21"/>
          <w:szCs w:val="21"/>
        </w:rPr>
        <w:t xml:space="preserve">  </w:t>
      </w:r>
      <w:r>
        <w:rPr>
          <w:rFonts w:ascii="SimSun" w:hAnsi="SimSun" w:eastAsia="SimSun" w:cs="SimSun"/>
          <w:sz w:val="21"/>
          <w:szCs w:val="21"/>
        </w:rPr>
        <w:t>宾馆、饭店的独立闭路电视系统和歌舞娱乐放映场所的视频系统应具备疏散逃生警报强制</w:t>
      </w:r>
      <w:r>
        <w:rPr>
          <w:rFonts w:ascii="SimSun" w:hAnsi="SimSun" w:eastAsia="SimSun" w:cs="SimSun"/>
          <w:sz w:val="21"/>
          <w:szCs w:val="21"/>
          <w:spacing w:val="-1"/>
        </w:rPr>
        <w:t>切换</w:t>
      </w:r>
    </w:p>
    <w:p>
      <w:pPr>
        <w:ind w:left="2"/>
        <w:spacing w:before="62" w:line="222" w:lineRule="auto"/>
        <w:rPr>
          <w:rFonts w:ascii="SimSun" w:hAnsi="SimSun" w:eastAsia="SimSun" w:cs="SimSun"/>
          <w:sz w:val="21"/>
          <w:szCs w:val="21"/>
        </w:rPr>
      </w:pPr>
      <w:r>
        <w:rPr>
          <w:rFonts w:ascii="SimSun" w:hAnsi="SimSun" w:eastAsia="SimSun" w:cs="SimSun"/>
          <w:sz w:val="21"/>
          <w:szCs w:val="21"/>
          <w:spacing w:val="-9"/>
        </w:rPr>
        <w:t>功能。</w:t>
      </w:r>
    </w:p>
    <w:p>
      <w:pPr>
        <w:pStyle w:val="BodyText"/>
        <w:spacing w:before="60" w:line="220" w:lineRule="auto"/>
        <w:rPr>
          <w:rFonts w:ascii="SimSun" w:hAnsi="SimSun" w:eastAsia="SimSun" w:cs="SimSun"/>
          <w:sz w:val="21"/>
          <w:szCs w:val="21"/>
        </w:rPr>
      </w:pPr>
      <w:r>
        <w:rPr>
          <w:sz w:val="21"/>
          <w:szCs w:val="21"/>
          <w:spacing w:val="-1"/>
        </w:rPr>
        <w:t>5.4.9</w:t>
      </w:r>
      <w:r>
        <w:rPr>
          <w:sz w:val="21"/>
          <w:szCs w:val="21"/>
          <w:spacing w:val="-1"/>
        </w:rPr>
        <w:t xml:space="preserve">  </w:t>
      </w:r>
      <w:r>
        <w:rPr>
          <w:rFonts w:ascii="SimSun" w:hAnsi="SimSun" w:eastAsia="SimSun" w:cs="SimSun"/>
          <w:sz w:val="21"/>
          <w:szCs w:val="21"/>
          <w:spacing w:val="-1"/>
        </w:rPr>
        <w:t>单位应按国家相关规定配置火场逃生及疏散引导器材。</w:t>
      </w:r>
    </w:p>
    <w:p>
      <w:pPr>
        <w:pStyle w:val="BodyText"/>
        <w:spacing w:before="62" w:line="221" w:lineRule="auto"/>
        <w:rPr>
          <w:rFonts w:ascii="SimSun" w:hAnsi="SimSun" w:eastAsia="SimSun" w:cs="SimSun"/>
          <w:sz w:val="21"/>
          <w:szCs w:val="21"/>
        </w:rPr>
      </w:pPr>
      <w:r>
        <w:rPr>
          <w:sz w:val="21"/>
          <w:szCs w:val="21"/>
          <w:spacing w:val="-1"/>
        </w:rPr>
        <w:t>5.4.10</w:t>
      </w:r>
      <w:r>
        <w:rPr>
          <w:sz w:val="21"/>
          <w:szCs w:val="21"/>
          <w:spacing w:val="-1"/>
        </w:rPr>
        <w:t xml:space="preserve">  </w:t>
      </w:r>
      <w:r>
        <w:rPr>
          <w:rFonts w:ascii="SimSun" w:hAnsi="SimSun" w:eastAsia="SimSun" w:cs="SimSun"/>
          <w:sz w:val="21"/>
          <w:szCs w:val="21"/>
          <w:spacing w:val="-1"/>
        </w:rPr>
        <w:t>人员密集场所的门窗不得设置影响逃生的障碍物。</w:t>
      </w:r>
    </w:p>
    <w:p>
      <w:pPr>
        <w:pStyle w:val="BodyText"/>
        <w:spacing w:before="217" w:line="219" w:lineRule="auto"/>
        <w:rPr>
          <w:sz w:val="21"/>
          <w:szCs w:val="21"/>
        </w:rPr>
      </w:pPr>
      <w:bookmarkStart w:name="bookmark14" w:id="14"/>
      <w:bookmarkEnd w:id="14"/>
      <w:r>
        <w:rPr>
          <w:sz w:val="21"/>
          <w:szCs w:val="21"/>
          <w:spacing w:val="-1"/>
        </w:rPr>
        <w:t>5.5</w:t>
      </w:r>
      <w:r>
        <w:rPr>
          <w:sz w:val="21"/>
          <w:szCs w:val="21"/>
          <w:spacing w:val="-1"/>
        </w:rPr>
        <w:t xml:space="preserve">  </w:t>
      </w:r>
      <w:r>
        <w:rPr>
          <w:sz w:val="21"/>
          <w:szCs w:val="21"/>
          <w:spacing w:val="-1"/>
        </w:rPr>
        <w:t>单位消防设施设备</w:t>
      </w:r>
    </w:p>
    <w:p>
      <w:pPr>
        <w:spacing w:line="219" w:lineRule="auto"/>
        <w:sectPr>
          <w:footerReference w:type="default" r:id="rId56"/>
          <w:pgSz w:w="11907" w:h="16839"/>
          <w:pgMar w:top="1405" w:right="1369" w:bottom="1310" w:left="1141" w:header="0" w:footer="1133" w:gutter="0"/>
        </w:sectPr>
        <w:rPr>
          <w:sz w:val="21"/>
          <w:szCs w:val="21"/>
        </w:rPr>
      </w:pPr>
    </w:p>
    <w:p>
      <w:pPr>
        <w:pStyle w:val="BodyText"/>
        <w:ind w:left="7572"/>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spacing w:before="247" w:line="219" w:lineRule="auto"/>
        <w:rPr>
          <w:sz w:val="21"/>
          <w:szCs w:val="21"/>
        </w:rPr>
      </w:pPr>
      <w:r>
        <w:rPr>
          <w:sz w:val="21"/>
          <w:szCs w:val="21"/>
          <w:spacing w:val="-1"/>
        </w:rPr>
        <w:t>5.5.1</w:t>
      </w:r>
      <w:r>
        <w:rPr>
          <w:sz w:val="21"/>
          <w:szCs w:val="21"/>
          <w:spacing w:val="-1"/>
        </w:rPr>
        <w:t xml:space="preserve">  </w:t>
      </w:r>
      <w:r>
        <w:rPr>
          <w:sz w:val="21"/>
          <w:szCs w:val="21"/>
          <w:spacing w:val="-1"/>
        </w:rPr>
        <w:t>火灾自动报警系统</w:t>
      </w:r>
    </w:p>
    <w:p>
      <w:pPr>
        <w:pStyle w:val="BodyText"/>
        <w:spacing w:before="220" w:line="256" w:lineRule="auto"/>
        <w:jc w:val="both"/>
        <w:rPr>
          <w:rFonts w:ascii="SimSun" w:hAnsi="SimSun" w:eastAsia="SimSun" w:cs="SimSun"/>
          <w:sz w:val="21"/>
          <w:szCs w:val="21"/>
        </w:rPr>
      </w:pPr>
      <w:hyperlink w:history="true" r:id="rId60">
        <w:r>
          <w:rPr>
            <w:sz w:val="21"/>
            <w:szCs w:val="21"/>
            <w:spacing w:val="-1"/>
          </w:rPr>
          <w:t>5.5.1.1</w:t>
        </w:r>
      </w:hyperlink>
      <w:r>
        <w:rPr>
          <w:sz w:val="21"/>
          <w:szCs w:val="21"/>
          <w:spacing w:val="-1"/>
        </w:rPr>
        <w:t xml:space="preserve">  </w:t>
      </w:r>
      <w:r>
        <w:rPr>
          <w:rFonts w:ascii="SimSun" w:hAnsi="SimSun" w:eastAsia="SimSun" w:cs="SimSun"/>
          <w:sz w:val="21"/>
          <w:szCs w:val="21"/>
          <w:spacing w:val="-1"/>
        </w:rPr>
        <w:t>单位应按</w:t>
      </w:r>
      <w:r>
        <w:rPr>
          <w:rFonts w:ascii="SimSun" w:hAnsi="SimSun" w:eastAsia="SimSun" w:cs="SimSun"/>
          <w:sz w:val="21"/>
          <w:szCs w:val="21"/>
          <w:spacing w:val="-45"/>
        </w:rPr>
        <w:t xml:space="preserve"> </w:t>
      </w:r>
      <w:r>
        <w:rPr>
          <w:rFonts w:ascii="SimSun" w:hAnsi="SimSun" w:eastAsia="SimSun" w:cs="SimSun"/>
          <w:sz w:val="21"/>
          <w:szCs w:val="21"/>
          <w:spacing w:val="-1"/>
        </w:rPr>
        <w:t>GB 50016</w:t>
      </w:r>
      <w:r>
        <w:rPr>
          <w:rFonts w:ascii="SimSun" w:hAnsi="SimSun" w:eastAsia="SimSun" w:cs="SimSun"/>
          <w:sz w:val="21"/>
          <w:szCs w:val="21"/>
          <w:spacing w:val="-41"/>
        </w:rPr>
        <w:t xml:space="preserve"> </w:t>
      </w:r>
      <w:r>
        <w:rPr>
          <w:rFonts w:ascii="SimSun" w:hAnsi="SimSun" w:eastAsia="SimSun" w:cs="SimSun"/>
          <w:sz w:val="21"/>
          <w:szCs w:val="21"/>
          <w:spacing w:val="-1"/>
        </w:rPr>
        <w:t>消防技术标准的规定设置消防电源及配电设施、消防水源、消火栓系统、</w:t>
      </w:r>
      <w:r>
        <w:rPr>
          <w:rFonts w:ascii="SimSun" w:hAnsi="SimSun" w:eastAsia="SimSun" w:cs="SimSun"/>
          <w:sz w:val="21"/>
          <w:szCs w:val="21"/>
        </w:rPr>
        <w:t xml:space="preserve"> </w:t>
      </w:r>
      <w:r>
        <w:rPr>
          <w:rFonts w:ascii="SimSun" w:hAnsi="SimSun" w:eastAsia="SimSun" w:cs="SimSun"/>
          <w:sz w:val="21"/>
          <w:szCs w:val="21"/>
          <w:spacing w:val="-2"/>
        </w:rPr>
        <w:t>自动灭火系统、防烟排烟系统、火灾自动报警</w:t>
      </w:r>
      <w:r>
        <w:rPr>
          <w:rFonts w:ascii="SimSun" w:hAnsi="SimSun" w:eastAsia="SimSun" w:cs="SimSun"/>
          <w:sz w:val="21"/>
          <w:szCs w:val="21"/>
          <w:spacing w:val="-3"/>
        </w:rPr>
        <w:t>系统、灭火器材等消防设施。消防设施应完好，其功能应 </w:t>
      </w:r>
      <w:r>
        <w:rPr>
          <w:rFonts w:ascii="SimSun" w:hAnsi="SimSun" w:eastAsia="SimSun" w:cs="SimSun"/>
          <w:sz w:val="21"/>
          <w:szCs w:val="21"/>
          <w:spacing w:val="-1"/>
        </w:rPr>
        <w:t>满足发生火灾时报警、灭火和防烟排烟的要求。</w:t>
      </w:r>
    </w:p>
    <w:p>
      <w:pPr>
        <w:pStyle w:val="BodyText"/>
        <w:ind w:left="419" w:right="440" w:hanging="419"/>
        <w:spacing w:before="62" w:line="247" w:lineRule="auto"/>
        <w:rPr>
          <w:rFonts w:ascii="SimSun" w:hAnsi="SimSun" w:eastAsia="SimSun" w:cs="SimSun"/>
          <w:sz w:val="21"/>
          <w:szCs w:val="21"/>
        </w:rPr>
      </w:pPr>
      <w:hyperlink w:history="true" r:id="rId61">
        <w:r>
          <w:rPr>
            <w:sz w:val="21"/>
            <w:szCs w:val="21"/>
            <w:spacing w:val="-1"/>
          </w:rPr>
          <w:t>5.5.1.2</w:t>
        </w:r>
      </w:hyperlink>
      <w:r>
        <w:rPr>
          <w:sz w:val="21"/>
          <w:szCs w:val="21"/>
          <w:spacing w:val="-1"/>
        </w:rPr>
        <w:t xml:space="preserve">  </w:t>
      </w:r>
      <w:r>
        <w:rPr>
          <w:rFonts w:ascii="SimSun" w:hAnsi="SimSun" w:eastAsia="SimSun" w:cs="SimSun"/>
          <w:sz w:val="21"/>
          <w:szCs w:val="21"/>
          <w:spacing w:val="-1"/>
        </w:rPr>
        <w:t>火灾自动报警系统应符合</w:t>
      </w:r>
      <w:r>
        <w:rPr>
          <w:rFonts w:ascii="SimSun" w:hAnsi="SimSun" w:eastAsia="SimSun" w:cs="SimSun"/>
          <w:sz w:val="21"/>
          <w:szCs w:val="21"/>
          <w:spacing w:val="-49"/>
        </w:rPr>
        <w:t xml:space="preserve"> </w:t>
      </w:r>
      <w:r>
        <w:rPr>
          <w:rFonts w:ascii="SimSun" w:hAnsi="SimSun" w:eastAsia="SimSun" w:cs="SimSun"/>
          <w:sz w:val="21"/>
          <w:szCs w:val="21"/>
          <w:spacing w:val="-1"/>
        </w:rPr>
        <w:t>GB 50116、GB 50166</w:t>
      </w:r>
      <w:r>
        <w:rPr>
          <w:rFonts w:ascii="SimSun" w:hAnsi="SimSun" w:eastAsia="SimSun" w:cs="SimSun"/>
          <w:sz w:val="21"/>
          <w:szCs w:val="21"/>
          <w:spacing w:val="-43"/>
        </w:rPr>
        <w:t xml:space="preserve"> </w:t>
      </w:r>
      <w:r>
        <w:rPr>
          <w:rFonts w:ascii="SimSun" w:hAnsi="SimSun" w:eastAsia="SimSun" w:cs="SimSun"/>
          <w:sz w:val="21"/>
          <w:szCs w:val="21"/>
          <w:spacing w:val="-1"/>
        </w:rPr>
        <w:t>技术标准的</w:t>
      </w:r>
      <w:r>
        <w:rPr>
          <w:rFonts w:ascii="SimSun" w:hAnsi="SimSun" w:eastAsia="SimSun" w:cs="SimSun"/>
          <w:sz w:val="21"/>
          <w:szCs w:val="21"/>
          <w:spacing w:val="-2"/>
        </w:rPr>
        <w:t>规定，评估应包含以下内容：</w:t>
      </w:r>
      <w:r>
        <w:rPr>
          <w:rFonts w:ascii="SimSun" w:hAnsi="SimSun" w:eastAsia="SimSun" w:cs="SimSun"/>
          <w:sz w:val="21"/>
          <w:szCs w:val="21"/>
        </w:rPr>
        <w:t xml:space="preserve"> </w:t>
      </w:r>
      <w:r>
        <w:rPr>
          <w:rFonts w:ascii="SimSun" w:hAnsi="SimSun" w:eastAsia="SimSun" w:cs="SimSun"/>
          <w:sz w:val="19"/>
          <w:szCs w:val="19"/>
          <w:spacing w:val="-2"/>
        </w:rPr>
        <w:t>a)</w:t>
      </w:r>
      <w:r>
        <w:rPr>
          <w:rFonts w:ascii="SimSun" w:hAnsi="SimSun" w:eastAsia="SimSun" w:cs="SimSun"/>
          <w:sz w:val="19"/>
          <w:szCs w:val="19"/>
          <w:spacing w:val="23"/>
        </w:rPr>
        <w:t xml:space="preserve">  </w:t>
      </w:r>
      <w:r>
        <w:rPr>
          <w:rFonts w:ascii="SimSun" w:hAnsi="SimSun" w:eastAsia="SimSun" w:cs="SimSun"/>
          <w:sz w:val="21"/>
          <w:szCs w:val="21"/>
          <w:spacing w:val="-2"/>
        </w:rPr>
        <w:t>系统形式的选择和设计应符合要求；</w:t>
      </w:r>
    </w:p>
    <w:p>
      <w:pPr>
        <w:ind w:left="416"/>
        <w:spacing w:before="60" w:line="221" w:lineRule="auto"/>
        <w:rPr>
          <w:rFonts w:ascii="SimSun" w:hAnsi="SimSun" w:eastAsia="SimSun" w:cs="SimSun"/>
          <w:sz w:val="21"/>
          <w:szCs w:val="21"/>
        </w:rPr>
      </w:pPr>
      <w:r>
        <w:rPr>
          <w:rFonts w:ascii="SimSun" w:hAnsi="SimSun" w:eastAsia="SimSun" w:cs="SimSun"/>
          <w:sz w:val="19"/>
          <w:szCs w:val="19"/>
          <w:spacing w:val="-2"/>
        </w:rPr>
        <w:t>b)  </w:t>
      </w:r>
      <w:r>
        <w:rPr>
          <w:rFonts w:ascii="SimSun" w:hAnsi="SimSun" w:eastAsia="SimSun" w:cs="SimSun"/>
          <w:sz w:val="21"/>
          <w:szCs w:val="21"/>
          <w:spacing w:val="-2"/>
        </w:rPr>
        <w:t>消防联动控制设计： 与受控设备的联动控制信号、控制逻辑应符合要求；</w:t>
      </w:r>
    </w:p>
    <w:p>
      <w:pPr>
        <w:ind w:left="423"/>
        <w:spacing w:before="60" w:line="221" w:lineRule="auto"/>
        <w:rPr>
          <w:rFonts w:ascii="SimSun" w:hAnsi="SimSun" w:eastAsia="SimSun" w:cs="SimSun"/>
          <w:sz w:val="21"/>
          <w:szCs w:val="21"/>
        </w:rPr>
      </w:pPr>
      <w:r>
        <w:rPr>
          <w:rFonts w:ascii="SimSun" w:hAnsi="SimSun" w:eastAsia="SimSun" w:cs="SimSun"/>
          <w:sz w:val="19"/>
          <w:szCs w:val="19"/>
          <w:spacing w:val="-3"/>
        </w:rPr>
        <w:t>c)  </w:t>
      </w:r>
      <w:r>
        <w:rPr>
          <w:rFonts w:ascii="SimSun" w:hAnsi="SimSun" w:eastAsia="SimSun" w:cs="SimSun"/>
          <w:sz w:val="21"/>
          <w:szCs w:val="21"/>
          <w:spacing w:val="-3"/>
        </w:rPr>
        <w:t>火灾探测器的选择： 外观、选型、设置位置、间距、报警功能应符合要求；</w:t>
      </w:r>
    </w:p>
    <w:p>
      <w:pPr>
        <w:ind w:left="842" w:right="2" w:hanging="419"/>
        <w:spacing w:before="62" w:line="256"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系统设备的设置：火灾报警控制器、消防联动控制器、</w:t>
      </w:r>
      <w:r>
        <w:rPr>
          <w:rFonts w:ascii="SimSun" w:hAnsi="SimSun" w:eastAsia="SimSun" w:cs="SimSun"/>
          <w:sz w:val="21"/>
          <w:szCs w:val="21"/>
          <w:spacing w:val="-2"/>
        </w:rPr>
        <w:t>手动火灾报警按钮、区域显示器、火灾</w:t>
      </w:r>
      <w:r>
        <w:rPr>
          <w:rFonts w:ascii="SimSun" w:hAnsi="SimSun" w:eastAsia="SimSun" w:cs="SimSun"/>
          <w:sz w:val="21"/>
          <w:szCs w:val="21"/>
        </w:rPr>
        <w:t xml:space="preserve"> </w:t>
      </w:r>
      <w:r>
        <w:rPr>
          <w:rFonts w:ascii="SimSun" w:hAnsi="SimSun" w:eastAsia="SimSun" w:cs="SimSun"/>
          <w:sz w:val="21"/>
          <w:szCs w:val="21"/>
          <w:spacing w:val="-1"/>
        </w:rPr>
        <w:t>警报器、消防应急广播、消防专用电话模块、消防控制室图形显示装置、火灾报警传输设备、</w:t>
      </w:r>
      <w:r>
        <w:rPr>
          <w:rFonts w:ascii="SimSun" w:hAnsi="SimSun" w:eastAsia="SimSun" w:cs="SimSun"/>
          <w:sz w:val="21"/>
          <w:szCs w:val="21"/>
          <w:spacing w:val="2"/>
        </w:rPr>
        <w:t xml:space="preserve"> </w:t>
      </w:r>
      <w:r>
        <w:rPr>
          <w:rFonts w:ascii="SimSun" w:hAnsi="SimSun" w:eastAsia="SimSun" w:cs="SimSun"/>
          <w:sz w:val="21"/>
          <w:szCs w:val="21"/>
          <w:spacing w:val="-1"/>
        </w:rPr>
        <w:t>防火门监控器应符合要求；</w:t>
      </w:r>
    </w:p>
    <w:p>
      <w:pPr>
        <w:ind w:left="846" w:right="65" w:hanging="422"/>
        <w:spacing w:before="63" w:line="247" w:lineRule="auto"/>
        <w:rPr>
          <w:rFonts w:ascii="SimSun" w:hAnsi="SimSun" w:eastAsia="SimSun" w:cs="SimSun"/>
          <w:sz w:val="21"/>
          <w:szCs w:val="21"/>
        </w:rPr>
      </w:pPr>
      <w:r>
        <w:rPr>
          <w:rFonts w:ascii="SimSun" w:hAnsi="SimSun" w:eastAsia="SimSun" w:cs="SimSun"/>
          <w:sz w:val="19"/>
          <w:szCs w:val="19"/>
          <w:spacing w:val="-3"/>
        </w:rPr>
        <w:t>e)  </w:t>
      </w:r>
      <w:r>
        <w:rPr>
          <w:rFonts w:ascii="SimSun" w:hAnsi="SimSun" w:eastAsia="SimSun" w:cs="SimSun"/>
          <w:sz w:val="21"/>
          <w:szCs w:val="21"/>
          <w:spacing w:val="-3"/>
        </w:rPr>
        <w:t>住宅建筑火灾自动报警系统：</w:t>
      </w:r>
      <w:r>
        <w:rPr>
          <w:rFonts w:ascii="SimSun" w:hAnsi="SimSun" w:eastAsia="SimSun" w:cs="SimSun"/>
          <w:sz w:val="21"/>
          <w:szCs w:val="21"/>
          <w:spacing w:val="-33"/>
        </w:rPr>
        <w:t xml:space="preserve"> </w:t>
      </w:r>
      <w:r>
        <w:rPr>
          <w:rFonts w:ascii="SimSun" w:hAnsi="SimSun" w:eastAsia="SimSun" w:cs="SimSun"/>
          <w:sz w:val="21"/>
          <w:szCs w:val="21"/>
          <w:spacing w:val="-3"/>
        </w:rPr>
        <w:t>系统设计、火灾探测器的设置、家用火灾报警控制器的设置、应</w:t>
      </w:r>
      <w:r>
        <w:rPr>
          <w:rFonts w:ascii="SimSun" w:hAnsi="SimSun" w:eastAsia="SimSun" w:cs="SimSun"/>
          <w:sz w:val="21"/>
          <w:szCs w:val="21"/>
        </w:rPr>
        <w:t xml:space="preserve"> </w:t>
      </w:r>
      <w:r>
        <w:rPr>
          <w:rFonts w:ascii="SimSun" w:hAnsi="SimSun" w:eastAsia="SimSun" w:cs="SimSun"/>
          <w:sz w:val="21"/>
          <w:szCs w:val="21"/>
          <w:spacing w:val="-2"/>
        </w:rPr>
        <w:t>急广播等应符合要求；</w:t>
      </w:r>
    </w:p>
    <w:p>
      <w:pPr>
        <w:ind w:left="422"/>
        <w:spacing w:before="61" w:line="221" w:lineRule="auto"/>
        <w:rPr>
          <w:rFonts w:ascii="SimSun" w:hAnsi="SimSun" w:eastAsia="SimSun" w:cs="SimSun"/>
          <w:sz w:val="21"/>
          <w:szCs w:val="21"/>
        </w:rPr>
      </w:pPr>
      <w:r>
        <w:rPr>
          <w:rFonts w:ascii="SimSun" w:hAnsi="SimSun" w:eastAsia="SimSun" w:cs="SimSun"/>
          <w:sz w:val="19"/>
          <w:szCs w:val="19"/>
          <w:spacing w:val="-1"/>
        </w:rPr>
        <w:t>f)  </w:t>
      </w:r>
      <w:r>
        <w:rPr>
          <w:rFonts w:ascii="SimSun" w:hAnsi="SimSun" w:eastAsia="SimSun" w:cs="SimSun"/>
          <w:sz w:val="21"/>
          <w:szCs w:val="21"/>
          <w:spacing w:val="-1"/>
        </w:rPr>
        <w:t>可燃气体探测报警系统：</w:t>
      </w:r>
      <w:r>
        <w:rPr>
          <w:rFonts w:ascii="SimSun" w:hAnsi="SimSun" w:eastAsia="SimSun" w:cs="SimSun"/>
          <w:sz w:val="21"/>
          <w:szCs w:val="21"/>
          <w:spacing w:val="-23"/>
        </w:rPr>
        <w:t xml:space="preserve"> </w:t>
      </w:r>
      <w:r>
        <w:rPr>
          <w:rFonts w:ascii="SimSun" w:hAnsi="SimSun" w:eastAsia="SimSun" w:cs="SimSun"/>
          <w:sz w:val="21"/>
          <w:szCs w:val="21"/>
          <w:spacing w:val="-1"/>
        </w:rPr>
        <w:t>探测器设置及功能、控</w:t>
      </w:r>
      <w:r>
        <w:rPr>
          <w:rFonts w:ascii="SimSun" w:hAnsi="SimSun" w:eastAsia="SimSun" w:cs="SimSun"/>
          <w:sz w:val="21"/>
          <w:szCs w:val="21"/>
          <w:spacing w:val="-2"/>
        </w:rPr>
        <w:t>制器的功能应符合要求；</w:t>
      </w:r>
    </w:p>
    <w:p>
      <w:pPr>
        <w:ind w:left="422"/>
        <w:spacing w:before="61" w:line="217" w:lineRule="auto"/>
        <w:rPr>
          <w:rFonts w:ascii="SimSun" w:hAnsi="SimSun" w:eastAsia="SimSun" w:cs="SimSun"/>
          <w:sz w:val="21"/>
          <w:szCs w:val="21"/>
        </w:rPr>
      </w:pPr>
      <w:r>
        <w:rPr>
          <w:rFonts w:ascii="SimSun" w:hAnsi="SimSun" w:eastAsia="SimSun" w:cs="SimSun"/>
          <w:sz w:val="19"/>
          <w:szCs w:val="19"/>
          <w:spacing w:val="-5"/>
        </w:rPr>
        <w:t>g)</w:t>
      </w:r>
      <w:r>
        <w:rPr>
          <w:rFonts w:ascii="SimSun" w:hAnsi="SimSun" w:eastAsia="SimSun" w:cs="SimSun"/>
          <w:sz w:val="19"/>
          <w:szCs w:val="19"/>
          <w:spacing w:val="31"/>
        </w:rPr>
        <w:t xml:space="preserve">  </w:t>
      </w:r>
      <w:r>
        <w:rPr>
          <w:rFonts w:ascii="SimSun" w:hAnsi="SimSun" w:eastAsia="SimSun" w:cs="SimSun"/>
          <w:sz w:val="21"/>
          <w:szCs w:val="21"/>
          <w:spacing w:val="-5"/>
        </w:rPr>
        <w:t>电气火灾监控系统：</w:t>
      </w:r>
      <w:r>
        <w:rPr>
          <w:rFonts w:ascii="SimSun" w:hAnsi="SimSun" w:eastAsia="SimSun" w:cs="SimSun"/>
          <w:sz w:val="21"/>
          <w:szCs w:val="21"/>
          <w:spacing w:val="-23"/>
        </w:rPr>
        <w:t xml:space="preserve"> </w:t>
      </w:r>
      <w:r>
        <w:rPr>
          <w:rFonts w:ascii="SimSun" w:hAnsi="SimSun" w:eastAsia="SimSun" w:cs="SimSun"/>
          <w:sz w:val="21"/>
          <w:szCs w:val="21"/>
          <w:spacing w:val="-5"/>
        </w:rPr>
        <w:t>探测器的选型、安装及功能，</w:t>
      </w:r>
      <w:r>
        <w:rPr>
          <w:rFonts w:ascii="SimSun" w:hAnsi="SimSun" w:eastAsia="SimSun" w:cs="SimSun"/>
          <w:sz w:val="21"/>
          <w:szCs w:val="21"/>
          <w:spacing w:val="-22"/>
        </w:rPr>
        <w:t xml:space="preserve"> </w:t>
      </w:r>
      <w:r>
        <w:rPr>
          <w:rFonts w:ascii="SimSun" w:hAnsi="SimSun" w:eastAsia="SimSun" w:cs="SimSun"/>
          <w:sz w:val="21"/>
          <w:szCs w:val="21"/>
          <w:spacing w:val="-6"/>
        </w:rPr>
        <w:t>监控器的功能应符合要求；</w:t>
      </w:r>
    </w:p>
    <w:p>
      <w:pPr>
        <w:ind w:left="417"/>
        <w:spacing w:before="65" w:line="312" w:lineRule="exact"/>
        <w:rPr>
          <w:rFonts w:ascii="SimSun" w:hAnsi="SimSun" w:eastAsia="SimSun" w:cs="SimSun"/>
          <w:sz w:val="21"/>
          <w:szCs w:val="21"/>
        </w:rPr>
      </w:pPr>
      <w:r>
        <w:rPr>
          <w:rFonts w:ascii="SimSun" w:hAnsi="SimSun" w:eastAsia="SimSun" w:cs="SimSun"/>
          <w:sz w:val="19"/>
          <w:szCs w:val="19"/>
          <w:spacing w:val="-2"/>
          <w:position w:val="7"/>
        </w:rPr>
        <w:t>h)  </w:t>
      </w:r>
      <w:r>
        <w:rPr>
          <w:rFonts w:ascii="SimSun" w:hAnsi="SimSun" w:eastAsia="SimSun" w:cs="SimSun"/>
          <w:sz w:val="21"/>
          <w:szCs w:val="21"/>
          <w:spacing w:val="-2"/>
          <w:position w:val="7"/>
        </w:rPr>
        <w:t>消防通讯：</w:t>
      </w:r>
      <w:r>
        <w:rPr>
          <w:rFonts w:ascii="SimSun" w:hAnsi="SimSun" w:eastAsia="SimSun" w:cs="SimSun"/>
          <w:sz w:val="21"/>
          <w:szCs w:val="21"/>
          <w:spacing w:val="-5"/>
          <w:position w:val="7"/>
        </w:rPr>
        <w:t xml:space="preserve"> </w:t>
      </w:r>
      <w:r>
        <w:rPr>
          <w:rFonts w:ascii="SimSun" w:hAnsi="SimSun" w:eastAsia="SimSun" w:cs="SimSun"/>
          <w:sz w:val="21"/>
          <w:szCs w:val="21"/>
          <w:spacing w:val="-2"/>
          <w:position w:val="7"/>
        </w:rPr>
        <w:t>通话功能、设置位置、同区域数量应符合要求；</w:t>
      </w:r>
    </w:p>
    <w:p>
      <w:pPr>
        <w:ind w:left="432"/>
        <w:spacing w:before="1" w:line="220" w:lineRule="auto"/>
        <w:rPr>
          <w:rFonts w:ascii="SimSun" w:hAnsi="SimSun" w:eastAsia="SimSun" w:cs="SimSun"/>
          <w:sz w:val="21"/>
          <w:szCs w:val="21"/>
        </w:rPr>
      </w:pPr>
      <w:r>
        <w:rPr>
          <w:rFonts w:ascii="SimSun" w:hAnsi="SimSun" w:eastAsia="SimSun" w:cs="SimSun"/>
          <w:sz w:val="19"/>
          <w:szCs w:val="19"/>
          <w:spacing w:val="-2"/>
        </w:rPr>
        <w:t>i)</w:t>
      </w:r>
      <w:r>
        <w:rPr>
          <w:rFonts w:ascii="SimSun" w:hAnsi="SimSun" w:eastAsia="SimSun" w:cs="SimSun"/>
          <w:sz w:val="19"/>
          <w:szCs w:val="19"/>
          <w:spacing w:val="26"/>
        </w:rPr>
        <w:t xml:space="preserve">  </w:t>
      </w:r>
      <w:r>
        <w:rPr>
          <w:rFonts w:ascii="SimSun" w:hAnsi="SimSun" w:eastAsia="SimSun" w:cs="SimSun"/>
          <w:sz w:val="21"/>
          <w:szCs w:val="21"/>
          <w:spacing w:val="-2"/>
        </w:rPr>
        <w:t>线路敷设方式及其防火保护措施应符合要求。</w:t>
      </w:r>
    </w:p>
    <w:p>
      <w:pPr>
        <w:pStyle w:val="BodyText"/>
        <w:spacing w:before="217" w:line="219" w:lineRule="auto"/>
        <w:rPr>
          <w:sz w:val="21"/>
          <w:szCs w:val="21"/>
        </w:rPr>
      </w:pPr>
      <w:r>
        <w:rPr>
          <w:sz w:val="21"/>
          <w:szCs w:val="21"/>
          <w:spacing w:val="-1"/>
        </w:rPr>
        <w:t>5.5.2</w:t>
      </w:r>
      <w:r>
        <w:rPr>
          <w:sz w:val="21"/>
          <w:szCs w:val="21"/>
          <w:spacing w:val="-1"/>
        </w:rPr>
        <w:t xml:space="preserve">  </w:t>
      </w:r>
      <w:r>
        <w:rPr>
          <w:sz w:val="21"/>
          <w:szCs w:val="21"/>
          <w:spacing w:val="-1"/>
        </w:rPr>
        <w:t>消防给水与消火栓系统</w:t>
      </w:r>
    </w:p>
    <w:p>
      <w:pPr>
        <w:ind w:left="424"/>
        <w:spacing w:before="219" w:line="219" w:lineRule="auto"/>
        <w:rPr>
          <w:rFonts w:ascii="SimSun" w:hAnsi="SimSun" w:eastAsia="SimSun" w:cs="SimSun"/>
          <w:sz w:val="21"/>
          <w:szCs w:val="21"/>
        </w:rPr>
      </w:pPr>
      <w:r>
        <w:rPr>
          <w:rFonts w:ascii="SimSun" w:hAnsi="SimSun" w:eastAsia="SimSun" w:cs="SimSun"/>
          <w:sz w:val="21"/>
          <w:szCs w:val="21"/>
          <w:spacing w:val="-1"/>
        </w:rPr>
        <w:t>消防给水与消火栓系统应符合GB 50974、GB 50016技术标准的规定，评估应包含以下内容：</w:t>
      </w:r>
    </w:p>
    <w:p>
      <w:pPr>
        <w:ind w:left="838" w:right="65" w:hanging="418"/>
        <w:spacing w:before="64" w:line="247" w:lineRule="auto"/>
        <w:rPr>
          <w:rFonts w:ascii="SimSun" w:hAnsi="SimSun" w:eastAsia="SimSun" w:cs="SimSun"/>
          <w:sz w:val="21"/>
          <w:szCs w:val="21"/>
        </w:rPr>
      </w:pPr>
      <w:r>
        <w:rPr>
          <w:rFonts w:ascii="SimSun" w:hAnsi="SimSun" w:eastAsia="SimSun" w:cs="SimSun"/>
          <w:sz w:val="19"/>
          <w:szCs w:val="19"/>
          <w:spacing w:val="-3"/>
        </w:rPr>
        <w:t>a)  </w:t>
      </w:r>
      <w:r>
        <w:rPr>
          <w:rFonts w:ascii="SimSun" w:hAnsi="SimSun" w:eastAsia="SimSun" w:cs="SimSun"/>
          <w:sz w:val="21"/>
          <w:szCs w:val="21"/>
          <w:spacing w:val="-3"/>
        </w:rPr>
        <w:t>消防水源：</w:t>
      </w:r>
      <w:r>
        <w:rPr>
          <w:rFonts w:ascii="SimSun" w:hAnsi="SimSun" w:eastAsia="SimSun" w:cs="SimSun"/>
          <w:sz w:val="21"/>
          <w:szCs w:val="21"/>
          <w:spacing w:val="-29"/>
        </w:rPr>
        <w:t xml:space="preserve"> </w:t>
      </w:r>
      <w:r>
        <w:rPr>
          <w:rFonts w:ascii="SimSun" w:hAnsi="SimSun" w:eastAsia="SimSun" w:cs="SimSun"/>
          <w:sz w:val="21"/>
          <w:szCs w:val="21"/>
          <w:spacing w:val="-3"/>
        </w:rPr>
        <w:t>市政给水管网、流量和压力应符合要求；天然水源的保证率、取水口、安全取水措</w:t>
      </w:r>
      <w:r>
        <w:rPr>
          <w:rFonts w:ascii="SimSun" w:hAnsi="SimSun" w:eastAsia="SimSun" w:cs="SimSun"/>
          <w:sz w:val="21"/>
          <w:szCs w:val="21"/>
        </w:rPr>
        <w:t xml:space="preserve"> </w:t>
      </w:r>
      <w:r>
        <w:rPr>
          <w:rFonts w:ascii="SimSun" w:hAnsi="SimSun" w:eastAsia="SimSun" w:cs="SimSun"/>
          <w:sz w:val="21"/>
          <w:szCs w:val="21"/>
          <w:spacing w:val="-5"/>
        </w:rPr>
        <w:t>施应符合要求；</w:t>
      </w:r>
    </w:p>
    <w:p>
      <w:pPr>
        <w:ind w:left="416"/>
        <w:spacing w:before="60" w:line="221" w:lineRule="auto"/>
        <w:rPr>
          <w:rFonts w:ascii="SimSun" w:hAnsi="SimSun" w:eastAsia="SimSun" w:cs="SimSun"/>
          <w:sz w:val="21"/>
          <w:szCs w:val="21"/>
        </w:rPr>
      </w:pPr>
      <w:r>
        <w:rPr>
          <w:rFonts w:ascii="SimSun" w:hAnsi="SimSun" w:eastAsia="SimSun" w:cs="SimSun"/>
          <w:sz w:val="19"/>
          <w:szCs w:val="19"/>
          <w:spacing w:val="-2"/>
        </w:rPr>
        <w:t>b)  </w:t>
      </w:r>
      <w:r>
        <w:rPr>
          <w:rFonts w:ascii="SimSun" w:hAnsi="SimSun" w:eastAsia="SimSun" w:cs="SimSun"/>
          <w:sz w:val="21"/>
          <w:szCs w:val="21"/>
          <w:spacing w:val="-2"/>
        </w:rPr>
        <w:t>消防水池：</w:t>
      </w:r>
      <w:r>
        <w:rPr>
          <w:rFonts w:ascii="SimSun" w:hAnsi="SimSun" w:eastAsia="SimSun" w:cs="SimSun"/>
          <w:sz w:val="21"/>
          <w:szCs w:val="21"/>
          <w:spacing w:val="-15"/>
        </w:rPr>
        <w:t xml:space="preserve"> </w:t>
      </w:r>
      <w:r>
        <w:rPr>
          <w:rFonts w:ascii="SimSun" w:hAnsi="SimSun" w:eastAsia="SimSun" w:cs="SimSun"/>
          <w:sz w:val="21"/>
          <w:szCs w:val="21"/>
          <w:spacing w:val="-2"/>
        </w:rPr>
        <w:t>有效容积、取水口、出水、排水、水位和补水设施应符合要求；</w:t>
      </w:r>
    </w:p>
    <w:p>
      <w:pPr>
        <w:ind w:left="838" w:right="64" w:hanging="415"/>
        <w:spacing w:before="63" w:line="247"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供水设施：消防水泵的选型、数量及安装；高位消防水箱的有效容积、压力、安装及附 </w:t>
      </w:r>
      <w:r>
        <w:rPr>
          <w:rFonts w:ascii="SimSun" w:hAnsi="SimSun" w:eastAsia="SimSun" w:cs="SimSun"/>
          <w:sz w:val="21"/>
          <w:szCs w:val="21"/>
        </w:rPr>
        <w:t>属设 </w:t>
      </w:r>
      <w:r>
        <w:rPr>
          <w:rFonts w:ascii="SimSun" w:hAnsi="SimSun" w:eastAsia="SimSun" w:cs="SimSun"/>
          <w:sz w:val="21"/>
          <w:szCs w:val="21"/>
          <w:spacing w:val="-10"/>
        </w:rPr>
        <w:t>施；</w:t>
      </w:r>
      <w:r>
        <w:rPr>
          <w:rFonts w:ascii="SimSun" w:hAnsi="SimSun" w:eastAsia="SimSun" w:cs="SimSun"/>
          <w:sz w:val="21"/>
          <w:szCs w:val="21"/>
          <w:spacing w:val="-38"/>
        </w:rPr>
        <w:t xml:space="preserve"> </w:t>
      </w:r>
      <w:r>
        <w:rPr>
          <w:rFonts w:ascii="SimSun" w:hAnsi="SimSun" w:eastAsia="SimSun" w:cs="SimSun"/>
          <w:sz w:val="21"/>
          <w:szCs w:val="21"/>
          <w:spacing w:val="-10"/>
        </w:rPr>
        <w:t>稳压泵的选型、数量、启动频率及安装； 消防水泵接合器的设置位置、数量；</w:t>
      </w:r>
      <w:r>
        <w:rPr>
          <w:rFonts w:ascii="SimSun" w:hAnsi="SimSun" w:eastAsia="SimSun" w:cs="SimSun"/>
          <w:sz w:val="21"/>
          <w:szCs w:val="21"/>
          <w:spacing w:val="45"/>
        </w:rPr>
        <w:t xml:space="preserve"> </w:t>
      </w:r>
      <w:r>
        <w:rPr>
          <w:rFonts w:ascii="SimSun" w:hAnsi="SimSun" w:eastAsia="SimSun" w:cs="SimSun"/>
          <w:sz w:val="21"/>
          <w:szCs w:val="21"/>
          <w:spacing w:val="-10"/>
        </w:rPr>
        <w:t>消防水泵房</w:t>
      </w:r>
    </w:p>
    <w:p>
      <w:pPr>
        <w:ind w:left="857"/>
        <w:spacing w:before="61" w:line="312" w:lineRule="exact"/>
        <w:rPr>
          <w:rFonts w:ascii="SimSun" w:hAnsi="SimSun" w:eastAsia="SimSun" w:cs="SimSun"/>
          <w:sz w:val="21"/>
          <w:szCs w:val="21"/>
        </w:rPr>
      </w:pPr>
      <w:r>
        <w:drawing>
          <wp:anchor distT="0" distB="0" distL="0" distR="0" simplePos="0" relativeHeight="251695104" behindDoc="1" locked="0" layoutInCell="1" allowOverlap="1">
            <wp:simplePos x="0" y="0"/>
            <wp:positionH relativeFrom="column">
              <wp:posOffset>1063804</wp:posOffset>
            </wp:positionH>
            <wp:positionV relativeFrom="paragraph">
              <wp:posOffset>25601</wp:posOffset>
            </wp:positionV>
            <wp:extent cx="4038600" cy="2540000"/>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21"/>
          <w:szCs w:val="21"/>
          <w:spacing w:val="-2"/>
          <w:position w:val="7"/>
        </w:rPr>
        <w:t>的起重设施、泵组布置、采暖、通风和排水设施应符合要求；</w:t>
      </w:r>
    </w:p>
    <w:p>
      <w:pPr>
        <w:ind w:left="423"/>
        <w:spacing w:line="220" w:lineRule="auto"/>
        <w:rPr>
          <w:rFonts w:ascii="SimSun" w:hAnsi="SimSun" w:eastAsia="SimSun" w:cs="SimSun"/>
          <w:sz w:val="21"/>
          <w:szCs w:val="21"/>
        </w:rPr>
      </w:pPr>
      <w:r>
        <w:rPr>
          <w:rFonts w:ascii="SimSun" w:hAnsi="SimSun" w:eastAsia="SimSun" w:cs="SimSun"/>
          <w:sz w:val="19"/>
          <w:szCs w:val="19"/>
          <w:spacing w:val="-1"/>
        </w:rPr>
        <w:t>d)</w:t>
      </w:r>
      <w:r>
        <w:rPr>
          <w:rFonts w:ascii="SimSun" w:hAnsi="SimSun" w:eastAsia="SimSun" w:cs="SimSun"/>
          <w:sz w:val="19"/>
          <w:szCs w:val="19"/>
          <w:spacing w:val="21"/>
        </w:rPr>
        <w:t xml:space="preserve">  </w:t>
      </w:r>
      <w:r>
        <w:rPr>
          <w:rFonts w:ascii="SimSun" w:hAnsi="SimSun" w:eastAsia="SimSun" w:cs="SimSun"/>
          <w:sz w:val="21"/>
          <w:szCs w:val="21"/>
          <w:spacing w:val="-1"/>
        </w:rPr>
        <w:t>给水形式应符合要求；</w:t>
      </w:r>
    </w:p>
    <w:p>
      <w:pPr>
        <w:ind w:left="424"/>
        <w:spacing w:before="61" w:line="221" w:lineRule="auto"/>
        <w:rPr>
          <w:rFonts w:ascii="SimSun" w:hAnsi="SimSun" w:eastAsia="SimSun" w:cs="SimSun"/>
          <w:sz w:val="21"/>
          <w:szCs w:val="21"/>
        </w:rPr>
      </w:pPr>
      <w:r>
        <w:rPr>
          <w:rFonts w:ascii="SimSun" w:hAnsi="SimSun" w:eastAsia="SimSun" w:cs="SimSun"/>
          <w:sz w:val="19"/>
          <w:szCs w:val="19"/>
          <w:spacing w:val="-3"/>
        </w:rPr>
        <w:t>e)  </w:t>
      </w:r>
      <w:r>
        <w:rPr>
          <w:rFonts w:ascii="SimSun" w:hAnsi="SimSun" w:eastAsia="SimSun" w:cs="SimSun"/>
          <w:sz w:val="21"/>
          <w:szCs w:val="21"/>
          <w:spacing w:val="-3"/>
        </w:rPr>
        <w:t>消火栓系统：系统选型；</w:t>
      </w:r>
      <w:r>
        <w:rPr>
          <w:rFonts w:ascii="SimSun" w:hAnsi="SimSun" w:eastAsia="SimSun" w:cs="SimSun"/>
          <w:sz w:val="21"/>
          <w:szCs w:val="21"/>
          <w:spacing w:val="-32"/>
        </w:rPr>
        <w:t xml:space="preserve"> </w:t>
      </w:r>
      <w:r>
        <w:rPr>
          <w:rFonts w:ascii="SimSun" w:hAnsi="SimSun" w:eastAsia="SimSun" w:cs="SimSun"/>
          <w:sz w:val="21"/>
          <w:szCs w:val="21"/>
          <w:spacing w:val="-3"/>
        </w:rPr>
        <w:t>市政消火栓和室外消火栓的数量、设置位置、压力和流量；室内消火</w:t>
      </w:r>
    </w:p>
    <w:p>
      <w:pPr>
        <w:ind w:left="840"/>
        <w:spacing w:before="61" w:line="312" w:lineRule="exact"/>
        <w:rPr>
          <w:rFonts w:ascii="SimSun" w:hAnsi="SimSun" w:eastAsia="SimSun" w:cs="SimSun"/>
          <w:sz w:val="21"/>
          <w:szCs w:val="21"/>
        </w:rPr>
      </w:pPr>
      <w:r>
        <w:rPr>
          <w:rFonts w:ascii="SimSun" w:hAnsi="SimSun" w:eastAsia="SimSun" w:cs="SimSun"/>
          <w:sz w:val="21"/>
          <w:szCs w:val="21"/>
          <w:position w:val="7"/>
        </w:rPr>
        <w:t>栓的数量、设置位置、压力、减压装置和流量应符</w:t>
      </w:r>
      <w:r>
        <w:rPr>
          <w:rFonts w:ascii="SimSun" w:hAnsi="SimSun" w:eastAsia="SimSun" w:cs="SimSun"/>
          <w:sz w:val="21"/>
          <w:szCs w:val="21"/>
          <w:spacing w:val="-1"/>
          <w:position w:val="7"/>
        </w:rPr>
        <w:t>合要求；</w:t>
      </w:r>
    </w:p>
    <w:p>
      <w:pPr>
        <w:ind w:left="422"/>
        <w:spacing w:before="1" w:line="219" w:lineRule="auto"/>
        <w:rPr>
          <w:rFonts w:ascii="SimSun" w:hAnsi="SimSun" w:eastAsia="SimSun" w:cs="SimSun"/>
          <w:sz w:val="21"/>
          <w:szCs w:val="21"/>
        </w:rPr>
      </w:pPr>
      <w:r>
        <w:rPr>
          <w:rFonts w:ascii="SimSun" w:hAnsi="SimSun" w:eastAsia="SimSun" w:cs="SimSun"/>
          <w:sz w:val="19"/>
          <w:szCs w:val="19"/>
          <w:spacing w:val="-6"/>
        </w:rPr>
        <w:t>f)</w:t>
      </w:r>
      <w:r>
        <w:rPr>
          <w:rFonts w:ascii="SimSun" w:hAnsi="SimSun" w:eastAsia="SimSun" w:cs="SimSun"/>
          <w:sz w:val="19"/>
          <w:szCs w:val="19"/>
          <w:spacing w:val="26"/>
        </w:rPr>
        <w:t xml:space="preserve">  </w:t>
      </w:r>
      <w:r>
        <w:rPr>
          <w:rFonts w:ascii="SimSun" w:hAnsi="SimSun" w:eastAsia="SimSun" w:cs="SimSun"/>
          <w:sz w:val="21"/>
          <w:szCs w:val="21"/>
          <w:spacing w:val="-6"/>
        </w:rPr>
        <w:t>管网： 管道的材质、直径，阀门设置应符合要求；</w:t>
      </w:r>
    </w:p>
    <w:p>
      <w:pPr>
        <w:ind w:left="843" w:right="8" w:hanging="421"/>
        <w:spacing w:before="63" w:line="247" w:lineRule="auto"/>
        <w:rPr>
          <w:rFonts w:ascii="SimSun" w:hAnsi="SimSun" w:eastAsia="SimSun" w:cs="SimSun"/>
          <w:sz w:val="21"/>
          <w:szCs w:val="21"/>
        </w:rPr>
      </w:pPr>
      <w:r>
        <w:rPr>
          <w:rFonts w:ascii="SimSun" w:hAnsi="SimSun" w:eastAsia="SimSun" w:cs="SimSun"/>
          <w:sz w:val="19"/>
          <w:szCs w:val="19"/>
          <w:spacing w:val="-5"/>
        </w:rPr>
        <w:t>g)  </w:t>
      </w:r>
      <w:r>
        <w:rPr>
          <w:rFonts w:ascii="SimSun" w:hAnsi="SimSun" w:eastAsia="SimSun" w:cs="SimSun"/>
          <w:sz w:val="21"/>
          <w:szCs w:val="21"/>
          <w:spacing w:val="-5"/>
        </w:rPr>
        <w:t>控制与操作：消防水泵的手动启停功能、自动启动功能、双电源切换功能；稳压泵的启停控制；</w:t>
      </w:r>
      <w:r>
        <w:rPr>
          <w:rFonts w:ascii="SimSun" w:hAnsi="SimSun" w:eastAsia="SimSun" w:cs="SimSun"/>
          <w:sz w:val="21"/>
          <w:szCs w:val="21"/>
          <w:spacing w:val="15"/>
        </w:rPr>
        <w:t xml:space="preserve"> </w:t>
      </w:r>
      <w:r>
        <w:rPr>
          <w:rFonts w:ascii="SimSun" w:hAnsi="SimSun" w:eastAsia="SimSun" w:cs="SimSun"/>
          <w:sz w:val="21"/>
          <w:szCs w:val="21"/>
          <w:spacing w:val="-4"/>
        </w:rPr>
        <w:t>消防水泵启动时间；</w:t>
      </w:r>
      <w:r>
        <w:rPr>
          <w:rFonts w:ascii="SimSun" w:hAnsi="SimSun" w:eastAsia="SimSun" w:cs="SimSun"/>
          <w:sz w:val="21"/>
          <w:szCs w:val="21"/>
          <w:spacing w:val="-43"/>
        </w:rPr>
        <w:t xml:space="preserve"> </w:t>
      </w:r>
      <w:r>
        <w:rPr>
          <w:rFonts w:ascii="SimSun" w:hAnsi="SimSun" w:eastAsia="SimSun" w:cs="SimSun"/>
          <w:sz w:val="21"/>
          <w:szCs w:val="21"/>
          <w:spacing w:val="-4"/>
        </w:rPr>
        <w:t>水泵运行状态、水位显示与报警功能、控制柜的防尘、防水淹措施应符合</w:t>
      </w:r>
    </w:p>
    <w:p>
      <w:pPr>
        <w:ind w:left="840"/>
        <w:spacing w:before="61" w:line="222" w:lineRule="auto"/>
        <w:rPr>
          <w:rFonts w:ascii="SimSun" w:hAnsi="SimSun" w:eastAsia="SimSun" w:cs="SimSun"/>
          <w:sz w:val="21"/>
          <w:szCs w:val="21"/>
        </w:rPr>
      </w:pPr>
      <w:r>
        <w:rPr>
          <w:rFonts w:ascii="SimSun" w:hAnsi="SimSun" w:eastAsia="SimSun" w:cs="SimSun"/>
          <w:sz w:val="21"/>
          <w:szCs w:val="21"/>
          <w:spacing w:val="-8"/>
        </w:rPr>
        <w:t>要求。</w:t>
      </w:r>
    </w:p>
    <w:p>
      <w:pPr>
        <w:pStyle w:val="BodyText"/>
        <w:spacing w:before="216" w:line="219" w:lineRule="auto"/>
        <w:rPr>
          <w:sz w:val="21"/>
          <w:szCs w:val="21"/>
        </w:rPr>
      </w:pPr>
      <w:r>
        <w:rPr>
          <w:sz w:val="21"/>
          <w:szCs w:val="21"/>
          <w:spacing w:val="-4"/>
        </w:rPr>
        <w:t>5.5.3</w:t>
      </w:r>
      <w:r>
        <w:rPr>
          <w:sz w:val="21"/>
          <w:szCs w:val="21"/>
          <w:spacing w:val="22"/>
        </w:rPr>
        <w:t xml:space="preserve">  </w:t>
      </w:r>
      <w:r>
        <w:rPr>
          <w:sz w:val="21"/>
          <w:szCs w:val="21"/>
          <w:spacing w:val="-4"/>
        </w:rPr>
        <w:t>自动喷水灭火系统</w:t>
      </w:r>
    </w:p>
    <w:p>
      <w:pPr>
        <w:ind w:left="420" w:right="1072" w:firstLine="34"/>
        <w:spacing w:before="218" w:line="248" w:lineRule="auto"/>
        <w:rPr>
          <w:rFonts w:ascii="SimSun" w:hAnsi="SimSun" w:eastAsia="SimSun" w:cs="SimSun"/>
          <w:sz w:val="21"/>
          <w:szCs w:val="21"/>
        </w:rPr>
      </w:pPr>
      <w:r>
        <w:rPr>
          <w:rFonts w:ascii="SimSun" w:hAnsi="SimSun" w:eastAsia="SimSun" w:cs="SimSun"/>
          <w:sz w:val="21"/>
          <w:szCs w:val="21"/>
          <w:spacing w:val="-4"/>
        </w:rPr>
        <w:t>自动喷水灭火系统应符合GB 50084、GB 50261技术标准的规定，</w:t>
      </w:r>
      <w:r>
        <w:rPr>
          <w:rFonts w:ascii="SimSun" w:hAnsi="SimSun" w:eastAsia="SimSun" w:cs="SimSun"/>
          <w:sz w:val="21"/>
          <w:szCs w:val="21"/>
          <w:spacing w:val="-11"/>
        </w:rPr>
        <w:t xml:space="preserve"> </w:t>
      </w:r>
      <w:r>
        <w:rPr>
          <w:rFonts w:ascii="SimSun" w:hAnsi="SimSun" w:eastAsia="SimSun" w:cs="SimSun"/>
          <w:sz w:val="21"/>
          <w:szCs w:val="21"/>
          <w:spacing w:val="-4"/>
        </w:rPr>
        <w:t>评估应包含以下内容：</w:t>
      </w:r>
      <w:r>
        <w:rPr>
          <w:rFonts w:ascii="SimSun" w:hAnsi="SimSun" w:eastAsia="SimSun" w:cs="SimSun"/>
          <w:sz w:val="21"/>
          <w:szCs w:val="21"/>
        </w:rPr>
        <w:t xml:space="preserve"> </w:t>
      </w:r>
      <w:r>
        <w:rPr>
          <w:rFonts w:ascii="SimSun" w:hAnsi="SimSun" w:eastAsia="SimSun" w:cs="SimSun"/>
          <w:sz w:val="19"/>
          <w:szCs w:val="19"/>
          <w:spacing w:val="-3"/>
        </w:rPr>
        <w:t>a)</w:t>
      </w:r>
      <w:r>
        <w:rPr>
          <w:rFonts w:ascii="SimSun" w:hAnsi="SimSun" w:eastAsia="SimSun" w:cs="SimSun"/>
          <w:sz w:val="19"/>
          <w:szCs w:val="19"/>
          <w:spacing w:val="21"/>
        </w:rPr>
        <w:t xml:space="preserve">  </w:t>
      </w:r>
      <w:r>
        <w:rPr>
          <w:rFonts w:ascii="SimSun" w:hAnsi="SimSun" w:eastAsia="SimSun" w:cs="SimSun"/>
          <w:sz w:val="21"/>
          <w:szCs w:val="21"/>
          <w:spacing w:val="-3"/>
        </w:rPr>
        <w:t>系统选型是否合理；</w:t>
      </w:r>
    </w:p>
    <w:p>
      <w:pPr>
        <w:ind w:left="416"/>
        <w:spacing w:before="61" w:line="220" w:lineRule="auto"/>
        <w:rPr>
          <w:rFonts w:ascii="SimSun" w:hAnsi="SimSun" w:eastAsia="SimSun" w:cs="SimSun"/>
          <w:sz w:val="21"/>
          <w:szCs w:val="21"/>
        </w:rPr>
      </w:pPr>
      <w:r>
        <w:rPr>
          <w:rFonts w:ascii="SimSun" w:hAnsi="SimSun" w:eastAsia="SimSun" w:cs="SimSun"/>
          <w:sz w:val="19"/>
          <w:szCs w:val="19"/>
          <w:spacing w:val="-3"/>
        </w:rPr>
        <w:t>b)</w:t>
      </w:r>
      <w:r>
        <w:rPr>
          <w:rFonts w:ascii="SimSun" w:hAnsi="SimSun" w:eastAsia="SimSun" w:cs="SimSun"/>
          <w:sz w:val="19"/>
          <w:szCs w:val="19"/>
          <w:spacing w:val="27"/>
        </w:rPr>
        <w:t xml:space="preserve">  </w:t>
      </w:r>
      <w:r>
        <w:rPr>
          <w:rFonts w:ascii="SimSun" w:hAnsi="SimSun" w:eastAsia="SimSun" w:cs="SimSun"/>
          <w:sz w:val="21"/>
          <w:szCs w:val="21"/>
          <w:spacing w:val="-3"/>
        </w:rPr>
        <w:t>喷头的选型、布置应符合要求；</w:t>
      </w:r>
    </w:p>
    <w:p>
      <w:pPr>
        <w:ind w:left="423"/>
        <w:spacing w:before="61" w:line="221" w:lineRule="auto"/>
        <w:rPr>
          <w:rFonts w:ascii="SimSun" w:hAnsi="SimSun" w:eastAsia="SimSun" w:cs="SimSun"/>
          <w:sz w:val="21"/>
          <w:szCs w:val="21"/>
        </w:rPr>
      </w:pPr>
      <w:r>
        <w:rPr>
          <w:rFonts w:ascii="SimSun" w:hAnsi="SimSun" w:eastAsia="SimSun" w:cs="SimSun"/>
          <w:sz w:val="19"/>
          <w:szCs w:val="19"/>
        </w:rPr>
        <w:t>c)  </w:t>
      </w:r>
      <w:r>
        <w:rPr>
          <w:rFonts w:ascii="SimSun" w:hAnsi="SimSun" w:eastAsia="SimSun" w:cs="SimSun"/>
          <w:sz w:val="21"/>
          <w:szCs w:val="21"/>
        </w:rPr>
        <w:t>水流指示器、报警阀组的设置与数量应符合要求；</w:t>
      </w:r>
    </w:p>
    <w:p>
      <w:pPr>
        <w:ind w:left="843" w:right="65" w:hanging="420"/>
        <w:spacing w:before="62" w:line="247" w:lineRule="auto"/>
        <w:rPr>
          <w:rFonts w:ascii="SimSun" w:hAnsi="SimSun" w:eastAsia="SimSun" w:cs="SimSun"/>
          <w:sz w:val="21"/>
          <w:szCs w:val="21"/>
        </w:rPr>
      </w:pPr>
      <w:r>
        <w:rPr>
          <w:rFonts w:ascii="SimSun" w:hAnsi="SimSun" w:eastAsia="SimSun" w:cs="SimSun"/>
          <w:sz w:val="19"/>
          <w:szCs w:val="19"/>
          <w:spacing w:val="-6"/>
        </w:rPr>
        <w:t>d)  </w:t>
      </w:r>
      <w:r>
        <w:rPr>
          <w:rFonts w:ascii="SimSun" w:hAnsi="SimSun" w:eastAsia="SimSun" w:cs="SimSun"/>
          <w:sz w:val="21"/>
          <w:szCs w:val="21"/>
          <w:spacing w:val="-6"/>
        </w:rPr>
        <w:t>末端试水装置的设置： 压力、水流指示器、报警阀、压力开关、水力警铃的动作应正常， 配水</w:t>
      </w:r>
      <w:r>
        <w:rPr>
          <w:rFonts w:ascii="SimSun" w:hAnsi="SimSun" w:eastAsia="SimSun" w:cs="SimSun"/>
          <w:sz w:val="21"/>
          <w:szCs w:val="21"/>
          <w:spacing w:val="9"/>
        </w:rPr>
        <w:t xml:space="preserve"> </w:t>
      </w:r>
      <w:r>
        <w:rPr>
          <w:rFonts w:ascii="SimSun" w:hAnsi="SimSun" w:eastAsia="SimSun" w:cs="SimSun"/>
          <w:sz w:val="21"/>
          <w:szCs w:val="21"/>
          <w:spacing w:val="-2"/>
        </w:rPr>
        <w:t>管道应通畅；</w:t>
      </w:r>
    </w:p>
    <w:p>
      <w:pPr>
        <w:ind w:left="424"/>
        <w:spacing w:before="61" w:line="220" w:lineRule="auto"/>
        <w:rPr>
          <w:rFonts w:ascii="SimSun" w:hAnsi="SimSun" w:eastAsia="SimSun" w:cs="SimSun"/>
          <w:sz w:val="21"/>
          <w:szCs w:val="21"/>
        </w:rPr>
      </w:pPr>
      <w:r>
        <w:rPr>
          <w:rFonts w:ascii="SimSun" w:hAnsi="SimSun" w:eastAsia="SimSun" w:cs="SimSun"/>
          <w:sz w:val="19"/>
          <w:szCs w:val="19"/>
        </w:rPr>
        <w:t>e)  </w:t>
      </w:r>
      <w:r>
        <w:rPr>
          <w:rFonts w:ascii="SimSun" w:hAnsi="SimSun" w:eastAsia="SimSun" w:cs="SimSun"/>
          <w:sz w:val="21"/>
          <w:szCs w:val="21"/>
        </w:rPr>
        <w:t>管道的材质、安装及控制喷头的数量应符合要求；</w:t>
      </w:r>
    </w:p>
    <w:p>
      <w:pPr>
        <w:spacing w:line="220" w:lineRule="auto"/>
        <w:sectPr>
          <w:footerReference w:type="default" r:id="rId59"/>
          <w:pgSz w:w="11907" w:h="16839"/>
          <w:pgMar w:top="1405" w:right="1063" w:bottom="1310" w:left="1424" w:header="0" w:footer="1133" w:gutter="0"/>
        </w:sectPr>
        <w:rPr>
          <w:rFonts w:ascii="SimSun" w:hAnsi="SimSun" w:eastAsia="SimSun" w:cs="SimSun"/>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422"/>
        <w:spacing w:before="247" w:line="221" w:lineRule="auto"/>
        <w:rPr>
          <w:rFonts w:ascii="SimSun" w:hAnsi="SimSun" w:eastAsia="SimSun" w:cs="SimSun"/>
          <w:sz w:val="21"/>
          <w:szCs w:val="21"/>
        </w:rPr>
      </w:pPr>
      <w:r>
        <w:rPr>
          <w:rFonts w:ascii="SimSun" w:hAnsi="SimSun" w:eastAsia="SimSun" w:cs="SimSun"/>
          <w:sz w:val="19"/>
          <w:szCs w:val="19"/>
          <w:spacing w:val="-2"/>
        </w:rPr>
        <w:t>f)</w:t>
      </w:r>
      <w:r>
        <w:rPr>
          <w:rFonts w:ascii="SimSun" w:hAnsi="SimSun" w:eastAsia="SimSun" w:cs="SimSun"/>
          <w:sz w:val="19"/>
          <w:szCs w:val="19"/>
          <w:spacing w:val="18"/>
        </w:rPr>
        <w:t xml:space="preserve">  </w:t>
      </w:r>
      <w:r>
        <w:rPr>
          <w:rFonts w:ascii="SimSun" w:hAnsi="SimSun" w:eastAsia="SimSun" w:cs="SimSun"/>
          <w:sz w:val="21"/>
          <w:szCs w:val="21"/>
          <w:spacing w:val="-2"/>
        </w:rPr>
        <w:t>操作与控制功能应符合要求；</w:t>
      </w:r>
    </w:p>
    <w:p>
      <w:pPr>
        <w:ind w:left="422"/>
        <w:spacing w:before="61" w:line="312" w:lineRule="exact"/>
        <w:rPr>
          <w:rFonts w:ascii="SimSun" w:hAnsi="SimSun" w:eastAsia="SimSun" w:cs="SimSun"/>
          <w:sz w:val="21"/>
          <w:szCs w:val="21"/>
        </w:rPr>
      </w:pPr>
      <w:r>
        <w:rPr>
          <w:rFonts w:ascii="SimSun" w:hAnsi="SimSun" w:eastAsia="SimSun" w:cs="SimSun"/>
          <w:sz w:val="19"/>
          <w:szCs w:val="19"/>
          <w:spacing w:val="-3"/>
          <w:position w:val="7"/>
        </w:rPr>
        <w:t>g)</w:t>
      </w:r>
      <w:r>
        <w:rPr>
          <w:rFonts w:ascii="SimSun" w:hAnsi="SimSun" w:eastAsia="SimSun" w:cs="SimSun"/>
          <w:sz w:val="19"/>
          <w:szCs w:val="19"/>
          <w:spacing w:val="41"/>
          <w:position w:val="7"/>
        </w:rPr>
        <w:t xml:space="preserve">  </w:t>
      </w:r>
      <w:r>
        <w:rPr>
          <w:rFonts w:ascii="SimSun" w:hAnsi="SimSun" w:eastAsia="SimSun" w:cs="SimSun"/>
          <w:sz w:val="21"/>
          <w:szCs w:val="21"/>
          <w:spacing w:val="-3"/>
          <w:position w:val="7"/>
        </w:rPr>
        <w:t>自动喷水灭火系统管网、附件的安装及功能应符合要求；</w:t>
      </w:r>
    </w:p>
    <w:p>
      <w:pPr>
        <w:ind w:left="416"/>
        <w:spacing w:line="220" w:lineRule="auto"/>
        <w:rPr>
          <w:rFonts w:ascii="SimSun" w:hAnsi="SimSun" w:eastAsia="SimSun" w:cs="SimSun"/>
          <w:sz w:val="21"/>
          <w:szCs w:val="21"/>
        </w:rPr>
      </w:pPr>
      <w:r>
        <w:rPr>
          <w:rFonts w:ascii="SimSun" w:hAnsi="SimSun" w:eastAsia="SimSun" w:cs="SimSun"/>
          <w:sz w:val="19"/>
          <w:szCs w:val="19"/>
          <w:spacing w:val="-5"/>
        </w:rPr>
        <w:t>h)</w:t>
      </w:r>
      <w:r>
        <w:rPr>
          <w:rFonts w:ascii="SimSun" w:hAnsi="SimSun" w:eastAsia="SimSun" w:cs="SimSun"/>
          <w:sz w:val="19"/>
          <w:szCs w:val="19"/>
          <w:spacing w:val="30"/>
        </w:rPr>
        <w:t xml:space="preserve">  </w:t>
      </w:r>
      <w:r>
        <w:rPr>
          <w:rFonts w:ascii="SimSun" w:hAnsi="SimSun" w:eastAsia="SimSun" w:cs="SimSun"/>
          <w:sz w:val="21"/>
          <w:szCs w:val="21"/>
          <w:spacing w:val="-5"/>
        </w:rPr>
        <w:t>管道阀门：</w:t>
      </w:r>
      <w:r>
        <w:rPr>
          <w:rFonts w:ascii="SimSun" w:hAnsi="SimSun" w:eastAsia="SimSun" w:cs="SimSun"/>
          <w:sz w:val="21"/>
          <w:szCs w:val="21"/>
          <w:spacing w:val="-22"/>
        </w:rPr>
        <w:t xml:space="preserve"> </w:t>
      </w:r>
      <w:r>
        <w:rPr>
          <w:rFonts w:ascii="SimSun" w:hAnsi="SimSun" w:eastAsia="SimSun" w:cs="SimSun"/>
          <w:sz w:val="21"/>
          <w:szCs w:val="21"/>
          <w:spacing w:val="-5"/>
        </w:rPr>
        <w:t>开关状态、开关状态标示应符合要求。</w:t>
      </w:r>
    </w:p>
    <w:p>
      <w:pPr>
        <w:pStyle w:val="BodyText"/>
        <w:spacing w:before="217" w:line="219" w:lineRule="auto"/>
        <w:rPr>
          <w:sz w:val="21"/>
          <w:szCs w:val="21"/>
        </w:rPr>
      </w:pPr>
      <w:r>
        <w:rPr>
          <w:sz w:val="21"/>
          <w:szCs w:val="21"/>
          <w:spacing w:val="-1"/>
        </w:rPr>
        <w:t>5.5.4</w:t>
      </w:r>
      <w:r>
        <w:rPr>
          <w:sz w:val="21"/>
          <w:szCs w:val="21"/>
          <w:spacing w:val="-1"/>
        </w:rPr>
        <w:t xml:space="preserve">  </w:t>
      </w:r>
      <w:r>
        <w:rPr>
          <w:sz w:val="21"/>
          <w:szCs w:val="21"/>
          <w:spacing w:val="-1"/>
        </w:rPr>
        <w:t>水喷雾灭火系统</w:t>
      </w:r>
    </w:p>
    <w:p>
      <w:pPr>
        <w:ind w:left="422"/>
        <w:spacing w:before="218" w:line="312" w:lineRule="exact"/>
        <w:rPr>
          <w:rFonts w:ascii="SimSun" w:hAnsi="SimSun" w:eastAsia="SimSun" w:cs="SimSun"/>
          <w:sz w:val="21"/>
          <w:szCs w:val="21"/>
        </w:rPr>
      </w:pPr>
      <w:r>
        <w:rPr>
          <w:rFonts w:ascii="SimSun" w:hAnsi="SimSun" w:eastAsia="SimSun" w:cs="SimSun"/>
          <w:sz w:val="21"/>
          <w:szCs w:val="21"/>
          <w:spacing w:val="-1"/>
          <w:position w:val="7"/>
        </w:rPr>
        <w:t>水喷雾灭火系统应符合</w:t>
      </w:r>
      <w:r>
        <w:rPr>
          <w:rFonts w:ascii="SimSun" w:hAnsi="SimSun" w:eastAsia="SimSun" w:cs="SimSun"/>
          <w:sz w:val="21"/>
          <w:szCs w:val="21"/>
          <w:spacing w:val="-36"/>
          <w:position w:val="7"/>
        </w:rPr>
        <w:t xml:space="preserve"> </w:t>
      </w:r>
      <w:r>
        <w:rPr>
          <w:rFonts w:ascii="SimSun" w:hAnsi="SimSun" w:eastAsia="SimSun" w:cs="SimSun"/>
          <w:sz w:val="21"/>
          <w:szCs w:val="21"/>
          <w:spacing w:val="-1"/>
          <w:position w:val="7"/>
        </w:rPr>
        <w:t>GB 50219</w:t>
      </w:r>
      <w:r>
        <w:rPr>
          <w:rFonts w:ascii="SimSun" w:hAnsi="SimSun" w:eastAsia="SimSun" w:cs="SimSun"/>
          <w:sz w:val="21"/>
          <w:szCs w:val="21"/>
          <w:spacing w:val="-42"/>
          <w:position w:val="7"/>
        </w:rPr>
        <w:t xml:space="preserve"> </w:t>
      </w:r>
      <w:r>
        <w:rPr>
          <w:rFonts w:ascii="SimSun" w:hAnsi="SimSun" w:eastAsia="SimSun" w:cs="SimSun"/>
          <w:sz w:val="21"/>
          <w:szCs w:val="21"/>
          <w:spacing w:val="-1"/>
          <w:position w:val="7"/>
        </w:rPr>
        <w:t>技术标准的规定，评估应包含以下内容：</w:t>
      </w:r>
    </w:p>
    <w:p>
      <w:pPr>
        <w:ind w:left="419"/>
        <w:spacing w:line="221" w:lineRule="auto"/>
        <w:rPr>
          <w:rFonts w:ascii="SimSun" w:hAnsi="SimSun" w:eastAsia="SimSun" w:cs="SimSun"/>
          <w:sz w:val="21"/>
          <w:szCs w:val="21"/>
        </w:rPr>
      </w:pPr>
      <w:r>
        <w:rPr>
          <w:rFonts w:ascii="SimSun" w:hAnsi="SimSun" w:eastAsia="SimSun" w:cs="SimSun"/>
          <w:sz w:val="19"/>
          <w:szCs w:val="19"/>
          <w:spacing w:val="-3"/>
        </w:rPr>
        <w:t>a)</w:t>
      </w:r>
      <w:r>
        <w:rPr>
          <w:rFonts w:ascii="SimSun" w:hAnsi="SimSun" w:eastAsia="SimSun" w:cs="SimSun"/>
          <w:sz w:val="19"/>
          <w:szCs w:val="19"/>
          <w:spacing w:val="21"/>
        </w:rPr>
        <w:t xml:space="preserve">  </w:t>
      </w:r>
      <w:r>
        <w:rPr>
          <w:rFonts w:ascii="SimSun" w:hAnsi="SimSun" w:eastAsia="SimSun" w:cs="SimSun"/>
          <w:sz w:val="21"/>
          <w:szCs w:val="21"/>
          <w:spacing w:val="-3"/>
        </w:rPr>
        <w:t>系统选型是否合理；</w:t>
      </w:r>
    </w:p>
    <w:p>
      <w:pPr>
        <w:ind w:left="415"/>
        <w:spacing w:before="60" w:line="221" w:lineRule="auto"/>
        <w:rPr>
          <w:rFonts w:ascii="SimSun" w:hAnsi="SimSun" w:eastAsia="SimSun" w:cs="SimSun"/>
          <w:sz w:val="21"/>
          <w:szCs w:val="21"/>
        </w:rPr>
      </w:pPr>
      <w:r>
        <w:rPr>
          <w:rFonts w:ascii="SimSun" w:hAnsi="SimSun" w:eastAsia="SimSun" w:cs="SimSun"/>
          <w:sz w:val="19"/>
          <w:szCs w:val="19"/>
          <w:spacing w:val="-2"/>
        </w:rPr>
        <w:t>b)</w:t>
      </w:r>
      <w:r>
        <w:rPr>
          <w:rFonts w:ascii="SimSun" w:hAnsi="SimSun" w:eastAsia="SimSun" w:cs="SimSun"/>
          <w:sz w:val="19"/>
          <w:szCs w:val="19"/>
          <w:spacing w:val="25"/>
        </w:rPr>
        <w:t xml:space="preserve">  </w:t>
      </w:r>
      <w:r>
        <w:rPr>
          <w:rFonts w:ascii="SimSun" w:hAnsi="SimSun" w:eastAsia="SimSun" w:cs="SimSun"/>
          <w:sz w:val="21"/>
          <w:szCs w:val="21"/>
          <w:spacing w:val="-2"/>
        </w:rPr>
        <w:t>喷头的设置位置、外观应符合要求；</w:t>
      </w:r>
    </w:p>
    <w:p>
      <w:pPr>
        <w:ind w:left="423"/>
        <w:spacing w:before="61" w:line="312" w:lineRule="exact"/>
        <w:rPr>
          <w:rFonts w:ascii="SimSun" w:hAnsi="SimSun" w:eastAsia="SimSun" w:cs="SimSun"/>
          <w:sz w:val="21"/>
          <w:szCs w:val="21"/>
        </w:rPr>
      </w:pPr>
      <w:r>
        <w:rPr>
          <w:rFonts w:ascii="SimSun" w:hAnsi="SimSun" w:eastAsia="SimSun" w:cs="SimSun"/>
          <w:sz w:val="19"/>
          <w:szCs w:val="19"/>
          <w:spacing w:val="-1"/>
          <w:position w:val="7"/>
        </w:rPr>
        <w:t>c)</w:t>
      </w:r>
      <w:r>
        <w:rPr>
          <w:rFonts w:ascii="SimSun" w:hAnsi="SimSun" w:eastAsia="SimSun" w:cs="SimSun"/>
          <w:sz w:val="19"/>
          <w:szCs w:val="19"/>
          <w:spacing w:val="25"/>
          <w:position w:val="7"/>
        </w:rPr>
        <w:t xml:space="preserve">  </w:t>
      </w:r>
      <w:r>
        <w:rPr>
          <w:rFonts w:ascii="SimSun" w:hAnsi="SimSun" w:eastAsia="SimSun" w:cs="SimSun"/>
          <w:sz w:val="21"/>
          <w:szCs w:val="21"/>
          <w:spacing w:val="-1"/>
          <w:position w:val="7"/>
        </w:rPr>
        <w:t>管网的敷设、阀门的安装应符合要求；</w:t>
      </w:r>
    </w:p>
    <w:p>
      <w:pPr>
        <w:ind w:left="423"/>
        <w:spacing w:before="1" w:line="220" w:lineRule="auto"/>
        <w:rPr>
          <w:rFonts w:ascii="SimSun" w:hAnsi="SimSun" w:eastAsia="SimSun" w:cs="SimSun"/>
          <w:sz w:val="21"/>
          <w:szCs w:val="21"/>
        </w:rPr>
      </w:pPr>
      <w:r>
        <w:rPr>
          <w:rFonts w:ascii="SimSun" w:hAnsi="SimSun" w:eastAsia="SimSun" w:cs="SimSun"/>
          <w:sz w:val="19"/>
          <w:szCs w:val="19"/>
          <w:spacing w:val="-5"/>
        </w:rPr>
        <w:t>d)</w:t>
      </w:r>
      <w:r>
        <w:rPr>
          <w:rFonts w:ascii="SimSun" w:hAnsi="SimSun" w:eastAsia="SimSun" w:cs="SimSun"/>
          <w:sz w:val="19"/>
          <w:szCs w:val="19"/>
          <w:spacing w:val="21"/>
        </w:rPr>
        <w:t xml:space="preserve">  </w:t>
      </w:r>
      <w:r>
        <w:rPr>
          <w:rFonts w:ascii="SimSun" w:hAnsi="SimSun" w:eastAsia="SimSun" w:cs="SimSun"/>
          <w:sz w:val="21"/>
          <w:szCs w:val="21"/>
          <w:spacing w:val="-5"/>
        </w:rPr>
        <w:t>消防水泵：</w:t>
      </w:r>
    </w:p>
    <w:p>
      <w:pPr>
        <w:ind w:left="853"/>
        <w:spacing w:before="60" w:line="221" w:lineRule="auto"/>
        <w:rPr>
          <w:rFonts w:ascii="SimSun" w:hAnsi="SimSun" w:eastAsia="SimSun" w:cs="SimSun"/>
          <w:sz w:val="21"/>
          <w:szCs w:val="21"/>
        </w:rPr>
      </w:pPr>
      <w:r>
        <w:rPr>
          <w:rFonts w:ascii="SimSun" w:hAnsi="SimSun" w:eastAsia="SimSun" w:cs="SimSun"/>
          <w:sz w:val="19"/>
          <w:szCs w:val="19"/>
          <w:spacing w:val="1"/>
        </w:rPr>
        <w:t>1)  </w:t>
      </w:r>
      <w:r>
        <w:rPr>
          <w:rFonts w:ascii="SimSun" w:hAnsi="SimSun" w:eastAsia="SimSun" w:cs="SimSun"/>
          <w:sz w:val="21"/>
          <w:szCs w:val="21"/>
          <w:spacing w:val="1"/>
        </w:rPr>
        <w:t>水泵和阀门的维护管理情况，阀门状态</w:t>
      </w:r>
      <w:r>
        <w:rPr>
          <w:rFonts w:ascii="SimSun" w:hAnsi="SimSun" w:eastAsia="SimSun" w:cs="SimSun"/>
          <w:sz w:val="21"/>
          <w:szCs w:val="21"/>
        </w:rPr>
        <w:t>应正常；</w:t>
      </w:r>
    </w:p>
    <w:p>
      <w:pPr>
        <w:ind w:left="841"/>
        <w:spacing w:before="62" w:line="312" w:lineRule="exact"/>
        <w:rPr>
          <w:rFonts w:ascii="SimSun" w:hAnsi="SimSun" w:eastAsia="SimSun" w:cs="SimSun"/>
          <w:sz w:val="21"/>
          <w:szCs w:val="21"/>
        </w:rPr>
      </w:pPr>
      <w:r>
        <w:rPr>
          <w:rFonts w:ascii="SimSun" w:hAnsi="SimSun" w:eastAsia="SimSun" w:cs="SimSun"/>
          <w:sz w:val="19"/>
          <w:szCs w:val="19"/>
          <w:position w:val="7"/>
        </w:rPr>
        <w:t>2)  </w:t>
      </w:r>
      <w:r>
        <w:rPr>
          <w:rFonts w:ascii="SimSun" w:hAnsi="SimSun" w:eastAsia="SimSun" w:cs="SimSun"/>
          <w:sz w:val="21"/>
          <w:szCs w:val="21"/>
          <w:position w:val="7"/>
        </w:rPr>
        <w:t>水泵控制柜仪表、指示灯、控制按钮和标识应工作正常；</w:t>
      </w:r>
    </w:p>
    <w:p>
      <w:pPr>
        <w:ind w:left="843"/>
        <w:spacing w:line="221" w:lineRule="auto"/>
        <w:rPr>
          <w:rFonts w:ascii="SimSun" w:hAnsi="SimSun" w:eastAsia="SimSun" w:cs="SimSun"/>
          <w:sz w:val="21"/>
          <w:szCs w:val="21"/>
        </w:rPr>
      </w:pPr>
      <w:r>
        <w:rPr>
          <w:rFonts w:ascii="SimSun" w:hAnsi="SimSun" w:eastAsia="SimSun" w:cs="SimSun"/>
          <w:sz w:val="19"/>
          <w:szCs w:val="19"/>
          <w:spacing w:val="-1"/>
        </w:rPr>
        <w:t>3)</w:t>
      </w:r>
      <w:r>
        <w:rPr>
          <w:rFonts w:ascii="SimSun" w:hAnsi="SimSun" w:eastAsia="SimSun" w:cs="SimSun"/>
          <w:sz w:val="19"/>
          <w:szCs w:val="19"/>
          <w:spacing w:val="22"/>
        </w:rPr>
        <w:t xml:space="preserve">  </w:t>
      </w:r>
      <w:r>
        <w:rPr>
          <w:rFonts w:ascii="SimSun" w:hAnsi="SimSun" w:eastAsia="SimSun" w:cs="SimSun"/>
          <w:sz w:val="21"/>
          <w:szCs w:val="21"/>
          <w:spacing w:val="-1"/>
        </w:rPr>
        <w:t>远程联动控制功能应正常。</w:t>
      </w:r>
    </w:p>
    <w:p>
      <w:pPr>
        <w:ind w:left="423"/>
        <w:spacing w:before="61" w:line="219"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消防水泵接合器、雨淋阀组、高位消防水箱及配管、消</w:t>
      </w:r>
      <w:r>
        <w:rPr>
          <w:rFonts w:ascii="SimSun" w:hAnsi="SimSun" w:eastAsia="SimSun" w:cs="SimSun"/>
          <w:sz w:val="21"/>
          <w:szCs w:val="21"/>
          <w:spacing w:val="-2"/>
        </w:rPr>
        <w:t>防水池及配管、增压稳压装置、消防水</w:t>
      </w:r>
    </w:p>
    <w:p>
      <w:pPr>
        <w:ind w:left="840"/>
        <w:spacing w:before="63" w:line="311" w:lineRule="exact"/>
        <w:rPr>
          <w:rFonts w:ascii="SimSun" w:hAnsi="SimSun" w:eastAsia="SimSun" w:cs="SimSun"/>
          <w:sz w:val="21"/>
          <w:szCs w:val="21"/>
        </w:rPr>
      </w:pPr>
      <w:r>
        <w:rPr>
          <w:rFonts w:ascii="SimSun" w:hAnsi="SimSun" w:eastAsia="SimSun" w:cs="SimSun"/>
          <w:sz w:val="21"/>
          <w:szCs w:val="21"/>
          <w:spacing w:val="-1"/>
          <w:position w:val="7"/>
        </w:rPr>
        <w:t>泵机组的设置、安装应符合要求；</w:t>
      </w:r>
    </w:p>
    <w:p>
      <w:pPr>
        <w:ind w:left="422"/>
        <w:spacing w:before="1" w:line="220" w:lineRule="auto"/>
        <w:rPr>
          <w:rFonts w:ascii="SimSun" w:hAnsi="SimSun" w:eastAsia="SimSun" w:cs="SimSun"/>
          <w:sz w:val="21"/>
          <w:szCs w:val="21"/>
        </w:rPr>
      </w:pPr>
      <w:r>
        <w:rPr>
          <w:rFonts w:ascii="SimSun" w:hAnsi="SimSun" w:eastAsia="SimSun" w:cs="SimSun"/>
          <w:sz w:val="19"/>
          <w:szCs w:val="19"/>
          <w:spacing w:val="-2"/>
        </w:rPr>
        <w:t>f)</w:t>
      </w:r>
      <w:r>
        <w:rPr>
          <w:rFonts w:ascii="SimSun" w:hAnsi="SimSun" w:eastAsia="SimSun" w:cs="SimSun"/>
          <w:sz w:val="19"/>
          <w:szCs w:val="19"/>
          <w:spacing w:val="23"/>
        </w:rPr>
        <w:t xml:space="preserve">  </w:t>
      </w:r>
      <w:r>
        <w:rPr>
          <w:rFonts w:ascii="SimSun" w:hAnsi="SimSun" w:eastAsia="SimSun" w:cs="SimSun"/>
          <w:sz w:val="21"/>
          <w:szCs w:val="21"/>
          <w:spacing w:val="-2"/>
        </w:rPr>
        <w:t>联动功能及压力测试应正常。</w:t>
      </w:r>
    </w:p>
    <w:p>
      <w:pPr>
        <w:pStyle w:val="BodyText"/>
        <w:spacing w:before="217" w:line="219" w:lineRule="auto"/>
        <w:rPr>
          <w:sz w:val="21"/>
          <w:szCs w:val="21"/>
        </w:rPr>
      </w:pPr>
      <w:r>
        <w:rPr>
          <w:sz w:val="21"/>
          <w:szCs w:val="21"/>
          <w:spacing w:val="-1"/>
        </w:rPr>
        <w:t>5.5.5</w:t>
      </w:r>
      <w:r>
        <w:rPr>
          <w:sz w:val="21"/>
          <w:szCs w:val="21"/>
          <w:spacing w:val="-1"/>
        </w:rPr>
        <w:t xml:space="preserve">  </w:t>
      </w:r>
      <w:r>
        <w:rPr>
          <w:sz w:val="21"/>
          <w:szCs w:val="21"/>
          <w:spacing w:val="-1"/>
        </w:rPr>
        <w:t>气体灭火系统</w:t>
      </w:r>
    </w:p>
    <w:p>
      <w:pPr>
        <w:ind w:right="56" w:firstLine="417"/>
        <w:spacing w:before="218" w:line="247" w:lineRule="auto"/>
        <w:rPr>
          <w:rFonts w:ascii="SimSun" w:hAnsi="SimSun" w:eastAsia="SimSun" w:cs="SimSun"/>
          <w:sz w:val="21"/>
          <w:szCs w:val="21"/>
        </w:rPr>
      </w:pPr>
      <w:r>
        <w:rPr>
          <w:rFonts w:ascii="SimSun" w:hAnsi="SimSun" w:eastAsia="SimSun" w:cs="SimSun"/>
          <w:sz w:val="21"/>
          <w:szCs w:val="21"/>
          <w:spacing w:val="-4"/>
        </w:rPr>
        <w:t>七氟丙烷、 IG541和热气溶胶气体灭火系统应符合GB 50370技术标准的规定，</w:t>
      </w:r>
      <w:r>
        <w:rPr>
          <w:rFonts w:ascii="SimSun" w:hAnsi="SimSun" w:eastAsia="SimSun" w:cs="SimSun"/>
          <w:sz w:val="21"/>
          <w:szCs w:val="21"/>
          <w:spacing w:val="-5"/>
        </w:rPr>
        <w:t xml:space="preserve"> </w:t>
      </w:r>
      <w:r>
        <w:rPr>
          <w:rFonts w:ascii="SimSun" w:hAnsi="SimSun" w:eastAsia="SimSun" w:cs="SimSun"/>
          <w:sz w:val="21"/>
          <w:szCs w:val="21"/>
          <w:spacing w:val="-4"/>
        </w:rPr>
        <w:t>二氧化碳灭火系统应</w:t>
      </w:r>
      <w:r>
        <w:rPr>
          <w:rFonts w:ascii="SimSun" w:hAnsi="SimSun" w:eastAsia="SimSun" w:cs="SimSun"/>
          <w:sz w:val="21"/>
          <w:szCs w:val="21"/>
        </w:rPr>
        <w:t xml:space="preserve"> </w:t>
      </w:r>
      <w:r>
        <w:rPr>
          <w:rFonts w:ascii="SimSun" w:hAnsi="SimSun" w:eastAsia="SimSun" w:cs="SimSun"/>
          <w:sz w:val="21"/>
          <w:szCs w:val="21"/>
          <w:spacing w:val="-5"/>
        </w:rPr>
        <w:t>符合GB 50193技术标准的规定， 评估应包含以下内容：</w:t>
      </w:r>
    </w:p>
    <w:p>
      <w:pPr>
        <w:ind w:left="419"/>
        <w:spacing w:before="64" w:line="221" w:lineRule="auto"/>
        <w:rPr>
          <w:rFonts w:ascii="SimSun" w:hAnsi="SimSun" w:eastAsia="SimSun" w:cs="SimSun"/>
          <w:sz w:val="21"/>
          <w:szCs w:val="21"/>
        </w:rPr>
      </w:pPr>
      <w:r>
        <w:rPr>
          <w:rFonts w:ascii="SimSun" w:hAnsi="SimSun" w:eastAsia="SimSun" w:cs="SimSun"/>
          <w:sz w:val="19"/>
          <w:szCs w:val="19"/>
          <w:spacing w:val="-3"/>
        </w:rPr>
        <w:t>a)</w:t>
      </w:r>
      <w:r>
        <w:rPr>
          <w:rFonts w:ascii="SimSun" w:hAnsi="SimSun" w:eastAsia="SimSun" w:cs="SimSun"/>
          <w:sz w:val="19"/>
          <w:szCs w:val="19"/>
          <w:spacing w:val="21"/>
        </w:rPr>
        <w:t xml:space="preserve">  </w:t>
      </w:r>
      <w:r>
        <w:rPr>
          <w:rFonts w:ascii="SimSun" w:hAnsi="SimSun" w:eastAsia="SimSun" w:cs="SimSun"/>
          <w:sz w:val="21"/>
          <w:szCs w:val="21"/>
          <w:spacing w:val="-3"/>
        </w:rPr>
        <w:t>系统选型是否合理；</w:t>
      </w:r>
    </w:p>
    <w:p>
      <w:pPr>
        <w:ind w:left="415"/>
        <w:spacing w:before="59" w:line="221"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8"/>
        </w:rPr>
        <w:t xml:space="preserve">  </w:t>
      </w:r>
      <w:r>
        <w:rPr>
          <w:rFonts w:ascii="SimSun" w:hAnsi="SimSun" w:eastAsia="SimSun" w:cs="SimSun"/>
          <w:sz w:val="21"/>
          <w:szCs w:val="21"/>
          <w:spacing w:val="-1"/>
        </w:rPr>
        <w:t>防护区面积和泄压口应符合要求；</w:t>
      </w:r>
    </w:p>
    <w:p>
      <w:pPr>
        <w:ind w:left="423"/>
        <w:spacing w:before="61" w:line="221" w:lineRule="auto"/>
        <w:rPr>
          <w:rFonts w:ascii="SimSun" w:hAnsi="SimSun" w:eastAsia="SimSun" w:cs="SimSun"/>
          <w:sz w:val="21"/>
          <w:szCs w:val="21"/>
        </w:rPr>
      </w:pPr>
      <w:r>
        <w:rPr>
          <w:rFonts w:ascii="SimSun" w:hAnsi="SimSun" w:eastAsia="SimSun" w:cs="SimSun"/>
          <w:sz w:val="19"/>
          <w:szCs w:val="19"/>
          <w:spacing w:val="-2"/>
        </w:rPr>
        <w:t>c)</w:t>
      </w:r>
      <w:r>
        <w:rPr>
          <w:rFonts w:ascii="SimSun" w:hAnsi="SimSun" w:eastAsia="SimSun" w:cs="SimSun"/>
          <w:sz w:val="19"/>
          <w:szCs w:val="19"/>
          <w:spacing w:val="33"/>
        </w:rPr>
        <w:t xml:space="preserve">  </w:t>
      </w:r>
      <w:r>
        <w:rPr>
          <w:rFonts w:ascii="SimSun" w:hAnsi="SimSun" w:eastAsia="SimSun" w:cs="SimSun"/>
          <w:sz w:val="21"/>
          <w:szCs w:val="21"/>
          <w:spacing w:val="-2"/>
        </w:rPr>
        <w:t>防护区的选择与设置、火灾探测器的设置与功能应符合要求；</w:t>
      </w:r>
    </w:p>
    <w:p>
      <w:pPr>
        <w:ind w:left="423"/>
        <w:spacing w:before="61" w:line="312" w:lineRule="exact"/>
        <w:rPr>
          <w:rFonts w:ascii="SimSun" w:hAnsi="SimSun" w:eastAsia="SimSun" w:cs="SimSun"/>
          <w:sz w:val="21"/>
          <w:szCs w:val="21"/>
        </w:rPr>
      </w:pPr>
      <w:r>
        <w:rPr>
          <w:rFonts w:ascii="SimSun" w:hAnsi="SimSun" w:eastAsia="SimSun" w:cs="SimSun"/>
          <w:sz w:val="19"/>
          <w:szCs w:val="19"/>
          <w:spacing w:val="1"/>
          <w:position w:val="7"/>
        </w:rPr>
        <w:t>d)  </w:t>
      </w:r>
      <w:r>
        <w:rPr>
          <w:rFonts w:ascii="SimSun" w:hAnsi="SimSun" w:eastAsia="SimSun" w:cs="SimSun"/>
          <w:sz w:val="21"/>
          <w:szCs w:val="21"/>
          <w:spacing w:val="1"/>
          <w:position w:val="7"/>
        </w:rPr>
        <w:t>灭火剂贮存装置、输送管网的设置应符合要求；</w:t>
      </w:r>
    </w:p>
    <w:p>
      <w:pPr>
        <w:ind w:left="423"/>
        <w:spacing w:before="1" w:line="220" w:lineRule="auto"/>
        <w:rPr>
          <w:rFonts w:ascii="SimSun" w:hAnsi="SimSun" w:eastAsia="SimSun" w:cs="SimSun"/>
          <w:sz w:val="21"/>
          <w:szCs w:val="21"/>
        </w:rPr>
      </w:pPr>
      <w:r>
        <w:rPr>
          <w:rFonts w:ascii="SimSun" w:hAnsi="SimSun" w:eastAsia="SimSun" w:cs="SimSun"/>
          <w:sz w:val="19"/>
          <w:szCs w:val="19"/>
          <w:spacing w:val="-2"/>
        </w:rPr>
        <w:t>e)</w:t>
      </w:r>
      <w:r>
        <w:rPr>
          <w:rFonts w:ascii="SimSun" w:hAnsi="SimSun" w:eastAsia="SimSun" w:cs="SimSun"/>
          <w:sz w:val="19"/>
          <w:szCs w:val="19"/>
          <w:spacing w:val="25"/>
        </w:rPr>
        <w:t xml:space="preserve">  </w:t>
      </w:r>
      <w:r>
        <w:rPr>
          <w:rFonts w:ascii="SimSun" w:hAnsi="SimSun" w:eastAsia="SimSun" w:cs="SimSun"/>
          <w:sz w:val="21"/>
          <w:szCs w:val="21"/>
          <w:spacing w:val="-2"/>
        </w:rPr>
        <w:t>系统启动装置、驱动装置的设置应符合要求；</w:t>
      </w:r>
    </w:p>
    <w:p>
      <w:pPr>
        <w:ind w:left="422"/>
        <w:spacing w:before="61" w:line="220" w:lineRule="auto"/>
        <w:rPr>
          <w:rFonts w:ascii="SimSun" w:hAnsi="SimSun" w:eastAsia="SimSun" w:cs="SimSun"/>
          <w:sz w:val="21"/>
          <w:szCs w:val="21"/>
        </w:rPr>
      </w:pPr>
      <w:r>
        <w:drawing>
          <wp:anchor distT="0" distB="0" distL="0" distR="0" simplePos="0" relativeHeight="251698176" behindDoc="1" locked="0" layoutInCell="1" allowOverlap="1">
            <wp:simplePos x="0" y="0"/>
            <wp:positionH relativeFrom="column">
              <wp:posOffset>1243405</wp:posOffset>
            </wp:positionH>
            <wp:positionV relativeFrom="paragraph">
              <wp:posOffset>124555</wp:posOffset>
            </wp:positionV>
            <wp:extent cx="4038600" cy="2540000"/>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rPr>
        <w:t>f)  </w:t>
      </w:r>
      <w:r>
        <w:rPr>
          <w:rFonts w:ascii="SimSun" w:hAnsi="SimSun" w:eastAsia="SimSun" w:cs="SimSun"/>
          <w:sz w:val="21"/>
          <w:szCs w:val="21"/>
        </w:rPr>
        <w:t>管网铺设、喷头布置、以及其完好性应符合要求；</w:t>
      </w:r>
    </w:p>
    <w:p>
      <w:pPr>
        <w:ind w:left="422"/>
        <w:spacing w:before="62" w:line="217" w:lineRule="auto"/>
        <w:rPr>
          <w:rFonts w:ascii="SimSun" w:hAnsi="SimSun" w:eastAsia="SimSun" w:cs="SimSun"/>
          <w:sz w:val="21"/>
          <w:szCs w:val="21"/>
        </w:rPr>
      </w:pPr>
      <w:r>
        <w:rPr>
          <w:rFonts w:ascii="SimSun" w:hAnsi="SimSun" w:eastAsia="SimSun" w:cs="SimSun"/>
          <w:sz w:val="19"/>
          <w:szCs w:val="19"/>
          <w:spacing w:val="-1"/>
        </w:rPr>
        <w:t>g)  </w:t>
      </w:r>
      <w:r>
        <w:rPr>
          <w:rFonts w:ascii="SimSun" w:hAnsi="SimSun" w:eastAsia="SimSun" w:cs="SimSun"/>
          <w:sz w:val="21"/>
          <w:szCs w:val="21"/>
          <w:spacing w:val="-1"/>
        </w:rPr>
        <w:t>系统功能：</w:t>
      </w:r>
      <w:r>
        <w:rPr>
          <w:rFonts w:ascii="SimSun" w:hAnsi="SimSun" w:eastAsia="SimSun" w:cs="SimSun"/>
          <w:sz w:val="21"/>
          <w:szCs w:val="21"/>
          <w:spacing w:val="-20"/>
        </w:rPr>
        <w:t xml:space="preserve"> </w:t>
      </w:r>
      <w:r>
        <w:rPr>
          <w:rFonts w:ascii="SimSun" w:hAnsi="SimSun" w:eastAsia="SimSun" w:cs="SimSun"/>
          <w:sz w:val="21"/>
          <w:szCs w:val="21"/>
          <w:spacing w:val="-1"/>
        </w:rPr>
        <w:t>火灾报警控制器、信号反馈功</w:t>
      </w:r>
      <w:r>
        <w:rPr>
          <w:rFonts w:ascii="SimSun" w:hAnsi="SimSun" w:eastAsia="SimSun" w:cs="SimSun"/>
          <w:sz w:val="21"/>
          <w:szCs w:val="21"/>
          <w:spacing w:val="-2"/>
        </w:rPr>
        <w:t>能、联动控制功能应符合要求。</w:t>
      </w:r>
    </w:p>
    <w:p>
      <w:pPr>
        <w:pStyle w:val="BodyText"/>
        <w:spacing w:before="221" w:line="219" w:lineRule="auto"/>
        <w:rPr>
          <w:sz w:val="21"/>
          <w:szCs w:val="21"/>
        </w:rPr>
      </w:pPr>
      <w:r>
        <w:rPr>
          <w:sz w:val="21"/>
          <w:szCs w:val="21"/>
          <w:spacing w:val="-1"/>
        </w:rPr>
        <w:t>5.5.6</w:t>
      </w:r>
      <w:r>
        <w:rPr>
          <w:sz w:val="21"/>
          <w:szCs w:val="21"/>
          <w:spacing w:val="-1"/>
        </w:rPr>
        <w:t xml:space="preserve">  </w:t>
      </w:r>
      <w:r>
        <w:rPr>
          <w:sz w:val="21"/>
          <w:szCs w:val="21"/>
          <w:spacing w:val="-1"/>
        </w:rPr>
        <w:t>泡沫灭火系统</w:t>
      </w:r>
    </w:p>
    <w:p>
      <w:pPr>
        <w:ind w:left="421"/>
        <w:spacing w:before="219" w:line="219" w:lineRule="auto"/>
        <w:rPr>
          <w:rFonts w:ascii="SimSun" w:hAnsi="SimSun" w:eastAsia="SimSun" w:cs="SimSun"/>
          <w:sz w:val="21"/>
          <w:szCs w:val="21"/>
        </w:rPr>
      </w:pPr>
      <w:r>
        <w:rPr>
          <w:rFonts w:ascii="SimSun" w:hAnsi="SimSun" w:eastAsia="SimSun" w:cs="SimSun"/>
          <w:sz w:val="21"/>
          <w:szCs w:val="21"/>
        </w:rPr>
        <w:t>泡沫灭火系统应符合GB 50151技术标准的规定，评估</w:t>
      </w:r>
      <w:r>
        <w:rPr>
          <w:rFonts w:ascii="SimSun" w:hAnsi="SimSun" w:eastAsia="SimSun" w:cs="SimSun"/>
          <w:sz w:val="21"/>
          <w:szCs w:val="21"/>
          <w:spacing w:val="-1"/>
        </w:rPr>
        <w:t>应包含以下内容：</w:t>
      </w:r>
    </w:p>
    <w:p>
      <w:pPr>
        <w:ind w:left="415" w:right="635" w:firstLine="3"/>
        <w:spacing w:before="64" w:line="247"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泡沫产生器、泡沫消火栓及泡沫钩枪、泡沫混合液输送管道及</w:t>
      </w:r>
      <w:r>
        <w:rPr>
          <w:rFonts w:ascii="SimSun" w:hAnsi="SimSun" w:eastAsia="SimSun" w:cs="SimSun"/>
          <w:sz w:val="21"/>
          <w:szCs w:val="21"/>
          <w:spacing w:val="-1"/>
        </w:rPr>
        <w:t>阀门的安装应符合要求；</w:t>
      </w:r>
      <w:r>
        <w:rPr>
          <w:rFonts w:ascii="SimSun" w:hAnsi="SimSun" w:eastAsia="SimSun" w:cs="SimSun"/>
          <w:sz w:val="21"/>
          <w:szCs w:val="21"/>
        </w:rPr>
        <w:t xml:space="preserve"> </w:t>
      </w:r>
      <w:r>
        <w:rPr>
          <w:rFonts w:ascii="SimSun" w:hAnsi="SimSun" w:eastAsia="SimSun" w:cs="SimSun"/>
          <w:sz w:val="19"/>
          <w:szCs w:val="19"/>
        </w:rPr>
        <w:t>b)  </w:t>
      </w:r>
      <w:r>
        <w:rPr>
          <w:rFonts w:ascii="SimSun" w:hAnsi="SimSun" w:eastAsia="SimSun" w:cs="SimSun"/>
          <w:sz w:val="21"/>
          <w:szCs w:val="21"/>
        </w:rPr>
        <w:t>泡沫混合装置及泡沫液储罐的选择、储存和安装应符合要求；</w:t>
      </w:r>
    </w:p>
    <w:p>
      <w:pPr>
        <w:ind w:left="423"/>
        <w:spacing w:before="60" w:line="221" w:lineRule="auto"/>
        <w:rPr>
          <w:rFonts w:ascii="SimSun" w:hAnsi="SimSun" w:eastAsia="SimSun" w:cs="SimSun"/>
          <w:sz w:val="21"/>
          <w:szCs w:val="21"/>
        </w:rPr>
      </w:pPr>
      <w:r>
        <w:rPr>
          <w:rFonts w:ascii="SimSun" w:hAnsi="SimSun" w:eastAsia="SimSun" w:cs="SimSun"/>
          <w:sz w:val="19"/>
          <w:szCs w:val="19"/>
        </w:rPr>
        <w:t>c)  </w:t>
      </w:r>
      <w:r>
        <w:rPr>
          <w:rFonts w:ascii="SimSun" w:hAnsi="SimSun" w:eastAsia="SimSun" w:cs="SimSun"/>
          <w:sz w:val="21"/>
          <w:szCs w:val="21"/>
        </w:rPr>
        <w:t>泡沫灭火系统防护区：保护对象的设置位置、性质、环境温度、系统选型应符合要求；</w:t>
      </w:r>
    </w:p>
    <w:p>
      <w:pPr>
        <w:ind w:left="423"/>
        <w:spacing w:before="63" w:line="247" w:lineRule="auto"/>
        <w:rPr>
          <w:rFonts w:ascii="SimSun" w:hAnsi="SimSun" w:eastAsia="SimSun" w:cs="SimSun"/>
          <w:sz w:val="21"/>
          <w:szCs w:val="21"/>
        </w:rPr>
      </w:pPr>
      <w:r>
        <w:rPr>
          <w:rFonts w:ascii="SimSun" w:hAnsi="SimSun" w:eastAsia="SimSun" w:cs="SimSun"/>
          <w:sz w:val="19"/>
          <w:szCs w:val="19"/>
          <w:spacing w:val="-7"/>
        </w:rPr>
        <w:t>d)</w:t>
      </w:r>
      <w:r>
        <w:rPr>
          <w:rFonts w:ascii="SimSun" w:hAnsi="SimSun" w:eastAsia="SimSun" w:cs="SimSun"/>
          <w:sz w:val="19"/>
          <w:szCs w:val="19"/>
          <w:spacing w:val="21"/>
        </w:rPr>
        <w:t xml:space="preserve">  </w:t>
      </w:r>
      <w:r>
        <w:rPr>
          <w:rFonts w:ascii="SimSun" w:hAnsi="SimSun" w:eastAsia="SimSun" w:cs="SimSun"/>
          <w:sz w:val="21"/>
          <w:szCs w:val="21"/>
          <w:spacing w:val="-7"/>
        </w:rPr>
        <w:t>系统功能：</w:t>
      </w:r>
      <w:r>
        <w:rPr>
          <w:rFonts w:ascii="SimSun" w:hAnsi="SimSun" w:eastAsia="SimSun" w:cs="SimSun"/>
          <w:sz w:val="21"/>
          <w:szCs w:val="21"/>
          <w:spacing w:val="-52"/>
        </w:rPr>
        <w:t xml:space="preserve"> </w:t>
      </w:r>
      <w:r>
        <w:rPr>
          <w:rFonts w:ascii="SimSun" w:hAnsi="SimSun" w:eastAsia="SimSun" w:cs="SimSun"/>
          <w:sz w:val="21"/>
          <w:szCs w:val="21"/>
          <w:spacing w:val="-7"/>
        </w:rPr>
        <w:t>中、低倍泡沫灭火系统泡沫混合液的混合比、发泡倍数、泡沫供给速率应</w:t>
      </w:r>
      <w:r>
        <w:rPr>
          <w:rFonts w:ascii="SimSun" w:hAnsi="SimSun" w:eastAsia="SimSun" w:cs="SimSun"/>
          <w:sz w:val="21"/>
          <w:szCs w:val="21"/>
          <w:spacing w:val="-8"/>
        </w:rPr>
        <w:t>符合要求；</w:t>
      </w:r>
      <w:r>
        <w:rPr>
          <w:rFonts w:ascii="SimSun" w:hAnsi="SimSun" w:eastAsia="SimSun" w:cs="SimSun"/>
          <w:sz w:val="21"/>
          <w:szCs w:val="21"/>
        </w:rPr>
        <w:t xml:space="preserve"> </w:t>
      </w:r>
      <w:r>
        <w:rPr>
          <w:rFonts w:ascii="SimSun" w:hAnsi="SimSun" w:eastAsia="SimSun" w:cs="SimSun"/>
          <w:sz w:val="19"/>
          <w:szCs w:val="19"/>
          <w:spacing w:val="1"/>
        </w:rPr>
        <w:t>e)  </w:t>
      </w:r>
      <w:r>
        <w:rPr>
          <w:rFonts w:ascii="SimSun" w:hAnsi="SimSun" w:eastAsia="SimSun" w:cs="SimSun"/>
          <w:sz w:val="21"/>
          <w:szCs w:val="21"/>
          <w:spacing w:val="1"/>
        </w:rPr>
        <w:t>水源设施及给水管道、消防水泵的安装应符合要求。</w:t>
      </w:r>
    </w:p>
    <w:p>
      <w:pPr>
        <w:pStyle w:val="BodyText"/>
        <w:spacing w:before="218" w:line="218" w:lineRule="auto"/>
        <w:rPr>
          <w:sz w:val="21"/>
          <w:szCs w:val="21"/>
        </w:rPr>
      </w:pPr>
      <w:r>
        <w:rPr>
          <w:sz w:val="21"/>
          <w:szCs w:val="21"/>
          <w:spacing w:val="-1"/>
        </w:rPr>
        <w:t>5.5.7</w:t>
      </w:r>
      <w:r>
        <w:rPr>
          <w:sz w:val="21"/>
          <w:szCs w:val="21"/>
          <w:spacing w:val="-1"/>
        </w:rPr>
        <w:t xml:space="preserve">  </w:t>
      </w:r>
      <w:r>
        <w:rPr>
          <w:sz w:val="21"/>
          <w:szCs w:val="21"/>
          <w:spacing w:val="-1"/>
        </w:rPr>
        <w:t>干粉灭火系统</w:t>
      </w:r>
    </w:p>
    <w:p>
      <w:pPr>
        <w:ind w:left="418"/>
        <w:spacing w:before="219" w:line="312" w:lineRule="exact"/>
        <w:rPr>
          <w:rFonts w:ascii="SimSun" w:hAnsi="SimSun" w:eastAsia="SimSun" w:cs="SimSun"/>
          <w:sz w:val="21"/>
          <w:szCs w:val="21"/>
        </w:rPr>
      </w:pPr>
      <w:r>
        <w:rPr>
          <w:rFonts w:ascii="SimSun" w:hAnsi="SimSun" w:eastAsia="SimSun" w:cs="SimSun"/>
          <w:sz w:val="21"/>
          <w:szCs w:val="21"/>
          <w:position w:val="7"/>
        </w:rPr>
        <w:t>干粉灭火系统应符合GB 50347技术标准的规定，评估应包含</w:t>
      </w:r>
      <w:r>
        <w:rPr>
          <w:rFonts w:ascii="SimSun" w:hAnsi="SimSun" w:eastAsia="SimSun" w:cs="SimSun"/>
          <w:sz w:val="21"/>
          <w:szCs w:val="21"/>
          <w:spacing w:val="-1"/>
          <w:position w:val="7"/>
        </w:rPr>
        <w:t>以下内容：</w:t>
      </w:r>
    </w:p>
    <w:p>
      <w:pPr>
        <w:ind w:left="419"/>
        <w:spacing w:before="1" w:line="221" w:lineRule="auto"/>
        <w:rPr>
          <w:rFonts w:ascii="SimSun" w:hAnsi="SimSun" w:eastAsia="SimSun" w:cs="SimSun"/>
          <w:sz w:val="21"/>
          <w:szCs w:val="21"/>
        </w:rPr>
      </w:pPr>
      <w:r>
        <w:rPr>
          <w:rFonts w:ascii="SimSun" w:hAnsi="SimSun" w:eastAsia="SimSun" w:cs="SimSun"/>
          <w:sz w:val="19"/>
          <w:szCs w:val="19"/>
          <w:spacing w:val="-2"/>
        </w:rPr>
        <w:t>a)</w:t>
      </w:r>
      <w:r>
        <w:rPr>
          <w:rFonts w:ascii="SimSun" w:hAnsi="SimSun" w:eastAsia="SimSun" w:cs="SimSun"/>
          <w:sz w:val="19"/>
          <w:szCs w:val="19"/>
          <w:spacing w:val="29"/>
        </w:rPr>
        <w:t xml:space="preserve">  </w:t>
      </w:r>
      <w:r>
        <w:rPr>
          <w:rFonts w:ascii="SimSun" w:hAnsi="SimSun" w:eastAsia="SimSun" w:cs="SimSun"/>
          <w:sz w:val="21"/>
          <w:szCs w:val="21"/>
          <w:spacing w:val="-2"/>
        </w:rPr>
        <w:t>防护区的选择应合理；</w:t>
      </w:r>
    </w:p>
    <w:p>
      <w:pPr>
        <w:ind w:left="415"/>
        <w:spacing w:before="60" w:line="312" w:lineRule="exact"/>
        <w:rPr>
          <w:rFonts w:ascii="SimSun" w:hAnsi="SimSun" w:eastAsia="SimSun" w:cs="SimSun"/>
          <w:sz w:val="21"/>
          <w:szCs w:val="21"/>
        </w:rPr>
      </w:pPr>
      <w:r>
        <w:rPr>
          <w:rFonts w:ascii="SimSun" w:hAnsi="SimSun" w:eastAsia="SimSun" w:cs="SimSun"/>
          <w:sz w:val="19"/>
          <w:szCs w:val="19"/>
          <w:spacing w:val="1"/>
          <w:position w:val="7"/>
        </w:rPr>
        <w:t>b)  </w:t>
      </w:r>
      <w:r>
        <w:rPr>
          <w:rFonts w:ascii="SimSun" w:hAnsi="SimSun" w:eastAsia="SimSun" w:cs="SimSun"/>
          <w:sz w:val="21"/>
          <w:szCs w:val="21"/>
          <w:spacing w:val="1"/>
          <w:position w:val="7"/>
        </w:rPr>
        <w:t>干粉储存装置、驱动装置、压力报警阀的功能应正常；</w:t>
      </w:r>
    </w:p>
    <w:p>
      <w:pPr>
        <w:ind w:left="423"/>
        <w:spacing w:before="1" w:line="220"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4"/>
        </w:rPr>
        <w:t xml:space="preserve">  </w:t>
      </w:r>
      <w:r>
        <w:rPr>
          <w:rFonts w:ascii="SimSun" w:hAnsi="SimSun" w:eastAsia="SimSun" w:cs="SimSun"/>
          <w:sz w:val="21"/>
          <w:szCs w:val="21"/>
          <w:spacing w:val="-1"/>
        </w:rPr>
        <w:t>喷头安装位置、外形应符合要求；</w:t>
      </w:r>
    </w:p>
    <w:p>
      <w:pPr>
        <w:ind w:left="423"/>
        <w:spacing w:before="60" w:line="221"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火灾探测器与火灾报警控制器的信</w:t>
      </w:r>
      <w:r>
        <w:rPr>
          <w:rFonts w:ascii="SimSun" w:hAnsi="SimSun" w:eastAsia="SimSun" w:cs="SimSun"/>
          <w:sz w:val="21"/>
          <w:szCs w:val="21"/>
        </w:rPr>
        <w:t>号反馈功能、联动控制功能应符合要求。</w:t>
      </w:r>
    </w:p>
    <w:p>
      <w:pPr>
        <w:spacing w:line="221" w:lineRule="auto"/>
        <w:sectPr>
          <w:footerReference w:type="default" r:id="rId62"/>
          <w:pgSz w:w="11907" w:h="16839"/>
          <w:pgMar w:top="1405" w:right="1357" w:bottom="1311" w:left="1141" w:header="0" w:footer="1133" w:gutter="0"/>
        </w:sectPr>
        <w:rPr>
          <w:rFonts w:ascii="SimSun" w:hAnsi="SimSun" w:eastAsia="SimSun" w:cs="SimSun"/>
          <w:sz w:val="21"/>
          <w:szCs w:val="21"/>
        </w:rPr>
      </w:pPr>
    </w:p>
    <w:p>
      <w:pPr>
        <w:pStyle w:val="BodyText"/>
        <w:ind w:left="7571"/>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spacing w:before="247" w:line="219" w:lineRule="auto"/>
        <w:rPr>
          <w:sz w:val="21"/>
          <w:szCs w:val="21"/>
        </w:rPr>
      </w:pPr>
      <w:r>
        <w:rPr>
          <w:sz w:val="21"/>
          <w:szCs w:val="21"/>
          <w:spacing w:val="-1"/>
        </w:rPr>
        <w:t>5.5.8</w:t>
      </w:r>
      <w:r>
        <w:rPr>
          <w:sz w:val="21"/>
          <w:szCs w:val="21"/>
          <w:spacing w:val="-1"/>
        </w:rPr>
        <w:t xml:space="preserve">  </w:t>
      </w:r>
      <w:r>
        <w:rPr>
          <w:sz w:val="21"/>
          <w:szCs w:val="21"/>
          <w:spacing w:val="-1"/>
        </w:rPr>
        <w:t>固定消防炮灭火系统</w:t>
      </w:r>
    </w:p>
    <w:p>
      <w:pPr>
        <w:ind w:left="419" w:firstLine="17"/>
        <w:spacing w:before="218" w:line="247" w:lineRule="auto"/>
        <w:rPr>
          <w:rFonts w:ascii="SimSun" w:hAnsi="SimSun" w:eastAsia="SimSun" w:cs="SimSun"/>
          <w:sz w:val="21"/>
          <w:szCs w:val="21"/>
        </w:rPr>
      </w:pPr>
      <w:r>
        <w:rPr>
          <w:rFonts w:ascii="SimSun" w:hAnsi="SimSun" w:eastAsia="SimSun" w:cs="SimSun"/>
          <w:sz w:val="21"/>
          <w:szCs w:val="21"/>
          <w:spacing w:val="-4"/>
        </w:rPr>
        <w:t>固定消防炮灭火系统应符合GB</w:t>
      </w:r>
      <w:r>
        <w:rPr>
          <w:rFonts w:ascii="SimSun" w:hAnsi="SimSun" w:eastAsia="SimSun" w:cs="SimSun"/>
          <w:sz w:val="21"/>
          <w:szCs w:val="21"/>
          <w:spacing w:val="-29"/>
        </w:rPr>
        <w:t xml:space="preserve"> </w:t>
      </w:r>
      <w:r>
        <w:rPr>
          <w:rFonts w:ascii="SimSun" w:hAnsi="SimSun" w:eastAsia="SimSun" w:cs="SimSun"/>
          <w:sz w:val="21"/>
          <w:szCs w:val="21"/>
          <w:spacing w:val="-4"/>
        </w:rPr>
        <w:t>19156、GB</w:t>
      </w:r>
      <w:r>
        <w:rPr>
          <w:rFonts w:ascii="SimSun" w:hAnsi="SimSun" w:eastAsia="SimSun" w:cs="SimSun"/>
          <w:sz w:val="21"/>
          <w:szCs w:val="21"/>
          <w:spacing w:val="-30"/>
        </w:rPr>
        <w:t xml:space="preserve"> </w:t>
      </w:r>
      <w:r>
        <w:rPr>
          <w:rFonts w:ascii="SimSun" w:hAnsi="SimSun" w:eastAsia="SimSun" w:cs="SimSun"/>
          <w:sz w:val="21"/>
          <w:szCs w:val="21"/>
          <w:spacing w:val="-4"/>
        </w:rPr>
        <w:t>19157和GB</w:t>
      </w:r>
      <w:r>
        <w:rPr>
          <w:rFonts w:ascii="SimSun" w:hAnsi="SimSun" w:eastAsia="SimSun" w:cs="SimSun"/>
          <w:sz w:val="21"/>
          <w:szCs w:val="21"/>
          <w:spacing w:val="-42"/>
        </w:rPr>
        <w:t xml:space="preserve"> </w:t>
      </w:r>
      <w:r>
        <w:rPr>
          <w:rFonts w:ascii="SimSun" w:hAnsi="SimSun" w:eastAsia="SimSun" w:cs="SimSun"/>
          <w:sz w:val="21"/>
          <w:szCs w:val="21"/>
          <w:spacing w:val="-4"/>
        </w:rPr>
        <w:t>50338</w:t>
      </w:r>
      <w:r>
        <w:rPr>
          <w:rFonts w:ascii="SimSun" w:hAnsi="SimSun" w:eastAsia="SimSun" w:cs="SimSun"/>
          <w:sz w:val="21"/>
          <w:szCs w:val="21"/>
          <w:spacing w:val="-5"/>
        </w:rPr>
        <w:t>技术标准的规定，</w:t>
      </w:r>
      <w:r>
        <w:rPr>
          <w:rFonts w:ascii="SimSun" w:hAnsi="SimSun" w:eastAsia="SimSun" w:cs="SimSun"/>
          <w:sz w:val="21"/>
          <w:szCs w:val="21"/>
          <w:spacing w:val="-46"/>
        </w:rPr>
        <w:t xml:space="preserve"> </w:t>
      </w:r>
      <w:r>
        <w:rPr>
          <w:rFonts w:ascii="SimSun" w:hAnsi="SimSun" w:eastAsia="SimSun" w:cs="SimSun"/>
          <w:sz w:val="21"/>
          <w:szCs w:val="21"/>
          <w:spacing w:val="-5"/>
        </w:rPr>
        <w:t>评估应包含以下内容：</w:t>
      </w:r>
      <w:r>
        <w:rPr>
          <w:rFonts w:ascii="SimSun" w:hAnsi="SimSun" w:eastAsia="SimSun" w:cs="SimSun"/>
          <w:sz w:val="21"/>
          <w:szCs w:val="21"/>
        </w:rPr>
        <w:t xml:space="preserve"> </w:t>
      </w:r>
      <w:r>
        <w:rPr>
          <w:rFonts w:ascii="SimSun" w:hAnsi="SimSun" w:eastAsia="SimSun" w:cs="SimSun"/>
          <w:sz w:val="19"/>
          <w:szCs w:val="19"/>
          <w:spacing w:val="-1"/>
        </w:rPr>
        <w:t>a)</w:t>
      </w:r>
      <w:r>
        <w:rPr>
          <w:rFonts w:ascii="SimSun" w:hAnsi="SimSun" w:eastAsia="SimSun" w:cs="SimSun"/>
          <w:sz w:val="19"/>
          <w:szCs w:val="19"/>
          <w:spacing w:val="27"/>
        </w:rPr>
        <w:t xml:space="preserve">  </w:t>
      </w:r>
      <w:r>
        <w:rPr>
          <w:rFonts w:ascii="SimSun" w:hAnsi="SimSun" w:eastAsia="SimSun" w:cs="SimSun"/>
          <w:sz w:val="21"/>
          <w:szCs w:val="21"/>
          <w:spacing w:val="-1"/>
        </w:rPr>
        <w:t>灭火剂的选择、设置场所应符合要求；</w:t>
      </w:r>
    </w:p>
    <w:p>
      <w:pPr>
        <w:ind w:left="415"/>
        <w:spacing w:before="61" w:line="220"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9"/>
        </w:rPr>
        <w:t xml:space="preserve">  </w:t>
      </w:r>
      <w:r>
        <w:rPr>
          <w:rFonts w:ascii="SimSun" w:hAnsi="SimSun" w:eastAsia="SimSun" w:cs="SimSun"/>
          <w:sz w:val="21"/>
          <w:szCs w:val="21"/>
          <w:spacing w:val="-1"/>
        </w:rPr>
        <w:t>消防炮、消防炮塔的布置应符合要求；</w:t>
      </w:r>
    </w:p>
    <w:p>
      <w:pPr>
        <w:ind w:left="839" w:right="54" w:hanging="417"/>
        <w:spacing w:before="63" w:line="247"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泡沫比例混合装置与泡沫液罐、干粉罐与氮气瓶、消防</w:t>
      </w:r>
      <w:r>
        <w:rPr>
          <w:rFonts w:ascii="SimSun" w:hAnsi="SimSun" w:eastAsia="SimSun" w:cs="SimSun"/>
          <w:sz w:val="21"/>
          <w:szCs w:val="21"/>
          <w:spacing w:val="-2"/>
        </w:rPr>
        <w:t>泵组与消防泵站、阀门和管道、动力源</w:t>
      </w:r>
      <w:r>
        <w:rPr>
          <w:rFonts w:ascii="SimSun" w:hAnsi="SimSun" w:eastAsia="SimSun" w:cs="SimSun"/>
          <w:sz w:val="21"/>
          <w:szCs w:val="21"/>
        </w:rPr>
        <w:t xml:space="preserve"> </w:t>
      </w:r>
      <w:r>
        <w:rPr>
          <w:rFonts w:ascii="SimSun" w:hAnsi="SimSun" w:eastAsia="SimSun" w:cs="SimSun"/>
          <w:sz w:val="21"/>
          <w:szCs w:val="21"/>
          <w:spacing w:val="-1"/>
        </w:rPr>
        <w:t>和电气设备的选型、安装应符合要求。</w:t>
      </w:r>
    </w:p>
    <w:p>
      <w:pPr>
        <w:pStyle w:val="BodyText"/>
        <w:spacing w:before="218" w:line="219" w:lineRule="auto"/>
        <w:rPr>
          <w:sz w:val="21"/>
          <w:szCs w:val="21"/>
        </w:rPr>
      </w:pPr>
      <w:r>
        <w:rPr>
          <w:sz w:val="21"/>
          <w:szCs w:val="21"/>
          <w:spacing w:val="-1"/>
        </w:rPr>
        <w:t>5.5.9</w:t>
      </w:r>
      <w:r>
        <w:rPr>
          <w:sz w:val="21"/>
          <w:szCs w:val="21"/>
          <w:spacing w:val="-1"/>
        </w:rPr>
        <w:t xml:space="preserve">  </w:t>
      </w:r>
      <w:r>
        <w:rPr>
          <w:sz w:val="21"/>
          <w:szCs w:val="21"/>
          <w:spacing w:val="-1"/>
        </w:rPr>
        <w:t>防烟和排烟设施</w:t>
      </w:r>
    </w:p>
    <w:p>
      <w:pPr>
        <w:pStyle w:val="BodyText"/>
        <w:ind w:left="419" w:right="1272" w:hanging="419"/>
        <w:spacing w:before="218" w:line="247" w:lineRule="auto"/>
        <w:rPr>
          <w:rFonts w:ascii="SimSun" w:hAnsi="SimSun" w:eastAsia="SimSun" w:cs="SimSun"/>
          <w:sz w:val="21"/>
          <w:szCs w:val="21"/>
        </w:rPr>
      </w:pPr>
      <w:hyperlink w:history="true" r:id="rId64">
        <w:r>
          <w:rPr>
            <w:sz w:val="21"/>
            <w:szCs w:val="21"/>
            <w:spacing w:val="-1"/>
          </w:rPr>
          <w:t>5.5.9.1</w:t>
        </w:r>
      </w:hyperlink>
      <w:r>
        <w:rPr>
          <w:sz w:val="21"/>
          <w:szCs w:val="21"/>
          <w:spacing w:val="-1"/>
        </w:rPr>
        <w:t xml:space="preserve">  </w:t>
      </w:r>
      <w:r>
        <w:rPr>
          <w:rFonts w:ascii="SimSun" w:hAnsi="SimSun" w:eastAsia="SimSun" w:cs="SimSun"/>
          <w:sz w:val="21"/>
          <w:szCs w:val="21"/>
          <w:spacing w:val="-1"/>
        </w:rPr>
        <w:t>防烟设施应符合</w:t>
      </w:r>
      <w:r>
        <w:rPr>
          <w:rFonts w:ascii="SimSun" w:hAnsi="SimSun" w:eastAsia="SimSun" w:cs="SimSun"/>
          <w:sz w:val="21"/>
          <w:szCs w:val="21"/>
          <w:spacing w:val="-46"/>
        </w:rPr>
        <w:t xml:space="preserve"> </w:t>
      </w:r>
      <w:r>
        <w:rPr>
          <w:rFonts w:ascii="SimSun" w:hAnsi="SimSun" w:eastAsia="SimSun" w:cs="SimSun"/>
          <w:sz w:val="21"/>
          <w:szCs w:val="21"/>
          <w:spacing w:val="-1"/>
        </w:rPr>
        <w:t>GB 51251、GB 5</w:t>
      </w:r>
      <w:r>
        <w:rPr>
          <w:rFonts w:ascii="SimSun" w:hAnsi="SimSun" w:eastAsia="SimSun" w:cs="SimSun"/>
          <w:sz w:val="21"/>
          <w:szCs w:val="21"/>
          <w:spacing w:val="-2"/>
        </w:rPr>
        <w:t>0016</w:t>
      </w:r>
      <w:r>
        <w:rPr>
          <w:rFonts w:ascii="SimSun" w:hAnsi="SimSun" w:eastAsia="SimSun" w:cs="SimSun"/>
          <w:sz w:val="21"/>
          <w:szCs w:val="21"/>
          <w:spacing w:val="-43"/>
        </w:rPr>
        <w:t xml:space="preserve"> </w:t>
      </w:r>
      <w:r>
        <w:rPr>
          <w:rFonts w:ascii="SimSun" w:hAnsi="SimSun" w:eastAsia="SimSun" w:cs="SimSun"/>
          <w:sz w:val="21"/>
          <w:szCs w:val="21"/>
          <w:spacing w:val="-2"/>
        </w:rPr>
        <w:t>技术标准的规定，评估应包含以下内容：</w:t>
      </w:r>
      <w:r>
        <w:rPr>
          <w:rFonts w:ascii="SimSun" w:hAnsi="SimSun" w:eastAsia="SimSun" w:cs="SimSun"/>
          <w:sz w:val="21"/>
          <w:szCs w:val="21"/>
        </w:rPr>
        <w:t xml:space="preserve"> </w:t>
      </w:r>
      <w:r>
        <w:rPr>
          <w:rFonts w:ascii="SimSun" w:hAnsi="SimSun" w:eastAsia="SimSun" w:cs="SimSun"/>
          <w:sz w:val="19"/>
          <w:szCs w:val="19"/>
          <w:spacing w:val="-7"/>
        </w:rPr>
        <w:t>a)</w:t>
      </w:r>
      <w:r>
        <w:rPr>
          <w:rFonts w:ascii="SimSun" w:hAnsi="SimSun" w:eastAsia="SimSun" w:cs="SimSun"/>
          <w:sz w:val="19"/>
          <w:szCs w:val="19"/>
          <w:spacing w:val="26"/>
        </w:rPr>
        <w:t xml:space="preserve">  </w:t>
      </w:r>
      <w:r>
        <w:rPr>
          <w:rFonts w:ascii="SimSun" w:hAnsi="SimSun" w:eastAsia="SimSun" w:cs="SimSun"/>
          <w:sz w:val="21"/>
          <w:szCs w:val="21"/>
          <w:spacing w:val="-7"/>
        </w:rPr>
        <w:t>风机： 铭牌标志、运行情况应符合要求；</w:t>
      </w:r>
    </w:p>
    <w:p>
      <w:pPr>
        <w:ind w:left="415"/>
        <w:spacing w:before="62" w:line="313" w:lineRule="exact"/>
        <w:rPr>
          <w:rFonts w:ascii="SimSun" w:hAnsi="SimSun" w:eastAsia="SimSun" w:cs="SimSun"/>
          <w:sz w:val="21"/>
          <w:szCs w:val="21"/>
        </w:rPr>
      </w:pPr>
      <w:r>
        <w:rPr>
          <w:rFonts w:ascii="SimSun" w:hAnsi="SimSun" w:eastAsia="SimSun" w:cs="SimSun"/>
          <w:sz w:val="19"/>
          <w:szCs w:val="19"/>
          <w:position w:val="7"/>
        </w:rPr>
        <w:t>b)  </w:t>
      </w:r>
      <w:r>
        <w:rPr>
          <w:rFonts w:ascii="SimSun" w:hAnsi="SimSun" w:eastAsia="SimSun" w:cs="SimSun"/>
          <w:sz w:val="21"/>
          <w:szCs w:val="21"/>
          <w:position w:val="7"/>
        </w:rPr>
        <w:t>风机控制柜：标识、仪表、指示灯、操作开关和控制按钮应符合要求；</w:t>
      </w:r>
    </w:p>
    <w:p>
      <w:pPr>
        <w:ind w:left="422"/>
        <w:spacing w:before="1" w:line="219"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5"/>
        </w:rPr>
        <w:t xml:space="preserve">  </w:t>
      </w:r>
      <w:r>
        <w:rPr>
          <w:rFonts w:ascii="SimSun" w:hAnsi="SimSun" w:eastAsia="SimSun" w:cs="SimSun"/>
          <w:sz w:val="21"/>
          <w:szCs w:val="21"/>
          <w:spacing w:val="-1"/>
        </w:rPr>
        <w:t>正压送风机的送风量、风速、补风量；</w:t>
      </w:r>
    </w:p>
    <w:p>
      <w:pPr>
        <w:ind w:left="422"/>
        <w:spacing w:before="62" w:line="312" w:lineRule="exact"/>
        <w:rPr>
          <w:rFonts w:ascii="SimSun" w:hAnsi="SimSun" w:eastAsia="SimSun" w:cs="SimSun"/>
          <w:sz w:val="21"/>
          <w:szCs w:val="21"/>
        </w:rPr>
      </w:pPr>
      <w:r>
        <w:rPr>
          <w:rFonts w:ascii="SimSun" w:hAnsi="SimSun" w:eastAsia="SimSun" w:cs="SimSun"/>
          <w:sz w:val="19"/>
          <w:szCs w:val="19"/>
          <w:spacing w:val="-1"/>
          <w:position w:val="7"/>
        </w:rPr>
        <w:t>d)</w:t>
      </w:r>
      <w:r>
        <w:rPr>
          <w:rFonts w:ascii="SimSun" w:hAnsi="SimSun" w:eastAsia="SimSun" w:cs="SimSun"/>
          <w:sz w:val="19"/>
          <w:szCs w:val="19"/>
          <w:spacing w:val="22"/>
          <w:position w:val="7"/>
        </w:rPr>
        <w:t xml:space="preserve">  </w:t>
      </w:r>
      <w:r>
        <w:rPr>
          <w:rFonts w:ascii="SimSun" w:hAnsi="SimSun" w:eastAsia="SimSun" w:cs="SimSun"/>
          <w:sz w:val="21"/>
          <w:szCs w:val="21"/>
          <w:spacing w:val="-1"/>
          <w:position w:val="7"/>
        </w:rPr>
        <w:t>合用前室、楼梯间余压值；</w:t>
      </w:r>
    </w:p>
    <w:p>
      <w:pPr>
        <w:ind w:left="423"/>
        <w:spacing w:before="1" w:line="219" w:lineRule="auto"/>
        <w:rPr>
          <w:rFonts w:ascii="SimSun" w:hAnsi="SimSun" w:eastAsia="SimSun" w:cs="SimSun"/>
          <w:sz w:val="21"/>
          <w:szCs w:val="21"/>
        </w:rPr>
      </w:pPr>
      <w:r>
        <w:rPr>
          <w:rFonts w:ascii="SimSun" w:hAnsi="SimSun" w:eastAsia="SimSun" w:cs="SimSun"/>
          <w:sz w:val="19"/>
          <w:szCs w:val="19"/>
          <w:spacing w:val="-3"/>
        </w:rPr>
        <w:t>e)</w:t>
      </w:r>
      <w:r>
        <w:rPr>
          <w:rFonts w:ascii="SimSun" w:hAnsi="SimSun" w:eastAsia="SimSun" w:cs="SimSun"/>
          <w:sz w:val="19"/>
          <w:szCs w:val="19"/>
          <w:spacing w:val="22"/>
        </w:rPr>
        <w:t xml:space="preserve">  </w:t>
      </w:r>
      <w:r>
        <w:rPr>
          <w:rFonts w:ascii="SimSun" w:hAnsi="SimSun" w:eastAsia="SimSun" w:cs="SimSun"/>
          <w:sz w:val="21"/>
          <w:szCs w:val="21"/>
          <w:spacing w:val="-3"/>
        </w:rPr>
        <w:t>机械正压送风口的设置；</w:t>
      </w:r>
    </w:p>
    <w:p>
      <w:pPr>
        <w:ind w:left="421"/>
        <w:spacing w:before="61" w:line="221" w:lineRule="auto"/>
        <w:rPr>
          <w:rFonts w:ascii="SimSun" w:hAnsi="SimSun" w:eastAsia="SimSun" w:cs="SimSun"/>
          <w:sz w:val="21"/>
          <w:szCs w:val="21"/>
        </w:rPr>
      </w:pPr>
      <w:r>
        <w:rPr>
          <w:rFonts w:ascii="SimSun" w:hAnsi="SimSun" w:eastAsia="SimSun" w:cs="SimSun"/>
          <w:sz w:val="19"/>
          <w:szCs w:val="19"/>
          <w:spacing w:val="-5"/>
        </w:rPr>
        <w:t>f)</w:t>
      </w:r>
      <w:r>
        <w:rPr>
          <w:rFonts w:ascii="SimSun" w:hAnsi="SimSun" w:eastAsia="SimSun" w:cs="SimSun"/>
          <w:sz w:val="19"/>
          <w:szCs w:val="19"/>
          <w:spacing w:val="26"/>
        </w:rPr>
        <w:t xml:space="preserve">  </w:t>
      </w:r>
      <w:r>
        <w:rPr>
          <w:rFonts w:ascii="SimSun" w:hAnsi="SimSun" w:eastAsia="SimSun" w:cs="SimSun"/>
          <w:sz w:val="21"/>
          <w:szCs w:val="21"/>
          <w:spacing w:val="-5"/>
        </w:rPr>
        <w:t>防火阀的设置；</w:t>
      </w:r>
    </w:p>
    <w:p>
      <w:pPr>
        <w:ind w:left="421"/>
        <w:spacing w:before="61" w:line="217" w:lineRule="auto"/>
        <w:rPr>
          <w:rFonts w:ascii="SimSun" w:hAnsi="SimSun" w:eastAsia="SimSun" w:cs="SimSun"/>
          <w:sz w:val="21"/>
          <w:szCs w:val="21"/>
        </w:rPr>
      </w:pPr>
      <w:r>
        <w:rPr>
          <w:rFonts w:ascii="SimSun" w:hAnsi="SimSun" w:eastAsia="SimSun" w:cs="SimSun"/>
          <w:sz w:val="19"/>
          <w:szCs w:val="19"/>
          <w:spacing w:val="1"/>
        </w:rPr>
        <w:t>g)  </w:t>
      </w:r>
      <w:r>
        <w:rPr>
          <w:rFonts w:ascii="SimSun" w:hAnsi="SimSun" w:eastAsia="SimSun" w:cs="SimSun"/>
          <w:sz w:val="21"/>
          <w:szCs w:val="21"/>
          <w:spacing w:val="1"/>
        </w:rPr>
        <w:t>机械加压送风系统联动控制功能、动作信号反馈、系统功能应符合要</w:t>
      </w:r>
      <w:r>
        <w:rPr>
          <w:rFonts w:ascii="SimSun" w:hAnsi="SimSun" w:eastAsia="SimSun" w:cs="SimSun"/>
          <w:sz w:val="21"/>
          <w:szCs w:val="21"/>
        </w:rPr>
        <w:t>求。</w:t>
      </w:r>
    </w:p>
    <w:p>
      <w:pPr>
        <w:pStyle w:val="BodyText"/>
        <w:spacing w:before="66" w:line="219" w:lineRule="auto"/>
        <w:rPr>
          <w:rFonts w:ascii="SimSun" w:hAnsi="SimSun" w:eastAsia="SimSun" w:cs="SimSun"/>
          <w:sz w:val="21"/>
          <w:szCs w:val="21"/>
        </w:rPr>
      </w:pPr>
      <w:hyperlink w:history="true" r:id="rId65">
        <w:r>
          <w:rPr>
            <w:sz w:val="21"/>
            <w:szCs w:val="21"/>
            <w:spacing w:val="-1"/>
          </w:rPr>
          <w:t>5.5.9.2</w:t>
        </w:r>
      </w:hyperlink>
      <w:r>
        <w:rPr>
          <w:sz w:val="21"/>
          <w:szCs w:val="21"/>
          <w:spacing w:val="-1"/>
        </w:rPr>
        <w:t xml:space="preserve">  </w:t>
      </w:r>
      <w:r>
        <w:rPr>
          <w:rFonts w:ascii="SimSun" w:hAnsi="SimSun" w:eastAsia="SimSun" w:cs="SimSun"/>
          <w:sz w:val="21"/>
          <w:szCs w:val="21"/>
          <w:spacing w:val="-1"/>
        </w:rPr>
        <w:t>机械排烟设施应符合</w:t>
      </w:r>
      <w:r>
        <w:rPr>
          <w:rFonts w:ascii="SimSun" w:hAnsi="SimSun" w:eastAsia="SimSun" w:cs="SimSun"/>
          <w:sz w:val="21"/>
          <w:szCs w:val="21"/>
          <w:spacing w:val="-45"/>
        </w:rPr>
        <w:t xml:space="preserve"> </w:t>
      </w:r>
      <w:r>
        <w:rPr>
          <w:rFonts w:ascii="SimSun" w:hAnsi="SimSun" w:eastAsia="SimSun" w:cs="SimSun"/>
          <w:sz w:val="21"/>
          <w:szCs w:val="21"/>
          <w:spacing w:val="-1"/>
        </w:rPr>
        <w:t>GB51251、GB 50016</w:t>
      </w:r>
      <w:r>
        <w:rPr>
          <w:rFonts w:ascii="SimSun" w:hAnsi="SimSun" w:eastAsia="SimSun" w:cs="SimSun"/>
          <w:sz w:val="21"/>
          <w:szCs w:val="21"/>
          <w:spacing w:val="-45"/>
        </w:rPr>
        <w:t xml:space="preserve"> </w:t>
      </w:r>
      <w:r>
        <w:rPr>
          <w:rFonts w:ascii="SimSun" w:hAnsi="SimSun" w:eastAsia="SimSun" w:cs="SimSun"/>
          <w:sz w:val="21"/>
          <w:szCs w:val="21"/>
          <w:spacing w:val="-1"/>
        </w:rPr>
        <w:t>技术标准的规定，评估应包含以下内容：</w:t>
      </w:r>
    </w:p>
    <w:p>
      <w:pPr>
        <w:ind w:left="415" w:right="1478" w:firstLine="3"/>
        <w:spacing w:before="63" w:line="247"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可开启外窗、阳台、凹廊等自然排烟设施、机械</w:t>
      </w:r>
      <w:r>
        <w:rPr>
          <w:rFonts w:ascii="SimSun" w:hAnsi="SimSun" w:eastAsia="SimSun" w:cs="SimSun"/>
          <w:sz w:val="21"/>
          <w:szCs w:val="21"/>
          <w:spacing w:val="-1"/>
        </w:rPr>
        <w:t>排烟设施的设置部位应合理；</w:t>
      </w:r>
      <w:r>
        <w:rPr>
          <w:rFonts w:ascii="SimSun" w:hAnsi="SimSun" w:eastAsia="SimSun" w:cs="SimSun"/>
          <w:sz w:val="21"/>
          <w:szCs w:val="21"/>
        </w:rPr>
        <w:t xml:space="preserve"> </w:t>
      </w:r>
      <w:r>
        <w:rPr>
          <w:rFonts w:ascii="SimSun" w:hAnsi="SimSun" w:eastAsia="SimSun" w:cs="SimSun"/>
          <w:sz w:val="19"/>
          <w:szCs w:val="19"/>
          <w:spacing w:val="-1"/>
        </w:rPr>
        <w:t>b)</w:t>
      </w:r>
      <w:r>
        <w:rPr>
          <w:rFonts w:ascii="SimSun" w:hAnsi="SimSun" w:eastAsia="SimSun" w:cs="SimSun"/>
          <w:sz w:val="19"/>
          <w:szCs w:val="19"/>
          <w:spacing w:val="36"/>
        </w:rPr>
        <w:t xml:space="preserve">  </w:t>
      </w:r>
      <w:r>
        <w:rPr>
          <w:rFonts w:ascii="SimSun" w:hAnsi="SimSun" w:eastAsia="SimSun" w:cs="SimSun"/>
          <w:sz w:val="21"/>
          <w:szCs w:val="21"/>
          <w:spacing w:val="-1"/>
        </w:rPr>
        <w:t>自然排烟窗的设置位置、开启方式、开窗面积应符</w:t>
      </w:r>
      <w:r>
        <w:rPr>
          <w:rFonts w:ascii="SimSun" w:hAnsi="SimSun" w:eastAsia="SimSun" w:cs="SimSun"/>
          <w:sz w:val="21"/>
          <w:szCs w:val="21"/>
          <w:spacing w:val="-2"/>
        </w:rPr>
        <w:t>合要求；</w:t>
      </w:r>
    </w:p>
    <w:p>
      <w:pPr>
        <w:ind w:left="422"/>
        <w:spacing w:before="61" w:line="312" w:lineRule="exact"/>
        <w:rPr>
          <w:rFonts w:ascii="SimSun" w:hAnsi="SimSun" w:eastAsia="SimSun" w:cs="SimSun"/>
          <w:sz w:val="21"/>
          <w:szCs w:val="21"/>
        </w:rPr>
      </w:pPr>
      <w:r>
        <w:rPr>
          <w:rFonts w:ascii="SimSun" w:hAnsi="SimSun" w:eastAsia="SimSun" w:cs="SimSun"/>
          <w:sz w:val="19"/>
          <w:szCs w:val="19"/>
          <w:spacing w:val="-5"/>
          <w:position w:val="7"/>
        </w:rPr>
        <w:t>c)  </w:t>
      </w:r>
      <w:r>
        <w:rPr>
          <w:rFonts w:ascii="SimSun" w:hAnsi="SimSun" w:eastAsia="SimSun" w:cs="SimSun"/>
          <w:sz w:val="21"/>
          <w:szCs w:val="21"/>
          <w:spacing w:val="-5"/>
          <w:position w:val="7"/>
        </w:rPr>
        <w:t>排烟风机的排烟量、风速，正压送风机的送风量、风速，</w:t>
      </w:r>
      <w:r>
        <w:rPr>
          <w:rFonts w:ascii="SimSun" w:hAnsi="SimSun" w:eastAsia="SimSun" w:cs="SimSun"/>
          <w:sz w:val="21"/>
          <w:szCs w:val="21"/>
          <w:spacing w:val="69"/>
          <w:position w:val="7"/>
        </w:rPr>
        <w:t xml:space="preserve"> </w:t>
      </w:r>
      <w:r>
        <w:rPr>
          <w:rFonts w:ascii="SimSun" w:hAnsi="SimSun" w:eastAsia="SimSun" w:cs="SimSun"/>
          <w:sz w:val="21"/>
          <w:szCs w:val="21"/>
          <w:spacing w:val="-5"/>
          <w:position w:val="7"/>
        </w:rPr>
        <w:t>补风量；</w:t>
      </w:r>
    </w:p>
    <w:p>
      <w:pPr>
        <w:ind w:left="422"/>
        <w:spacing w:before="1" w:line="219" w:lineRule="auto"/>
        <w:rPr>
          <w:rFonts w:ascii="SimSun" w:hAnsi="SimSun" w:eastAsia="SimSun" w:cs="SimSun"/>
          <w:sz w:val="21"/>
          <w:szCs w:val="21"/>
        </w:rPr>
      </w:pPr>
      <w:r>
        <w:rPr>
          <w:rFonts w:ascii="SimSun" w:hAnsi="SimSun" w:eastAsia="SimSun" w:cs="SimSun"/>
          <w:sz w:val="19"/>
          <w:szCs w:val="19"/>
        </w:rPr>
        <w:t>d)  </w:t>
      </w:r>
      <w:r>
        <w:rPr>
          <w:rFonts w:ascii="SimSun" w:hAnsi="SimSun" w:eastAsia="SimSun" w:cs="SimSun"/>
          <w:sz w:val="21"/>
          <w:szCs w:val="21"/>
        </w:rPr>
        <w:t>排烟阀、排烟风机的动作信号反馈、风速应正常；</w:t>
      </w:r>
    </w:p>
    <w:p>
      <w:pPr>
        <w:ind w:left="423"/>
        <w:spacing w:before="62" w:line="220" w:lineRule="auto"/>
        <w:rPr>
          <w:rFonts w:ascii="SimSun" w:hAnsi="SimSun" w:eastAsia="SimSun" w:cs="SimSun"/>
          <w:sz w:val="21"/>
          <w:szCs w:val="21"/>
        </w:rPr>
      </w:pPr>
      <w:r>
        <w:rPr>
          <w:rFonts w:ascii="SimSun" w:hAnsi="SimSun" w:eastAsia="SimSun" w:cs="SimSun"/>
          <w:sz w:val="19"/>
          <w:szCs w:val="19"/>
          <w:spacing w:val="-8"/>
        </w:rPr>
        <w:t>e)</w:t>
      </w:r>
      <w:r>
        <w:rPr>
          <w:rFonts w:ascii="SimSun" w:hAnsi="SimSun" w:eastAsia="SimSun" w:cs="SimSun"/>
          <w:sz w:val="19"/>
          <w:szCs w:val="19"/>
          <w:spacing w:val="27"/>
        </w:rPr>
        <w:t xml:space="preserve">  </w:t>
      </w:r>
      <w:r>
        <w:rPr>
          <w:rFonts w:ascii="SimSun" w:hAnsi="SimSun" w:eastAsia="SimSun" w:cs="SimSun"/>
          <w:sz w:val="21"/>
          <w:szCs w:val="21"/>
          <w:spacing w:val="-8"/>
        </w:rPr>
        <w:t>风机： 铭牌标志、运行情况应正常；</w:t>
      </w:r>
    </w:p>
    <w:p>
      <w:pPr>
        <w:ind w:left="421"/>
        <w:spacing w:before="62" w:line="220" w:lineRule="auto"/>
        <w:rPr>
          <w:rFonts w:ascii="SimSun" w:hAnsi="SimSun" w:eastAsia="SimSun" w:cs="SimSun"/>
          <w:sz w:val="21"/>
          <w:szCs w:val="21"/>
        </w:rPr>
      </w:pPr>
      <w:r>
        <w:rPr>
          <w:rFonts w:ascii="SimSun" w:hAnsi="SimSun" w:eastAsia="SimSun" w:cs="SimSun"/>
          <w:sz w:val="19"/>
          <w:szCs w:val="19"/>
        </w:rPr>
        <w:t>f)  </w:t>
      </w:r>
      <w:r>
        <w:rPr>
          <w:rFonts w:ascii="SimSun" w:hAnsi="SimSun" w:eastAsia="SimSun" w:cs="SimSun"/>
          <w:sz w:val="21"/>
          <w:szCs w:val="21"/>
        </w:rPr>
        <w:t>风机控制柜：标识、仪表、指示灯、操作开关和控制按钮应正常；</w:t>
      </w:r>
    </w:p>
    <w:p>
      <w:pPr>
        <w:ind w:left="421"/>
        <w:spacing w:before="62" w:line="312" w:lineRule="exact"/>
        <w:rPr>
          <w:rFonts w:ascii="SimSun" w:hAnsi="SimSun" w:eastAsia="SimSun" w:cs="SimSun"/>
          <w:sz w:val="21"/>
          <w:szCs w:val="21"/>
        </w:rPr>
      </w:pPr>
      <w:r>
        <w:rPr>
          <w:rFonts w:ascii="SimSun" w:hAnsi="SimSun" w:eastAsia="SimSun" w:cs="SimSun"/>
          <w:sz w:val="19"/>
          <w:szCs w:val="19"/>
          <w:spacing w:val="-1"/>
          <w:position w:val="7"/>
        </w:rPr>
        <w:t>g)  </w:t>
      </w:r>
      <w:r>
        <w:rPr>
          <w:rFonts w:ascii="SimSun" w:hAnsi="SimSun" w:eastAsia="SimSun" w:cs="SimSun"/>
          <w:sz w:val="21"/>
          <w:szCs w:val="21"/>
          <w:spacing w:val="-1"/>
          <w:position w:val="7"/>
        </w:rPr>
        <w:t>排烟口、排烟防火阀、电动排烟窗：</w:t>
      </w:r>
      <w:r>
        <w:rPr>
          <w:rFonts w:ascii="SimSun" w:hAnsi="SimSun" w:eastAsia="SimSun" w:cs="SimSun"/>
          <w:sz w:val="21"/>
          <w:szCs w:val="21"/>
          <w:spacing w:val="-19"/>
          <w:position w:val="7"/>
        </w:rPr>
        <w:t xml:space="preserve"> </w:t>
      </w:r>
      <w:r>
        <w:rPr>
          <w:rFonts w:ascii="SimSun" w:hAnsi="SimSun" w:eastAsia="SimSun" w:cs="SimSun"/>
          <w:sz w:val="21"/>
          <w:szCs w:val="21"/>
          <w:spacing w:val="-2"/>
          <w:position w:val="7"/>
        </w:rPr>
        <w:t>设置位置、开启、复位性能应正常；</w:t>
      </w:r>
    </w:p>
    <w:p>
      <w:pPr>
        <w:ind w:left="416"/>
        <w:spacing w:before="1" w:line="220" w:lineRule="auto"/>
        <w:rPr>
          <w:rFonts w:ascii="SimSun" w:hAnsi="SimSun" w:eastAsia="SimSun" w:cs="SimSun"/>
          <w:sz w:val="21"/>
          <w:szCs w:val="21"/>
        </w:rPr>
      </w:pPr>
      <w:r>
        <w:rPr>
          <w:rFonts w:ascii="SimSun" w:hAnsi="SimSun" w:eastAsia="SimSun" w:cs="SimSun"/>
          <w:sz w:val="19"/>
          <w:szCs w:val="19"/>
        </w:rPr>
        <w:t>h)</w:t>
      </w:r>
      <w:r>
        <w:rPr>
          <w:rFonts w:ascii="SimSun" w:hAnsi="SimSun" w:eastAsia="SimSun" w:cs="SimSun"/>
          <w:sz w:val="19"/>
          <w:szCs w:val="19"/>
          <w:spacing w:val="19"/>
        </w:rPr>
        <w:t xml:space="preserve">  </w:t>
      </w:r>
      <w:r>
        <w:rPr>
          <w:rFonts w:ascii="SimSun" w:hAnsi="SimSun" w:eastAsia="SimSun" w:cs="SimSun"/>
          <w:sz w:val="21"/>
          <w:szCs w:val="21"/>
        </w:rPr>
        <w:t>合用前室、楼梯间余压值应正常；</w:t>
      </w:r>
    </w:p>
    <w:p>
      <w:pPr>
        <w:ind w:left="431"/>
        <w:spacing w:before="61" w:line="220" w:lineRule="auto"/>
        <w:rPr>
          <w:rFonts w:ascii="SimSun" w:hAnsi="SimSun" w:eastAsia="SimSun" w:cs="SimSun"/>
          <w:sz w:val="21"/>
          <w:szCs w:val="21"/>
        </w:rPr>
      </w:pPr>
      <w:r>
        <w:drawing>
          <wp:anchor distT="0" distB="0" distL="0" distR="0" simplePos="0" relativeHeight="251701248" behindDoc="1" locked="0" layoutInCell="1" allowOverlap="1">
            <wp:simplePos x="0" y="0"/>
            <wp:positionH relativeFrom="column">
              <wp:posOffset>1063268</wp:posOffset>
            </wp:positionH>
            <wp:positionV relativeFrom="paragraph">
              <wp:posOffset>25495</wp:posOffset>
            </wp:positionV>
            <wp:extent cx="4038600" cy="2540000"/>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spacing w:val="-2"/>
        </w:rPr>
        <w:t>i)</w:t>
      </w:r>
      <w:r>
        <w:rPr>
          <w:rFonts w:ascii="SimSun" w:hAnsi="SimSun" w:eastAsia="SimSun" w:cs="SimSun"/>
          <w:sz w:val="19"/>
          <w:szCs w:val="19"/>
          <w:spacing w:val="22"/>
        </w:rPr>
        <w:t xml:space="preserve">  </w:t>
      </w:r>
      <w:r>
        <w:rPr>
          <w:rFonts w:ascii="SimSun" w:hAnsi="SimSun" w:eastAsia="SimSun" w:cs="SimSun"/>
          <w:sz w:val="21"/>
          <w:szCs w:val="21"/>
          <w:spacing w:val="-2"/>
        </w:rPr>
        <w:t>排烟阀、机械排烟口的设置应合理。</w:t>
      </w:r>
    </w:p>
    <w:p>
      <w:pPr>
        <w:pStyle w:val="BodyText"/>
        <w:spacing w:before="217" w:line="221" w:lineRule="auto"/>
        <w:rPr>
          <w:sz w:val="21"/>
          <w:szCs w:val="21"/>
        </w:rPr>
      </w:pPr>
      <w:r>
        <w:rPr>
          <w:sz w:val="21"/>
          <w:szCs w:val="21"/>
          <w:spacing w:val="-2"/>
        </w:rPr>
        <w:t>5.5.10</w:t>
      </w:r>
      <w:r>
        <w:rPr>
          <w:sz w:val="21"/>
          <w:szCs w:val="21"/>
          <w:spacing w:val="7"/>
        </w:rPr>
        <w:t xml:space="preserve">  </w:t>
      </w:r>
      <w:r>
        <w:rPr>
          <w:sz w:val="21"/>
          <w:szCs w:val="21"/>
          <w:spacing w:val="-2"/>
        </w:rPr>
        <w:t>灭火器</w:t>
      </w:r>
    </w:p>
    <w:p>
      <w:pPr>
        <w:ind w:left="419" w:right="1373" w:firstLine="3"/>
        <w:spacing w:before="218" w:line="247" w:lineRule="auto"/>
        <w:rPr>
          <w:rFonts w:ascii="SimSun" w:hAnsi="SimSun" w:eastAsia="SimSun" w:cs="SimSun"/>
          <w:sz w:val="21"/>
          <w:szCs w:val="21"/>
        </w:rPr>
      </w:pPr>
      <w:r>
        <w:rPr>
          <w:rFonts w:ascii="SimSun" w:hAnsi="SimSun" w:eastAsia="SimSun" w:cs="SimSun"/>
          <w:sz w:val="21"/>
          <w:szCs w:val="21"/>
          <w:spacing w:val="-1"/>
        </w:rPr>
        <w:t>灭火器应符合GB 50140、GB 50444、GA 95技术标准的规定，评</w:t>
      </w:r>
      <w:r>
        <w:rPr>
          <w:rFonts w:ascii="SimSun" w:hAnsi="SimSun" w:eastAsia="SimSun" w:cs="SimSun"/>
          <w:sz w:val="21"/>
          <w:szCs w:val="21"/>
          <w:spacing w:val="-2"/>
        </w:rPr>
        <w:t>估应包含以下内容：</w:t>
      </w:r>
      <w:r>
        <w:rPr>
          <w:rFonts w:ascii="SimSun" w:hAnsi="SimSun" w:eastAsia="SimSun" w:cs="SimSun"/>
          <w:sz w:val="21"/>
          <w:szCs w:val="21"/>
        </w:rPr>
        <w:t xml:space="preserve"> </w:t>
      </w:r>
      <w:r>
        <w:rPr>
          <w:rFonts w:ascii="SimSun" w:hAnsi="SimSun" w:eastAsia="SimSun" w:cs="SimSun"/>
          <w:sz w:val="19"/>
          <w:szCs w:val="19"/>
          <w:spacing w:val="-3"/>
        </w:rPr>
        <w:t>a)</w:t>
      </w:r>
      <w:r>
        <w:rPr>
          <w:rFonts w:ascii="SimSun" w:hAnsi="SimSun" w:eastAsia="SimSun" w:cs="SimSun"/>
          <w:sz w:val="19"/>
          <w:szCs w:val="19"/>
          <w:spacing w:val="25"/>
        </w:rPr>
        <w:t xml:space="preserve">  </w:t>
      </w:r>
      <w:r>
        <w:rPr>
          <w:rFonts w:ascii="SimSun" w:hAnsi="SimSun" w:eastAsia="SimSun" w:cs="SimSun"/>
          <w:sz w:val="21"/>
          <w:szCs w:val="21"/>
          <w:spacing w:val="-3"/>
        </w:rPr>
        <w:t>类型、规格、灭火级别和数量；</w:t>
      </w:r>
    </w:p>
    <w:p>
      <w:pPr>
        <w:ind w:left="415"/>
        <w:spacing w:before="61" w:line="220"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4"/>
        </w:rPr>
        <w:t xml:space="preserve">  </w:t>
      </w:r>
      <w:r>
        <w:rPr>
          <w:rFonts w:ascii="SimSun" w:hAnsi="SimSun" w:eastAsia="SimSun" w:cs="SimSun"/>
          <w:sz w:val="21"/>
          <w:szCs w:val="21"/>
          <w:spacing w:val="-1"/>
        </w:rPr>
        <w:t>灭火剂的相容性；</w:t>
      </w:r>
    </w:p>
    <w:p>
      <w:pPr>
        <w:ind w:left="422"/>
        <w:spacing w:before="62" w:line="221" w:lineRule="auto"/>
        <w:rPr>
          <w:rFonts w:ascii="SimSun" w:hAnsi="SimSun" w:eastAsia="SimSun" w:cs="SimSun"/>
          <w:sz w:val="21"/>
          <w:szCs w:val="21"/>
        </w:rPr>
      </w:pPr>
      <w:r>
        <w:rPr>
          <w:rFonts w:ascii="SimSun" w:hAnsi="SimSun" w:eastAsia="SimSun" w:cs="SimSun"/>
          <w:sz w:val="19"/>
          <w:szCs w:val="19"/>
          <w:spacing w:val="-4"/>
        </w:rPr>
        <w:t>c)</w:t>
      </w:r>
      <w:r>
        <w:rPr>
          <w:rFonts w:ascii="SimSun" w:hAnsi="SimSun" w:eastAsia="SimSun" w:cs="SimSun"/>
          <w:sz w:val="19"/>
          <w:szCs w:val="19"/>
          <w:spacing w:val="25"/>
        </w:rPr>
        <w:t xml:space="preserve">  </w:t>
      </w:r>
      <w:r>
        <w:rPr>
          <w:rFonts w:ascii="SimSun" w:hAnsi="SimSun" w:eastAsia="SimSun" w:cs="SimSun"/>
          <w:sz w:val="21"/>
          <w:szCs w:val="21"/>
          <w:spacing w:val="-4"/>
        </w:rPr>
        <w:t>灭火器的保护距离；</w:t>
      </w:r>
    </w:p>
    <w:p>
      <w:pPr>
        <w:ind w:left="422"/>
        <w:spacing w:before="61" w:line="312" w:lineRule="exact"/>
        <w:rPr>
          <w:rFonts w:ascii="SimSun" w:hAnsi="SimSun" w:eastAsia="SimSun" w:cs="SimSun"/>
          <w:sz w:val="21"/>
          <w:szCs w:val="21"/>
        </w:rPr>
      </w:pPr>
      <w:r>
        <w:rPr>
          <w:rFonts w:ascii="SimSun" w:hAnsi="SimSun" w:eastAsia="SimSun" w:cs="SimSun"/>
          <w:sz w:val="19"/>
          <w:szCs w:val="19"/>
          <w:spacing w:val="-1"/>
          <w:position w:val="7"/>
        </w:rPr>
        <w:t>d)</w:t>
      </w:r>
      <w:r>
        <w:rPr>
          <w:rFonts w:ascii="SimSun" w:hAnsi="SimSun" w:eastAsia="SimSun" w:cs="SimSun"/>
          <w:sz w:val="19"/>
          <w:szCs w:val="19"/>
          <w:spacing w:val="24"/>
          <w:position w:val="7"/>
        </w:rPr>
        <w:t xml:space="preserve">  </w:t>
      </w:r>
      <w:r>
        <w:rPr>
          <w:rFonts w:ascii="SimSun" w:hAnsi="SimSun" w:eastAsia="SimSun" w:cs="SimSun"/>
          <w:sz w:val="21"/>
          <w:szCs w:val="21"/>
          <w:spacing w:val="-1"/>
          <w:position w:val="7"/>
        </w:rPr>
        <w:t>灭火器箱、灭火器的设置与摆放；</w:t>
      </w:r>
    </w:p>
    <w:p>
      <w:pPr>
        <w:ind w:left="423"/>
        <w:spacing w:line="220" w:lineRule="auto"/>
        <w:rPr>
          <w:rFonts w:ascii="SimSun" w:hAnsi="SimSun" w:eastAsia="SimSun" w:cs="SimSun"/>
          <w:sz w:val="21"/>
          <w:szCs w:val="21"/>
        </w:rPr>
      </w:pPr>
      <w:bookmarkStart w:name="bookmark15" w:id="15"/>
      <w:bookmarkEnd w:id="15"/>
      <w:r>
        <w:rPr>
          <w:rFonts w:ascii="SimSun" w:hAnsi="SimSun" w:eastAsia="SimSun" w:cs="SimSun"/>
          <w:sz w:val="19"/>
          <w:szCs w:val="19"/>
          <w:spacing w:val="-2"/>
        </w:rPr>
        <w:t>e)</w:t>
      </w:r>
      <w:r>
        <w:rPr>
          <w:rFonts w:ascii="SimSun" w:hAnsi="SimSun" w:eastAsia="SimSun" w:cs="SimSun"/>
          <w:sz w:val="19"/>
          <w:szCs w:val="19"/>
          <w:spacing w:val="22"/>
        </w:rPr>
        <w:t xml:space="preserve">  </w:t>
      </w:r>
      <w:r>
        <w:rPr>
          <w:rFonts w:ascii="SimSun" w:hAnsi="SimSun" w:eastAsia="SimSun" w:cs="SimSun"/>
          <w:sz w:val="21"/>
          <w:szCs w:val="21"/>
          <w:spacing w:val="-2"/>
        </w:rPr>
        <w:t>灭火器的有效期和压力状态。</w:t>
      </w:r>
    </w:p>
    <w:p>
      <w:pPr>
        <w:pStyle w:val="BodyText"/>
        <w:spacing w:before="218" w:line="219" w:lineRule="auto"/>
        <w:rPr>
          <w:sz w:val="21"/>
          <w:szCs w:val="21"/>
        </w:rPr>
      </w:pPr>
      <w:r>
        <w:rPr>
          <w:sz w:val="21"/>
          <w:szCs w:val="21"/>
          <w:spacing w:val="-1"/>
        </w:rPr>
        <w:t>5.6</w:t>
      </w:r>
      <w:r>
        <w:rPr>
          <w:sz w:val="21"/>
          <w:szCs w:val="21"/>
          <w:spacing w:val="-1"/>
        </w:rPr>
        <w:t xml:space="preserve">  </w:t>
      </w:r>
      <w:r>
        <w:rPr>
          <w:sz w:val="21"/>
          <w:szCs w:val="21"/>
          <w:spacing w:val="-1"/>
        </w:rPr>
        <w:t>消防供电、电气安全</w:t>
      </w:r>
    </w:p>
    <w:p>
      <w:pPr>
        <w:pStyle w:val="BodyText"/>
        <w:spacing w:before="219" w:line="220" w:lineRule="auto"/>
        <w:rPr>
          <w:rFonts w:ascii="SimSun" w:hAnsi="SimSun" w:eastAsia="SimSun" w:cs="SimSun"/>
          <w:sz w:val="21"/>
          <w:szCs w:val="21"/>
        </w:rPr>
      </w:pPr>
      <w:r>
        <w:rPr>
          <w:sz w:val="21"/>
          <w:szCs w:val="21"/>
          <w:spacing w:val="-1"/>
        </w:rPr>
        <w:t>5.6.1</w:t>
      </w:r>
      <w:r>
        <w:rPr>
          <w:sz w:val="21"/>
          <w:szCs w:val="21"/>
          <w:spacing w:val="-1"/>
        </w:rPr>
        <w:t xml:space="preserve">  </w:t>
      </w:r>
      <w:r>
        <w:rPr>
          <w:rFonts w:ascii="SimSun" w:hAnsi="SimSun" w:eastAsia="SimSun" w:cs="SimSun"/>
          <w:sz w:val="21"/>
          <w:szCs w:val="21"/>
          <w:spacing w:val="-1"/>
        </w:rPr>
        <w:t>消防供电、电气线路应符合</w:t>
      </w:r>
      <w:r>
        <w:rPr>
          <w:rFonts w:ascii="SimSun" w:hAnsi="SimSun" w:eastAsia="SimSun" w:cs="SimSun"/>
          <w:sz w:val="21"/>
          <w:szCs w:val="21"/>
          <w:spacing w:val="-46"/>
        </w:rPr>
        <w:t xml:space="preserve"> </w:t>
      </w:r>
      <w:r>
        <w:rPr>
          <w:rFonts w:ascii="SimSun" w:hAnsi="SimSun" w:eastAsia="SimSun" w:cs="SimSun"/>
          <w:sz w:val="21"/>
          <w:szCs w:val="21"/>
          <w:spacing w:val="-1"/>
        </w:rPr>
        <w:t>GB 50016</w:t>
      </w:r>
      <w:r>
        <w:rPr>
          <w:rFonts w:ascii="SimSun" w:hAnsi="SimSun" w:eastAsia="SimSun" w:cs="SimSun"/>
          <w:sz w:val="21"/>
          <w:szCs w:val="21"/>
          <w:spacing w:val="-44"/>
        </w:rPr>
        <w:t xml:space="preserve"> </w:t>
      </w:r>
      <w:r>
        <w:rPr>
          <w:rFonts w:ascii="SimSun" w:hAnsi="SimSun" w:eastAsia="SimSun" w:cs="SimSun"/>
          <w:sz w:val="21"/>
          <w:szCs w:val="21"/>
          <w:spacing w:val="-1"/>
        </w:rPr>
        <w:t>技术标准的</w:t>
      </w:r>
      <w:r>
        <w:rPr>
          <w:rFonts w:ascii="SimSun" w:hAnsi="SimSun" w:eastAsia="SimSun" w:cs="SimSun"/>
          <w:sz w:val="21"/>
          <w:szCs w:val="21"/>
          <w:spacing w:val="-2"/>
        </w:rPr>
        <w:t>规定。</w:t>
      </w:r>
    </w:p>
    <w:p>
      <w:pPr>
        <w:pStyle w:val="BodyText"/>
        <w:ind w:left="419" w:right="4104" w:hanging="419"/>
        <w:spacing w:before="63" w:line="247" w:lineRule="auto"/>
        <w:rPr>
          <w:rFonts w:ascii="SimSun" w:hAnsi="SimSun" w:eastAsia="SimSun" w:cs="SimSun"/>
          <w:sz w:val="21"/>
          <w:szCs w:val="21"/>
        </w:rPr>
      </w:pPr>
      <w:r>
        <w:rPr>
          <w:sz w:val="21"/>
          <w:szCs w:val="21"/>
          <w:spacing w:val="-2"/>
        </w:rPr>
        <w:t>5.6.2</w:t>
      </w:r>
      <w:r>
        <w:rPr>
          <w:sz w:val="21"/>
          <w:szCs w:val="21"/>
          <w:spacing w:val="-2"/>
        </w:rPr>
        <w:t xml:space="preserve">  </w:t>
      </w:r>
      <w:r>
        <w:rPr>
          <w:rFonts w:ascii="SimSun" w:hAnsi="SimSun" w:eastAsia="SimSun" w:cs="SimSun"/>
          <w:sz w:val="21"/>
          <w:szCs w:val="21"/>
          <w:spacing w:val="-2"/>
        </w:rPr>
        <w:t>消防供电、配电、自备发电机组应符合下列要求：</w:t>
      </w:r>
      <w:r>
        <w:rPr>
          <w:rFonts w:ascii="SimSun" w:hAnsi="SimSun" w:eastAsia="SimSun" w:cs="SimSun"/>
          <w:sz w:val="21"/>
          <w:szCs w:val="21"/>
          <w:spacing w:val="3"/>
        </w:rPr>
        <w:t xml:space="preserve"> </w:t>
      </w:r>
      <w:r>
        <w:rPr>
          <w:rFonts w:ascii="SimSun" w:hAnsi="SimSun" w:eastAsia="SimSun" w:cs="SimSun"/>
          <w:sz w:val="19"/>
          <w:szCs w:val="19"/>
          <w:spacing w:val="-3"/>
        </w:rPr>
        <w:t>a)</w:t>
      </w:r>
      <w:r>
        <w:rPr>
          <w:rFonts w:ascii="SimSun" w:hAnsi="SimSun" w:eastAsia="SimSun" w:cs="SimSun"/>
          <w:sz w:val="19"/>
          <w:szCs w:val="19"/>
          <w:spacing w:val="25"/>
        </w:rPr>
        <w:t xml:space="preserve">  </w:t>
      </w:r>
      <w:r>
        <w:rPr>
          <w:rFonts w:ascii="SimSun" w:hAnsi="SimSun" w:eastAsia="SimSun" w:cs="SimSun"/>
          <w:sz w:val="21"/>
          <w:szCs w:val="21"/>
          <w:spacing w:val="-3"/>
        </w:rPr>
        <w:t>消防电源负荷等级应符合要求；</w:t>
      </w:r>
    </w:p>
    <w:p>
      <w:pPr>
        <w:ind w:left="415"/>
        <w:spacing w:before="60" w:line="221" w:lineRule="auto"/>
        <w:rPr>
          <w:rFonts w:ascii="SimSun" w:hAnsi="SimSun" w:eastAsia="SimSun" w:cs="SimSun"/>
          <w:sz w:val="21"/>
          <w:szCs w:val="21"/>
        </w:rPr>
      </w:pPr>
      <w:r>
        <w:rPr>
          <w:rFonts w:ascii="SimSun" w:hAnsi="SimSun" w:eastAsia="SimSun" w:cs="SimSun"/>
          <w:sz w:val="19"/>
          <w:szCs w:val="19"/>
          <w:spacing w:val="-2"/>
        </w:rPr>
        <w:t>b)</w:t>
      </w:r>
      <w:r>
        <w:rPr>
          <w:rFonts w:ascii="SimSun" w:hAnsi="SimSun" w:eastAsia="SimSun" w:cs="SimSun"/>
          <w:sz w:val="19"/>
          <w:szCs w:val="19"/>
          <w:spacing w:val="25"/>
        </w:rPr>
        <w:t xml:space="preserve">  </w:t>
      </w:r>
      <w:r>
        <w:rPr>
          <w:rFonts w:ascii="SimSun" w:hAnsi="SimSun" w:eastAsia="SimSun" w:cs="SimSun"/>
          <w:sz w:val="21"/>
          <w:szCs w:val="21"/>
          <w:spacing w:val="-2"/>
        </w:rPr>
        <w:t>常、备用电源切换功能应符合要求；</w:t>
      </w:r>
    </w:p>
    <w:p>
      <w:pPr>
        <w:ind w:left="422" w:right="1687"/>
        <w:spacing w:before="62" w:line="247" w:lineRule="auto"/>
        <w:rPr>
          <w:rFonts w:ascii="SimSun" w:hAnsi="SimSun" w:eastAsia="SimSun" w:cs="SimSun"/>
          <w:sz w:val="21"/>
          <w:szCs w:val="21"/>
        </w:rPr>
      </w:pPr>
      <w:r>
        <w:rPr>
          <w:rFonts w:ascii="SimSun" w:hAnsi="SimSun" w:eastAsia="SimSun" w:cs="SimSun"/>
          <w:sz w:val="19"/>
          <w:szCs w:val="19"/>
          <w:spacing w:val="-3"/>
        </w:rPr>
        <w:t>c)</w:t>
      </w:r>
      <w:r>
        <w:rPr>
          <w:rFonts w:ascii="SimSun" w:hAnsi="SimSun" w:eastAsia="SimSun" w:cs="SimSun"/>
          <w:sz w:val="19"/>
          <w:szCs w:val="19"/>
          <w:spacing w:val="45"/>
        </w:rPr>
        <w:t xml:space="preserve">  </w:t>
      </w:r>
      <w:r>
        <w:rPr>
          <w:rFonts w:ascii="SimSun" w:hAnsi="SimSun" w:eastAsia="SimSun" w:cs="SimSun"/>
          <w:sz w:val="21"/>
          <w:szCs w:val="21"/>
          <w:spacing w:val="-3"/>
        </w:rPr>
        <w:t>自备发电机房设置情况包括维护管理、燃料、通风设施、规格应符合要求；</w:t>
      </w:r>
      <w:r>
        <w:rPr>
          <w:rFonts w:ascii="SimSun" w:hAnsi="SimSun" w:eastAsia="SimSun" w:cs="SimSun"/>
          <w:sz w:val="21"/>
          <w:szCs w:val="21"/>
        </w:rPr>
        <w:t xml:space="preserve"> </w:t>
      </w:r>
      <w:r>
        <w:rPr>
          <w:rFonts w:ascii="SimSun" w:hAnsi="SimSun" w:eastAsia="SimSun" w:cs="SimSun"/>
          <w:sz w:val="19"/>
          <w:szCs w:val="19"/>
        </w:rPr>
        <w:t>d)  </w:t>
      </w:r>
      <w:r>
        <w:rPr>
          <w:rFonts w:ascii="SimSun" w:hAnsi="SimSun" w:eastAsia="SimSun" w:cs="SimSun"/>
          <w:sz w:val="21"/>
          <w:szCs w:val="21"/>
        </w:rPr>
        <w:t>消防设备配电箱应有区别于其他设施设备箱的明显标志；</w:t>
      </w:r>
    </w:p>
    <w:p>
      <w:pPr>
        <w:spacing w:line="247" w:lineRule="auto"/>
        <w:sectPr>
          <w:footerReference w:type="default" r:id="rId63"/>
          <w:pgSz w:w="11907" w:h="16839"/>
          <w:pgMar w:top="1405" w:right="1074" w:bottom="1311" w:left="1425" w:header="0" w:footer="1133" w:gutter="0"/>
        </w:sectPr>
        <w:rPr>
          <w:rFonts w:ascii="SimSun" w:hAnsi="SimSun" w:eastAsia="SimSun" w:cs="SimSun"/>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423"/>
        <w:spacing w:before="247" w:line="221"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配电箱上的仪表、指示灯的显示功能，开关及控制按钮应灵活可靠；</w:t>
      </w:r>
    </w:p>
    <w:p>
      <w:pPr>
        <w:ind w:left="842" w:right="63" w:hanging="420"/>
        <w:spacing w:before="62" w:line="247" w:lineRule="auto"/>
        <w:rPr>
          <w:rFonts w:ascii="SimSun" w:hAnsi="SimSun" w:eastAsia="SimSun" w:cs="SimSun"/>
          <w:sz w:val="21"/>
          <w:szCs w:val="21"/>
        </w:rPr>
      </w:pPr>
      <w:r>
        <w:rPr>
          <w:rFonts w:ascii="SimSun" w:hAnsi="SimSun" w:eastAsia="SimSun" w:cs="SimSun"/>
          <w:sz w:val="19"/>
          <w:szCs w:val="19"/>
          <w:spacing w:val="-1"/>
        </w:rPr>
        <w:t>f)  </w:t>
      </w:r>
      <w:r>
        <w:rPr>
          <w:rFonts w:ascii="SimSun" w:hAnsi="SimSun" w:eastAsia="SimSun" w:cs="SimSun"/>
          <w:sz w:val="21"/>
          <w:szCs w:val="21"/>
          <w:spacing w:val="-1"/>
        </w:rPr>
        <w:t>变配电供电方式、末端切换装置设置、消防配电屏柜、低</w:t>
      </w:r>
      <w:r>
        <w:rPr>
          <w:rFonts w:ascii="SimSun" w:hAnsi="SimSun" w:eastAsia="SimSun" w:cs="SimSun"/>
          <w:sz w:val="21"/>
          <w:szCs w:val="21"/>
          <w:spacing w:val="-2"/>
        </w:rPr>
        <w:t>压配电线敷设、自备发电机组、消防</w:t>
      </w:r>
      <w:r>
        <w:rPr>
          <w:rFonts w:ascii="SimSun" w:hAnsi="SimSun" w:eastAsia="SimSun" w:cs="SimSun"/>
          <w:sz w:val="21"/>
          <w:szCs w:val="21"/>
        </w:rPr>
        <w:t xml:space="preserve"> </w:t>
      </w:r>
      <w:r>
        <w:rPr>
          <w:rFonts w:ascii="SimSun" w:hAnsi="SimSun" w:eastAsia="SimSun" w:cs="SimSun"/>
          <w:sz w:val="21"/>
          <w:szCs w:val="21"/>
          <w:spacing w:val="-2"/>
        </w:rPr>
        <w:t>设备启动控制屏柜的安装、功能应符合要求。</w:t>
      </w:r>
    </w:p>
    <w:p>
      <w:pPr>
        <w:pStyle w:val="BodyText"/>
        <w:spacing w:before="60" w:line="221" w:lineRule="auto"/>
        <w:rPr>
          <w:rFonts w:ascii="SimSun" w:hAnsi="SimSun" w:eastAsia="SimSun" w:cs="SimSun"/>
          <w:sz w:val="21"/>
          <w:szCs w:val="21"/>
        </w:rPr>
      </w:pPr>
      <w:r>
        <w:rPr>
          <w:sz w:val="21"/>
          <w:szCs w:val="21"/>
          <w:spacing w:val="-3"/>
        </w:rPr>
        <w:t>5.6.3</w:t>
      </w:r>
      <w:r>
        <w:rPr>
          <w:sz w:val="21"/>
          <w:szCs w:val="21"/>
          <w:spacing w:val="22"/>
        </w:rPr>
        <w:t xml:space="preserve">  </w:t>
      </w:r>
      <w:r>
        <w:rPr>
          <w:rFonts w:ascii="SimSun" w:hAnsi="SimSun" w:eastAsia="SimSun" w:cs="SimSun"/>
          <w:sz w:val="21"/>
          <w:szCs w:val="21"/>
          <w:spacing w:val="-3"/>
        </w:rPr>
        <w:t>电气安全应符合下列要求：</w:t>
      </w:r>
    </w:p>
    <w:p>
      <w:pPr>
        <w:ind w:left="419"/>
        <w:spacing w:before="60" w:line="220" w:lineRule="auto"/>
        <w:rPr>
          <w:rFonts w:ascii="SimSun" w:hAnsi="SimSun" w:eastAsia="SimSun" w:cs="SimSun"/>
          <w:sz w:val="21"/>
          <w:szCs w:val="21"/>
        </w:rPr>
      </w:pPr>
      <w:r>
        <w:rPr>
          <w:rFonts w:ascii="SimSun" w:hAnsi="SimSun" w:eastAsia="SimSun" w:cs="SimSun"/>
          <w:sz w:val="19"/>
          <w:szCs w:val="19"/>
          <w:spacing w:val="-2"/>
        </w:rPr>
        <w:t>a)</w:t>
      </w:r>
      <w:r>
        <w:rPr>
          <w:rFonts w:ascii="SimSun" w:hAnsi="SimSun" w:eastAsia="SimSun" w:cs="SimSun"/>
          <w:sz w:val="19"/>
          <w:szCs w:val="19"/>
          <w:spacing w:val="38"/>
        </w:rPr>
        <w:t xml:space="preserve">  </w:t>
      </w:r>
      <w:r>
        <w:rPr>
          <w:rFonts w:ascii="SimSun" w:hAnsi="SimSun" w:eastAsia="SimSun" w:cs="SimSun"/>
          <w:sz w:val="21"/>
          <w:szCs w:val="21"/>
          <w:spacing w:val="-2"/>
        </w:rPr>
        <w:t>电气线路布局图，线路布局的应符合要求；</w:t>
      </w:r>
    </w:p>
    <w:p>
      <w:pPr>
        <w:ind w:left="415"/>
        <w:spacing w:before="62" w:line="312" w:lineRule="exact"/>
        <w:rPr>
          <w:rFonts w:ascii="SimSun" w:hAnsi="SimSun" w:eastAsia="SimSun" w:cs="SimSun"/>
          <w:sz w:val="21"/>
          <w:szCs w:val="21"/>
        </w:rPr>
      </w:pPr>
      <w:r>
        <w:rPr>
          <w:rFonts w:ascii="SimSun" w:hAnsi="SimSun" w:eastAsia="SimSun" w:cs="SimSun"/>
          <w:sz w:val="19"/>
          <w:szCs w:val="19"/>
          <w:spacing w:val="-2"/>
          <w:position w:val="7"/>
        </w:rPr>
        <w:t>b)</w:t>
      </w:r>
      <w:r>
        <w:rPr>
          <w:rFonts w:ascii="SimSun" w:hAnsi="SimSun" w:eastAsia="SimSun" w:cs="SimSun"/>
          <w:sz w:val="19"/>
          <w:szCs w:val="19"/>
          <w:spacing w:val="31"/>
          <w:position w:val="7"/>
        </w:rPr>
        <w:t xml:space="preserve">  </w:t>
      </w:r>
      <w:r>
        <w:rPr>
          <w:rFonts w:ascii="SimSun" w:hAnsi="SimSun" w:eastAsia="SimSun" w:cs="SimSun"/>
          <w:sz w:val="21"/>
          <w:szCs w:val="21"/>
          <w:spacing w:val="-2"/>
          <w:position w:val="7"/>
        </w:rPr>
        <w:t>电气线路的敷设形式、线路选型、线路质量应符合要求；</w:t>
      </w:r>
    </w:p>
    <w:p>
      <w:pPr>
        <w:ind w:left="423"/>
        <w:spacing w:line="219" w:lineRule="auto"/>
        <w:rPr>
          <w:rFonts w:ascii="SimSun" w:hAnsi="SimSun" w:eastAsia="SimSun" w:cs="SimSun"/>
          <w:sz w:val="21"/>
          <w:szCs w:val="21"/>
        </w:rPr>
      </w:pPr>
      <w:r>
        <w:rPr>
          <w:rFonts w:ascii="SimSun" w:hAnsi="SimSun" w:eastAsia="SimSun" w:cs="SimSun"/>
          <w:sz w:val="19"/>
          <w:szCs w:val="19"/>
          <w:spacing w:val="-2"/>
        </w:rPr>
        <w:t>c)</w:t>
      </w:r>
      <w:r>
        <w:rPr>
          <w:rFonts w:ascii="SimSun" w:hAnsi="SimSun" w:eastAsia="SimSun" w:cs="SimSun"/>
          <w:sz w:val="19"/>
          <w:szCs w:val="19"/>
          <w:spacing w:val="31"/>
        </w:rPr>
        <w:t xml:space="preserve">  </w:t>
      </w:r>
      <w:r>
        <w:rPr>
          <w:rFonts w:ascii="SimSun" w:hAnsi="SimSun" w:eastAsia="SimSun" w:cs="SimSun"/>
          <w:sz w:val="21"/>
          <w:szCs w:val="21"/>
          <w:spacing w:val="-2"/>
        </w:rPr>
        <w:t>电气防爆区电气设备的标牌和合格证明</w:t>
      </w:r>
      <w:r>
        <w:rPr>
          <w:rFonts w:ascii="SimSun" w:hAnsi="SimSun" w:eastAsia="SimSun" w:cs="SimSun"/>
          <w:sz w:val="21"/>
          <w:szCs w:val="21"/>
          <w:spacing w:val="-3"/>
        </w:rPr>
        <w:t>文件应符合要求；</w:t>
      </w:r>
    </w:p>
    <w:p>
      <w:pPr>
        <w:ind w:left="423"/>
        <w:spacing w:before="62" w:line="221" w:lineRule="auto"/>
        <w:rPr>
          <w:rFonts w:ascii="SimSun" w:hAnsi="SimSun" w:eastAsia="SimSun" w:cs="SimSun"/>
          <w:sz w:val="21"/>
          <w:szCs w:val="21"/>
        </w:rPr>
      </w:pPr>
      <w:r>
        <w:rPr>
          <w:rFonts w:ascii="SimSun" w:hAnsi="SimSun" w:eastAsia="SimSun" w:cs="SimSun"/>
          <w:sz w:val="19"/>
          <w:szCs w:val="19"/>
        </w:rPr>
        <w:t>d)  </w:t>
      </w:r>
      <w:r>
        <w:rPr>
          <w:rFonts w:ascii="SimSun" w:hAnsi="SimSun" w:eastAsia="SimSun" w:cs="SimSun"/>
          <w:sz w:val="21"/>
          <w:szCs w:val="21"/>
        </w:rPr>
        <w:t>不同场所的电器类型、功率大小、电器运行应符合要求。</w:t>
      </w:r>
    </w:p>
    <w:p>
      <w:pPr>
        <w:pStyle w:val="BodyText"/>
        <w:spacing w:before="61" w:line="221" w:lineRule="auto"/>
        <w:rPr>
          <w:rFonts w:ascii="SimSun" w:hAnsi="SimSun" w:eastAsia="SimSun" w:cs="SimSun"/>
          <w:sz w:val="21"/>
          <w:szCs w:val="21"/>
        </w:rPr>
      </w:pPr>
      <w:r>
        <w:rPr>
          <w:sz w:val="21"/>
          <w:szCs w:val="21"/>
          <w:spacing w:val="-1"/>
        </w:rPr>
        <w:t>5.6.4</w:t>
      </w:r>
      <w:r>
        <w:rPr>
          <w:sz w:val="21"/>
          <w:szCs w:val="21"/>
          <w:spacing w:val="-1"/>
        </w:rPr>
        <w:t xml:space="preserve">  </w:t>
      </w:r>
      <w:r>
        <w:rPr>
          <w:rFonts w:ascii="SimSun" w:hAnsi="SimSun" w:eastAsia="SimSun" w:cs="SimSun"/>
          <w:sz w:val="21"/>
          <w:szCs w:val="21"/>
          <w:spacing w:val="-1"/>
        </w:rPr>
        <w:t>单位使用的电气设备、装置、开关等应按规定负荷选型装设。</w:t>
      </w:r>
    </w:p>
    <w:p>
      <w:pPr>
        <w:pStyle w:val="BodyText"/>
        <w:ind w:left="419" w:right="1593" w:hanging="419"/>
        <w:spacing w:before="62" w:line="247" w:lineRule="auto"/>
        <w:rPr>
          <w:rFonts w:ascii="SimSun" w:hAnsi="SimSun" w:eastAsia="SimSun" w:cs="SimSun"/>
          <w:sz w:val="21"/>
          <w:szCs w:val="21"/>
        </w:rPr>
      </w:pPr>
      <w:r>
        <w:rPr>
          <w:sz w:val="21"/>
          <w:szCs w:val="21"/>
          <w:spacing w:val="-1"/>
        </w:rPr>
        <w:t>5.6.5</w:t>
      </w:r>
      <w:r>
        <w:rPr>
          <w:sz w:val="21"/>
          <w:szCs w:val="21"/>
          <w:spacing w:val="-1"/>
        </w:rPr>
        <w:t xml:space="preserve">  </w:t>
      </w:r>
      <w:r>
        <w:rPr>
          <w:rFonts w:ascii="SimSun" w:hAnsi="SimSun" w:eastAsia="SimSun" w:cs="SimSun"/>
          <w:sz w:val="21"/>
          <w:szCs w:val="21"/>
          <w:spacing w:val="-1"/>
        </w:rPr>
        <w:t>单位使用的电气设备、装置、线路、开关和电气</w:t>
      </w:r>
      <w:r>
        <w:rPr>
          <w:rFonts w:ascii="SimSun" w:hAnsi="SimSun" w:eastAsia="SimSun" w:cs="SimSun"/>
          <w:sz w:val="21"/>
          <w:szCs w:val="21"/>
          <w:spacing w:val="-2"/>
        </w:rPr>
        <w:t>产品的运行应符合下列要求：</w:t>
      </w:r>
      <w:r>
        <w:rPr>
          <w:rFonts w:ascii="SimSun" w:hAnsi="SimSun" w:eastAsia="SimSun" w:cs="SimSun"/>
          <w:sz w:val="21"/>
          <w:szCs w:val="21"/>
        </w:rPr>
        <w:t xml:space="preserve"> </w:t>
      </w:r>
      <w:r>
        <w:rPr>
          <w:rFonts w:ascii="SimSun" w:hAnsi="SimSun" w:eastAsia="SimSun" w:cs="SimSun"/>
          <w:sz w:val="19"/>
          <w:szCs w:val="19"/>
          <w:spacing w:val="-3"/>
        </w:rPr>
        <w:t>a)</w:t>
      </w:r>
      <w:r>
        <w:rPr>
          <w:rFonts w:ascii="SimSun" w:hAnsi="SimSun" w:eastAsia="SimSun" w:cs="SimSun"/>
          <w:sz w:val="19"/>
          <w:szCs w:val="19"/>
          <w:spacing w:val="35"/>
        </w:rPr>
        <w:t xml:space="preserve">  </w:t>
      </w:r>
      <w:r>
        <w:rPr>
          <w:rFonts w:ascii="SimSun" w:hAnsi="SimSun" w:eastAsia="SimSun" w:cs="SimSun"/>
          <w:sz w:val="21"/>
          <w:szCs w:val="21"/>
          <w:spacing w:val="-3"/>
        </w:rPr>
        <w:t>电气设备不应超负荷运行或带故障使用；</w:t>
      </w:r>
    </w:p>
    <w:p>
      <w:pPr>
        <w:ind w:left="415"/>
        <w:spacing w:before="61" w:line="221" w:lineRule="auto"/>
        <w:rPr>
          <w:rFonts w:ascii="SimSun" w:hAnsi="SimSun" w:eastAsia="SimSun" w:cs="SimSun"/>
          <w:sz w:val="21"/>
          <w:szCs w:val="21"/>
        </w:rPr>
      </w:pPr>
      <w:r>
        <w:rPr>
          <w:rFonts w:ascii="SimSun" w:hAnsi="SimSun" w:eastAsia="SimSun" w:cs="SimSun"/>
          <w:sz w:val="19"/>
          <w:szCs w:val="19"/>
          <w:spacing w:val="-2"/>
        </w:rPr>
        <w:t>b)</w:t>
      </w:r>
      <w:r>
        <w:rPr>
          <w:rFonts w:ascii="SimSun" w:hAnsi="SimSun" w:eastAsia="SimSun" w:cs="SimSun"/>
          <w:sz w:val="19"/>
          <w:szCs w:val="19"/>
          <w:spacing w:val="31"/>
        </w:rPr>
        <w:t xml:space="preserve">  </w:t>
      </w:r>
      <w:r>
        <w:rPr>
          <w:rFonts w:ascii="SimSun" w:hAnsi="SimSun" w:eastAsia="SimSun" w:cs="SimSun"/>
          <w:sz w:val="21"/>
          <w:szCs w:val="21"/>
          <w:spacing w:val="-2"/>
        </w:rPr>
        <w:t>电气设备的保险丝禁止加粗或者以其它金属代替；</w:t>
      </w:r>
    </w:p>
    <w:p>
      <w:pPr>
        <w:ind w:left="842" w:right="63" w:hanging="419"/>
        <w:spacing w:before="61" w:line="248"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禁止私自改装照明线路及随意更换与原设计不符的照明</w:t>
      </w:r>
      <w:r>
        <w:rPr>
          <w:rFonts w:ascii="SimSun" w:hAnsi="SimSun" w:eastAsia="SimSun" w:cs="SimSun"/>
          <w:sz w:val="21"/>
          <w:szCs w:val="21"/>
          <w:spacing w:val="-2"/>
        </w:rPr>
        <w:t>装置，严禁照明回路擅自连接其它电气</w:t>
      </w:r>
      <w:r>
        <w:rPr>
          <w:rFonts w:ascii="SimSun" w:hAnsi="SimSun" w:eastAsia="SimSun" w:cs="SimSun"/>
          <w:sz w:val="21"/>
          <w:szCs w:val="21"/>
        </w:rPr>
        <w:t xml:space="preserve"> </w:t>
      </w:r>
      <w:r>
        <w:rPr>
          <w:rFonts w:ascii="SimSun" w:hAnsi="SimSun" w:eastAsia="SimSun" w:cs="SimSun"/>
          <w:sz w:val="21"/>
          <w:szCs w:val="21"/>
          <w:spacing w:val="-13"/>
        </w:rPr>
        <w:t>设备；</w:t>
      </w:r>
    </w:p>
    <w:p>
      <w:pPr>
        <w:ind w:left="856" w:right="63" w:hanging="433"/>
        <w:spacing w:before="61" w:line="247" w:lineRule="auto"/>
        <w:rPr>
          <w:rFonts w:ascii="SimSun" w:hAnsi="SimSun" w:eastAsia="SimSun" w:cs="SimSun"/>
          <w:sz w:val="21"/>
          <w:szCs w:val="21"/>
        </w:rPr>
      </w:pPr>
      <w:r>
        <w:rPr>
          <w:rFonts w:ascii="SimSun" w:hAnsi="SimSun" w:eastAsia="SimSun" w:cs="SimSun"/>
          <w:sz w:val="19"/>
          <w:szCs w:val="19"/>
          <w:spacing w:val="-3"/>
        </w:rPr>
        <w:t>d)</w:t>
      </w:r>
      <w:r>
        <w:rPr>
          <w:rFonts w:ascii="SimSun" w:hAnsi="SimSun" w:eastAsia="SimSun" w:cs="SimSun"/>
          <w:sz w:val="19"/>
          <w:szCs w:val="19"/>
          <w:spacing w:val="33"/>
        </w:rPr>
        <w:t xml:space="preserve">  </w:t>
      </w:r>
      <w:r>
        <w:rPr>
          <w:rFonts w:ascii="SimSun" w:hAnsi="SimSun" w:eastAsia="SimSun" w:cs="SimSun"/>
          <w:sz w:val="21"/>
          <w:szCs w:val="21"/>
          <w:spacing w:val="-3"/>
        </w:rPr>
        <w:t>电气线路应具有足够的绝缘强度、机械强度并应定期检查。禁止使用绝缘老化或失去绝缘性能</w:t>
      </w:r>
      <w:r>
        <w:rPr>
          <w:rFonts w:ascii="SimSun" w:hAnsi="SimSun" w:eastAsia="SimSun" w:cs="SimSun"/>
          <w:sz w:val="21"/>
          <w:szCs w:val="21"/>
          <w:spacing w:val="1"/>
        </w:rPr>
        <w:t xml:space="preserve"> </w:t>
      </w:r>
      <w:r>
        <w:rPr>
          <w:rFonts w:ascii="SimSun" w:hAnsi="SimSun" w:eastAsia="SimSun" w:cs="SimSun"/>
          <w:sz w:val="21"/>
          <w:szCs w:val="21"/>
          <w:spacing w:val="-4"/>
        </w:rPr>
        <w:t>的电气线路；</w:t>
      </w:r>
    </w:p>
    <w:p>
      <w:pPr>
        <w:ind w:left="423"/>
        <w:spacing w:before="60" w:line="221" w:lineRule="auto"/>
        <w:rPr>
          <w:rFonts w:ascii="SimSun" w:hAnsi="SimSun" w:eastAsia="SimSun" w:cs="SimSun"/>
          <w:sz w:val="21"/>
          <w:szCs w:val="21"/>
        </w:rPr>
      </w:pPr>
      <w:r>
        <w:rPr>
          <w:rFonts w:ascii="SimSun" w:hAnsi="SimSun" w:eastAsia="SimSun" w:cs="SimSun"/>
          <w:sz w:val="19"/>
          <w:szCs w:val="19"/>
          <w:spacing w:val="-3"/>
        </w:rPr>
        <w:t>e)  </w:t>
      </w:r>
      <w:r>
        <w:rPr>
          <w:rFonts w:ascii="SimSun" w:hAnsi="SimSun" w:eastAsia="SimSun" w:cs="SimSun"/>
          <w:sz w:val="21"/>
          <w:szCs w:val="21"/>
          <w:spacing w:val="-3"/>
        </w:rPr>
        <w:t>不得擅自架设临时线路，</w:t>
      </w:r>
      <w:r>
        <w:rPr>
          <w:rFonts w:ascii="SimSun" w:hAnsi="SimSun" w:eastAsia="SimSun" w:cs="SimSun"/>
          <w:sz w:val="21"/>
          <w:szCs w:val="21"/>
          <w:spacing w:val="-18"/>
        </w:rPr>
        <w:t xml:space="preserve"> </w:t>
      </w:r>
      <w:r>
        <w:rPr>
          <w:rFonts w:ascii="SimSun" w:hAnsi="SimSun" w:eastAsia="SimSun" w:cs="SimSun"/>
          <w:sz w:val="21"/>
          <w:szCs w:val="21"/>
          <w:spacing w:val="-3"/>
        </w:rPr>
        <w:t>确需架设时，应符合有关规定；</w:t>
      </w:r>
    </w:p>
    <w:p>
      <w:pPr>
        <w:ind w:left="856" w:right="63" w:hanging="434"/>
        <w:spacing w:before="62" w:line="247" w:lineRule="auto"/>
        <w:rPr>
          <w:rFonts w:ascii="SimSun" w:hAnsi="SimSun" w:eastAsia="SimSun" w:cs="SimSun"/>
          <w:sz w:val="21"/>
          <w:szCs w:val="21"/>
        </w:rPr>
      </w:pPr>
      <w:r>
        <w:rPr>
          <w:rFonts w:ascii="SimSun" w:hAnsi="SimSun" w:eastAsia="SimSun" w:cs="SimSun"/>
          <w:sz w:val="19"/>
          <w:szCs w:val="19"/>
          <w:spacing w:val="-3"/>
        </w:rPr>
        <w:t>f)</w:t>
      </w:r>
      <w:r>
        <w:rPr>
          <w:rFonts w:ascii="SimSun" w:hAnsi="SimSun" w:eastAsia="SimSun" w:cs="SimSun"/>
          <w:sz w:val="19"/>
          <w:szCs w:val="19"/>
          <w:spacing w:val="34"/>
        </w:rPr>
        <w:t xml:space="preserve">  </w:t>
      </w:r>
      <w:r>
        <w:rPr>
          <w:rFonts w:ascii="SimSun" w:hAnsi="SimSun" w:eastAsia="SimSun" w:cs="SimSun"/>
          <w:sz w:val="21"/>
          <w:szCs w:val="21"/>
          <w:spacing w:val="-3"/>
        </w:rPr>
        <w:t>电气设备应与周围可燃物保持一定的安全距离，电气设备附近不应堆放易燃、易爆和腐蚀性物</w:t>
      </w:r>
      <w:r>
        <w:rPr>
          <w:rFonts w:ascii="SimSun" w:hAnsi="SimSun" w:eastAsia="SimSun" w:cs="SimSun"/>
          <w:sz w:val="21"/>
          <w:szCs w:val="21"/>
        </w:rPr>
        <w:t xml:space="preserve"> </w:t>
      </w:r>
      <w:r>
        <w:rPr>
          <w:rFonts w:ascii="SimSun" w:hAnsi="SimSun" w:eastAsia="SimSun" w:cs="SimSun"/>
          <w:sz w:val="21"/>
          <w:szCs w:val="21"/>
          <w:spacing w:val="-2"/>
        </w:rPr>
        <w:t>品，禁止在架空线上放置或悬挂物品；</w:t>
      </w:r>
    </w:p>
    <w:p>
      <w:pPr>
        <w:ind w:left="422"/>
        <w:spacing w:before="62" w:line="217" w:lineRule="auto"/>
        <w:rPr>
          <w:rFonts w:ascii="SimSun" w:hAnsi="SimSun" w:eastAsia="SimSun" w:cs="SimSun"/>
          <w:sz w:val="21"/>
          <w:szCs w:val="21"/>
        </w:rPr>
      </w:pPr>
      <w:r>
        <w:rPr>
          <w:rFonts w:ascii="SimSun" w:hAnsi="SimSun" w:eastAsia="SimSun" w:cs="SimSun"/>
          <w:sz w:val="19"/>
          <w:szCs w:val="19"/>
          <w:spacing w:val="-1"/>
        </w:rPr>
        <w:t>g)  </w:t>
      </w:r>
      <w:r>
        <w:rPr>
          <w:rFonts w:ascii="SimSun" w:hAnsi="SimSun" w:eastAsia="SimSun" w:cs="SimSun"/>
          <w:sz w:val="21"/>
          <w:szCs w:val="21"/>
          <w:spacing w:val="-1"/>
        </w:rPr>
        <w:t>学生宿舍内严禁使用电炉、大功率加热电器，</w:t>
      </w:r>
      <w:r>
        <w:rPr>
          <w:rFonts w:ascii="SimSun" w:hAnsi="SimSun" w:eastAsia="SimSun" w:cs="SimSun"/>
          <w:sz w:val="21"/>
          <w:szCs w:val="21"/>
          <w:spacing w:val="-24"/>
        </w:rPr>
        <w:t xml:space="preserve"> </w:t>
      </w:r>
      <w:r>
        <w:rPr>
          <w:rFonts w:ascii="SimSun" w:hAnsi="SimSun" w:eastAsia="SimSun" w:cs="SimSun"/>
          <w:sz w:val="21"/>
          <w:szCs w:val="21"/>
          <w:spacing w:val="-1"/>
        </w:rPr>
        <w:t>每间学生宿舍均应设置用电超载保护装</w:t>
      </w:r>
      <w:r>
        <w:rPr>
          <w:rFonts w:ascii="SimSun" w:hAnsi="SimSun" w:eastAsia="SimSun" w:cs="SimSun"/>
          <w:sz w:val="21"/>
          <w:szCs w:val="21"/>
          <w:spacing w:val="-2"/>
        </w:rPr>
        <w:t>置。</w:t>
      </w:r>
    </w:p>
    <w:p>
      <w:pPr>
        <w:pStyle w:val="BodyText"/>
        <w:spacing w:before="221" w:line="220" w:lineRule="auto"/>
        <w:rPr>
          <w:sz w:val="21"/>
          <w:szCs w:val="21"/>
        </w:rPr>
      </w:pPr>
      <w:bookmarkStart w:name="bookmark16" w:id="16"/>
      <w:bookmarkEnd w:id="16"/>
      <w:r>
        <w:rPr>
          <w:sz w:val="21"/>
          <w:szCs w:val="21"/>
          <w:spacing w:val="-3"/>
        </w:rPr>
        <w:t>5.7</w:t>
      </w:r>
      <w:r>
        <w:rPr>
          <w:sz w:val="21"/>
          <w:szCs w:val="21"/>
          <w:spacing w:val="10"/>
        </w:rPr>
        <w:t xml:space="preserve">  </w:t>
      </w:r>
      <w:r>
        <w:rPr>
          <w:sz w:val="21"/>
          <w:szCs w:val="21"/>
          <w:spacing w:val="-3"/>
        </w:rPr>
        <w:t>灭火救援设施</w:t>
      </w:r>
    </w:p>
    <w:p>
      <w:pPr>
        <w:pStyle w:val="BodyText"/>
        <w:ind w:right="73"/>
        <w:spacing w:before="218" w:line="247" w:lineRule="auto"/>
        <w:rPr>
          <w:rFonts w:ascii="SimSun" w:hAnsi="SimSun" w:eastAsia="SimSun" w:cs="SimSun"/>
          <w:sz w:val="21"/>
          <w:szCs w:val="21"/>
        </w:rPr>
      </w:pPr>
      <w:r>
        <w:rPr>
          <w:sz w:val="21"/>
          <w:szCs w:val="21"/>
        </w:rPr>
        <w:t>5.7.1</w:t>
      </w:r>
      <w:r>
        <w:rPr>
          <w:sz w:val="21"/>
          <w:szCs w:val="21"/>
        </w:rPr>
        <w:t xml:space="preserve">  </w:t>
      </w:r>
      <w:r>
        <w:rPr>
          <w:rFonts w:ascii="SimSun" w:hAnsi="SimSun" w:eastAsia="SimSun" w:cs="SimSun"/>
          <w:sz w:val="21"/>
          <w:szCs w:val="21"/>
        </w:rPr>
        <w:t>消防车道、救援场地和入口、直升机停机坪不得堵塞、占用或设置影响消防车通行、操</w:t>
      </w:r>
      <w:r>
        <w:rPr>
          <w:rFonts w:ascii="SimSun" w:hAnsi="SimSun" w:eastAsia="SimSun" w:cs="SimSun"/>
          <w:sz w:val="21"/>
          <w:szCs w:val="21"/>
          <w:spacing w:val="-1"/>
        </w:rPr>
        <w:t>作及直</w:t>
      </w:r>
      <w:r>
        <w:rPr>
          <w:rFonts w:ascii="SimSun" w:hAnsi="SimSun" w:eastAsia="SimSun" w:cs="SimSun"/>
          <w:sz w:val="21"/>
          <w:szCs w:val="21"/>
        </w:rPr>
        <w:t xml:space="preserve"> </w:t>
      </w:r>
      <w:r>
        <w:rPr>
          <w:rFonts w:ascii="SimSun" w:hAnsi="SimSun" w:eastAsia="SimSun" w:cs="SimSun"/>
          <w:sz w:val="21"/>
          <w:szCs w:val="21"/>
          <w:spacing w:val="-3"/>
        </w:rPr>
        <w:t>升机起降的障碍物。</w:t>
      </w:r>
    </w:p>
    <w:p>
      <w:pPr>
        <w:pStyle w:val="BodyText"/>
        <w:spacing w:before="61" w:line="221" w:lineRule="auto"/>
        <w:rPr>
          <w:rFonts w:ascii="SimSun" w:hAnsi="SimSun" w:eastAsia="SimSun" w:cs="SimSun"/>
          <w:sz w:val="21"/>
          <w:szCs w:val="21"/>
        </w:rPr>
      </w:pPr>
      <w:r>
        <w:rPr>
          <w:sz w:val="21"/>
          <w:szCs w:val="21"/>
          <w:spacing w:val="-1"/>
        </w:rPr>
        <w:t>5.7.2</w:t>
      </w:r>
      <w:r>
        <w:rPr>
          <w:sz w:val="21"/>
          <w:szCs w:val="21"/>
          <w:spacing w:val="-1"/>
        </w:rPr>
        <w:t xml:space="preserve">  </w:t>
      </w:r>
      <w:r>
        <w:rPr>
          <w:rFonts w:ascii="SimSun" w:hAnsi="SimSun" w:eastAsia="SimSun" w:cs="SimSun"/>
          <w:sz w:val="21"/>
          <w:szCs w:val="21"/>
          <w:spacing w:val="-1"/>
        </w:rPr>
        <w:t>人员密集场所的门窗不应设置影响灭火救援的障碍物。</w:t>
      </w:r>
    </w:p>
    <w:p>
      <w:pPr>
        <w:pStyle w:val="BodyText"/>
        <w:ind w:right="73"/>
        <w:spacing w:before="62" w:line="247" w:lineRule="auto"/>
        <w:rPr>
          <w:rFonts w:ascii="SimSun" w:hAnsi="SimSun" w:eastAsia="SimSun" w:cs="SimSun"/>
          <w:sz w:val="21"/>
          <w:szCs w:val="21"/>
        </w:rPr>
      </w:pPr>
      <w:r>
        <w:rPr>
          <w:sz w:val="21"/>
          <w:szCs w:val="21"/>
        </w:rPr>
        <w:t>5.7.3</w:t>
      </w:r>
      <w:r>
        <w:rPr>
          <w:sz w:val="21"/>
          <w:szCs w:val="21"/>
        </w:rPr>
        <w:t xml:space="preserve">  </w:t>
      </w:r>
      <w:r>
        <w:rPr>
          <w:rFonts w:ascii="SimSun" w:hAnsi="SimSun" w:eastAsia="SimSun" w:cs="SimSun"/>
          <w:sz w:val="21"/>
          <w:szCs w:val="21"/>
        </w:rPr>
        <w:t>消防车道、救援场地和入口、直升机停机坪不得堵塞、占用或设置影响消防车通行、操</w:t>
      </w:r>
      <w:r>
        <w:rPr>
          <w:rFonts w:ascii="SimSun" w:hAnsi="SimSun" w:eastAsia="SimSun" w:cs="SimSun"/>
          <w:sz w:val="21"/>
          <w:szCs w:val="21"/>
          <w:spacing w:val="-1"/>
        </w:rPr>
        <w:t>作及直</w:t>
      </w:r>
      <w:r>
        <w:rPr>
          <w:rFonts w:ascii="SimSun" w:hAnsi="SimSun" w:eastAsia="SimSun" w:cs="SimSun"/>
          <w:sz w:val="21"/>
          <w:szCs w:val="21"/>
        </w:rPr>
        <w:t xml:space="preserve"> </w:t>
      </w:r>
      <w:r>
        <w:rPr>
          <w:rFonts w:ascii="SimSun" w:hAnsi="SimSun" w:eastAsia="SimSun" w:cs="SimSun"/>
          <w:sz w:val="21"/>
          <w:szCs w:val="21"/>
          <w:spacing w:val="-3"/>
        </w:rPr>
        <w:t>升机起降的障碍物。</w:t>
      </w:r>
    </w:p>
    <w:p>
      <w:pPr>
        <w:pStyle w:val="BodyText"/>
        <w:spacing w:before="61" w:line="221" w:lineRule="auto"/>
        <w:rPr>
          <w:rFonts w:ascii="SimSun" w:hAnsi="SimSun" w:eastAsia="SimSun" w:cs="SimSun"/>
          <w:sz w:val="21"/>
          <w:szCs w:val="21"/>
        </w:rPr>
      </w:pPr>
      <w:r>
        <w:rPr>
          <w:sz w:val="21"/>
          <w:szCs w:val="21"/>
        </w:rPr>
        <w:t>5.7.4</w:t>
      </w:r>
      <w:r>
        <w:rPr>
          <w:sz w:val="21"/>
          <w:szCs w:val="21"/>
        </w:rPr>
        <w:t xml:space="preserve">  </w:t>
      </w:r>
      <w:r>
        <w:rPr>
          <w:rFonts w:ascii="SimSun" w:hAnsi="SimSun" w:eastAsia="SimSun" w:cs="SimSun"/>
          <w:sz w:val="21"/>
          <w:szCs w:val="21"/>
        </w:rPr>
        <w:t>沿高层建筑一侧长边以及该侧立面应分别设置消防车道和消防车登高操作面应符合要</w:t>
      </w:r>
      <w:r>
        <w:rPr>
          <w:rFonts w:ascii="SimSun" w:hAnsi="SimSun" w:eastAsia="SimSun" w:cs="SimSun"/>
          <w:sz w:val="21"/>
          <w:szCs w:val="21"/>
          <w:spacing w:val="-1"/>
        </w:rPr>
        <w:t>求。</w:t>
      </w:r>
    </w:p>
    <w:p>
      <w:pPr>
        <w:pStyle w:val="BodyText"/>
        <w:spacing w:before="61" w:line="221" w:lineRule="auto"/>
        <w:rPr>
          <w:rFonts w:ascii="SimSun" w:hAnsi="SimSun" w:eastAsia="SimSun" w:cs="SimSun"/>
          <w:sz w:val="21"/>
          <w:szCs w:val="21"/>
        </w:rPr>
      </w:pPr>
      <w:r>
        <w:rPr>
          <w:sz w:val="21"/>
          <w:szCs w:val="21"/>
          <w:spacing w:val="-2"/>
        </w:rPr>
        <w:t>5.7.5</w:t>
      </w:r>
      <w:r>
        <w:rPr>
          <w:sz w:val="21"/>
          <w:szCs w:val="21"/>
          <w:spacing w:val="-2"/>
        </w:rPr>
        <w:t xml:space="preserve">  </w:t>
      </w:r>
      <w:r>
        <w:rPr>
          <w:rFonts w:ascii="SimSun" w:hAnsi="SimSun" w:eastAsia="SimSun" w:cs="SimSun"/>
          <w:sz w:val="21"/>
          <w:szCs w:val="21"/>
          <w:spacing w:val="-2"/>
        </w:rPr>
        <w:t>工厂、仓库区及甲、乙、丙类液体储罐区，</w:t>
      </w:r>
      <w:r>
        <w:rPr>
          <w:rFonts w:ascii="SimSun" w:hAnsi="SimSun" w:eastAsia="SimSun" w:cs="SimSun"/>
          <w:sz w:val="21"/>
          <w:szCs w:val="21"/>
          <w:spacing w:val="-3"/>
        </w:rPr>
        <w:t>可燃气体储罐区，</w:t>
      </w:r>
      <w:r>
        <w:rPr>
          <w:rFonts w:ascii="SimSun" w:hAnsi="SimSun" w:eastAsia="SimSun" w:cs="SimSun"/>
          <w:sz w:val="21"/>
          <w:szCs w:val="21"/>
          <w:spacing w:val="-24"/>
        </w:rPr>
        <w:t xml:space="preserve"> </w:t>
      </w:r>
      <w:r>
        <w:rPr>
          <w:rFonts w:ascii="SimSun" w:hAnsi="SimSun" w:eastAsia="SimSun" w:cs="SimSun"/>
          <w:sz w:val="21"/>
          <w:szCs w:val="21"/>
          <w:spacing w:val="-3"/>
        </w:rPr>
        <w:t>应设置消防车道。</w:t>
      </w:r>
    </w:p>
    <w:p>
      <w:pPr>
        <w:pStyle w:val="BodyText"/>
        <w:spacing w:before="61" w:line="220" w:lineRule="auto"/>
        <w:rPr>
          <w:rFonts w:ascii="SimSun" w:hAnsi="SimSun" w:eastAsia="SimSun" w:cs="SimSun"/>
          <w:sz w:val="21"/>
          <w:szCs w:val="21"/>
        </w:rPr>
      </w:pPr>
      <w:r>
        <w:rPr>
          <w:sz w:val="21"/>
          <w:szCs w:val="21"/>
        </w:rPr>
        <w:t>5.7.6</w:t>
      </w:r>
      <w:r>
        <w:rPr>
          <w:sz w:val="21"/>
          <w:szCs w:val="21"/>
        </w:rPr>
        <w:t xml:space="preserve">  </w:t>
      </w:r>
      <w:r>
        <w:rPr>
          <w:rFonts w:ascii="SimSun" w:hAnsi="SimSun" w:eastAsia="SimSun" w:cs="SimSun"/>
          <w:sz w:val="21"/>
          <w:szCs w:val="21"/>
        </w:rPr>
        <w:t>供消防车取水的天然水源和消</w:t>
      </w:r>
      <w:r>
        <w:rPr>
          <w:rFonts w:ascii="SimSun" w:hAnsi="SimSun" w:eastAsia="SimSun" w:cs="SimSun"/>
          <w:sz w:val="21"/>
          <w:szCs w:val="21"/>
          <w:spacing w:val="-1"/>
        </w:rPr>
        <w:t>防水池应设置消防车道，确保消防车能到达取水口。</w:t>
      </w:r>
    </w:p>
    <w:p>
      <w:pPr>
        <w:pStyle w:val="BodyText"/>
        <w:spacing w:before="61" w:line="221" w:lineRule="auto"/>
        <w:jc w:val="right"/>
        <w:rPr>
          <w:rFonts w:ascii="SimSun" w:hAnsi="SimSun" w:eastAsia="SimSun" w:cs="SimSun"/>
          <w:sz w:val="21"/>
          <w:szCs w:val="21"/>
        </w:rPr>
      </w:pPr>
      <w:r>
        <w:rPr>
          <w:sz w:val="21"/>
          <w:szCs w:val="21"/>
          <w:spacing w:val="-1"/>
        </w:rPr>
        <w:t>5.7.7</w:t>
      </w:r>
      <w:r>
        <w:rPr>
          <w:sz w:val="21"/>
          <w:szCs w:val="21"/>
          <w:spacing w:val="-1"/>
        </w:rPr>
        <w:t xml:space="preserve">  </w:t>
      </w:r>
      <w:r>
        <w:rPr>
          <w:rFonts w:ascii="SimSun" w:hAnsi="SimSun" w:eastAsia="SimSun" w:cs="SimSun"/>
          <w:sz w:val="21"/>
          <w:szCs w:val="21"/>
          <w:spacing w:val="-1"/>
        </w:rPr>
        <w:t>救援场地位置、场地大小、承载能力、坡度和入口设置应符合</w:t>
      </w:r>
      <w:r>
        <w:rPr>
          <w:rFonts w:ascii="SimSun" w:hAnsi="SimSun" w:eastAsia="SimSun" w:cs="SimSun"/>
          <w:sz w:val="21"/>
          <w:szCs w:val="21"/>
          <w:spacing w:val="-46"/>
        </w:rPr>
        <w:t xml:space="preserve"> </w:t>
      </w:r>
      <w:r>
        <w:rPr>
          <w:rFonts w:ascii="SimSun" w:hAnsi="SimSun" w:eastAsia="SimSun" w:cs="SimSun"/>
          <w:sz w:val="21"/>
          <w:szCs w:val="21"/>
          <w:spacing w:val="-1"/>
        </w:rPr>
        <w:t>GB 50016</w:t>
      </w:r>
      <w:r>
        <w:rPr>
          <w:rFonts w:ascii="SimSun" w:hAnsi="SimSun" w:eastAsia="SimSun" w:cs="SimSun"/>
          <w:sz w:val="21"/>
          <w:szCs w:val="21"/>
          <w:spacing w:val="-40"/>
        </w:rPr>
        <w:t xml:space="preserve"> </w:t>
      </w:r>
      <w:r>
        <w:rPr>
          <w:rFonts w:ascii="SimSun" w:hAnsi="SimSun" w:eastAsia="SimSun" w:cs="SimSun"/>
          <w:sz w:val="21"/>
          <w:szCs w:val="21"/>
          <w:spacing w:val="-1"/>
        </w:rPr>
        <w:t>消防技术标准的要</w:t>
      </w:r>
      <w:r>
        <w:rPr>
          <w:rFonts w:ascii="SimSun" w:hAnsi="SimSun" w:eastAsia="SimSun" w:cs="SimSun"/>
          <w:sz w:val="21"/>
          <w:szCs w:val="21"/>
          <w:spacing w:val="-2"/>
        </w:rPr>
        <w:t>求。</w:t>
      </w:r>
    </w:p>
    <w:p>
      <w:pPr>
        <w:pStyle w:val="BodyText"/>
        <w:spacing w:before="61" w:line="220" w:lineRule="auto"/>
        <w:rPr>
          <w:rFonts w:ascii="SimSun" w:hAnsi="SimSun" w:eastAsia="SimSun" w:cs="SimSun"/>
          <w:sz w:val="21"/>
          <w:szCs w:val="21"/>
        </w:rPr>
      </w:pPr>
      <w:r>
        <w:rPr>
          <w:sz w:val="21"/>
          <w:szCs w:val="21"/>
          <w:spacing w:val="-1"/>
        </w:rPr>
        <w:t>5.7.8</w:t>
      </w:r>
      <w:r>
        <w:rPr>
          <w:sz w:val="21"/>
          <w:szCs w:val="21"/>
          <w:spacing w:val="-1"/>
        </w:rPr>
        <w:t xml:space="preserve">  </w:t>
      </w:r>
      <w:r>
        <w:rPr>
          <w:rFonts w:ascii="SimSun" w:hAnsi="SimSun" w:eastAsia="SimSun" w:cs="SimSun"/>
          <w:sz w:val="21"/>
          <w:szCs w:val="21"/>
          <w:spacing w:val="-1"/>
        </w:rPr>
        <w:t>高层建筑消防车登高操作场地的布置形式应符合要求。</w:t>
      </w:r>
    </w:p>
    <w:p>
      <w:pPr>
        <w:pStyle w:val="BodyText"/>
        <w:ind w:left="30" w:right="73" w:hanging="31"/>
        <w:spacing w:before="63" w:line="247" w:lineRule="auto"/>
        <w:rPr>
          <w:rFonts w:ascii="SimSun" w:hAnsi="SimSun" w:eastAsia="SimSun" w:cs="SimSun"/>
          <w:sz w:val="21"/>
          <w:szCs w:val="21"/>
        </w:rPr>
      </w:pPr>
      <w:r>
        <w:rPr>
          <w:sz w:val="21"/>
          <w:szCs w:val="21"/>
        </w:rPr>
        <w:t>5.7.9</w:t>
      </w:r>
      <w:r>
        <w:rPr>
          <w:sz w:val="21"/>
          <w:szCs w:val="21"/>
        </w:rPr>
        <w:t xml:space="preserve">  </w:t>
      </w:r>
      <w:r>
        <w:rPr>
          <w:rFonts w:ascii="SimSun" w:hAnsi="SimSun" w:eastAsia="SimSun" w:cs="SimSun"/>
          <w:sz w:val="21"/>
          <w:szCs w:val="21"/>
        </w:rPr>
        <w:t>消防车登高操作场地范围内不得设置影响登高车停靠、作业的地下车库出入口、人防</w:t>
      </w:r>
      <w:r>
        <w:rPr>
          <w:rFonts w:ascii="SimSun" w:hAnsi="SimSun" w:eastAsia="SimSun" w:cs="SimSun"/>
          <w:sz w:val="21"/>
          <w:szCs w:val="21"/>
          <w:spacing w:val="-1"/>
        </w:rPr>
        <w:t>工程出入</w:t>
      </w:r>
      <w:r>
        <w:rPr>
          <w:rFonts w:ascii="SimSun" w:hAnsi="SimSun" w:eastAsia="SimSun" w:cs="SimSun"/>
          <w:sz w:val="21"/>
          <w:szCs w:val="21"/>
        </w:rPr>
        <w:t xml:space="preserve"> </w:t>
      </w:r>
      <w:r>
        <w:rPr>
          <w:rFonts w:ascii="SimSun" w:hAnsi="SimSun" w:eastAsia="SimSun" w:cs="SimSun"/>
          <w:sz w:val="21"/>
          <w:szCs w:val="21"/>
          <w:spacing w:val="-6"/>
        </w:rPr>
        <w:t>口等设施和障碍物。</w:t>
      </w:r>
    </w:p>
    <w:p>
      <w:pPr>
        <w:pStyle w:val="BodyText"/>
        <w:ind w:left="3" w:right="75" w:hanging="3"/>
        <w:spacing w:before="60" w:line="248" w:lineRule="auto"/>
        <w:rPr>
          <w:rFonts w:ascii="SimSun" w:hAnsi="SimSun" w:eastAsia="SimSun" w:cs="SimSun"/>
          <w:sz w:val="21"/>
          <w:szCs w:val="21"/>
        </w:rPr>
      </w:pPr>
      <w:r>
        <w:rPr>
          <w:sz w:val="21"/>
          <w:szCs w:val="21"/>
          <w:spacing w:val="-2"/>
        </w:rPr>
        <w:t>5.7.10</w:t>
      </w:r>
      <w:r>
        <w:rPr>
          <w:sz w:val="21"/>
          <w:szCs w:val="21"/>
          <w:spacing w:val="-2"/>
        </w:rPr>
        <w:t xml:space="preserve">  </w:t>
      </w:r>
      <w:r>
        <w:rPr>
          <w:rFonts w:ascii="SimSun" w:hAnsi="SimSun" w:eastAsia="SimSun" w:cs="SimSun"/>
          <w:sz w:val="21"/>
          <w:szCs w:val="21"/>
          <w:spacing w:val="-2"/>
        </w:rPr>
        <w:t>厂房、仓库、公共建筑的灭火救援窗的设置应符合</w:t>
      </w:r>
      <w:r>
        <w:rPr>
          <w:rFonts w:ascii="SimSun" w:hAnsi="SimSun" w:eastAsia="SimSun" w:cs="SimSun"/>
          <w:sz w:val="21"/>
          <w:szCs w:val="21"/>
          <w:spacing w:val="-49"/>
        </w:rPr>
        <w:t xml:space="preserve"> </w:t>
      </w:r>
      <w:r>
        <w:rPr>
          <w:rFonts w:ascii="SimSun" w:hAnsi="SimSun" w:eastAsia="SimSun" w:cs="SimSun"/>
          <w:sz w:val="21"/>
          <w:szCs w:val="21"/>
          <w:spacing w:val="-2"/>
        </w:rPr>
        <w:t>GB 5</w:t>
      </w:r>
      <w:r>
        <w:rPr>
          <w:rFonts w:ascii="SimSun" w:hAnsi="SimSun" w:eastAsia="SimSun" w:cs="SimSun"/>
          <w:sz w:val="21"/>
          <w:szCs w:val="21"/>
          <w:spacing w:val="-3"/>
        </w:rPr>
        <w:t>0016</w:t>
      </w:r>
      <w:r>
        <w:rPr>
          <w:rFonts w:ascii="SimSun" w:hAnsi="SimSun" w:eastAsia="SimSun" w:cs="SimSun"/>
          <w:sz w:val="21"/>
          <w:szCs w:val="21"/>
          <w:spacing w:val="-42"/>
        </w:rPr>
        <w:t xml:space="preserve"> </w:t>
      </w:r>
      <w:r>
        <w:rPr>
          <w:rFonts w:ascii="SimSun" w:hAnsi="SimSun" w:eastAsia="SimSun" w:cs="SimSun"/>
          <w:sz w:val="21"/>
          <w:szCs w:val="21"/>
          <w:spacing w:val="-3"/>
        </w:rPr>
        <w:t>消防技术标准的要求， 且易于从</w:t>
      </w:r>
      <w:r>
        <w:rPr>
          <w:rFonts w:ascii="SimSun" w:hAnsi="SimSun" w:eastAsia="SimSun" w:cs="SimSun"/>
          <w:sz w:val="21"/>
          <w:szCs w:val="21"/>
        </w:rPr>
        <w:t xml:space="preserve"> </w:t>
      </w:r>
      <w:r>
        <w:rPr>
          <w:rFonts w:ascii="SimSun" w:hAnsi="SimSun" w:eastAsia="SimSun" w:cs="SimSun"/>
          <w:sz w:val="21"/>
          <w:szCs w:val="21"/>
          <w:spacing w:val="-5"/>
        </w:rPr>
        <w:t>外部打开。</w:t>
      </w:r>
    </w:p>
    <w:p>
      <w:pPr>
        <w:pStyle w:val="BodyText"/>
        <w:spacing w:before="61" w:line="220" w:lineRule="auto"/>
        <w:rPr>
          <w:rFonts w:ascii="SimSun" w:hAnsi="SimSun" w:eastAsia="SimSun" w:cs="SimSun"/>
          <w:sz w:val="21"/>
          <w:szCs w:val="21"/>
        </w:rPr>
      </w:pPr>
      <w:r>
        <w:rPr>
          <w:sz w:val="21"/>
          <w:szCs w:val="21"/>
          <w:spacing w:val="-1"/>
        </w:rPr>
        <w:t>5.7.11</w:t>
      </w:r>
      <w:r>
        <w:rPr>
          <w:sz w:val="21"/>
          <w:szCs w:val="21"/>
          <w:spacing w:val="-1"/>
        </w:rPr>
        <w:t xml:space="preserve">  </w:t>
      </w:r>
      <w:r>
        <w:rPr>
          <w:rFonts w:ascii="SimSun" w:hAnsi="SimSun" w:eastAsia="SimSun" w:cs="SimSun"/>
          <w:sz w:val="21"/>
          <w:szCs w:val="21"/>
          <w:spacing w:val="-1"/>
        </w:rPr>
        <w:t>直升机停机坪的设置应符合</w:t>
      </w:r>
      <w:r>
        <w:rPr>
          <w:rFonts w:ascii="SimSun" w:hAnsi="SimSun" w:eastAsia="SimSun" w:cs="SimSun"/>
          <w:sz w:val="21"/>
          <w:szCs w:val="21"/>
          <w:spacing w:val="-30"/>
        </w:rPr>
        <w:t xml:space="preserve"> </w:t>
      </w:r>
      <w:r>
        <w:rPr>
          <w:rFonts w:ascii="SimSun" w:hAnsi="SimSun" w:eastAsia="SimSun" w:cs="SimSun"/>
          <w:sz w:val="21"/>
          <w:szCs w:val="21"/>
          <w:spacing w:val="-1"/>
        </w:rPr>
        <w:t>GB 50016</w:t>
      </w:r>
      <w:r>
        <w:rPr>
          <w:rFonts w:ascii="SimSun" w:hAnsi="SimSun" w:eastAsia="SimSun" w:cs="SimSun"/>
          <w:sz w:val="21"/>
          <w:szCs w:val="21"/>
          <w:spacing w:val="-42"/>
        </w:rPr>
        <w:t xml:space="preserve"> </w:t>
      </w:r>
      <w:r>
        <w:rPr>
          <w:rFonts w:ascii="SimSun" w:hAnsi="SimSun" w:eastAsia="SimSun" w:cs="SimSun"/>
          <w:sz w:val="21"/>
          <w:szCs w:val="21"/>
          <w:spacing w:val="-1"/>
        </w:rPr>
        <w:t>等消防技术标准的要求：</w:t>
      </w:r>
    </w:p>
    <w:p>
      <w:pPr>
        <w:ind w:left="419"/>
        <w:spacing w:before="62" w:line="312" w:lineRule="exact"/>
        <w:rPr>
          <w:rFonts w:ascii="SimSun" w:hAnsi="SimSun" w:eastAsia="SimSun" w:cs="SimSun"/>
          <w:sz w:val="21"/>
          <w:szCs w:val="21"/>
        </w:rPr>
      </w:pPr>
      <w:r>
        <w:drawing>
          <wp:anchor distT="0" distB="0" distL="0" distR="0" simplePos="0" relativeHeight="251704320" behindDoc="1" locked="0" layoutInCell="1" allowOverlap="1">
            <wp:simplePos x="0" y="0"/>
            <wp:positionH relativeFrom="column">
              <wp:posOffset>1243405</wp:posOffset>
            </wp:positionH>
            <wp:positionV relativeFrom="paragraph">
              <wp:posOffset>-2252638</wp:posOffset>
            </wp:positionV>
            <wp:extent cx="4038600" cy="2540000"/>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spacing w:val="1"/>
          <w:position w:val="7"/>
        </w:rPr>
        <w:t>a)  </w:t>
      </w:r>
      <w:r>
        <w:rPr>
          <w:rFonts w:ascii="SimSun" w:hAnsi="SimSun" w:eastAsia="SimSun" w:cs="SimSun"/>
          <w:sz w:val="21"/>
          <w:szCs w:val="21"/>
          <w:spacing w:val="1"/>
          <w:position w:val="7"/>
        </w:rPr>
        <w:t>直升机停机坪与屋顶设备用房的间距应符合要求；</w:t>
      </w:r>
    </w:p>
    <w:p>
      <w:pPr>
        <w:ind w:left="415"/>
        <w:spacing w:before="1" w:line="219" w:lineRule="auto"/>
        <w:rPr>
          <w:rFonts w:ascii="SimSun" w:hAnsi="SimSun" w:eastAsia="SimSun" w:cs="SimSun"/>
          <w:sz w:val="21"/>
          <w:szCs w:val="21"/>
        </w:rPr>
      </w:pPr>
      <w:r>
        <w:rPr>
          <w:rFonts w:ascii="SimSun" w:hAnsi="SimSun" w:eastAsia="SimSun" w:cs="SimSun"/>
          <w:sz w:val="19"/>
          <w:szCs w:val="19"/>
        </w:rPr>
        <w:t>b)</w:t>
      </w:r>
      <w:r>
        <w:rPr>
          <w:rFonts w:ascii="SimSun" w:hAnsi="SimSun" w:eastAsia="SimSun" w:cs="SimSun"/>
          <w:sz w:val="19"/>
          <w:szCs w:val="19"/>
          <w:spacing w:val="19"/>
        </w:rPr>
        <w:t xml:space="preserve">  </w:t>
      </w:r>
      <w:r>
        <w:rPr>
          <w:rFonts w:ascii="SimSun" w:hAnsi="SimSun" w:eastAsia="SimSun" w:cs="SimSun"/>
          <w:sz w:val="21"/>
          <w:szCs w:val="21"/>
        </w:rPr>
        <w:t>停机坪的出入口数量应符合要求；</w:t>
      </w:r>
    </w:p>
    <w:p>
      <w:pPr>
        <w:ind w:left="423"/>
        <w:spacing w:before="62" w:line="220" w:lineRule="auto"/>
        <w:rPr>
          <w:rFonts w:ascii="SimSun" w:hAnsi="SimSun" w:eastAsia="SimSun" w:cs="SimSun"/>
          <w:sz w:val="21"/>
          <w:szCs w:val="21"/>
        </w:rPr>
      </w:pPr>
      <w:r>
        <w:rPr>
          <w:rFonts w:ascii="SimSun" w:hAnsi="SimSun" w:eastAsia="SimSun" w:cs="SimSun"/>
          <w:sz w:val="19"/>
          <w:szCs w:val="19"/>
        </w:rPr>
        <w:t>c)  </w:t>
      </w:r>
      <w:r>
        <w:rPr>
          <w:rFonts w:ascii="SimSun" w:hAnsi="SimSun" w:eastAsia="SimSun" w:cs="SimSun"/>
          <w:sz w:val="21"/>
          <w:szCs w:val="21"/>
        </w:rPr>
        <w:t>直升机停机坪的照明、消防设施应符合要求。</w:t>
      </w:r>
    </w:p>
    <w:p>
      <w:pPr>
        <w:pStyle w:val="BodyText"/>
        <w:spacing w:before="61" w:line="221" w:lineRule="auto"/>
        <w:rPr>
          <w:rFonts w:ascii="SimSun" w:hAnsi="SimSun" w:eastAsia="SimSun" w:cs="SimSun"/>
          <w:sz w:val="21"/>
          <w:szCs w:val="21"/>
        </w:rPr>
      </w:pPr>
      <w:r>
        <w:rPr>
          <w:sz w:val="21"/>
          <w:szCs w:val="21"/>
        </w:rPr>
        <w:t>5.7.12</w:t>
      </w:r>
      <w:r>
        <w:rPr>
          <w:sz w:val="21"/>
          <w:szCs w:val="21"/>
        </w:rPr>
        <w:t xml:space="preserve">  </w:t>
      </w:r>
      <w:r>
        <w:rPr>
          <w:rFonts w:ascii="SimSun" w:hAnsi="SimSun" w:eastAsia="SimSun" w:cs="SimSun"/>
          <w:sz w:val="21"/>
          <w:szCs w:val="21"/>
        </w:rPr>
        <w:t>消防电梯应符合《建筑防火设计规范》GB </w:t>
      </w:r>
      <w:r>
        <w:rPr>
          <w:rFonts w:ascii="SimSun" w:hAnsi="SimSun" w:eastAsia="SimSun" w:cs="SimSun"/>
          <w:sz w:val="21"/>
          <w:szCs w:val="21"/>
          <w:spacing w:val="-1"/>
        </w:rPr>
        <w:t>50016</w:t>
      </w:r>
      <w:r>
        <w:rPr>
          <w:rFonts w:ascii="SimSun" w:hAnsi="SimSun" w:eastAsia="SimSun" w:cs="SimSun"/>
          <w:sz w:val="21"/>
          <w:szCs w:val="21"/>
          <w:spacing w:val="-46"/>
        </w:rPr>
        <w:t xml:space="preserve"> </w:t>
      </w:r>
      <w:r>
        <w:rPr>
          <w:rFonts w:ascii="SimSun" w:hAnsi="SimSun" w:eastAsia="SimSun" w:cs="SimSun"/>
          <w:sz w:val="21"/>
          <w:szCs w:val="21"/>
          <w:spacing w:val="-1"/>
        </w:rPr>
        <w:t>技术标准的规定：</w:t>
      </w:r>
    </w:p>
    <w:p>
      <w:pPr>
        <w:ind w:left="419"/>
        <w:spacing w:before="61" w:line="312" w:lineRule="exact"/>
        <w:rPr>
          <w:rFonts w:ascii="SimSun" w:hAnsi="SimSun" w:eastAsia="SimSun" w:cs="SimSun"/>
          <w:sz w:val="21"/>
          <w:szCs w:val="21"/>
        </w:rPr>
      </w:pPr>
      <w:r>
        <w:rPr>
          <w:rFonts w:ascii="SimSun" w:hAnsi="SimSun" w:eastAsia="SimSun" w:cs="SimSun"/>
          <w:sz w:val="19"/>
          <w:szCs w:val="19"/>
          <w:spacing w:val="-1"/>
          <w:position w:val="7"/>
        </w:rPr>
        <w:t>a)</w:t>
      </w:r>
      <w:r>
        <w:rPr>
          <w:rFonts w:ascii="SimSun" w:hAnsi="SimSun" w:eastAsia="SimSun" w:cs="SimSun"/>
          <w:sz w:val="19"/>
          <w:szCs w:val="19"/>
          <w:spacing w:val="27"/>
          <w:position w:val="7"/>
        </w:rPr>
        <w:t xml:space="preserve">  </w:t>
      </w:r>
      <w:r>
        <w:rPr>
          <w:rFonts w:ascii="SimSun" w:hAnsi="SimSun" w:eastAsia="SimSun" w:cs="SimSun"/>
          <w:sz w:val="21"/>
          <w:szCs w:val="21"/>
          <w:spacing w:val="-1"/>
          <w:position w:val="7"/>
        </w:rPr>
        <w:t>消防电梯的设置位置、数量应符合要求；</w:t>
      </w:r>
    </w:p>
    <w:p>
      <w:pPr>
        <w:ind w:left="415"/>
        <w:spacing w:before="1" w:line="220"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7"/>
        </w:rPr>
        <w:t xml:space="preserve">  </w:t>
      </w:r>
      <w:r>
        <w:rPr>
          <w:rFonts w:ascii="SimSun" w:hAnsi="SimSun" w:eastAsia="SimSun" w:cs="SimSun"/>
          <w:sz w:val="21"/>
          <w:szCs w:val="21"/>
          <w:spacing w:val="-1"/>
        </w:rPr>
        <w:t>消防电梯井底排水应符合要求；</w:t>
      </w:r>
    </w:p>
    <w:p>
      <w:pPr>
        <w:spacing w:line="220" w:lineRule="auto"/>
        <w:sectPr>
          <w:footerReference w:type="default" r:id="rId66"/>
          <w:pgSz w:w="11907" w:h="16839"/>
          <w:pgMar w:top="1405" w:right="1348" w:bottom="1311" w:left="1141" w:header="0" w:footer="1133" w:gutter="0"/>
        </w:sectPr>
        <w:rPr>
          <w:rFonts w:ascii="SimSun" w:hAnsi="SimSun" w:eastAsia="SimSun" w:cs="SimSun"/>
          <w:sz w:val="21"/>
          <w:szCs w:val="21"/>
        </w:rPr>
      </w:pPr>
    </w:p>
    <w:p>
      <w:pPr>
        <w:pStyle w:val="BodyText"/>
        <w:ind w:left="7573"/>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424"/>
        <w:spacing w:before="247" w:line="312" w:lineRule="exact"/>
        <w:rPr>
          <w:rFonts w:ascii="SimSun" w:hAnsi="SimSun" w:eastAsia="SimSun" w:cs="SimSun"/>
          <w:sz w:val="21"/>
          <w:szCs w:val="21"/>
        </w:rPr>
      </w:pPr>
      <w:r>
        <w:rPr>
          <w:rFonts w:ascii="SimSun" w:hAnsi="SimSun" w:eastAsia="SimSun" w:cs="SimSun"/>
          <w:sz w:val="19"/>
          <w:szCs w:val="19"/>
          <w:spacing w:val="-1"/>
          <w:position w:val="7"/>
        </w:rPr>
        <w:t>c)</w:t>
      </w:r>
      <w:r>
        <w:rPr>
          <w:rFonts w:ascii="SimSun" w:hAnsi="SimSun" w:eastAsia="SimSun" w:cs="SimSun"/>
          <w:sz w:val="19"/>
          <w:szCs w:val="19"/>
          <w:spacing w:val="26"/>
          <w:position w:val="7"/>
        </w:rPr>
        <w:t xml:space="preserve">  </w:t>
      </w:r>
      <w:r>
        <w:rPr>
          <w:rFonts w:ascii="SimSun" w:hAnsi="SimSun" w:eastAsia="SimSun" w:cs="SimSun"/>
          <w:sz w:val="21"/>
          <w:szCs w:val="21"/>
          <w:spacing w:val="-1"/>
          <w:position w:val="7"/>
        </w:rPr>
        <w:t>消防电梯手动控制、通讯设施应符合要求；</w:t>
      </w:r>
    </w:p>
    <w:p>
      <w:pPr>
        <w:ind w:left="424"/>
        <w:spacing w:line="220" w:lineRule="auto"/>
        <w:rPr>
          <w:rFonts w:ascii="SimSun" w:hAnsi="SimSun" w:eastAsia="SimSun" w:cs="SimSun"/>
          <w:sz w:val="21"/>
          <w:szCs w:val="21"/>
        </w:rPr>
      </w:pPr>
      <w:r>
        <w:rPr>
          <w:rFonts w:ascii="SimSun" w:hAnsi="SimSun" w:eastAsia="SimSun" w:cs="SimSun"/>
          <w:sz w:val="19"/>
          <w:szCs w:val="19"/>
          <w:spacing w:val="-1"/>
        </w:rPr>
        <w:t>d)</w:t>
      </w:r>
      <w:r>
        <w:rPr>
          <w:rFonts w:ascii="SimSun" w:hAnsi="SimSun" w:eastAsia="SimSun" w:cs="SimSun"/>
          <w:sz w:val="19"/>
          <w:szCs w:val="19"/>
          <w:spacing w:val="24"/>
        </w:rPr>
        <w:t xml:space="preserve">  </w:t>
      </w:r>
      <w:r>
        <w:rPr>
          <w:rFonts w:ascii="SimSun" w:hAnsi="SimSun" w:eastAsia="SimSun" w:cs="SimSun"/>
          <w:sz w:val="21"/>
          <w:szCs w:val="21"/>
          <w:spacing w:val="-1"/>
        </w:rPr>
        <w:t>消防电梯的速度和载重应符合要求；</w:t>
      </w:r>
    </w:p>
    <w:p>
      <w:pPr>
        <w:ind w:left="425"/>
        <w:spacing w:before="61" w:line="312" w:lineRule="exact"/>
        <w:rPr>
          <w:rFonts w:ascii="SimSun" w:hAnsi="SimSun" w:eastAsia="SimSun" w:cs="SimSun"/>
          <w:sz w:val="21"/>
          <w:szCs w:val="21"/>
        </w:rPr>
      </w:pPr>
      <w:r>
        <w:rPr>
          <w:rFonts w:ascii="SimSun" w:hAnsi="SimSun" w:eastAsia="SimSun" w:cs="SimSun"/>
          <w:sz w:val="19"/>
          <w:szCs w:val="19"/>
          <w:spacing w:val="-1"/>
          <w:position w:val="7"/>
        </w:rPr>
        <w:t>e)</w:t>
      </w:r>
      <w:r>
        <w:rPr>
          <w:rFonts w:ascii="SimSun" w:hAnsi="SimSun" w:eastAsia="SimSun" w:cs="SimSun"/>
          <w:sz w:val="19"/>
          <w:szCs w:val="19"/>
          <w:spacing w:val="25"/>
          <w:position w:val="7"/>
        </w:rPr>
        <w:t xml:space="preserve">  </w:t>
      </w:r>
      <w:r>
        <w:rPr>
          <w:rFonts w:ascii="SimSun" w:hAnsi="SimSun" w:eastAsia="SimSun" w:cs="SimSun"/>
          <w:sz w:val="21"/>
          <w:szCs w:val="21"/>
          <w:spacing w:val="-1"/>
          <w:position w:val="7"/>
        </w:rPr>
        <w:t>消防电梯轿厢内的装修材料应符合要求；</w:t>
      </w:r>
    </w:p>
    <w:p>
      <w:pPr>
        <w:ind w:left="423"/>
        <w:spacing w:line="220" w:lineRule="auto"/>
        <w:rPr>
          <w:rFonts w:ascii="SimSun" w:hAnsi="SimSun" w:eastAsia="SimSun" w:cs="SimSun"/>
          <w:sz w:val="21"/>
          <w:szCs w:val="21"/>
        </w:rPr>
      </w:pPr>
      <w:r>
        <w:rPr>
          <w:rFonts w:ascii="SimSun" w:hAnsi="SimSun" w:eastAsia="SimSun" w:cs="SimSun"/>
          <w:sz w:val="19"/>
          <w:szCs w:val="19"/>
          <w:spacing w:val="-2"/>
        </w:rPr>
        <w:t>f)</w:t>
      </w:r>
      <w:r>
        <w:rPr>
          <w:rFonts w:ascii="SimSun" w:hAnsi="SimSun" w:eastAsia="SimSun" w:cs="SimSun"/>
          <w:sz w:val="19"/>
          <w:szCs w:val="19"/>
          <w:spacing w:val="23"/>
        </w:rPr>
        <w:t xml:space="preserve">  </w:t>
      </w:r>
      <w:r>
        <w:rPr>
          <w:rFonts w:ascii="SimSun" w:hAnsi="SimSun" w:eastAsia="SimSun" w:cs="SimSun"/>
          <w:sz w:val="21"/>
          <w:szCs w:val="21"/>
          <w:spacing w:val="-2"/>
        </w:rPr>
        <w:t>消防电梯的速度应符合要求。</w:t>
      </w:r>
    </w:p>
    <w:p>
      <w:pPr>
        <w:pStyle w:val="BodyText"/>
        <w:ind w:left="1"/>
        <w:spacing w:before="61" w:line="219" w:lineRule="auto"/>
        <w:rPr>
          <w:rFonts w:ascii="SimSun" w:hAnsi="SimSun" w:eastAsia="SimSun" w:cs="SimSun"/>
          <w:sz w:val="21"/>
          <w:szCs w:val="21"/>
        </w:rPr>
      </w:pPr>
      <w:r>
        <w:rPr>
          <w:sz w:val="21"/>
          <w:szCs w:val="21"/>
        </w:rPr>
        <w:t>5.7.13</w:t>
      </w:r>
      <w:r>
        <w:rPr>
          <w:sz w:val="21"/>
          <w:szCs w:val="21"/>
        </w:rPr>
        <w:t xml:space="preserve">  </w:t>
      </w:r>
      <w:r>
        <w:rPr>
          <w:rFonts w:ascii="SimSun" w:hAnsi="SimSun" w:eastAsia="SimSun" w:cs="SimSun"/>
          <w:sz w:val="21"/>
          <w:szCs w:val="21"/>
        </w:rPr>
        <w:t>单位灭火救援力量的评估应包含以下</w:t>
      </w:r>
      <w:r>
        <w:rPr>
          <w:rFonts w:ascii="SimSun" w:hAnsi="SimSun" w:eastAsia="SimSun" w:cs="SimSun"/>
          <w:sz w:val="21"/>
          <w:szCs w:val="21"/>
          <w:spacing w:val="-1"/>
        </w:rPr>
        <w:t>主要内容：</w:t>
      </w:r>
    </w:p>
    <w:p>
      <w:pPr>
        <w:ind w:left="421"/>
        <w:spacing w:before="63" w:line="312" w:lineRule="exact"/>
        <w:rPr>
          <w:rFonts w:ascii="SimSun" w:hAnsi="SimSun" w:eastAsia="SimSun" w:cs="SimSun"/>
          <w:sz w:val="21"/>
          <w:szCs w:val="21"/>
        </w:rPr>
      </w:pPr>
      <w:r>
        <w:rPr>
          <w:rFonts w:ascii="SimSun" w:hAnsi="SimSun" w:eastAsia="SimSun" w:cs="SimSun"/>
          <w:sz w:val="19"/>
          <w:szCs w:val="19"/>
          <w:spacing w:val="-2"/>
          <w:position w:val="7"/>
        </w:rPr>
        <w:t>a)</w:t>
      </w:r>
      <w:r>
        <w:rPr>
          <w:rFonts w:ascii="SimSun" w:hAnsi="SimSun" w:eastAsia="SimSun" w:cs="SimSun"/>
          <w:sz w:val="19"/>
          <w:szCs w:val="19"/>
          <w:spacing w:val="21"/>
          <w:position w:val="7"/>
        </w:rPr>
        <w:t xml:space="preserve">  </w:t>
      </w:r>
      <w:r>
        <w:rPr>
          <w:rFonts w:ascii="SimSun" w:hAnsi="SimSun" w:eastAsia="SimSun" w:cs="SimSun"/>
          <w:sz w:val="21"/>
          <w:szCs w:val="21"/>
          <w:spacing w:val="-2"/>
          <w:position w:val="7"/>
        </w:rPr>
        <w:t>距离评估对象不大于</w:t>
      </w:r>
      <w:r>
        <w:rPr>
          <w:rFonts w:ascii="SimSun" w:hAnsi="SimSun" w:eastAsia="SimSun" w:cs="SimSun"/>
          <w:sz w:val="21"/>
          <w:szCs w:val="21"/>
          <w:spacing w:val="-38"/>
          <w:position w:val="7"/>
        </w:rPr>
        <w:t xml:space="preserve"> </w:t>
      </w:r>
      <w:r>
        <w:rPr>
          <w:rFonts w:ascii="SimSun" w:hAnsi="SimSun" w:eastAsia="SimSun" w:cs="SimSun"/>
          <w:sz w:val="21"/>
          <w:szCs w:val="21"/>
          <w:spacing w:val="-2"/>
          <w:position w:val="7"/>
        </w:rPr>
        <w:t>5 km</w:t>
      </w:r>
      <w:r>
        <w:rPr>
          <w:rFonts w:ascii="SimSun" w:hAnsi="SimSun" w:eastAsia="SimSun" w:cs="SimSun"/>
          <w:sz w:val="21"/>
          <w:szCs w:val="21"/>
          <w:spacing w:val="-29"/>
          <w:position w:val="7"/>
        </w:rPr>
        <w:t xml:space="preserve"> </w:t>
      </w:r>
      <w:r>
        <w:rPr>
          <w:rFonts w:ascii="SimSun" w:hAnsi="SimSun" w:eastAsia="SimSun" w:cs="SimSun"/>
          <w:sz w:val="21"/>
          <w:szCs w:val="21"/>
          <w:spacing w:val="-2"/>
          <w:position w:val="7"/>
        </w:rPr>
        <w:t>的救援力量数量；</w:t>
      </w:r>
    </w:p>
    <w:p>
      <w:pPr>
        <w:ind w:left="417"/>
        <w:spacing w:before="1" w:line="220"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5"/>
        </w:rPr>
        <w:t xml:space="preserve">  </w:t>
      </w:r>
      <w:r>
        <w:rPr>
          <w:rFonts w:ascii="SimSun" w:hAnsi="SimSun" w:eastAsia="SimSun" w:cs="SimSun"/>
          <w:sz w:val="21"/>
          <w:szCs w:val="21"/>
          <w:spacing w:val="-1"/>
        </w:rPr>
        <w:t>灭火救援力量的类别；</w:t>
      </w:r>
    </w:p>
    <w:p>
      <w:pPr>
        <w:ind w:left="424"/>
        <w:spacing w:before="61" w:line="219"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6"/>
        </w:rPr>
        <w:t xml:space="preserve">  </w:t>
      </w:r>
      <w:r>
        <w:rPr>
          <w:rFonts w:ascii="SimSun" w:hAnsi="SimSun" w:eastAsia="SimSun" w:cs="SimSun"/>
          <w:sz w:val="21"/>
          <w:szCs w:val="21"/>
          <w:spacing w:val="-1"/>
        </w:rPr>
        <w:t>灭火救援力量至评估对象的最近交通距离；</w:t>
      </w:r>
    </w:p>
    <w:p>
      <w:pPr>
        <w:ind w:left="424"/>
        <w:spacing w:before="63" w:line="219"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灭火救援力量与评估对象近</w:t>
      </w:r>
      <w:r>
        <w:rPr>
          <w:rFonts w:ascii="SimSun" w:hAnsi="SimSun" w:eastAsia="SimSun" w:cs="SimSun"/>
          <w:sz w:val="21"/>
          <w:szCs w:val="21"/>
          <w:spacing w:val="-12"/>
        </w:rPr>
        <w:t xml:space="preserve"> </w:t>
      </w:r>
      <w:r>
        <w:rPr>
          <w:rFonts w:ascii="SimSun" w:hAnsi="SimSun" w:eastAsia="SimSun" w:cs="SimSun"/>
          <w:sz w:val="21"/>
          <w:szCs w:val="21"/>
          <w:spacing w:val="-1"/>
        </w:rPr>
        <w:t>1</w:t>
      </w:r>
      <w:r>
        <w:rPr>
          <w:rFonts w:ascii="SimSun" w:hAnsi="SimSun" w:eastAsia="SimSun" w:cs="SimSun"/>
          <w:sz w:val="21"/>
          <w:szCs w:val="21"/>
          <w:spacing w:val="-44"/>
        </w:rPr>
        <w:t xml:space="preserve"> </w:t>
      </w:r>
      <w:r>
        <w:rPr>
          <w:rFonts w:ascii="SimSun" w:hAnsi="SimSun" w:eastAsia="SimSun" w:cs="SimSun"/>
          <w:sz w:val="21"/>
          <w:szCs w:val="21"/>
          <w:spacing w:val="-1"/>
        </w:rPr>
        <w:t>年内开展联合消防演练的情况。</w:t>
      </w:r>
    </w:p>
    <w:p>
      <w:pPr>
        <w:pStyle w:val="BodyText"/>
        <w:ind w:left="1"/>
        <w:spacing w:before="219" w:line="219" w:lineRule="auto"/>
        <w:rPr>
          <w:sz w:val="21"/>
          <w:szCs w:val="21"/>
        </w:rPr>
      </w:pPr>
      <w:bookmarkStart w:name="bookmark17" w:id="17"/>
      <w:bookmarkEnd w:id="17"/>
      <w:r>
        <w:rPr>
          <w:sz w:val="21"/>
          <w:szCs w:val="21"/>
          <w:spacing w:val="-1"/>
        </w:rPr>
        <w:t>5.8</w:t>
      </w:r>
      <w:r>
        <w:rPr>
          <w:sz w:val="21"/>
          <w:szCs w:val="21"/>
          <w:spacing w:val="-1"/>
        </w:rPr>
        <w:t xml:space="preserve">  </w:t>
      </w:r>
      <w:r>
        <w:rPr>
          <w:sz w:val="21"/>
          <w:szCs w:val="21"/>
          <w:spacing w:val="-1"/>
        </w:rPr>
        <w:t>其他消防设施设备</w:t>
      </w:r>
    </w:p>
    <w:p>
      <w:pPr>
        <w:pStyle w:val="BodyText"/>
        <w:ind w:left="1"/>
        <w:spacing w:before="219" w:line="220" w:lineRule="auto"/>
        <w:rPr>
          <w:rFonts w:ascii="SimSun" w:hAnsi="SimSun" w:eastAsia="SimSun" w:cs="SimSun"/>
          <w:sz w:val="21"/>
          <w:szCs w:val="21"/>
        </w:rPr>
      </w:pPr>
      <w:r>
        <w:rPr>
          <w:sz w:val="21"/>
          <w:szCs w:val="21"/>
          <w:spacing w:val="-1"/>
        </w:rPr>
        <w:t>5.8.1</w:t>
      </w:r>
      <w:r>
        <w:rPr>
          <w:sz w:val="21"/>
          <w:szCs w:val="21"/>
          <w:spacing w:val="-1"/>
        </w:rPr>
        <w:t xml:space="preserve">  </w:t>
      </w:r>
      <w:r>
        <w:rPr>
          <w:rFonts w:ascii="SimSun" w:hAnsi="SimSun" w:eastAsia="SimSun" w:cs="SimSun"/>
          <w:sz w:val="21"/>
          <w:szCs w:val="21"/>
          <w:spacing w:val="-1"/>
        </w:rPr>
        <w:t>单位应结合自身实际情况，积极采取其他消防安全技术防范措施：</w:t>
      </w:r>
    </w:p>
    <w:p>
      <w:pPr>
        <w:ind w:left="417" w:right="102" w:firstLine="3"/>
        <w:spacing w:before="63" w:line="247" w:lineRule="auto"/>
        <w:rPr>
          <w:rFonts w:ascii="SimSun" w:hAnsi="SimSun" w:eastAsia="SimSun" w:cs="SimSun"/>
          <w:sz w:val="21"/>
          <w:szCs w:val="21"/>
        </w:rPr>
      </w:pPr>
      <w:r>
        <w:rPr>
          <w:rFonts w:ascii="SimSun" w:hAnsi="SimSun" w:eastAsia="SimSun" w:cs="SimSun"/>
          <w:sz w:val="19"/>
          <w:szCs w:val="19"/>
          <w:spacing w:val="-2"/>
        </w:rPr>
        <w:t>a)  </w:t>
      </w:r>
      <w:r>
        <w:rPr>
          <w:rFonts w:ascii="SimSun" w:hAnsi="SimSun" w:eastAsia="SimSun" w:cs="SimSun"/>
          <w:sz w:val="21"/>
          <w:szCs w:val="21"/>
          <w:spacing w:val="-2"/>
        </w:rPr>
        <w:t>设置的城市消防远程监控系统， 按照</w:t>
      </w:r>
      <w:r>
        <w:rPr>
          <w:rFonts w:ascii="SimSun" w:hAnsi="SimSun" w:eastAsia="SimSun" w:cs="SimSun"/>
          <w:sz w:val="21"/>
          <w:szCs w:val="21"/>
          <w:spacing w:val="-46"/>
        </w:rPr>
        <w:t xml:space="preserve"> </w:t>
      </w:r>
      <w:r>
        <w:rPr>
          <w:rFonts w:ascii="SimSun" w:hAnsi="SimSun" w:eastAsia="SimSun" w:cs="SimSun"/>
          <w:sz w:val="21"/>
          <w:szCs w:val="21"/>
          <w:spacing w:val="-2"/>
        </w:rPr>
        <w:t>GB 50440、G</w:t>
      </w:r>
      <w:r>
        <w:rPr>
          <w:rFonts w:ascii="SimSun" w:hAnsi="SimSun" w:eastAsia="SimSun" w:cs="SimSun"/>
          <w:sz w:val="21"/>
          <w:szCs w:val="21"/>
          <w:spacing w:val="-3"/>
        </w:rPr>
        <w:t>B/T 26875</w:t>
      </w:r>
      <w:r>
        <w:rPr>
          <w:rFonts w:ascii="SimSun" w:hAnsi="SimSun" w:eastAsia="SimSun" w:cs="SimSun"/>
          <w:sz w:val="21"/>
          <w:szCs w:val="21"/>
          <w:spacing w:val="-48"/>
        </w:rPr>
        <w:t xml:space="preserve"> </w:t>
      </w:r>
      <w:r>
        <w:rPr>
          <w:rFonts w:ascii="SimSun" w:hAnsi="SimSun" w:eastAsia="SimSun" w:cs="SimSun"/>
          <w:sz w:val="21"/>
          <w:szCs w:val="21"/>
          <w:spacing w:val="-3"/>
        </w:rPr>
        <w:t>及相关法律法规规定进行管理；</w:t>
      </w:r>
      <w:r>
        <w:rPr>
          <w:rFonts w:ascii="SimSun" w:hAnsi="SimSun" w:eastAsia="SimSun" w:cs="SimSun"/>
          <w:sz w:val="21"/>
          <w:szCs w:val="21"/>
        </w:rPr>
        <w:t xml:space="preserve"> </w:t>
      </w:r>
      <w:r>
        <w:rPr>
          <w:rFonts w:ascii="SimSun" w:hAnsi="SimSun" w:eastAsia="SimSun" w:cs="SimSun"/>
          <w:sz w:val="19"/>
          <w:szCs w:val="19"/>
          <w:spacing w:val="-3"/>
        </w:rPr>
        <w:t>b)</w:t>
      </w:r>
      <w:r>
        <w:rPr>
          <w:rFonts w:ascii="SimSun" w:hAnsi="SimSun" w:eastAsia="SimSun" w:cs="SimSun"/>
          <w:sz w:val="19"/>
          <w:szCs w:val="19"/>
          <w:spacing w:val="26"/>
        </w:rPr>
        <w:t xml:space="preserve">  </w:t>
      </w:r>
      <w:r>
        <w:rPr>
          <w:rFonts w:ascii="SimSun" w:hAnsi="SimSun" w:eastAsia="SimSun" w:cs="SimSun"/>
          <w:sz w:val="21"/>
          <w:szCs w:val="21"/>
          <w:spacing w:val="-3"/>
        </w:rPr>
        <w:t>设置电气火灾监控系统；</w:t>
      </w:r>
    </w:p>
    <w:p>
      <w:pPr>
        <w:ind w:left="424" w:right="1675"/>
        <w:spacing w:before="62" w:line="247" w:lineRule="auto"/>
        <w:rPr>
          <w:rFonts w:ascii="SimSun" w:hAnsi="SimSun" w:eastAsia="SimSun" w:cs="SimSun"/>
          <w:sz w:val="21"/>
          <w:szCs w:val="21"/>
        </w:rPr>
      </w:pPr>
      <w:r>
        <w:rPr>
          <w:rFonts w:ascii="SimSun" w:hAnsi="SimSun" w:eastAsia="SimSun" w:cs="SimSun"/>
          <w:sz w:val="19"/>
          <w:szCs w:val="19"/>
        </w:rPr>
        <w:t>c)  </w:t>
      </w:r>
      <w:r>
        <w:rPr>
          <w:rFonts w:ascii="SimSun" w:hAnsi="SimSun" w:eastAsia="SimSun" w:cs="SimSun"/>
          <w:sz w:val="21"/>
          <w:szCs w:val="21"/>
        </w:rPr>
        <w:t>生产、使用可燃气体并可能发生泄漏的场</w:t>
      </w:r>
      <w:r>
        <w:rPr>
          <w:rFonts w:ascii="SimSun" w:hAnsi="SimSun" w:eastAsia="SimSun" w:cs="SimSun"/>
          <w:sz w:val="21"/>
          <w:szCs w:val="21"/>
          <w:spacing w:val="-1"/>
        </w:rPr>
        <w:t>所应设置可燃气体探测报警系统；</w:t>
      </w:r>
      <w:r>
        <w:rPr>
          <w:rFonts w:ascii="SimSun" w:hAnsi="SimSun" w:eastAsia="SimSun" w:cs="SimSun"/>
          <w:sz w:val="21"/>
          <w:szCs w:val="21"/>
        </w:rPr>
        <w:t xml:space="preserve"> </w:t>
      </w:r>
      <w:r>
        <w:rPr>
          <w:rFonts w:ascii="SimSun" w:hAnsi="SimSun" w:eastAsia="SimSun" w:cs="SimSun"/>
          <w:sz w:val="19"/>
          <w:szCs w:val="19"/>
          <w:spacing w:val="1"/>
        </w:rPr>
        <w:t>d)  </w:t>
      </w:r>
      <w:r>
        <w:rPr>
          <w:rFonts w:ascii="SimSun" w:hAnsi="SimSun" w:eastAsia="SimSun" w:cs="SimSun"/>
          <w:sz w:val="21"/>
          <w:szCs w:val="21"/>
          <w:spacing w:val="1"/>
        </w:rPr>
        <w:t>在厨房的规定部位安装厨房设备灭火装置；</w:t>
      </w:r>
    </w:p>
    <w:p>
      <w:pPr>
        <w:ind w:left="425"/>
        <w:spacing w:before="60" w:line="221" w:lineRule="auto"/>
        <w:rPr>
          <w:rFonts w:ascii="SimSun" w:hAnsi="SimSun" w:eastAsia="SimSun" w:cs="SimSun"/>
          <w:sz w:val="21"/>
          <w:szCs w:val="21"/>
        </w:rPr>
      </w:pPr>
      <w:r>
        <w:rPr>
          <w:rFonts w:ascii="SimSun" w:hAnsi="SimSun" w:eastAsia="SimSun" w:cs="SimSun"/>
          <w:sz w:val="19"/>
          <w:szCs w:val="19"/>
          <w:spacing w:val="-1"/>
        </w:rPr>
        <w:t>e)</w:t>
      </w:r>
      <w:r>
        <w:rPr>
          <w:rFonts w:ascii="SimSun" w:hAnsi="SimSun" w:eastAsia="SimSun" w:cs="SimSun"/>
          <w:sz w:val="19"/>
          <w:szCs w:val="19"/>
          <w:spacing w:val="20"/>
        </w:rPr>
        <w:t xml:space="preserve">  </w:t>
      </w:r>
      <w:r>
        <w:rPr>
          <w:rFonts w:ascii="SimSun" w:hAnsi="SimSun" w:eastAsia="SimSun" w:cs="SimSun"/>
          <w:sz w:val="21"/>
          <w:szCs w:val="21"/>
          <w:spacing w:val="-1"/>
        </w:rPr>
        <w:t>设置的其他消防设施设备，应能够正常</w:t>
      </w:r>
      <w:r>
        <w:rPr>
          <w:rFonts w:ascii="SimSun" w:hAnsi="SimSun" w:eastAsia="SimSun" w:cs="SimSun"/>
          <w:sz w:val="21"/>
          <w:szCs w:val="21"/>
          <w:spacing w:val="-2"/>
        </w:rPr>
        <w:t>使用。</w:t>
      </w:r>
    </w:p>
    <w:p>
      <w:pPr>
        <w:pStyle w:val="BodyText"/>
        <w:ind w:left="1"/>
        <w:spacing w:before="61" w:line="220" w:lineRule="auto"/>
        <w:rPr>
          <w:rFonts w:ascii="SimSun" w:hAnsi="SimSun" w:eastAsia="SimSun" w:cs="SimSun"/>
          <w:sz w:val="21"/>
          <w:szCs w:val="21"/>
        </w:rPr>
      </w:pPr>
      <w:r>
        <w:rPr>
          <w:sz w:val="21"/>
          <w:szCs w:val="21"/>
        </w:rPr>
        <w:t>5.8.2</w:t>
      </w:r>
      <w:r>
        <w:rPr>
          <w:sz w:val="21"/>
          <w:szCs w:val="21"/>
        </w:rPr>
        <w:t xml:space="preserve">  </w:t>
      </w:r>
      <w:r>
        <w:rPr>
          <w:rFonts w:ascii="SimSun" w:hAnsi="SimSun" w:eastAsia="SimSun" w:cs="SimSun"/>
          <w:sz w:val="21"/>
          <w:szCs w:val="21"/>
        </w:rPr>
        <w:t>单位应运用互联网、物联网</w:t>
      </w:r>
      <w:r>
        <w:rPr>
          <w:rFonts w:ascii="SimSun" w:hAnsi="SimSun" w:eastAsia="SimSun" w:cs="SimSun"/>
          <w:sz w:val="21"/>
          <w:szCs w:val="21"/>
          <w:spacing w:val="-1"/>
        </w:rPr>
        <w:t>等科技手段加强对自动消防设施日常运行情况的监控。</w:t>
      </w:r>
    </w:p>
    <w:p>
      <w:pPr>
        <w:pStyle w:val="BodyText"/>
        <w:ind w:left="2" w:right="51" w:hanging="1"/>
        <w:spacing w:before="63" w:line="248" w:lineRule="auto"/>
        <w:rPr>
          <w:rFonts w:ascii="SimSun" w:hAnsi="SimSun" w:eastAsia="SimSun" w:cs="SimSun"/>
          <w:sz w:val="21"/>
          <w:szCs w:val="21"/>
        </w:rPr>
      </w:pPr>
      <w:r>
        <w:rPr>
          <w:sz w:val="21"/>
          <w:szCs w:val="21"/>
        </w:rPr>
        <w:t>5.8.3</w:t>
      </w:r>
      <w:r>
        <w:rPr>
          <w:sz w:val="21"/>
          <w:szCs w:val="21"/>
        </w:rPr>
        <w:t xml:space="preserve">  </w:t>
      </w:r>
      <w:r>
        <w:rPr>
          <w:rFonts w:ascii="SimSun" w:hAnsi="SimSun" w:eastAsia="SimSun" w:cs="SimSun"/>
          <w:sz w:val="21"/>
          <w:szCs w:val="21"/>
        </w:rPr>
        <w:t>单位应根据消防救援机构的要求，将本单位消防安全信息及时录入社会单位消防安全</w:t>
      </w:r>
      <w:r>
        <w:rPr>
          <w:rFonts w:ascii="SimSun" w:hAnsi="SimSun" w:eastAsia="SimSun" w:cs="SimSun"/>
          <w:sz w:val="21"/>
          <w:szCs w:val="21"/>
          <w:spacing w:val="-1"/>
        </w:rPr>
        <w:t>户籍化管</w:t>
      </w:r>
      <w:r>
        <w:rPr>
          <w:rFonts w:ascii="SimSun" w:hAnsi="SimSun" w:eastAsia="SimSun" w:cs="SimSun"/>
          <w:sz w:val="21"/>
          <w:szCs w:val="21"/>
        </w:rPr>
        <w:t xml:space="preserve"> </w:t>
      </w:r>
      <w:bookmarkStart w:name="bookmark18" w:id="18"/>
      <w:bookmarkEnd w:id="18"/>
      <w:r>
        <w:rPr>
          <w:rFonts w:ascii="SimSun" w:hAnsi="SimSun" w:eastAsia="SimSun" w:cs="SimSun"/>
          <w:sz w:val="21"/>
          <w:szCs w:val="21"/>
          <w:spacing w:val="-2"/>
        </w:rPr>
        <w:t>理系统。</w:t>
      </w:r>
    </w:p>
    <w:p>
      <w:pPr>
        <w:pStyle w:val="BodyText"/>
        <w:ind w:left="1"/>
        <w:spacing w:before="215" w:line="219" w:lineRule="auto"/>
        <w:rPr>
          <w:sz w:val="21"/>
          <w:szCs w:val="21"/>
        </w:rPr>
      </w:pPr>
      <w:r>
        <w:rPr>
          <w:sz w:val="21"/>
          <w:szCs w:val="21"/>
          <w:spacing w:val="-1"/>
        </w:rPr>
        <w:t>5.9</w:t>
      </w:r>
      <w:r>
        <w:rPr>
          <w:sz w:val="21"/>
          <w:szCs w:val="21"/>
          <w:spacing w:val="-1"/>
        </w:rPr>
        <w:t xml:space="preserve">  </w:t>
      </w:r>
      <w:r>
        <w:rPr>
          <w:sz w:val="21"/>
          <w:szCs w:val="21"/>
          <w:spacing w:val="-1"/>
        </w:rPr>
        <w:t>消防设施的维护保养及年度检测</w:t>
      </w:r>
    </w:p>
    <w:p>
      <w:pPr>
        <w:pStyle w:val="BodyText"/>
        <w:ind w:right="44" w:firstLine="1"/>
        <w:spacing w:before="219" w:line="247" w:lineRule="auto"/>
        <w:rPr>
          <w:rFonts w:ascii="SimSun" w:hAnsi="SimSun" w:eastAsia="SimSun" w:cs="SimSun"/>
          <w:sz w:val="21"/>
          <w:szCs w:val="21"/>
        </w:rPr>
      </w:pPr>
      <w:r>
        <w:rPr>
          <w:sz w:val="21"/>
          <w:szCs w:val="21"/>
          <w:spacing w:val="-3"/>
        </w:rPr>
        <w:t>5.9.1</w:t>
      </w:r>
      <w:r>
        <w:rPr>
          <w:sz w:val="21"/>
          <w:szCs w:val="21"/>
          <w:spacing w:val="-3"/>
        </w:rPr>
        <w:t xml:space="preserve">  </w:t>
      </w:r>
      <w:r>
        <w:rPr>
          <w:rFonts w:ascii="SimSun" w:hAnsi="SimSun" w:eastAsia="SimSun" w:cs="SimSun"/>
          <w:sz w:val="21"/>
          <w:szCs w:val="21"/>
          <w:spacing w:val="-3"/>
        </w:rPr>
        <w:t>单位应按</w:t>
      </w:r>
      <w:r>
        <w:rPr>
          <w:rFonts w:ascii="SimSun" w:hAnsi="SimSun" w:eastAsia="SimSun" w:cs="SimSun"/>
          <w:sz w:val="21"/>
          <w:szCs w:val="21"/>
          <w:spacing w:val="-46"/>
        </w:rPr>
        <w:t xml:space="preserve"> </w:t>
      </w:r>
      <w:r>
        <w:rPr>
          <w:rFonts w:ascii="SimSun" w:hAnsi="SimSun" w:eastAsia="SimSun" w:cs="SimSun"/>
          <w:sz w:val="21"/>
          <w:szCs w:val="21"/>
          <w:spacing w:val="-3"/>
        </w:rPr>
        <w:t>GB</w:t>
      </w:r>
      <w:r>
        <w:rPr>
          <w:rFonts w:ascii="SimSun" w:hAnsi="SimSun" w:eastAsia="SimSun" w:cs="SimSun"/>
          <w:sz w:val="21"/>
          <w:szCs w:val="21"/>
          <w:spacing w:val="-42"/>
        </w:rPr>
        <w:t xml:space="preserve"> </w:t>
      </w:r>
      <w:r>
        <w:rPr>
          <w:rFonts w:ascii="SimSun" w:hAnsi="SimSun" w:eastAsia="SimSun" w:cs="SimSun"/>
          <w:sz w:val="21"/>
          <w:szCs w:val="21"/>
          <w:spacing w:val="-3"/>
        </w:rPr>
        <w:t>25201</w:t>
      </w:r>
      <w:r>
        <w:rPr>
          <w:rFonts w:ascii="SimSun" w:hAnsi="SimSun" w:eastAsia="SimSun" w:cs="SimSun"/>
          <w:sz w:val="21"/>
          <w:szCs w:val="21"/>
          <w:spacing w:val="-28"/>
        </w:rPr>
        <w:t xml:space="preserve"> </w:t>
      </w:r>
      <w:r>
        <w:rPr>
          <w:rFonts w:ascii="SimSun" w:hAnsi="SimSun" w:eastAsia="SimSun" w:cs="SimSun"/>
          <w:sz w:val="21"/>
          <w:szCs w:val="21"/>
          <w:spacing w:val="-3"/>
        </w:rPr>
        <w:t>的规定对消防设施、设备进行日常维护保养；设有火灾自动消防设</w:t>
      </w:r>
      <w:r>
        <w:rPr>
          <w:rFonts w:ascii="SimSun" w:hAnsi="SimSun" w:eastAsia="SimSun" w:cs="SimSun"/>
          <w:sz w:val="21"/>
          <w:szCs w:val="21"/>
          <w:spacing w:val="-4"/>
        </w:rPr>
        <w:t>施的，</w:t>
      </w:r>
      <w:r>
        <w:rPr>
          <w:rFonts w:ascii="SimSun" w:hAnsi="SimSun" w:eastAsia="SimSun" w:cs="SimSun"/>
          <w:sz w:val="21"/>
          <w:szCs w:val="21"/>
          <w:spacing w:val="-38"/>
        </w:rPr>
        <w:t xml:space="preserve"> </w:t>
      </w:r>
      <w:r>
        <w:rPr>
          <w:rFonts w:ascii="SimSun" w:hAnsi="SimSun" w:eastAsia="SimSun" w:cs="SimSun"/>
          <w:sz w:val="21"/>
          <w:szCs w:val="21"/>
          <w:spacing w:val="-4"/>
        </w:rPr>
        <w:t>应</w:t>
      </w:r>
      <w:r>
        <w:rPr>
          <w:rFonts w:ascii="SimSun" w:hAnsi="SimSun" w:eastAsia="SimSun" w:cs="SimSun"/>
          <w:sz w:val="21"/>
          <w:szCs w:val="21"/>
        </w:rPr>
        <w:t xml:space="preserve"> </w:t>
      </w:r>
      <w:r>
        <w:rPr>
          <w:rFonts w:ascii="SimSun" w:hAnsi="SimSun" w:eastAsia="SimSun" w:cs="SimSun"/>
          <w:sz w:val="21"/>
          <w:szCs w:val="21"/>
          <w:spacing w:val="-1"/>
        </w:rPr>
        <w:t>委托具有资质的消防技术服务机构进行。</w:t>
      </w:r>
    </w:p>
    <w:p>
      <w:pPr>
        <w:pStyle w:val="BodyText"/>
        <w:ind w:right="44" w:firstLine="1"/>
        <w:spacing w:before="63" w:line="247" w:lineRule="auto"/>
        <w:rPr>
          <w:rFonts w:ascii="SimSun" w:hAnsi="SimSun" w:eastAsia="SimSun" w:cs="SimSun"/>
          <w:sz w:val="21"/>
          <w:szCs w:val="21"/>
        </w:rPr>
      </w:pPr>
      <w:r>
        <w:rPr>
          <w:sz w:val="21"/>
          <w:szCs w:val="21"/>
          <w:spacing w:val="-3"/>
        </w:rPr>
        <w:t>5.9.2</w:t>
      </w:r>
      <w:r>
        <w:rPr>
          <w:sz w:val="21"/>
          <w:szCs w:val="21"/>
          <w:spacing w:val="-3"/>
        </w:rPr>
        <w:t xml:space="preserve">  </w:t>
      </w:r>
      <w:r>
        <w:rPr>
          <w:rFonts w:ascii="SimSun" w:hAnsi="SimSun" w:eastAsia="SimSun" w:cs="SimSun"/>
          <w:sz w:val="21"/>
          <w:szCs w:val="21"/>
          <w:spacing w:val="-3"/>
        </w:rPr>
        <w:t>单位应按</w:t>
      </w:r>
      <w:r>
        <w:rPr>
          <w:rFonts w:ascii="SimSun" w:hAnsi="SimSun" w:eastAsia="SimSun" w:cs="SimSun"/>
          <w:sz w:val="21"/>
          <w:szCs w:val="21"/>
          <w:spacing w:val="-44"/>
        </w:rPr>
        <w:t xml:space="preserve"> </w:t>
      </w:r>
      <w:r>
        <w:rPr>
          <w:rFonts w:ascii="SimSun" w:hAnsi="SimSun" w:eastAsia="SimSun" w:cs="SimSun"/>
          <w:sz w:val="21"/>
          <w:szCs w:val="21"/>
          <w:spacing w:val="-3"/>
        </w:rPr>
        <w:t>GA</w:t>
      </w:r>
      <w:r>
        <w:rPr>
          <w:rFonts w:ascii="SimSun" w:hAnsi="SimSun" w:eastAsia="SimSun" w:cs="SimSun"/>
          <w:sz w:val="21"/>
          <w:szCs w:val="21"/>
          <w:spacing w:val="-40"/>
        </w:rPr>
        <w:t xml:space="preserve"> </w:t>
      </w:r>
      <w:r>
        <w:rPr>
          <w:rFonts w:ascii="SimSun" w:hAnsi="SimSun" w:eastAsia="SimSun" w:cs="SimSun"/>
          <w:sz w:val="21"/>
          <w:szCs w:val="21"/>
          <w:spacing w:val="-3"/>
        </w:rPr>
        <w:t>503</w:t>
      </w:r>
      <w:r>
        <w:rPr>
          <w:rFonts w:ascii="SimSun" w:hAnsi="SimSun" w:eastAsia="SimSun" w:cs="SimSun"/>
          <w:sz w:val="21"/>
          <w:szCs w:val="21"/>
          <w:spacing w:val="-40"/>
        </w:rPr>
        <w:t xml:space="preserve"> </w:t>
      </w:r>
      <w:r>
        <w:rPr>
          <w:rFonts w:ascii="SimSun" w:hAnsi="SimSun" w:eastAsia="SimSun" w:cs="SimSun"/>
          <w:sz w:val="21"/>
          <w:szCs w:val="21"/>
          <w:spacing w:val="-3"/>
        </w:rPr>
        <w:t>消防技术标准对消防设施、设备进行年度检测；设有火灾自动消防设施的，</w:t>
      </w:r>
      <w:r>
        <w:rPr>
          <w:rFonts w:ascii="SimSun" w:hAnsi="SimSun" w:eastAsia="SimSun" w:cs="SimSun"/>
          <w:sz w:val="21"/>
          <w:szCs w:val="21"/>
          <w:spacing w:val="-38"/>
        </w:rPr>
        <w:t xml:space="preserve"> </w:t>
      </w:r>
      <w:r>
        <w:rPr>
          <w:rFonts w:ascii="SimSun" w:hAnsi="SimSun" w:eastAsia="SimSun" w:cs="SimSun"/>
          <w:sz w:val="21"/>
          <w:szCs w:val="21"/>
          <w:spacing w:val="-3"/>
        </w:rPr>
        <w:t>应</w:t>
      </w:r>
      <w:r>
        <w:rPr>
          <w:rFonts w:ascii="SimSun" w:hAnsi="SimSun" w:eastAsia="SimSun" w:cs="SimSun"/>
          <w:sz w:val="21"/>
          <w:szCs w:val="21"/>
        </w:rPr>
        <w:t xml:space="preserve"> </w:t>
      </w:r>
      <w:bookmarkStart w:name="bookmark19" w:id="19"/>
      <w:bookmarkEnd w:id="19"/>
      <w:r>
        <w:rPr>
          <w:rFonts w:ascii="SimSun" w:hAnsi="SimSun" w:eastAsia="SimSun" w:cs="SimSun"/>
          <w:sz w:val="21"/>
          <w:szCs w:val="21"/>
          <w:spacing w:val="-1"/>
        </w:rPr>
        <w:t>委托具有资质的消防技术服务机构进行。</w:t>
      </w:r>
    </w:p>
    <w:p>
      <w:pPr>
        <w:spacing w:line="306" w:lineRule="auto"/>
        <w:rPr>
          <w:rFonts w:ascii="Arial"/>
          <w:sz w:val="21"/>
        </w:rPr>
      </w:pPr>
      <w:r/>
    </w:p>
    <w:p>
      <w:pPr>
        <w:pStyle w:val="BodyText"/>
        <w:ind w:left="4"/>
        <w:spacing w:before="68" w:line="220" w:lineRule="auto"/>
        <w:rPr>
          <w:sz w:val="21"/>
          <w:szCs w:val="21"/>
        </w:rPr>
      </w:pPr>
      <w:r>
        <w:rPr>
          <w:sz w:val="21"/>
          <w:szCs w:val="21"/>
          <w:spacing w:val="-4"/>
        </w:rPr>
        <w:t>6</w:t>
      </w:r>
      <w:r>
        <w:rPr>
          <w:sz w:val="21"/>
          <w:szCs w:val="21"/>
          <w:spacing w:val="5"/>
        </w:rPr>
        <w:t xml:space="preserve">  </w:t>
      </w:r>
      <w:r>
        <w:rPr>
          <w:sz w:val="21"/>
          <w:szCs w:val="21"/>
          <w:spacing w:val="-4"/>
        </w:rPr>
        <w:t>评估程序</w:t>
      </w:r>
    </w:p>
    <w:p>
      <w:pPr>
        <w:spacing w:line="301" w:lineRule="auto"/>
        <w:rPr>
          <w:rFonts w:ascii="Arial"/>
          <w:sz w:val="21"/>
        </w:rPr>
      </w:pPr>
      <w:r/>
    </w:p>
    <w:p>
      <w:pPr>
        <w:pStyle w:val="BodyText"/>
        <w:ind w:left="4"/>
        <w:spacing w:before="69" w:line="219" w:lineRule="auto"/>
        <w:rPr>
          <w:sz w:val="21"/>
          <w:szCs w:val="21"/>
        </w:rPr>
      </w:pPr>
      <w:r>
        <w:drawing>
          <wp:anchor distT="0" distB="0" distL="0" distR="0" simplePos="0" relativeHeight="251707392" behindDoc="1" locked="0" layoutInCell="1" allowOverlap="1">
            <wp:simplePos x="0" y="0"/>
            <wp:positionH relativeFrom="column">
              <wp:posOffset>1064341</wp:posOffset>
            </wp:positionH>
            <wp:positionV relativeFrom="paragraph">
              <wp:posOffset>-662919</wp:posOffset>
            </wp:positionV>
            <wp:extent cx="4038600" cy="2540000"/>
            <wp:effectExtent l="0" t="0" r="0" b="0"/>
            <wp:wrapNone/>
            <wp:docPr id="36" name="IM 36"/>
            <wp:cNvGraphicFramePr/>
            <a:graphic>
              <a:graphicData uri="http://schemas.openxmlformats.org/drawingml/2006/picture">
                <pic:pic>
                  <pic:nvPicPr>
                    <pic:cNvPr id="36" name="IM 36"/>
                    <pic:cNvPicPr/>
                  </pic:nvPicPr>
                  <pic:blipFill>
                    <a:blip r:embed="rId1"/>
                    <a:stretch>
                      <a:fillRect/>
                    </a:stretch>
                  </pic:blipFill>
                  <pic:spPr>
                    <a:xfrm rot="0">
                      <a:off x="0" y="0"/>
                      <a:ext cx="4038600" cy="2540000"/>
                    </a:xfrm>
                    <a:prstGeom prst="rect">
                      <a:avLst/>
                    </a:prstGeom>
                  </pic:spPr>
                </pic:pic>
              </a:graphicData>
            </a:graphic>
          </wp:anchor>
        </w:drawing>
      </w:r>
      <w:bookmarkStart w:name="bookmark20" w:id="20"/>
      <w:bookmarkEnd w:id="20"/>
      <w:r>
        <w:rPr>
          <w:sz w:val="21"/>
          <w:szCs w:val="21"/>
          <w:spacing w:val="-1"/>
        </w:rPr>
        <w:t>6.1</w:t>
      </w:r>
      <w:r>
        <w:rPr>
          <w:sz w:val="21"/>
          <w:szCs w:val="21"/>
          <w:spacing w:val="-1"/>
        </w:rPr>
        <w:t xml:space="preserve">  </w:t>
      </w:r>
      <w:r>
        <w:rPr>
          <w:sz w:val="21"/>
          <w:szCs w:val="21"/>
          <w:spacing w:val="-1"/>
        </w:rPr>
        <w:t>评估服务合同</w:t>
      </w:r>
    </w:p>
    <w:p>
      <w:pPr>
        <w:ind w:left="14" w:right="42" w:firstLine="410"/>
        <w:spacing w:before="219" w:line="247" w:lineRule="auto"/>
        <w:rPr>
          <w:rFonts w:ascii="SimSun" w:hAnsi="SimSun" w:eastAsia="SimSun" w:cs="SimSun"/>
          <w:sz w:val="21"/>
          <w:szCs w:val="21"/>
        </w:rPr>
      </w:pPr>
      <w:r>
        <w:rPr>
          <w:rFonts w:ascii="SimSun" w:hAnsi="SimSun" w:eastAsia="SimSun" w:cs="SimSun"/>
          <w:sz w:val="21"/>
          <w:szCs w:val="21"/>
          <w:spacing w:val="-2"/>
        </w:rPr>
        <w:t>消防安全评估机构开展评估活动应当与委托单位签订消防安</w:t>
      </w:r>
      <w:r>
        <w:rPr>
          <w:rFonts w:ascii="SimSun" w:hAnsi="SimSun" w:eastAsia="SimSun" w:cs="SimSun"/>
          <w:sz w:val="21"/>
          <w:szCs w:val="21"/>
          <w:spacing w:val="-3"/>
        </w:rPr>
        <w:t>全评估项目服务合同。项目服务合同应</w:t>
      </w:r>
      <w:r>
        <w:rPr>
          <w:rFonts w:ascii="SimSun" w:hAnsi="SimSun" w:eastAsia="SimSun" w:cs="SimSun"/>
          <w:sz w:val="21"/>
          <w:szCs w:val="21"/>
        </w:rPr>
        <w:t xml:space="preserve"> </w:t>
      </w:r>
      <w:r>
        <w:rPr>
          <w:rFonts w:ascii="SimSun" w:hAnsi="SimSun" w:eastAsia="SimSun" w:cs="SimSun"/>
          <w:sz w:val="21"/>
          <w:szCs w:val="21"/>
          <w:spacing w:val="-2"/>
        </w:rPr>
        <w:t>当包括但不限于以下内容：</w:t>
      </w:r>
    </w:p>
    <w:p>
      <w:pPr>
        <w:ind w:left="421"/>
        <w:spacing w:before="61" w:line="312" w:lineRule="exact"/>
        <w:rPr>
          <w:rFonts w:ascii="SimSun" w:hAnsi="SimSun" w:eastAsia="SimSun" w:cs="SimSun"/>
          <w:sz w:val="21"/>
          <w:szCs w:val="21"/>
        </w:rPr>
      </w:pPr>
      <w:r>
        <w:rPr>
          <w:rFonts w:ascii="SimSun" w:hAnsi="SimSun" w:eastAsia="SimSun" w:cs="SimSun"/>
          <w:sz w:val="19"/>
          <w:szCs w:val="19"/>
          <w:spacing w:val="1"/>
          <w:position w:val="7"/>
        </w:rPr>
        <w:t>a)  </w:t>
      </w:r>
      <w:r>
        <w:rPr>
          <w:rFonts w:ascii="SimSun" w:hAnsi="SimSun" w:eastAsia="SimSun" w:cs="SimSun"/>
          <w:sz w:val="21"/>
          <w:szCs w:val="21"/>
          <w:spacing w:val="1"/>
          <w:position w:val="7"/>
        </w:rPr>
        <w:t>消防安全评估服务的范围、内容、工作标准和期限；</w:t>
      </w:r>
    </w:p>
    <w:p>
      <w:pPr>
        <w:ind w:left="417"/>
        <w:spacing w:before="1" w:line="219" w:lineRule="auto"/>
        <w:rPr>
          <w:rFonts w:ascii="SimSun" w:hAnsi="SimSun" w:eastAsia="SimSun" w:cs="SimSun"/>
          <w:sz w:val="21"/>
          <w:szCs w:val="21"/>
        </w:rPr>
      </w:pPr>
      <w:r>
        <w:rPr>
          <w:rFonts w:ascii="SimSun" w:hAnsi="SimSun" w:eastAsia="SimSun" w:cs="SimSun"/>
          <w:sz w:val="19"/>
          <w:szCs w:val="19"/>
          <w:spacing w:val="-1"/>
        </w:rPr>
        <w:t>b)</w:t>
      </w:r>
      <w:r>
        <w:rPr>
          <w:rFonts w:ascii="SimSun" w:hAnsi="SimSun" w:eastAsia="SimSun" w:cs="SimSun"/>
          <w:sz w:val="19"/>
          <w:szCs w:val="19"/>
          <w:spacing w:val="26"/>
        </w:rPr>
        <w:t xml:space="preserve">  </w:t>
      </w:r>
      <w:r>
        <w:rPr>
          <w:rFonts w:ascii="SimSun" w:hAnsi="SimSun" w:eastAsia="SimSun" w:cs="SimSun"/>
          <w:sz w:val="21"/>
          <w:szCs w:val="21"/>
          <w:spacing w:val="-1"/>
        </w:rPr>
        <w:t>消防安全评估依据的标准；</w:t>
      </w:r>
    </w:p>
    <w:p>
      <w:pPr>
        <w:ind w:left="424"/>
        <w:spacing w:before="62" w:line="219"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消防安全评估过程中需要双方配合的事项及要求等。</w:t>
      </w:r>
    </w:p>
    <w:p>
      <w:pPr>
        <w:pStyle w:val="BodyText"/>
        <w:ind w:left="4"/>
        <w:spacing w:before="220" w:line="220" w:lineRule="auto"/>
        <w:rPr>
          <w:sz w:val="21"/>
          <w:szCs w:val="21"/>
        </w:rPr>
      </w:pPr>
      <w:bookmarkStart w:name="bookmark21" w:id="21"/>
      <w:bookmarkEnd w:id="21"/>
      <w:r>
        <w:rPr>
          <w:sz w:val="21"/>
          <w:szCs w:val="21"/>
          <w:spacing w:val="-1"/>
        </w:rPr>
        <w:t>6.2</w:t>
      </w:r>
      <w:r>
        <w:rPr>
          <w:sz w:val="21"/>
          <w:szCs w:val="21"/>
          <w:spacing w:val="-1"/>
        </w:rPr>
        <w:t xml:space="preserve">  </w:t>
      </w:r>
      <w:r>
        <w:rPr>
          <w:sz w:val="21"/>
          <w:szCs w:val="21"/>
          <w:spacing w:val="-1"/>
        </w:rPr>
        <w:t>评估项目组</w:t>
      </w:r>
    </w:p>
    <w:p>
      <w:pPr>
        <w:ind w:left="425"/>
        <w:spacing w:before="218" w:line="219" w:lineRule="auto"/>
        <w:rPr>
          <w:rFonts w:ascii="SimSun" w:hAnsi="SimSun" w:eastAsia="SimSun" w:cs="SimSun"/>
          <w:sz w:val="21"/>
          <w:szCs w:val="21"/>
        </w:rPr>
      </w:pPr>
      <w:r>
        <w:rPr>
          <w:rFonts w:ascii="SimSun" w:hAnsi="SimSun" w:eastAsia="SimSun" w:cs="SimSun"/>
          <w:sz w:val="21"/>
          <w:szCs w:val="21"/>
        </w:rPr>
        <w:t>消防安全评估机构应根据评估项目合同任务需要成立有以下人员组成的</w:t>
      </w:r>
      <w:r>
        <w:rPr>
          <w:rFonts w:ascii="SimSun" w:hAnsi="SimSun" w:eastAsia="SimSun" w:cs="SimSun"/>
          <w:sz w:val="21"/>
          <w:szCs w:val="21"/>
          <w:spacing w:val="-1"/>
        </w:rPr>
        <w:t>评估项目组：</w:t>
      </w:r>
    </w:p>
    <w:p>
      <w:pPr>
        <w:ind w:left="421"/>
        <w:spacing w:before="62" w:line="312" w:lineRule="exact"/>
        <w:rPr>
          <w:rFonts w:ascii="SimSun" w:hAnsi="SimSun" w:eastAsia="SimSun" w:cs="SimSun"/>
          <w:sz w:val="21"/>
          <w:szCs w:val="21"/>
        </w:rPr>
      </w:pPr>
      <w:r>
        <w:rPr>
          <w:rFonts w:ascii="SimSun" w:hAnsi="SimSun" w:eastAsia="SimSun" w:cs="SimSun"/>
          <w:sz w:val="19"/>
          <w:szCs w:val="19"/>
          <w:spacing w:val="-1"/>
          <w:position w:val="7"/>
        </w:rPr>
        <w:t>a)  </w:t>
      </w:r>
      <w:r>
        <w:rPr>
          <w:rFonts w:ascii="SimSun" w:hAnsi="SimSun" w:eastAsia="SimSun" w:cs="SimSun"/>
          <w:sz w:val="21"/>
          <w:szCs w:val="21"/>
          <w:spacing w:val="-1"/>
          <w:position w:val="7"/>
        </w:rPr>
        <w:t>评估机构技术负责人</w:t>
      </w:r>
      <w:r>
        <w:rPr>
          <w:rFonts w:ascii="SimSun" w:hAnsi="SimSun" w:eastAsia="SimSun" w:cs="SimSun"/>
          <w:sz w:val="21"/>
          <w:szCs w:val="21"/>
          <w:spacing w:val="-24"/>
          <w:position w:val="7"/>
        </w:rPr>
        <w:t xml:space="preserve"> </w:t>
      </w:r>
      <w:r>
        <w:rPr>
          <w:rFonts w:ascii="SimSun" w:hAnsi="SimSun" w:eastAsia="SimSun" w:cs="SimSun"/>
          <w:sz w:val="21"/>
          <w:szCs w:val="21"/>
          <w:spacing w:val="-1"/>
          <w:position w:val="7"/>
        </w:rPr>
        <w:t>1</w:t>
      </w:r>
      <w:r>
        <w:rPr>
          <w:rFonts w:ascii="SimSun" w:hAnsi="SimSun" w:eastAsia="SimSun" w:cs="SimSun"/>
          <w:sz w:val="21"/>
          <w:szCs w:val="21"/>
          <w:spacing w:val="-42"/>
          <w:position w:val="7"/>
        </w:rPr>
        <w:t xml:space="preserve"> </w:t>
      </w:r>
      <w:r>
        <w:rPr>
          <w:rFonts w:ascii="SimSun" w:hAnsi="SimSun" w:eastAsia="SimSun" w:cs="SimSun"/>
          <w:sz w:val="21"/>
          <w:szCs w:val="21"/>
          <w:spacing w:val="-1"/>
          <w:position w:val="7"/>
        </w:rPr>
        <w:t>名，应为一级注册消防工程师；</w:t>
      </w:r>
    </w:p>
    <w:p>
      <w:pPr>
        <w:ind w:left="417"/>
        <w:spacing w:before="1" w:line="219"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评估项目负责人</w:t>
      </w:r>
      <w:r>
        <w:rPr>
          <w:rFonts w:ascii="SimSun" w:hAnsi="SimSun" w:eastAsia="SimSun" w:cs="SimSun"/>
          <w:sz w:val="21"/>
          <w:szCs w:val="21"/>
          <w:spacing w:val="-22"/>
        </w:rPr>
        <w:t xml:space="preserve"> </w:t>
      </w:r>
      <w:r>
        <w:rPr>
          <w:rFonts w:ascii="SimSun" w:hAnsi="SimSun" w:eastAsia="SimSun" w:cs="SimSun"/>
          <w:sz w:val="21"/>
          <w:szCs w:val="21"/>
          <w:spacing w:val="-1"/>
        </w:rPr>
        <w:t>1</w:t>
      </w:r>
      <w:r>
        <w:rPr>
          <w:rFonts w:ascii="SimSun" w:hAnsi="SimSun" w:eastAsia="SimSun" w:cs="SimSun"/>
          <w:sz w:val="21"/>
          <w:szCs w:val="21"/>
          <w:spacing w:val="-42"/>
        </w:rPr>
        <w:t xml:space="preserve"> </w:t>
      </w:r>
      <w:r>
        <w:rPr>
          <w:rFonts w:ascii="SimSun" w:hAnsi="SimSun" w:eastAsia="SimSun" w:cs="SimSun"/>
          <w:sz w:val="21"/>
          <w:szCs w:val="21"/>
          <w:spacing w:val="-1"/>
        </w:rPr>
        <w:t>名，应为一级注册消防工程师；</w:t>
      </w:r>
    </w:p>
    <w:p>
      <w:pPr>
        <w:ind w:left="424"/>
        <w:spacing w:before="62" w:line="247" w:lineRule="auto"/>
        <w:jc w:val="right"/>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建筑防火、消防设施、消防管理三个子项评估负责人应</w:t>
      </w:r>
      <w:r>
        <w:rPr>
          <w:rFonts w:ascii="SimSun" w:hAnsi="SimSun" w:eastAsia="SimSun" w:cs="SimSun"/>
          <w:sz w:val="21"/>
          <w:szCs w:val="21"/>
          <w:spacing w:val="-2"/>
        </w:rPr>
        <w:t>当为一级注册消防工程师；根据具体评</w:t>
      </w:r>
      <w:r>
        <w:rPr>
          <w:rFonts w:ascii="SimSun" w:hAnsi="SimSun" w:eastAsia="SimSun" w:cs="SimSun"/>
          <w:sz w:val="21"/>
          <w:szCs w:val="21"/>
        </w:rPr>
        <w:t xml:space="preserve"> </w:t>
      </w:r>
      <w:r>
        <w:rPr>
          <w:rFonts w:ascii="SimSun" w:hAnsi="SimSun" w:eastAsia="SimSun" w:cs="SimSun"/>
          <w:sz w:val="21"/>
          <w:szCs w:val="21"/>
          <w:spacing w:val="-2"/>
        </w:rPr>
        <w:t>估项目，可以设置分项技术负责人，</w:t>
      </w:r>
      <w:r>
        <w:rPr>
          <w:rFonts w:ascii="SimSun" w:hAnsi="SimSun" w:eastAsia="SimSun" w:cs="SimSun"/>
          <w:sz w:val="21"/>
          <w:szCs w:val="21"/>
          <w:spacing w:val="-21"/>
        </w:rPr>
        <w:t xml:space="preserve"> </w:t>
      </w:r>
      <w:r>
        <w:rPr>
          <w:rFonts w:ascii="SimSun" w:hAnsi="SimSun" w:eastAsia="SimSun" w:cs="SimSun"/>
          <w:sz w:val="21"/>
          <w:szCs w:val="21"/>
          <w:spacing w:val="-2"/>
        </w:rPr>
        <w:t>分项技术负责人应为一级注册消防工程</w:t>
      </w:r>
      <w:r>
        <w:rPr>
          <w:rFonts w:ascii="SimSun" w:hAnsi="SimSun" w:eastAsia="SimSun" w:cs="SimSun"/>
          <w:sz w:val="21"/>
          <w:szCs w:val="21"/>
          <w:spacing w:val="-3"/>
        </w:rPr>
        <w:t>师或高级工程师；</w:t>
      </w:r>
    </w:p>
    <w:p>
      <w:pPr>
        <w:spacing w:line="247" w:lineRule="auto"/>
        <w:sectPr>
          <w:footerReference w:type="default" r:id="rId67"/>
          <w:pgSz w:w="11907" w:h="16839"/>
          <w:pgMar w:top="1405" w:right="1086" w:bottom="1311" w:left="1423" w:header="0" w:footer="1133" w:gutter="0"/>
        </w:sectPr>
        <w:rPr>
          <w:rFonts w:ascii="SimSun" w:hAnsi="SimSun" w:eastAsia="SimSun" w:cs="SimSun"/>
          <w:sz w:val="21"/>
          <w:szCs w:val="21"/>
        </w:rPr>
      </w:pPr>
    </w:p>
    <w:p>
      <w:pPr>
        <w:pStyle w:val="BodyText"/>
        <w:ind w:left="1"/>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841" w:right="2" w:hanging="418"/>
        <w:spacing w:before="248" w:line="247"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其他评估人员应为注册消防工程师、高级工程师</w:t>
      </w:r>
      <w:r>
        <w:rPr>
          <w:rFonts w:ascii="SimSun" w:hAnsi="SimSun" w:eastAsia="SimSun" w:cs="SimSun"/>
          <w:sz w:val="21"/>
          <w:szCs w:val="21"/>
          <w:spacing w:val="-2"/>
        </w:rPr>
        <w:t>、工程师或者取得消防行业特有工种中级或以</w:t>
      </w:r>
      <w:r>
        <w:rPr>
          <w:rFonts w:ascii="SimSun" w:hAnsi="SimSun" w:eastAsia="SimSun" w:cs="SimSun"/>
          <w:sz w:val="21"/>
          <w:szCs w:val="21"/>
        </w:rPr>
        <w:t xml:space="preserve"> </w:t>
      </w:r>
      <w:bookmarkStart w:name="bookmark22" w:id="22"/>
      <w:bookmarkEnd w:id="22"/>
      <w:r>
        <w:rPr>
          <w:rFonts w:ascii="SimSun" w:hAnsi="SimSun" w:eastAsia="SimSun" w:cs="SimSun"/>
          <w:sz w:val="21"/>
          <w:szCs w:val="21"/>
          <w:spacing w:val="-2"/>
        </w:rPr>
        <w:t>上职业资格。</w:t>
      </w:r>
    </w:p>
    <w:p>
      <w:pPr>
        <w:pStyle w:val="BodyText"/>
        <w:ind w:left="3"/>
        <w:spacing w:before="216" w:line="220" w:lineRule="auto"/>
        <w:rPr>
          <w:sz w:val="21"/>
          <w:szCs w:val="21"/>
        </w:rPr>
      </w:pPr>
      <w:r>
        <w:rPr>
          <w:sz w:val="21"/>
          <w:szCs w:val="21"/>
          <w:spacing w:val="-3"/>
        </w:rPr>
        <w:t>6.3</w:t>
      </w:r>
      <w:r>
        <w:rPr>
          <w:sz w:val="21"/>
          <w:szCs w:val="21"/>
          <w:spacing w:val="6"/>
        </w:rPr>
        <w:t xml:space="preserve">  </w:t>
      </w:r>
      <w:r>
        <w:rPr>
          <w:sz w:val="21"/>
          <w:szCs w:val="21"/>
          <w:spacing w:val="-3"/>
        </w:rPr>
        <w:t>评估准备</w:t>
      </w:r>
    </w:p>
    <w:p>
      <w:pPr>
        <w:pStyle w:val="BodyText"/>
        <w:ind w:left="14" w:right="9" w:hanging="11"/>
        <w:spacing w:before="218" w:line="247" w:lineRule="auto"/>
        <w:rPr>
          <w:rFonts w:ascii="SimSun" w:hAnsi="SimSun" w:eastAsia="SimSun" w:cs="SimSun"/>
          <w:sz w:val="21"/>
          <w:szCs w:val="21"/>
        </w:rPr>
      </w:pPr>
      <w:r>
        <w:rPr>
          <w:sz w:val="21"/>
          <w:szCs w:val="21"/>
          <w:spacing w:val="-3"/>
        </w:rPr>
        <w:t>6.3.1</w:t>
      </w:r>
      <w:r>
        <w:rPr>
          <w:sz w:val="21"/>
          <w:szCs w:val="21"/>
          <w:spacing w:val="-3"/>
        </w:rPr>
        <w:t xml:space="preserve">  </w:t>
      </w:r>
      <w:r>
        <w:rPr>
          <w:rFonts w:ascii="SimSun" w:hAnsi="SimSun" w:eastAsia="SimSun" w:cs="SimSun"/>
          <w:sz w:val="21"/>
          <w:szCs w:val="21"/>
          <w:spacing w:val="-3"/>
        </w:rPr>
        <w:t>根据评估合同，</w:t>
      </w:r>
      <w:r>
        <w:rPr>
          <w:rFonts w:ascii="SimSun" w:hAnsi="SimSun" w:eastAsia="SimSun" w:cs="SimSun"/>
          <w:sz w:val="21"/>
          <w:szCs w:val="21"/>
          <w:spacing w:val="-20"/>
        </w:rPr>
        <w:t xml:space="preserve"> </w:t>
      </w:r>
      <w:r>
        <w:rPr>
          <w:rFonts w:ascii="SimSun" w:hAnsi="SimSun" w:eastAsia="SimSun" w:cs="SimSun"/>
          <w:sz w:val="21"/>
          <w:szCs w:val="21"/>
          <w:spacing w:val="-3"/>
        </w:rPr>
        <w:t>项目负责人组织</w:t>
      </w:r>
      <w:r>
        <w:rPr>
          <w:rFonts w:ascii="SimSun" w:hAnsi="SimSun" w:eastAsia="SimSun" w:cs="SimSun"/>
          <w:sz w:val="21"/>
          <w:szCs w:val="21"/>
          <w:spacing w:val="-4"/>
        </w:rPr>
        <w:t>制定消防安全评估工作方案，</w:t>
      </w:r>
      <w:r>
        <w:rPr>
          <w:rFonts w:ascii="SimSun" w:hAnsi="SimSun" w:eastAsia="SimSun" w:cs="SimSun"/>
          <w:sz w:val="21"/>
          <w:szCs w:val="21"/>
          <w:spacing w:val="-25"/>
        </w:rPr>
        <w:t xml:space="preserve"> </w:t>
      </w:r>
      <w:r>
        <w:rPr>
          <w:rFonts w:ascii="SimSun" w:hAnsi="SimSun" w:eastAsia="SimSun" w:cs="SimSun"/>
          <w:sz w:val="21"/>
          <w:szCs w:val="21"/>
          <w:spacing w:val="-4"/>
        </w:rPr>
        <w:t>对工作任务、工作标准、工作期</w:t>
      </w:r>
      <w:r>
        <w:rPr>
          <w:rFonts w:ascii="SimSun" w:hAnsi="SimSun" w:eastAsia="SimSun" w:cs="SimSun"/>
          <w:sz w:val="21"/>
          <w:szCs w:val="21"/>
        </w:rPr>
        <w:t xml:space="preserve"> </w:t>
      </w:r>
      <w:r>
        <w:rPr>
          <w:rFonts w:ascii="SimSun" w:hAnsi="SimSun" w:eastAsia="SimSun" w:cs="SimSun"/>
          <w:sz w:val="21"/>
          <w:szCs w:val="21"/>
          <w:spacing w:val="-3"/>
        </w:rPr>
        <w:t>限、人员及分工等做出安排。</w:t>
      </w:r>
    </w:p>
    <w:p>
      <w:pPr>
        <w:pStyle w:val="BodyText"/>
        <w:ind w:right="9" w:firstLine="3"/>
        <w:spacing w:before="62" w:line="247" w:lineRule="auto"/>
        <w:rPr>
          <w:rFonts w:ascii="SimSun" w:hAnsi="SimSun" w:eastAsia="SimSun" w:cs="SimSun"/>
          <w:sz w:val="21"/>
          <w:szCs w:val="21"/>
        </w:rPr>
      </w:pPr>
      <w:r>
        <w:rPr>
          <w:sz w:val="21"/>
          <w:szCs w:val="21"/>
          <w:spacing w:val="-2"/>
        </w:rPr>
        <w:t>6.3.2</w:t>
      </w:r>
      <w:r>
        <w:rPr>
          <w:sz w:val="21"/>
          <w:szCs w:val="21"/>
          <w:spacing w:val="-2"/>
        </w:rPr>
        <w:t xml:space="preserve">  </w:t>
      </w:r>
      <w:r>
        <w:rPr>
          <w:rFonts w:ascii="SimSun" w:hAnsi="SimSun" w:eastAsia="SimSun" w:cs="SimSun"/>
          <w:sz w:val="21"/>
          <w:szCs w:val="21"/>
          <w:spacing w:val="-2"/>
        </w:rPr>
        <w:t>项目评估组根据评估工作方案， 准备评估所需的法律法规、技术</w:t>
      </w:r>
      <w:r>
        <w:rPr>
          <w:rFonts w:ascii="SimSun" w:hAnsi="SimSun" w:eastAsia="SimSun" w:cs="SimSun"/>
          <w:sz w:val="21"/>
          <w:szCs w:val="21"/>
          <w:spacing w:val="-3"/>
        </w:rPr>
        <w:t>标准以及其他资料，检定评估</w:t>
      </w:r>
      <w:r>
        <w:rPr>
          <w:rFonts w:ascii="SimSun" w:hAnsi="SimSun" w:eastAsia="SimSun" w:cs="SimSun"/>
          <w:sz w:val="21"/>
          <w:szCs w:val="21"/>
        </w:rPr>
        <w:t xml:space="preserve"> </w:t>
      </w:r>
      <w:r>
        <w:rPr>
          <w:rFonts w:ascii="SimSun" w:hAnsi="SimSun" w:eastAsia="SimSun" w:cs="SimSun"/>
          <w:sz w:val="21"/>
          <w:szCs w:val="21"/>
          <w:spacing w:val="-4"/>
        </w:rPr>
        <w:t>所需要的仪器设备，</w:t>
      </w:r>
      <w:r>
        <w:rPr>
          <w:rFonts w:ascii="SimSun" w:hAnsi="SimSun" w:eastAsia="SimSun" w:cs="SimSun"/>
          <w:sz w:val="21"/>
          <w:szCs w:val="21"/>
          <w:spacing w:val="-7"/>
        </w:rPr>
        <w:t xml:space="preserve"> </w:t>
      </w:r>
      <w:r>
        <w:rPr>
          <w:rFonts w:ascii="SimSun" w:hAnsi="SimSun" w:eastAsia="SimSun" w:cs="SimSun"/>
          <w:sz w:val="21"/>
          <w:szCs w:val="21"/>
          <w:spacing w:val="-4"/>
        </w:rPr>
        <w:t>列出需要委托单位提供的消防安全资料清单。</w:t>
      </w:r>
    </w:p>
    <w:p>
      <w:pPr>
        <w:pStyle w:val="BodyText"/>
        <w:ind w:left="420" w:right="4261" w:hanging="417"/>
        <w:spacing w:before="62" w:line="247" w:lineRule="auto"/>
        <w:rPr>
          <w:rFonts w:ascii="SimSun" w:hAnsi="SimSun" w:eastAsia="SimSun" w:cs="SimSun"/>
          <w:sz w:val="21"/>
          <w:szCs w:val="21"/>
        </w:rPr>
      </w:pPr>
      <w:r>
        <w:rPr>
          <w:sz w:val="21"/>
          <w:szCs w:val="21"/>
          <w:spacing w:val="-2"/>
        </w:rPr>
        <w:t>6.3.3</w:t>
      </w:r>
      <w:r>
        <w:rPr>
          <w:sz w:val="21"/>
          <w:szCs w:val="21"/>
          <w:spacing w:val="-2"/>
        </w:rPr>
        <w:t xml:space="preserve">  </w:t>
      </w:r>
      <w:r>
        <w:rPr>
          <w:rFonts w:ascii="SimSun" w:hAnsi="SimSun" w:eastAsia="SimSun" w:cs="SimSun"/>
          <w:sz w:val="21"/>
          <w:szCs w:val="21"/>
          <w:spacing w:val="-2"/>
        </w:rPr>
        <w:t>委托单位应提供的消防安全资料包括以下内</w:t>
      </w:r>
      <w:r>
        <w:rPr>
          <w:rFonts w:ascii="SimSun" w:hAnsi="SimSun" w:eastAsia="SimSun" w:cs="SimSun"/>
          <w:sz w:val="21"/>
          <w:szCs w:val="21"/>
          <w:spacing w:val="-3"/>
        </w:rPr>
        <w:t>容：</w:t>
      </w:r>
      <w:r>
        <w:rPr>
          <w:rFonts w:ascii="SimSun" w:hAnsi="SimSun" w:eastAsia="SimSun" w:cs="SimSun"/>
          <w:sz w:val="21"/>
          <w:szCs w:val="21"/>
        </w:rPr>
        <w:t xml:space="preserve"> </w:t>
      </w:r>
      <w:r>
        <w:rPr>
          <w:rFonts w:ascii="SimSun" w:hAnsi="SimSun" w:eastAsia="SimSun" w:cs="SimSun"/>
          <w:sz w:val="19"/>
          <w:szCs w:val="19"/>
          <w:spacing w:val="-1"/>
        </w:rPr>
        <w:t>a)</w:t>
      </w:r>
      <w:r>
        <w:rPr>
          <w:rFonts w:ascii="SimSun" w:hAnsi="SimSun" w:eastAsia="SimSun" w:cs="SimSun"/>
          <w:sz w:val="19"/>
          <w:szCs w:val="19"/>
          <w:spacing w:val="24"/>
        </w:rPr>
        <w:t xml:space="preserve">  </w:t>
      </w:r>
      <w:r>
        <w:rPr>
          <w:rFonts w:ascii="SimSun" w:hAnsi="SimSun" w:eastAsia="SimSun" w:cs="SimSun"/>
          <w:sz w:val="21"/>
          <w:szCs w:val="21"/>
          <w:spacing w:val="-1"/>
        </w:rPr>
        <w:t>营业执照或组织机构代码；</w:t>
      </w:r>
    </w:p>
    <w:p>
      <w:pPr>
        <w:ind w:left="838" w:hanging="422"/>
        <w:spacing w:before="62" w:line="248" w:lineRule="auto"/>
        <w:rPr>
          <w:rFonts w:ascii="SimSun" w:hAnsi="SimSun" w:eastAsia="SimSun" w:cs="SimSun"/>
          <w:sz w:val="21"/>
          <w:szCs w:val="21"/>
        </w:rPr>
      </w:pPr>
      <w:r>
        <w:rPr>
          <w:rFonts w:ascii="SimSun" w:hAnsi="SimSun" w:eastAsia="SimSun" w:cs="SimSun"/>
          <w:sz w:val="19"/>
          <w:szCs w:val="19"/>
          <w:spacing w:val="-3"/>
        </w:rPr>
        <w:t>b)  </w:t>
      </w:r>
      <w:r>
        <w:rPr>
          <w:rFonts w:ascii="SimSun" w:hAnsi="SimSun" w:eastAsia="SimSun" w:cs="SimSun"/>
          <w:sz w:val="21"/>
          <w:szCs w:val="21"/>
          <w:spacing w:val="-3"/>
        </w:rPr>
        <w:t>经过消防机构审核同意或备案抽查合格的建设工程消防设计、竣工验收图纸，</w:t>
      </w:r>
      <w:r>
        <w:rPr>
          <w:rFonts w:ascii="SimSun" w:hAnsi="SimSun" w:eastAsia="SimSun" w:cs="SimSun"/>
          <w:sz w:val="21"/>
          <w:szCs w:val="21"/>
          <w:spacing w:val="-25"/>
        </w:rPr>
        <w:t xml:space="preserve"> </w:t>
      </w:r>
      <w:r>
        <w:rPr>
          <w:rFonts w:ascii="SimSun" w:hAnsi="SimSun" w:eastAsia="SimSun" w:cs="SimSun"/>
          <w:sz w:val="21"/>
          <w:szCs w:val="21"/>
          <w:spacing w:val="-3"/>
        </w:rPr>
        <w:t>消防设计文件以</w:t>
      </w:r>
      <w:r>
        <w:rPr>
          <w:rFonts w:ascii="SimSun" w:hAnsi="SimSun" w:eastAsia="SimSun" w:cs="SimSun"/>
          <w:sz w:val="21"/>
          <w:szCs w:val="21"/>
        </w:rPr>
        <w:t xml:space="preserve"> </w:t>
      </w:r>
      <w:r>
        <w:rPr>
          <w:rFonts w:ascii="SimSun" w:hAnsi="SimSun" w:eastAsia="SimSun" w:cs="SimSun"/>
          <w:sz w:val="21"/>
          <w:szCs w:val="21"/>
          <w:spacing w:val="-1"/>
        </w:rPr>
        <w:t>及相关资料；</w:t>
      </w:r>
    </w:p>
    <w:p>
      <w:pPr>
        <w:ind w:left="423"/>
        <w:spacing w:before="60" w:line="220"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2"/>
        </w:rPr>
        <w:t xml:space="preserve">  </w:t>
      </w:r>
      <w:r>
        <w:rPr>
          <w:rFonts w:ascii="SimSun" w:hAnsi="SimSun" w:eastAsia="SimSun" w:cs="SimSun"/>
          <w:sz w:val="21"/>
          <w:szCs w:val="21"/>
          <w:spacing w:val="-1"/>
        </w:rPr>
        <w:t>消防机构下发的法律文书：</w:t>
      </w:r>
    </w:p>
    <w:p>
      <w:pPr>
        <w:ind w:left="854"/>
        <w:spacing w:before="62" w:line="312" w:lineRule="exact"/>
        <w:rPr>
          <w:rFonts w:ascii="SimSun" w:hAnsi="SimSun" w:eastAsia="SimSun" w:cs="SimSun"/>
          <w:sz w:val="21"/>
          <w:szCs w:val="21"/>
        </w:rPr>
      </w:pPr>
      <w:r>
        <w:rPr>
          <w:rFonts w:ascii="SimSun" w:hAnsi="SimSun" w:eastAsia="SimSun" w:cs="SimSun"/>
          <w:sz w:val="19"/>
          <w:szCs w:val="19"/>
          <w:spacing w:val="-1"/>
          <w:position w:val="7"/>
        </w:rPr>
        <w:t>1)</w:t>
      </w:r>
      <w:r>
        <w:rPr>
          <w:rFonts w:ascii="SimSun" w:hAnsi="SimSun" w:eastAsia="SimSun" w:cs="SimSun"/>
          <w:sz w:val="19"/>
          <w:szCs w:val="19"/>
          <w:spacing w:val="21"/>
          <w:position w:val="7"/>
        </w:rPr>
        <w:t xml:space="preserve">  </w:t>
      </w:r>
      <w:r>
        <w:rPr>
          <w:rFonts w:ascii="SimSun" w:hAnsi="SimSun" w:eastAsia="SimSun" w:cs="SimSun"/>
          <w:sz w:val="21"/>
          <w:szCs w:val="21"/>
          <w:spacing w:val="-1"/>
          <w:position w:val="7"/>
        </w:rPr>
        <w:t>建设工程消防设计审核、备案抽查意见书；</w:t>
      </w:r>
    </w:p>
    <w:p>
      <w:pPr>
        <w:ind w:left="842"/>
        <w:spacing w:before="1" w:line="219" w:lineRule="auto"/>
        <w:rPr>
          <w:rFonts w:ascii="SimSun" w:hAnsi="SimSun" w:eastAsia="SimSun" w:cs="SimSun"/>
          <w:sz w:val="21"/>
          <w:szCs w:val="21"/>
        </w:rPr>
      </w:pPr>
      <w:r>
        <w:rPr>
          <w:rFonts w:ascii="SimSun" w:hAnsi="SimSun" w:eastAsia="SimSun" w:cs="SimSun"/>
          <w:sz w:val="19"/>
          <w:szCs w:val="19"/>
          <w:spacing w:val="-1"/>
        </w:rPr>
        <w:t>2)</w:t>
      </w:r>
      <w:r>
        <w:rPr>
          <w:rFonts w:ascii="SimSun" w:hAnsi="SimSun" w:eastAsia="SimSun" w:cs="SimSun"/>
          <w:sz w:val="19"/>
          <w:szCs w:val="19"/>
          <w:spacing w:val="26"/>
        </w:rPr>
        <w:t xml:space="preserve">  </w:t>
      </w:r>
      <w:r>
        <w:rPr>
          <w:rFonts w:ascii="SimSun" w:hAnsi="SimSun" w:eastAsia="SimSun" w:cs="SimSun"/>
          <w:sz w:val="21"/>
          <w:szCs w:val="21"/>
          <w:spacing w:val="-1"/>
        </w:rPr>
        <w:t>建设工程消防验收、备案抽查意见书；</w:t>
      </w:r>
    </w:p>
    <w:p>
      <w:pPr>
        <w:ind w:left="839" w:right="1213" w:firstLine="4"/>
        <w:spacing w:before="62" w:line="247" w:lineRule="auto"/>
        <w:rPr>
          <w:rFonts w:ascii="SimSun" w:hAnsi="SimSun" w:eastAsia="SimSun" w:cs="SimSun"/>
          <w:sz w:val="21"/>
          <w:szCs w:val="21"/>
        </w:rPr>
      </w:pPr>
      <w:r>
        <w:rPr>
          <w:rFonts w:ascii="SimSun" w:hAnsi="SimSun" w:eastAsia="SimSun" w:cs="SimSun"/>
          <w:sz w:val="19"/>
          <w:szCs w:val="19"/>
          <w:spacing w:val="1"/>
        </w:rPr>
        <w:t>3)  </w:t>
      </w:r>
      <w:r>
        <w:rPr>
          <w:rFonts w:ascii="SimSun" w:hAnsi="SimSun" w:eastAsia="SimSun" w:cs="SimSun"/>
          <w:sz w:val="21"/>
          <w:szCs w:val="21"/>
          <w:spacing w:val="1"/>
        </w:rPr>
        <w:t>公众聚集场所投入使用、营业前消防安全检查合格证（消防检查意见书</w:t>
      </w:r>
      <w:r>
        <w:rPr>
          <w:rFonts w:ascii="SimSun" w:hAnsi="SimSun" w:eastAsia="SimSun" w:cs="SimSun"/>
          <w:sz w:val="21"/>
          <w:szCs w:val="21"/>
          <w:spacing w:val="-25"/>
        </w:rPr>
        <w:t>）；</w:t>
      </w:r>
      <w:r>
        <w:rPr>
          <w:rFonts w:ascii="SimSun" w:hAnsi="SimSun" w:eastAsia="SimSun" w:cs="SimSun"/>
          <w:sz w:val="21"/>
          <w:szCs w:val="21"/>
        </w:rPr>
        <w:t xml:space="preserve"> </w:t>
      </w:r>
      <w:r>
        <w:rPr>
          <w:rFonts w:ascii="SimSun" w:hAnsi="SimSun" w:eastAsia="SimSun" w:cs="SimSun"/>
          <w:sz w:val="19"/>
          <w:szCs w:val="19"/>
          <w:spacing w:val="1"/>
        </w:rPr>
        <w:t>4)  </w:t>
      </w:r>
      <w:r>
        <w:rPr>
          <w:rFonts w:ascii="SimSun" w:hAnsi="SimSun" w:eastAsia="SimSun" w:cs="SimSun"/>
          <w:sz w:val="21"/>
          <w:szCs w:val="21"/>
          <w:spacing w:val="1"/>
        </w:rPr>
        <w:t>消防机构下发的消防监督检查等其他法律文书。</w:t>
      </w:r>
    </w:p>
    <w:p>
      <w:pPr>
        <w:ind w:left="423"/>
        <w:spacing w:before="61" w:line="221" w:lineRule="auto"/>
        <w:rPr>
          <w:rFonts w:ascii="SimSun" w:hAnsi="SimSun" w:eastAsia="SimSun" w:cs="SimSun"/>
          <w:sz w:val="21"/>
          <w:szCs w:val="21"/>
        </w:rPr>
      </w:pPr>
      <w:r>
        <w:rPr>
          <w:rFonts w:ascii="SimSun" w:hAnsi="SimSun" w:eastAsia="SimSun" w:cs="SimSun"/>
          <w:sz w:val="19"/>
          <w:szCs w:val="19"/>
        </w:rPr>
        <w:t>d)  </w:t>
      </w:r>
      <w:r>
        <w:rPr>
          <w:rFonts w:ascii="SimSun" w:hAnsi="SimSun" w:eastAsia="SimSun" w:cs="SimSun"/>
          <w:sz w:val="21"/>
          <w:szCs w:val="21"/>
        </w:rPr>
        <w:t>单位实施消防安全管理的文件和资料，主要包括：</w:t>
      </w:r>
    </w:p>
    <w:p>
      <w:pPr>
        <w:ind w:left="854"/>
        <w:spacing w:before="61" w:line="221" w:lineRule="auto"/>
        <w:rPr>
          <w:rFonts w:ascii="SimSun" w:hAnsi="SimSun" w:eastAsia="SimSun" w:cs="SimSun"/>
          <w:sz w:val="21"/>
          <w:szCs w:val="21"/>
        </w:rPr>
      </w:pPr>
      <w:r>
        <w:rPr>
          <w:rFonts w:ascii="SimSun" w:hAnsi="SimSun" w:eastAsia="SimSun" w:cs="SimSun"/>
          <w:sz w:val="19"/>
          <w:szCs w:val="19"/>
          <w:spacing w:val="1"/>
        </w:rPr>
        <w:t>1)  </w:t>
      </w:r>
      <w:r>
        <w:rPr>
          <w:rFonts w:ascii="SimSun" w:hAnsi="SimSun" w:eastAsia="SimSun" w:cs="SimSun"/>
          <w:sz w:val="21"/>
          <w:szCs w:val="21"/>
          <w:spacing w:val="1"/>
        </w:rPr>
        <w:t>单位确定（变更）消防安全责任人、管理人</w:t>
      </w:r>
      <w:r>
        <w:rPr>
          <w:rFonts w:ascii="SimSun" w:hAnsi="SimSun" w:eastAsia="SimSun" w:cs="SimSun"/>
          <w:sz w:val="21"/>
          <w:szCs w:val="21"/>
        </w:rPr>
        <w:t>、消防工作职能部门的文件；</w:t>
      </w:r>
    </w:p>
    <w:p>
      <w:pPr>
        <w:ind w:left="1259" w:hanging="417"/>
        <w:spacing w:before="60" w:line="248" w:lineRule="auto"/>
        <w:rPr>
          <w:rFonts w:ascii="SimSun" w:hAnsi="SimSun" w:eastAsia="SimSun" w:cs="SimSun"/>
          <w:sz w:val="21"/>
          <w:szCs w:val="21"/>
        </w:rPr>
      </w:pPr>
      <w:r>
        <w:rPr>
          <w:rFonts w:ascii="SimSun" w:hAnsi="SimSun" w:eastAsia="SimSun" w:cs="SimSun"/>
          <w:sz w:val="19"/>
          <w:szCs w:val="19"/>
          <w:spacing w:val="-1"/>
        </w:rPr>
        <w:t>2)  </w:t>
      </w:r>
      <w:r>
        <w:rPr>
          <w:rFonts w:ascii="SimSun" w:hAnsi="SimSun" w:eastAsia="SimSun" w:cs="SimSun"/>
          <w:sz w:val="21"/>
          <w:szCs w:val="21"/>
          <w:spacing w:val="-1"/>
        </w:rPr>
        <w:t>单位明确各部门、各岗位以及相关人员消防工作</w:t>
      </w:r>
      <w:r>
        <w:rPr>
          <w:rFonts w:ascii="SimSun" w:hAnsi="SimSun" w:eastAsia="SimSun" w:cs="SimSun"/>
          <w:sz w:val="21"/>
          <w:szCs w:val="21"/>
          <w:spacing w:val="-2"/>
        </w:rPr>
        <w:t>责任制的文件以及记录相应履职情况的资</w:t>
      </w:r>
      <w:r>
        <w:rPr>
          <w:rFonts w:ascii="SimSun" w:hAnsi="SimSun" w:eastAsia="SimSun" w:cs="SimSun"/>
          <w:sz w:val="21"/>
          <w:szCs w:val="21"/>
        </w:rPr>
        <w:t xml:space="preserve"> </w:t>
      </w:r>
      <w:r>
        <w:rPr>
          <w:rFonts w:ascii="SimSun" w:hAnsi="SimSun" w:eastAsia="SimSun" w:cs="SimSun"/>
          <w:sz w:val="21"/>
          <w:szCs w:val="21"/>
          <w:spacing w:val="-14"/>
        </w:rPr>
        <w:t>料；</w:t>
      </w:r>
    </w:p>
    <w:p>
      <w:pPr>
        <w:ind w:left="1261" w:hanging="418"/>
        <w:spacing w:before="62" w:line="247" w:lineRule="auto"/>
        <w:rPr>
          <w:rFonts w:ascii="SimSun" w:hAnsi="SimSun" w:eastAsia="SimSun" w:cs="SimSun"/>
          <w:sz w:val="21"/>
          <w:szCs w:val="21"/>
        </w:rPr>
      </w:pPr>
      <w:r>
        <w:rPr>
          <w:rFonts w:ascii="SimSun" w:hAnsi="SimSun" w:eastAsia="SimSun" w:cs="SimSun"/>
          <w:sz w:val="19"/>
          <w:szCs w:val="19"/>
          <w:spacing w:val="-1"/>
        </w:rPr>
        <w:t>3)  </w:t>
      </w:r>
      <w:r>
        <w:rPr>
          <w:rFonts w:ascii="SimSun" w:hAnsi="SimSun" w:eastAsia="SimSun" w:cs="SimSun"/>
          <w:sz w:val="21"/>
          <w:szCs w:val="21"/>
          <w:spacing w:val="-1"/>
        </w:rPr>
        <w:t>发布消防安全宣传培训、防火巡查检查、安</w:t>
      </w:r>
      <w:r>
        <w:rPr>
          <w:rFonts w:ascii="SimSun" w:hAnsi="SimSun" w:eastAsia="SimSun" w:cs="SimSun"/>
          <w:sz w:val="21"/>
          <w:szCs w:val="21"/>
          <w:spacing w:val="-2"/>
        </w:rPr>
        <w:t>全疏散设施管理、消防（控制室）值班、用火</w:t>
      </w:r>
      <w:r>
        <w:rPr>
          <w:rFonts w:ascii="SimSun" w:hAnsi="SimSun" w:eastAsia="SimSun" w:cs="SimSun"/>
          <w:sz w:val="21"/>
          <w:szCs w:val="21"/>
        </w:rPr>
        <w:t xml:space="preserve"> </w:t>
      </w:r>
      <w:r>
        <w:rPr>
          <w:rFonts w:ascii="SimSun" w:hAnsi="SimSun" w:eastAsia="SimSun" w:cs="SimSun"/>
          <w:sz w:val="21"/>
          <w:szCs w:val="21"/>
          <w:spacing w:val="-3"/>
        </w:rPr>
        <w:t>用电安全管理、专职和志愿消防队的组织管理、灭火和应急疏散预案演练等消防安全制度</w:t>
      </w:r>
    </w:p>
    <w:p>
      <w:pPr>
        <w:ind w:left="1277"/>
        <w:spacing w:before="61" w:line="312" w:lineRule="exact"/>
        <w:rPr>
          <w:rFonts w:ascii="SimSun" w:hAnsi="SimSun" w:eastAsia="SimSun" w:cs="SimSun"/>
          <w:sz w:val="21"/>
          <w:szCs w:val="21"/>
        </w:rPr>
      </w:pPr>
      <w:r>
        <w:rPr>
          <w:rFonts w:ascii="SimSun" w:hAnsi="SimSun" w:eastAsia="SimSun" w:cs="SimSun"/>
          <w:sz w:val="21"/>
          <w:szCs w:val="21"/>
          <w:spacing w:val="-3"/>
          <w:position w:val="7"/>
        </w:rPr>
        <w:t>的文件，以及落实各项消防安全制度的记录；</w:t>
      </w:r>
    </w:p>
    <w:p>
      <w:pPr>
        <w:ind w:left="839"/>
        <w:spacing w:before="1" w:line="219" w:lineRule="auto"/>
        <w:rPr>
          <w:rFonts w:ascii="SimSun" w:hAnsi="SimSun" w:eastAsia="SimSun" w:cs="SimSun"/>
          <w:sz w:val="21"/>
          <w:szCs w:val="21"/>
        </w:rPr>
      </w:pPr>
      <w:r>
        <w:rPr>
          <w:rFonts w:ascii="SimSun" w:hAnsi="SimSun" w:eastAsia="SimSun" w:cs="SimSun"/>
          <w:sz w:val="19"/>
          <w:szCs w:val="19"/>
          <w:spacing w:val="-1"/>
        </w:rPr>
        <w:t>4)</w:t>
      </w:r>
      <w:r>
        <w:rPr>
          <w:rFonts w:ascii="SimSun" w:hAnsi="SimSun" w:eastAsia="SimSun" w:cs="SimSun"/>
          <w:sz w:val="19"/>
          <w:szCs w:val="19"/>
          <w:spacing w:val="28"/>
        </w:rPr>
        <w:t xml:space="preserve">  </w:t>
      </w:r>
      <w:r>
        <w:rPr>
          <w:rFonts w:ascii="SimSun" w:hAnsi="SimSun" w:eastAsia="SimSun" w:cs="SimSun"/>
          <w:sz w:val="21"/>
          <w:szCs w:val="21"/>
          <w:spacing w:val="-1"/>
        </w:rPr>
        <w:t>消防安全规程的发布文件及执行记录；</w:t>
      </w:r>
    </w:p>
    <w:p>
      <w:pPr>
        <w:pStyle w:val="BodyText"/>
        <w:ind w:firstLine="3"/>
        <w:spacing w:before="62" w:line="4135" w:lineRule="exact"/>
        <w:rPr/>
      </w:pPr>
      <w:r>
        <w:rPr>
          <w:position w:val="-82"/>
        </w:rPr>
        <w:pict>
          <v:group id="_x0000_s12" style="mso-position-vertical-relative:line;mso-position-horizontal-relative:char;width:415.8pt;height:206.8pt;" filled="false" stroked="false" coordsize="8315,4136" coordorigin="0,0">
            <v:shape id="_x0000_s14" style="position:absolute;left:1955;top:135;width:6360;height:4000;" filled="false" stroked="false" type="#_x0000_t75">
              <v:imagedata o:title="" r:id="rId1"/>
            </v:shape>
            <v:shape id="_x0000_s16" style="position:absolute;left:-20;top:-20;width:7964;height:4152;" filled="false" stroked="false" type="#_x0000_t202">
              <v:fill on="false"/>
              <v:stroke on="false"/>
              <v:path/>
              <v:imagedata o:title=""/>
              <o:lock v:ext="edit" aspectratio="false"/>
              <v:textbox inset="0mm,0mm,0mm,0mm">
                <w:txbxContent>
                  <w:p>
                    <w:pPr>
                      <w:ind w:left="860"/>
                      <w:spacing w:before="19" w:line="220" w:lineRule="auto"/>
                      <w:rPr>
                        <w:rFonts w:ascii="SimSun" w:hAnsi="SimSun" w:eastAsia="SimSun" w:cs="SimSun"/>
                        <w:sz w:val="21"/>
                        <w:szCs w:val="21"/>
                      </w:rPr>
                    </w:pPr>
                    <w:r>
                      <w:rPr>
                        <w:rFonts w:ascii="SimSun" w:hAnsi="SimSun" w:eastAsia="SimSun" w:cs="SimSun"/>
                        <w:sz w:val="19"/>
                        <w:szCs w:val="19"/>
                        <w:spacing w:val="-3"/>
                      </w:rPr>
                      <w:t>5)</w:t>
                    </w:r>
                    <w:r>
                      <w:rPr>
                        <w:rFonts w:ascii="SimSun" w:hAnsi="SimSun" w:eastAsia="SimSun" w:cs="SimSun"/>
                        <w:sz w:val="19"/>
                        <w:szCs w:val="19"/>
                        <w:spacing w:val="40"/>
                      </w:rPr>
                      <w:t xml:space="preserve">  </w:t>
                    </w:r>
                    <w:r>
                      <w:rPr>
                        <w:rFonts w:ascii="SimSun" w:hAnsi="SimSun" w:eastAsia="SimSun" w:cs="SimSun"/>
                        <w:sz w:val="21"/>
                        <w:szCs w:val="21"/>
                        <w:spacing w:val="-3"/>
                      </w:rPr>
                      <w:t>自动消防设施操作等依法需要持证上岗人员的执业证书；</w:t>
                    </w:r>
                  </w:p>
                  <w:p>
                    <w:pPr>
                      <w:ind w:left="861" w:right="20" w:hanging="3"/>
                      <w:spacing w:before="62" w:line="247" w:lineRule="auto"/>
                      <w:rPr>
                        <w:rFonts w:ascii="SimSun" w:hAnsi="SimSun" w:eastAsia="SimSun" w:cs="SimSun"/>
                        <w:sz w:val="21"/>
                        <w:szCs w:val="21"/>
                      </w:rPr>
                    </w:pPr>
                    <w:r>
                      <w:rPr>
                        <w:rFonts w:ascii="SimSun" w:hAnsi="SimSun" w:eastAsia="SimSun" w:cs="SimSun"/>
                        <w:sz w:val="19"/>
                        <w:szCs w:val="19"/>
                        <w:spacing w:val="-1"/>
                      </w:rPr>
                      <w:t>6)  </w:t>
                    </w:r>
                    <w:r>
                      <w:rPr>
                        <w:rFonts w:ascii="SimSun" w:hAnsi="SimSun" w:eastAsia="SimSun" w:cs="SimSun"/>
                        <w:sz w:val="21"/>
                        <w:szCs w:val="21"/>
                        <w:spacing w:val="-1"/>
                      </w:rPr>
                      <w:t>消防控制室内符合</w:t>
                    </w:r>
                    <w:r>
                      <w:rPr>
                        <w:rFonts w:ascii="SimSun" w:hAnsi="SimSun" w:eastAsia="SimSun" w:cs="SimSun"/>
                        <w:sz w:val="21"/>
                        <w:szCs w:val="21"/>
                        <w:spacing w:val="-46"/>
                      </w:rPr>
                      <w:t xml:space="preserve"> </w:t>
                    </w:r>
                    <w:r>
                      <w:rPr>
                        <w:rFonts w:ascii="SimSun" w:hAnsi="SimSun" w:eastAsia="SimSun" w:cs="SimSun"/>
                        <w:sz w:val="21"/>
                        <w:szCs w:val="21"/>
                        <w:spacing w:val="-1"/>
                      </w:rPr>
                      <w:t>GB 25506-2010</w:t>
                    </w:r>
                    <w:r>
                      <w:rPr>
                        <w:rFonts w:ascii="SimSun" w:hAnsi="SimSun" w:eastAsia="SimSun" w:cs="SimSun"/>
                        <w:sz w:val="21"/>
                        <w:szCs w:val="21"/>
                        <w:spacing w:val="-44"/>
                      </w:rPr>
                      <w:t xml:space="preserve"> </w:t>
                    </w:r>
                    <w:r>
                      <w:rPr>
                        <w:rFonts w:ascii="SimSun" w:hAnsi="SimSun" w:eastAsia="SimSun" w:cs="SimSun"/>
                        <w:sz w:val="21"/>
                        <w:szCs w:val="21"/>
                        <w:spacing w:val="-1"/>
                      </w:rPr>
                      <w:t>第</w:t>
                    </w:r>
                    <w:r>
                      <w:rPr>
                        <w:rFonts w:ascii="SimSun" w:hAnsi="SimSun" w:eastAsia="SimSun" w:cs="SimSun"/>
                        <w:sz w:val="21"/>
                        <w:szCs w:val="21"/>
                        <w:spacing w:val="-47"/>
                      </w:rPr>
                      <w:t xml:space="preserve"> </w:t>
                    </w:r>
                    <w:r>
                      <w:rPr>
                        <w:rFonts w:ascii="SimSun" w:hAnsi="SimSun" w:eastAsia="SimSun" w:cs="SimSun"/>
                        <w:sz w:val="21"/>
                        <w:szCs w:val="21"/>
                        <w:spacing w:val="-1"/>
                      </w:rPr>
                      <w:t>4.1</w:t>
                    </w:r>
                    <w:r>
                      <w:rPr>
                        <w:rFonts w:ascii="SimSun" w:hAnsi="SimSun" w:eastAsia="SimSun" w:cs="SimSun"/>
                        <w:sz w:val="21"/>
                        <w:szCs w:val="21"/>
                        <w:spacing w:val="-45"/>
                      </w:rPr>
                      <w:t xml:space="preserve"> </w:t>
                    </w:r>
                    <w:r>
                      <w:rPr>
                        <w:rFonts w:ascii="SimSun" w:hAnsi="SimSun" w:eastAsia="SimSun" w:cs="SimSun"/>
                        <w:sz w:val="21"/>
                        <w:szCs w:val="21"/>
                        <w:spacing w:val="-1"/>
                      </w:rPr>
                      <w:t>条规定的纸质和电子档案资</w:t>
                    </w:r>
                    <w:r>
                      <w:rPr>
                        <w:rFonts w:ascii="SimSun" w:hAnsi="SimSun" w:eastAsia="SimSun" w:cs="SimSun"/>
                        <w:sz w:val="21"/>
                        <w:szCs w:val="21"/>
                        <w:spacing w:val="-2"/>
                      </w:rPr>
                      <w:t>料；</w:t>
                    </w:r>
                    <w:r>
                      <w:rPr>
                        <w:rFonts w:ascii="SimSun" w:hAnsi="SimSun" w:eastAsia="SimSun" w:cs="SimSun"/>
                        <w:sz w:val="21"/>
                        <w:szCs w:val="21"/>
                      </w:rPr>
                      <w:t xml:space="preserve"> </w:t>
                    </w:r>
                    <w:r>
                      <w:rPr>
                        <w:rFonts w:ascii="SimSun" w:hAnsi="SimSun" w:eastAsia="SimSun" w:cs="SimSun"/>
                        <w:sz w:val="19"/>
                        <w:szCs w:val="19"/>
                        <w:spacing w:val="1"/>
                      </w:rPr>
                      <w:t>7)  </w:t>
                    </w:r>
                    <w:r>
                      <w:rPr>
                        <w:rFonts w:ascii="SimSun" w:hAnsi="SimSun" w:eastAsia="SimSun" w:cs="SimSun"/>
                        <w:sz w:val="21"/>
                        <w:szCs w:val="21"/>
                        <w:spacing w:val="1"/>
                      </w:rPr>
                      <w:t>其他反映单位消防安全管理情况的文件和资料。</w:t>
                    </w:r>
                  </w:p>
                  <w:p>
                    <w:pPr>
                      <w:ind w:left="441"/>
                      <w:spacing w:before="61" w:line="312" w:lineRule="exact"/>
                      <w:rPr>
                        <w:rFonts w:ascii="SimSun" w:hAnsi="SimSun" w:eastAsia="SimSun" w:cs="SimSun"/>
                        <w:sz w:val="21"/>
                        <w:szCs w:val="21"/>
                      </w:rPr>
                    </w:pPr>
                    <w:r>
                      <w:rPr>
                        <w:rFonts w:ascii="SimSun" w:hAnsi="SimSun" w:eastAsia="SimSun" w:cs="SimSun"/>
                        <w:sz w:val="19"/>
                        <w:szCs w:val="19"/>
                        <w:spacing w:val="-4"/>
                        <w:position w:val="7"/>
                      </w:rPr>
                      <w:t>e)</w:t>
                    </w:r>
                    <w:r>
                      <w:rPr>
                        <w:rFonts w:ascii="SimSun" w:hAnsi="SimSun" w:eastAsia="SimSun" w:cs="SimSun"/>
                        <w:sz w:val="19"/>
                        <w:szCs w:val="19"/>
                        <w:spacing w:val="20"/>
                        <w:position w:val="7"/>
                      </w:rPr>
                      <w:t xml:space="preserve">  </w:t>
                    </w:r>
                    <w:r>
                      <w:rPr>
                        <w:rFonts w:ascii="SimSun" w:hAnsi="SimSun" w:eastAsia="SimSun" w:cs="SimSun"/>
                        <w:sz w:val="21"/>
                        <w:szCs w:val="21"/>
                        <w:spacing w:val="-4"/>
                        <w:position w:val="7"/>
                      </w:rPr>
                      <w:t>建筑消防设施检测及维护保养资料，</w:t>
                    </w:r>
                    <w:r>
                      <w:rPr>
                        <w:rFonts w:ascii="SimSun" w:hAnsi="SimSun" w:eastAsia="SimSun" w:cs="SimSun"/>
                        <w:sz w:val="21"/>
                        <w:szCs w:val="21"/>
                        <w:spacing w:val="-22"/>
                        <w:position w:val="7"/>
                      </w:rPr>
                      <w:t xml:space="preserve"> </w:t>
                    </w:r>
                    <w:r>
                      <w:rPr>
                        <w:rFonts w:ascii="SimSun" w:hAnsi="SimSun" w:eastAsia="SimSun" w:cs="SimSun"/>
                        <w:sz w:val="21"/>
                        <w:szCs w:val="21"/>
                        <w:spacing w:val="-4"/>
                        <w:position w:val="7"/>
                      </w:rPr>
                      <w:t>主要包括：</w:t>
                    </w:r>
                  </w:p>
                  <w:p>
                    <w:pPr>
                      <w:ind w:left="871"/>
                      <w:spacing w:line="219" w:lineRule="auto"/>
                      <w:rPr>
                        <w:rFonts w:ascii="SimSun" w:hAnsi="SimSun" w:eastAsia="SimSun" w:cs="SimSun"/>
                        <w:sz w:val="21"/>
                        <w:szCs w:val="21"/>
                      </w:rPr>
                    </w:pPr>
                    <w:r>
                      <w:rPr>
                        <w:rFonts w:ascii="SimSun" w:hAnsi="SimSun" w:eastAsia="SimSun" w:cs="SimSun"/>
                        <w:sz w:val="19"/>
                        <w:szCs w:val="19"/>
                        <w:spacing w:val="-3"/>
                      </w:rPr>
                      <w:t>1)</w:t>
                    </w:r>
                    <w:r>
                      <w:rPr>
                        <w:rFonts w:ascii="SimSun" w:hAnsi="SimSun" w:eastAsia="SimSun" w:cs="SimSun"/>
                        <w:sz w:val="19"/>
                        <w:szCs w:val="19"/>
                        <w:spacing w:val="25"/>
                      </w:rPr>
                      <w:t xml:space="preserve">  </w:t>
                    </w:r>
                    <w:r>
                      <w:rPr>
                        <w:rFonts w:ascii="SimSun" w:hAnsi="SimSun" w:eastAsia="SimSun" w:cs="SimSun"/>
                        <w:sz w:val="21"/>
                        <w:szCs w:val="21"/>
                        <w:spacing w:val="-3"/>
                      </w:rPr>
                      <w:t>建筑消防设施定期检验检测的报告；</w:t>
                    </w:r>
                  </w:p>
                  <w:p>
                    <w:pPr>
                      <w:ind w:left="859"/>
                      <w:spacing w:before="62" w:line="312" w:lineRule="exact"/>
                      <w:rPr>
                        <w:rFonts w:ascii="SimSun" w:hAnsi="SimSun" w:eastAsia="SimSun" w:cs="SimSun"/>
                        <w:sz w:val="21"/>
                        <w:szCs w:val="21"/>
                      </w:rPr>
                    </w:pPr>
                    <w:r>
                      <w:rPr>
                        <w:rFonts w:ascii="SimSun" w:hAnsi="SimSun" w:eastAsia="SimSun" w:cs="SimSun"/>
                        <w:sz w:val="19"/>
                        <w:szCs w:val="19"/>
                        <w:spacing w:val="1"/>
                        <w:position w:val="7"/>
                      </w:rPr>
                      <w:t>2)  </w:t>
                    </w:r>
                    <w:r>
                      <w:rPr>
                        <w:rFonts w:ascii="SimSun" w:hAnsi="SimSun" w:eastAsia="SimSun" w:cs="SimSun"/>
                        <w:sz w:val="21"/>
                        <w:szCs w:val="21"/>
                        <w:spacing w:val="1"/>
                        <w:position w:val="7"/>
                      </w:rPr>
                      <w:t>建筑消防设施维护保养合同、维护保养报告书；</w:t>
                    </w:r>
                  </w:p>
                  <w:p>
                    <w:pPr>
                      <w:ind w:left="860"/>
                      <w:spacing w:before="1" w:line="220" w:lineRule="auto"/>
                      <w:rPr>
                        <w:rFonts w:ascii="SimSun" w:hAnsi="SimSun" w:eastAsia="SimSun" w:cs="SimSun"/>
                        <w:sz w:val="21"/>
                        <w:szCs w:val="21"/>
                      </w:rPr>
                    </w:pPr>
                    <w:r>
                      <w:rPr>
                        <w:rFonts w:ascii="SimSun" w:hAnsi="SimSun" w:eastAsia="SimSun" w:cs="SimSun"/>
                        <w:sz w:val="19"/>
                        <w:szCs w:val="19"/>
                        <w:spacing w:val="-1"/>
                      </w:rPr>
                      <w:t>3)</w:t>
                    </w:r>
                    <w:r>
                      <w:rPr>
                        <w:rFonts w:ascii="SimSun" w:hAnsi="SimSun" w:eastAsia="SimSun" w:cs="SimSun"/>
                        <w:sz w:val="19"/>
                        <w:szCs w:val="19"/>
                        <w:spacing w:val="24"/>
                      </w:rPr>
                      <w:t xml:space="preserve">  </w:t>
                    </w:r>
                    <w:r>
                      <w:rPr>
                        <w:rFonts w:ascii="SimSun" w:hAnsi="SimSun" w:eastAsia="SimSun" w:cs="SimSun"/>
                        <w:sz w:val="21"/>
                        <w:szCs w:val="21"/>
                        <w:spacing w:val="-1"/>
                      </w:rPr>
                      <w:t>消防设施维修、改造的各项记录。</w:t>
                    </w:r>
                  </w:p>
                  <w:p>
                    <w:pPr>
                      <w:ind w:left="439"/>
                      <w:spacing w:before="61" w:line="312" w:lineRule="exact"/>
                      <w:rPr>
                        <w:rFonts w:ascii="SimSun" w:hAnsi="SimSun" w:eastAsia="SimSun" w:cs="SimSun"/>
                        <w:sz w:val="21"/>
                        <w:szCs w:val="21"/>
                      </w:rPr>
                    </w:pPr>
                    <w:r>
                      <w:rPr>
                        <w:rFonts w:ascii="SimSun" w:hAnsi="SimSun" w:eastAsia="SimSun" w:cs="SimSun"/>
                        <w:sz w:val="19"/>
                        <w:szCs w:val="19"/>
                        <w:spacing w:val="-2"/>
                        <w:position w:val="7"/>
                      </w:rPr>
                      <w:t>f)  </w:t>
                    </w:r>
                    <w:r>
                      <w:rPr>
                        <w:rFonts w:ascii="SimSun" w:hAnsi="SimSun" w:eastAsia="SimSun" w:cs="SimSun"/>
                        <w:sz w:val="21"/>
                        <w:szCs w:val="21"/>
                        <w:spacing w:val="-2"/>
                        <w:position w:val="7"/>
                      </w:rPr>
                      <w:t>反映消防产品（材料）质量的资料，</w:t>
                    </w:r>
                    <w:r>
                      <w:rPr>
                        <w:rFonts w:ascii="SimSun" w:hAnsi="SimSun" w:eastAsia="SimSun" w:cs="SimSun"/>
                        <w:sz w:val="21"/>
                        <w:szCs w:val="21"/>
                        <w:spacing w:val="-22"/>
                        <w:position w:val="7"/>
                      </w:rPr>
                      <w:t xml:space="preserve"> </w:t>
                    </w:r>
                    <w:r>
                      <w:rPr>
                        <w:rFonts w:ascii="SimSun" w:hAnsi="SimSun" w:eastAsia="SimSun" w:cs="SimSun"/>
                        <w:sz w:val="21"/>
                        <w:szCs w:val="21"/>
                        <w:spacing w:val="-2"/>
                        <w:position w:val="7"/>
                      </w:rPr>
                      <w:t>主要包括：</w:t>
                    </w:r>
                  </w:p>
                  <w:p>
                    <w:pPr>
                      <w:ind w:left="871"/>
                      <w:spacing w:before="1" w:line="220" w:lineRule="auto"/>
                      <w:rPr>
                        <w:rFonts w:ascii="SimSun" w:hAnsi="SimSun" w:eastAsia="SimSun" w:cs="SimSun"/>
                        <w:sz w:val="21"/>
                        <w:szCs w:val="21"/>
                      </w:rPr>
                    </w:pPr>
                    <w:r>
                      <w:rPr>
                        <w:rFonts w:ascii="SimSun" w:hAnsi="SimSun" w:eastAsia="SimSun" w:cs="SimSun"/>
                        <w:sz w:val="19"/>
                        <w:szCs w:val="19"/>
                        <w:spacing w:val="-3"/>
                      </w:rPr>
                      <w:t>1)</w:t>
                    </w:r>
                    <w:r>
                      <w:rPr>
                        <w:rFonts w:ascii="SimSun" w:hAnsi="SimSun" w:eastAsia="SimSun" w:cs="SimSun"/>
                        <w:sz w:val="19"/>
                        <w:szCs w:val="19"/>
                        <w:spacing w:val="28"/>
                      </w:rPr>
                      <w:t xml:space="preserve">  </w:t>
                    </w:r>
                    <w:r>
                      <w:rPr>
                        <w:rFonts w:ascii="SimSun" w:hAnsi="SimSun" w:eastAsia="SimSun" w:cs="SimSun"/>
                        <w:sz w:val="21"/>
                        <w:szCs w:val="21"/>
                        <w:spacing w:val="-3"/>
                      </w:rPr>
                      <w:t>单位使用消防产品质量合格的证明文件；</w:t>
                    </w:r>
                  </w:p>
                  <w:p>
                    <w:pPr>
                      <w:ind w:left="860" w:right="1486" w:hanging="1"/>
                      <w:spacing w:before="61" w:line="247" w:lineRule="auto"/>
                      <w:rPr>
                        <w:rFonts w:ascii="SimSun" w:hAnsi="SimSun" w:eastAsia="SimSun" w:cs="SimSun"/>
                        <w:sz w:val="21"/>
                        <w:szCs w:val="21"/>
                      </w:rPr>
                    </w:pPr>
                    <w:r>
                      <w:rPr>
                        <w:rFonts w:ascii="SimSun" w:hAnsi="SimSun" w:eastAsia="SimSun" w:cs="SimSun"/>
                        <w:sz w:val="19"/>
                        <w:szCs w:val="19"/>
                        <w:spacing w:val="-1"/>
                      </w:rPr>
                      <w:t>2)  </w:t>
                    </w:r>
                    <w:r>
                      <w:rPr>
                        <w:rFonts w:ascii="SimSun" w:hAnsi="SimSun" w:eastAsia="SimSun" w:cs="SimSun"/>
                        <w:sz w:val="21"/>
                        <w:szCs w:val="21"/>
                        <w:spacing w:val="-1"/>
                      </w:rPr>
                      <w:t>建筑内部装修材料质量合格文件，见证取样检验报告等；</w:t>
                    </w:r>
                    <w:r>
                      <w:rPr>
                        <w:rFonts w:ascii="SimSun" w:hAnsi="SimSun" w:eastAsia="SimSun" w:cs="SimSun"/>
                        <w:sz w:val="21"/>
                        <w:szCs w:val="21"/>
                        <w:spacing w:val="15"/>
                      </w:rPr>
                      <w:t xml:space="preserve"> </w:t>
                    </w:r>
                    <w:r>
                      <w:rPr>
                        <w:rFonts w:ascii="SimSun" w:hAnsi="SimSun" w:eastAsia="SimSun" w:cs="SimSun"/>
                        <w:sz w:val="19"/>
                        <w:szCs w:val="19"/>
                        <w:spacing w:val="1"/>
                      </w:rPr>
                      <w:t>3)  </w:t>
                    </w:r>
                    <w:r>
                      <w:rPr>
                        <w:rFonts w:ascii="SimSun" w:hAnsi="SimSun" w:eastAsia="SimSun" w:cs="SimSun"/>
                        <w:sz w:val="21"/>
                        <w:szCs w:val="21"/>
                        <w:spacing w:val="1"/>
                      </w:rPr>
                      <w:t>建筑外墙保温材料质量合格文件，检验报告等。</w:t>
                    </w:r>
                  </w:p>
                  <w:p>
                    <w:pPr>
                      <w:ind w:left="439"/>
                      <w:spacing w:before="63" w:line="217" w:lineRule="auto"/>
                      <w:rPr>
                        <w:rFonts w:ascii="SimSun" w:hAnsi="SimSun" w:eastAsia="SimSun" w:cs="SimSun"/>
                        <w:sz w:val="21"/>
                        <w:szCs w:val="21"/>
                      </w:rPr>
                    </w:pPr>
                    <w:r>
                      <w:rPr>
                        <w:rFonts w:ascii="SimSun" w:hAnsi="SimSun" w:eastAsia="SimSun" w:cs="SimSun"/>
                        <w:sz w:val="19"/>
                        <w:szCs w:val="19"/>
                        <w:spacing w:val="1"/>
                      </w:rPr>
                      <w:t>g)  </w:t>
                    </w:r>
                    <w:r>
                      <w:rPr>
                        <w:rFonts w:ascii="SimSun" w:hAnsi="SimSun" w:eastAsia="SimSun" w:cs="SimSun"/>
                        <w:sz w:val="21"/>
                        <w:szCs w:val="21"/>
                        <w:spacing w:val="1"/>
                      </w:rPr>
                      <w:t>根据单位消防安全评估实际情况需</w:t>
                    </w:r>
                    <w:r>
                      <w:rPr>
                        <w:rFonts w:ascii="SimSun" w:hAnsi="SimSun" w:eastAsia="SimSun" w:cs="SimSun"/>
                        <w:sz w:val="21"/>
                        <w:szCs w:val="21"/>
                      </w:rPr>
                      <w:t>要提供的其他文件、资料。</w:t>
                    </w:r>
                  </w:p>
                  <w:p>
                    <w:pPr>
                      <w:ind w:left="20"/>
                      <w:spacing w:before="220" w:line="221" w:lineRule="auto"/>
                      <w:rPr>
                        <w:rFonts w:ascii="SimHei" w:hAnsi="SimHei" w:eastAsia="SimHei" w:cs="SimHei"/>
                        <w:sz w:val="21"/>
                        <w:szCs w:val="21"/>
                      </w:rPr>
                    </w:pPr>
                    <w:bookmarkStart w:name="bookmark23" w:id="23"/>
                    <w:bookmarkEnd w:id="23"/>
                    <w:r>
                      <w:rPr>
                        <w:rFonts w:ascii="SimHei" w:hAnsi="SimHei" w:eastAsia="SimHei" w:cs="SimHei"/>
                        <w:sz w:val="21"/>
                        <w:szCs w:val="21"/>
                        <w:spacing w:val="-3"/>
                      </w:rPr>
                      <w:t>6.4</w:t>
                    </w:r>
                    <w:r>
                      <w:rPr>
                        <w:rFonts w:ascii="SimHei" w:hAnsi="SimHei" w:eastAsia="SimHei" w:cs="SimHei"/>
                        <w:sz w:val="21"/>
                        <w:szCs w:val="21"/>
                        <w:spacing w:val="6"/>
                      </w:rPr>
                      <w:t xml:space="preserve">  </w:t>
                    </w:r>
                    <w:r>
                      <w:rPr>
                        <w:rFonts w:ascii="SimHei" w:hAnsi="SimHei" w:eastAsia="SimHei" w:cs="SimHei"/>
                        <w:sz w:val="21"/>
                        <w:szCs w:val="21"/>
                        <w:spacing w:val="-3"/>
                      </w:rPr>
                      <w:t>技术交底</w:t>
                    </w:r>
                  </w:p>
                </w:txbxContent>
              </v:textbox>
            </v:shape>
          </v:group>
        </w:pict>
      </w:r>
    </w:p>
    <w:p>
      <w:pPr>
        <w:pStyle w:val="BodyText"/>
        <w:ind w:left="3"/>
        <w:spacing w:before="234" w:line="219" w:lineRule="auto"/>
        <w:rPr>
          <w:sz w:val="21"/>
          <w:szCs w:val="21"/>
        </w:rPr>
      </w:pPr>
      <w:r>
        <w:rPr>
          <w:sz w:val="21"/>
          <w:szCs w:val="21"/>
          <w:spacing w:val="-1"/>
        </w:rPr>
        <w:t>6.4.1</w:t>
      </w:r>
      <w:r>
        <w:rPr>
          <w:sz w:val="21"/>
          <w:szCs w:val="21"/>
          <w:spacing w:val="-1"/>
        </w:rPr>
        <w:t xml:space="preserve">  </w:t>
      </w:r>
      <w:r>
        <w:rPr>
          <w:sz w:val="21"/>
          <w:szCs w:val="21"/>
          <w:spacing w:val="-1"/>
        </w:rPr>
        <w:t>会议人员</w:t>
      </w:r>
    </w:p>
    <w:p>
      <w:pPr>
        <w:ind w:left="419"/>
        <w:spacing w:before="218" w:line="220" w:lineRule="auto"/>
        <w:rPr>
          <w:rFonts w:ascii="SimSun" w:hAnsi="SimSun" w:eastAsia="SimSun" w:cs="SimSun"/>
          <w:sz w:val="21"/>
          <w:szCs w:val="21"/>
        </w:rPr>
      </w:pPr>
      <w:r>
        <w:rPr>
          <w:rFonts w:ascii="SimSun" w:hAnsi="SimSun" w:eastAsia="SimSun" w:cs="SimSun"/>
          <w:sz w:val="21"/>
          <w:szCs w:val="21"/>
          <w:spacing w:val="-5"/>
        </w:rPr>
        <w:t>会议人员如下：</w:t>
      </w:r>
    </w:p>
    <w:p>
      <w:pPr>
        <w:ind w:left="420"/>
        <w:spacing w:before="62" w:line="219" w:lineRule="auto"/>
        <w:rPr>
          <w:rFonts w:ascii="SimSun" w:hAnsi="SimSun" w:eastAsia="SimSun" w:cs="SimSun"/>
          <w:sz w:val="21"/>
          <w:szCs w:val="21"/>
        </w:rPr>
      </w:pPr>
      <w:r>
        <w:rPr>
          <w:rFonts w:ascii="SimSun" w:hAnsi="SimSun" w:eastAsia="SimSun" w:cs="SimSun"/>
          <w:sz w:val="19"/>
          <w:szCs w:val="19"/>
          <w:spacing w:val="-7"/>
        </w:rPr>
        <w:t>a)</w:t>
      </w:r>
      <w:r>
        <w:rPr>
          <w:rFonts w:ascii="SimSun" w:hAnsi="SimSun" w:eastAsia="SimSun" w:cs="SimSun"/>
          <w:sz w:val="19"/>
          <w:szCs w:val="19"/>
          <w:spacing w:val="26"/>
        </w:rPr>
        <w:t xml:space="preserve">  </w:t>
      </w:r>
      <w:r>
        <w:rPr>
          <w:rFonts w:ascii="SimSun" w:hAnsi="SimSun" w:eastAsia="SimSun" w:cs="SimSun"/>
          <w:sz w:val="21"/>
          <w:szCs w:val="21"/>
          <w:spacing w:val="-7"/>
        </w:rPr>
        <w:t>评估机构人员： 项目评估组的全体人员；</w:t>
      </w:r>
    </w:p>
    <w:p>
      <w:pPr>
        <w:spacing w:line="219" w:lineRule="auto"/>
        <w:sectPr>
          <w:footerReference w:type="default" r:id="rId68"/>
          <w:pgSz w:w="11907" w:h="16839"/>
          <w:pgMar w:top="1405" w:right="1411" w:bottom="1311" w:left="1141" w:header="0" w:footer="1133" w:gutter="0"/>
        </w:sectPr>
        <w:rPr>
          <w:rFonts w:ascii="SimSun" w:hAnsi="SimSun" w:eastAsia="SimSun" w:cs="SimSun"/>
          <w:sz w:val="21"/>
          <w:szCs w:val="21"/>
        </w:rPr>
      </w:pPr>
    </w:p>
    <w:p>
      <w:pPr>
        <w:pStyle w:val="BodyText"/>
        <w:ind w:left="7572"/>
        <w:spacing w:before="42" w:line="234" w:lineRule="auto"/>
        <w:rPr>
          <w:sz w:val="21"/>
          <w:szCs w:val="21"/>
        </w:rPr>
      </w:pPr>
      <w:r>
        <w:drawing>
          <wp:anchor distT="0" distB="0" distL="0" distR="0" simplePos="0" relativeHeight="251712512" behindDoc="1" locked="0" layoutInCell="0" allowOverlap="1">
            <wp:simplePos x="0" y="0"/>
            <wp:positionH relativeFrom="page">
              <wp:posOffset>1968500</wp:posOffset>
            </wp:positionH>
            <wp:positionV relativeFrom="page">
              <wp:posOffset>6285484</wp:posOffset>
            </wp:positionV>
            <wp:extent cx="4038600" cy="2540000"/>
            <wp:effectExtent l="0" t="0" r="0" b="0"/>
            <wp:wrapNone/>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416"/>
        <w:spacing w:before="247" w:line="221" w:lineRule="auto"/>
        <w:rPr>
          <w:rFonts w:ascii="SimSun" w:hAnsi="SimSun" w:eastAsia="SimSun" w:cs="SimSun"/>
          <w:sz w:val="21"/>
          <w:szCs w:val="21"/>
        </w:rPr>
      </w:pPr>
      <w:r>
        <w:rPr>
          <w:rFonts w:ascii="SimSun" w:hAnsi="SimSun" w:eastAsia="SimSun" w:cs="SimSun"/>
          <w:sz w:val="19"/>
          <w:szCs w:val="19"/>
          <w:spacing w:val="-2"/>
        </w:rPr>
        <w:t>b)  </w:t>
      </w:r>
      <w:r>
        <w:rPr>
          <w:rFonts w:ascii="SimSun" w:hAnsi="SimSun" w:eastAsia="SimSun" w:cs="SimSun"/>
          <w:sz w:val="21"/>
          <w:szCs w:val="21"/>
          <w:spacing w:val="-2"/>
        </w:rPr>
        <w:t>委托单位人员：单位消防安全负责人（一般单位应为</w:t>
      </w:r>
      <w:r>
        <w:rPr>
          <w:rFonts w:ascii="SimSun" w:hAnsi="SimSun" w:eastAsia="SimSun" w:cs="SimSun"/>
          <w:sz w:val="21"/>
          <w:szCs w:val="21"/>
          <w:spacing w:val="-3"/>
        </w:rPr>
        <w:t>消防安全责任人，</w:t>
      </w:r>
      <w:r>
        <w:rPr>
          <w:rFonts w:ascii="SimSun" w:hAnsi="SimSun" w:eastAsia="SimSun" w:cs="SimSun"/>
          <w:sz w:val="21"/>
          <w:szCs w:val="21"/>
          <w:spacing w:val="-50"/>
        </w:rPr>
        <w:t xml:space="preserve"> </w:t>
      </w:r>
      <w:r>
        <w:rPr>
          <w:rFonts w:ascii="SimSun" w:hAnsi="SimSun" w:eastAsia="SimSun" w:cs="SimSun"/>
          <w:sz w:val="21"/>
          <w:szCs w:val="21"/>
          <w:spacing w:val="-3"/>
        </w:rPr>
        <w:t>消防安全重点单位应为</w:t>
      </w:r>
    </w:p>
    <w:p>
      <w:pPr>
        <w:ind w:left="844"/>
        <w:spacing w:before="61" w:line="312" w:lineRule="exact"/>
        <w:rPr>
          <w:rFonts w:ascii="SimSun" w:hAnsi="SimSun" w:eastAsia="SimSun" w:cs="SimSun"/>
          <w:sz w:val="21"/>
          <w:szCs w:val="21"/>
        </w:rPr>
      </w:pPr>
      <w:r>
        <w:rPr>
          <w:rFonts w:ascii="SimSun" w:hAnsi="SimSun" w:eastAsia="SimSun" w:cs="SimSun"/>
          <w:sz w:val="21"/>
          <w:szCs w:val="21"/>
          <w:spacing w:val="-4"/>
          <w:position w:val="7"/>
        </w:rPr>
        <w:t>消防安全责任人或消防安全管理人</w:t>
      </w:r>
      <w:r>
        <w:rPr>
          <w:rFonts w:ascii="SimSun" w:hAnsi="SimSun" w:eastAsia="SimSun" w:cs="SimSun"/>
          <w:sz w:val="21"/>
          <w:szCs w:val="21"/>
          <w:spacing w:val="-6"/>
          <w:position w:val="7"/>
        </w:rPr>
        <w:t>）</w:t>
      </w:r>
      <w:r>
        <w:rPr>
          <w:rFonts w:ascii="SimSun" w:hAnsi="SimSun" w:eastAsia="SimSun" w:cs="SimSun"/>
          <w:sz w:val="21"/>
          <w:szCs w:val="21"/>
          <w:spacing w:val="-25"/>
          <w:position w:val="7"/>
        </w:rPr>
        <w:t xml:space="preserve"> </w:t>
      </w:r>
      <w:r>
        <w:rPr>
          <w:rFonts w:ascii="SimSun" w:hAnsi="SimSun" w:eastAsia="SimSun" w:cs="SimSun"/>
          <w:sz w:val="21"/>
          <w:szCs w:val="21"/>
          <w:spacing w:val="-6"/>
          <w:position w:val="7"/>
        </w:rPr>
        <w:t>，</w:t>
      </w:r>
      <w:r>
        <w:rPr>
          <w:rFonts w:ascii="SimSun" w:hAnsi="SimSun" w:eastAsia="SimSun" w:cs="SimSun"/>
          <w:sz w:val="21"/>
          <w:szCs w:val="21"/>
          <w:spacing w:val="-4"/>
          <w:position w:val="7"/>
        </w:rPr>
        <w:t>配合评估的有关人员；</w:t>
      </w:r>
    </w:p>
    <w:p>
      <w:pPr>
        <w:ind w:left="423"/>
        <w:spacing w:line="219"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评估机构和委托单位认为需要参加会议的其他人员。</w:t>
      </w:r>
    </w:p>
    <w:p>
      <w:pPr>
        <w:pStyle w:val="BodyText"/>
        <w:ind w:left="3"/>
        <w:spacing w:before="218" w:line="220" w:lineRule="auto"/>
        <w:rPr>
          <w:sz w:val="21"/>
          <w:szCs w:val="21"/>
        </w:rPr>
      </w:pPr>
      <w:r>
        <w:rPr>
          <w:sz w:val="21"/>
          <w:szCs w:val="21"/>
          <w:spacing w:val="-1"/>
        </w:rPr>
        <w:t>6.4.2</w:t>
      </w:r>
      <w:r>
        <w:rPr>
          <w:sz w:val="21"/>
          <w:szCs w:val="21"/>
          <w:spacing w:val="-1"/>
        </w:rPr>
        <w:t xml:space="preserve">  </w:t>
      </w:r>
      <w:r>
        <w:rPr>
          <w:sz w:val="21"/>
          <w:szCs w:val="21"/>
          <w:spacing w:val="-1"/>
        </w:rPr>
        <w:t>会议要求</w:t>
      </w:r>
    </w:p>
    <w:p>
      <w:pPr>
        <w:ind w:left="419"/>
        <w:spacing w:before="217" w:line="220" w:lineRule="auto"/>
        <w:rPr>
          <w:rFonts w:ascii="SimSun" w:hAnsi="SimSun" w:eastAsia="SimSun" w:cs="SimSun"/>
          <w:sz w:val="21"/>
          <w:szCs w:val="21"/>
        </w:rPr>
      </w:pPr>
      <w:r>
        <w:rPr>
          <w:rFonts w:ascii="SimSun" w:hAnsi="SimSun" w:eastAsia="SimSun" w:cs="SimSun"/>
          <w:sz w:val="21"/>
          <w:szCs w:val="21"/>
          <w:spacing w:val="-5"/>
        </w:rPr>
        <w:t>会议要求如下：</w:t>
      </w:r>
    </w:p>
    <w:p>
      <w:pPr>
        <w:ind w:left="842" w:right="8" w:hanging="422"/>
        <w:spacing w:before="61" w:line="247" w:lineRule="auto"/>
        <w:rPr>
          <w:rFonts w:ascii="SimSun" w:hAnsi="SimSun" w:eastAsia="SimSun" w:cs="SimSun"/>
          <w:sz w:val="21"/>
          <w:szCs w:val="21"/>
        </w:rPr>
      </w:pPr>
      <w:r>
        <w:rPr>
          <w:rFonts w:ascii="SimSun" w:hAnsi="SimSun" w:eastAsia="SimSun" w:cs="SimSun"/>
          <w:sz w:val="19"/>
          <w:szCs w:val="19"/>
          <w:spacing w:val="-2"/>
        </w:rPr>
        <w:t>a)  </w:t>
      </w:r>
      <w:r>
        <w:rPr>
          <w:rFonts w:ascii="SimSun" w:hAnsi="SimSun" w:eastAsia="SimSun" w:cs="SimSun"/>
          <w:sz w:val="21"/>
          <w:szCs w:val="21"/>
          <w:spacing w:val="-2"/>
        </w:rPr>
        <w:t>评估双方应就评估工作的开展和评估任务的完成进行充分的沟通交流， 明</w:t>
      </w:r>
      <w:r>
        <w:rPr>
          <w:rFonts w:ascii="SimSun" w:hAnsi="SimSun" w:eastAsia="SimSun" w:cs="SimSun"/>
          <w:sz w:val="21"/>
          <w:szCs w:val="21"/>
          <w:spacing w:val="-3"/>
        </w:rPr>
        <w:t>确评估范围、内容、</w:t>
      </w:r>
      <w:r>
        <w:rPr>
          <w:rFonts w:ascii="SimSun" w:hAnsi="SimSun" w:eastAsia="SimSun" w:cs="SimSun"/>
          <w:sz w:val="21"/>
          <w:szCs w:val="21"/>
        </w:rPr>
        <w:t xml:space="preserve"> </w:t>
      </w:r>
      <w:r>
        <w:rPr>
          <w:rFonts w:ascii="SimSun" w:hAnsi="SimSun" w:eastAsia="SimSun" w:cs="SimSun"/>
          <w:sz w:val="21"/>
          <w:szCs w:val="21"/>
          <w:spacing w:val="-3"/>
        </w:rPr>
        <w:t>工作标准和要求，评估工作相互配合的要求，</w:t>
      </w:r>
      <w:r>
        <w:rPr>
          <w:rFonts w:ascii="SimSun" w:hAnsi="SimSun" w:eastAsia="SimSun" w:cs="SimSun"/>
          <w:sz w:val="21"/>
          <w:szCs w:val="21"/>
          <w:spacing w:val="-23"/>
        </w:rPr>
        <w:t xml:space="preserve"> </w:t>
      </w:r>
      <w:r>
        <w:rPr>
          <w:rFonts w:ascii="SimSun" w:hAnsi="SimSun" w:eastAsia="SimSun" w:cs="SimSun"/>
          <w:sz w:val="21"/>
          <w:szCs w:val="21"/>
          <w:spacing w:val="-3"/>
        </w:rPr>
        <w:t>特殊情况的</w:t>
      </w:r>
      <w:r>
        <w:rPr>
          <w:rFonts w:ascii="SimSun" w:hAnsi="SimSun" w:eastAsia="SimSun" w:cs="SimSun"/>
          <w:sz w:val="21"/>
          <w:szCs w:val="21"/>
          <w:spacing w:val="-4"/>
        </w:rPr>
        <w:t>处理，评估任务分工等；</w:t>
      </w:r>
    </w:p>
    <w:p>
      <w:pPr>
        <w:ind w:left="416"/>
        <w:spacing w:before="63" w:line="219" w:lineRule="auto"/>
        <w:rPr>
          <w:rFonts w:ascii="SimSun" w:hAnsi="SimSun" w:eastAsia="SimSun" w:cs="SimSun"/>
          <w:sz w:val="21"/>
          <w:szCs w:val="21"/>
        </w:rPr>
      </w:pPr>
      <w:r>
        <w:rPr>
          <w:rFonts w:ascii="SimSun" w:hAnsi="SimSun" w:eastAsia="SimSun" w:cs="SimSun"/>
          <w:sz w:val="19"/>
          <w:szCs w:val="19"/>
        </w:rPr>
        <w:t>b)  </w:t>
      </w:r>
      <w:r>
        <w:rPr>
          <w:rFonts w:ascii="SimSun" w:hAnsi="SimSun" w:eastAsia="SimSun" w:cs="SimSun"/>
          <w:sz w:val="21"/>
          <w:szCs w:val="21"/>
        </w:rPr>
        <w:t>评估机构应向委托单位做出保密承诺，宣读评估公正性声明；</w:t>
      </w:r>
    </w:p>
    <w:p>
      <w:pPr>
        <w:ind w:left="423"/>
        <w:spacing w:before="63" w:line="219"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具有执业资格的评估人员应当填写会议签到表，并由委托单位消防安全</w:t>
      </w:r>
      <w:r>
        <w:rPr>
          <w:rFonts w:ascii="SimSun" w:hAnsi="SimSun" w:eastAsia="SimSun" w:cs="SimSun"/>
          <w:sz w:val="21"/>
          <w:szCs w:val="21"/>
        </w:rPr>
        <w:t>负责人签字确认。</w:t>
      </w:r>
    </w:p>
    <w:p>
      <w:pPr>
        <w:pStyle w:val="BodyText"/>
        <w:ind w:left="3"/>
        <w:spacing w:before="219" w:line="219" w:lineRule="auto"/>
        <w:rPr>
          <w:sz w:val="21"/>
          <w:szCs w:val="21"/>
        </w:rPr>
      </w:pPr>
      <w:bookmarkStart w:name="bookmark24" w:id="24"/>
      <w:bookmarkEnd w:id="24"/>
      <w:r>
        <w:rPr>
          <w:sz w:val="21"/>
          <w:szCs w:val="21"/>
          <w:spacing w:val="-1"/>
        </w:rPr>
        <w:t>6.5</w:t>
      </w:r>
      <w:r>
        <w:rPr>
          <w:sz w:val="21"/>
          <w:szCs w:val="21"/>
          <w:spacing w:val="-1"/>
        </w:rPr>
        <w:t xml:space="preserve">  </w:t>
      </w:r>
      <w:r>
        <w:rPr>
          <w:sz w:val="21"/>
          <w:szCs w:val="21"/>
          <w:spacing w:val="-1"/>
        </w:rPr>
        <w:t>消防安全评估</w:t>
      </w:r>
    </w:p>
    <w:p>
      <w:pPr>
        <w:pStyle w:val="BodyText"/>
        <w:ind w:left="3"/>
        <w:spacing w:before="218" w:line="247" w:lineRule="auto"/>
        <w:rPr>
          <w:rFonts w:ascii="SimSun" w:hAnsi="SimSun" w:eastAsia="SimSun" w:cs="SimSun"/>
          <w:sz w:val="21"/>
          <w:szCs w:val="21"/>
        </w:rPr>
      </w:pPr>
      <w:r>
        <w:rPr>
          <w:sz w:val="21"/>
          <w:szCs w:val="21"/>
          <w:spacing w:val="-2"/>
        </w:rPr>
        <w:t>6.5.1</w:t>
      </w:r>
      <w:r>
        <w:rPr>
          <w:sz w:val="21"/>
          <w:szCs w:val="21"/>
          <w:spacing w:val="-2"/>
        </w:rPr>
        <w:t xml:space="preserve">  </w:t>
      </w:r>
      <w:r>
        <w:rPr>
          <w:rFonts w:ascii="SimSun" w:hAnsi="SimSun" w:eastAsia="SimSun" w:cs="SimSun"/>
          <w:sz w:val="21"/>
          <w:szCs w:val="21"/>
          <w:spacing w:val="-2"/>
        </w:rPr>
        <w:t>消防安全评估组根据需要划分评估单元，</w:t>
      </w:r>
      <w:r>
        <w:rPr>
          <w:rFonts w:ascii="SimSun" w:hAnsi="SimSun" w:eastAsia="SimSun" w:cs="SimSun"/>
          <w:sz w:val="21"/>
          <w:szCs w:val="21"/>
          <w:spacing w:val="-18"/>
        </w:rPr>
        <w:t xml:space="preserve"> </w:t>
      </w:r>
      <w:r>
        <w:rPr>
          <w:rFonts w:ascii="SimSun" w:hAnsi="SimSun" w:eastAsia="SimSun" w:cs="SimSun"/>
          <w:sz w:val="21"/>
          <w:szCs w:val="21"/>
          <w:spacing w:val="-2"/>
        </w:rPr>
        <w:t>按照首次会议确定的人员和工作分工，对建筑防火、 </w:t>
      </w:r>
      <w:r>
        <w:rPr>
          <w:rFonts w:ascii="SimSun" w:hAnsi="SimSun" w:eastAsia="SimSun" w:cs="SimSun"/>
          <w:sz w:val="21"/>
          <w:szCs w:val="21"/>
          <w:spacing w:val="-6"/>
        </w:rPr>
        <w:t>消防设施、消防管理等内容，</w:t>
      </w:r>
      <w:r>
        <w:rPr>
          <w:rFonts w:ascii="SimSun" w:hAnsi="SimSun" w:eastAsia="SimSun" w:cs="SimSun"/>
          <w:sz w:val="21"/>
          <w:szCs w:val="21"/>
          <w:spacing w:val="-49"/>
        </w:rPr>
        <w:t xml:space="preserve"> </w:t>
      </w:r>
      <w:r>
        <w:rPr>
          <w:rFonts w:ascii="SimSun" w:hAnsi="SimSun" w:eastAsia="SimSun" w:cs="SimSun"/>
          <w:sz w:val="21"/>
          <w:szCs w:val="21"/>
          <w:spacing w:val="-6"/>
        </w:rPr>
        <w:t>依照第</w:t>
      </w:r>
      <w:r>
        <w:rPr>
          <w:rFonts w:ascii="SimSun" w:hAnsi="SimSun" w:eastAsia="SimSun" w:cs="SimSun"/>
          <w:sz w:val="21"/>
          <w:szCs w:val="21"/>
          <w:spacing w:val="-40"/>
        </w:rPr>
        <w:t xml:space="preserve"> </w:t>
      </w:r>
      <w:r>
        <w:rPr>
          <w:rFonts w:ascii="SimSun" w:hAnsi="SimSun" w:eastAsia="SimSun" w:cs="SimSun"/>
          <w:sz w:val="21"/>
          <w:szCs w:val="21"/>
          <w:spacing w:val="-6"/>
        </w:rPr>
        <w:t>5</w:t>
      </w:r>
      <w:r>
        <w:rPr>
          <w:rFonts w:ascii="SimSun" w:hAnsi="SimSun" w:eastAsia="SimSun" w:cs="SimSun"/>
          <w:sz w:val="21"/>
          <w:szCs w:val="21"/>
          <w:spacing w:val="-39"/>
        </w:rPr>
        <w:t xml:space="preserve"> </w:t>
      </w:r>
      <w:r>
        <w:rPr>
          <w:rFonts w:ascii="SimSun" w:hAnsi="SimSun" w:eastAsia="SimSun" w:cs="SimSun"/>
          <w:sz w:val="21"/>
          <w:szCs w:val="21"/>
          <w:spacing w:val="-6"/>
        </w:rPr>
        <w:t>章的规定开展评估，填写消防安全评估记录表（式样见附录</w:t>
      </w:r>
      <w:r>
        <w:rPr>
          <w:rFonts w:ascii="SimSun" w:hAnsi="SimSun" w:eastAsia="SimSun" w:cs="SimSun"/>
          <w:sz w:val="21"/>
          <w:szCs w:val="21"/>
          <w:spacing w:val="-48"/>
        </w:rPr>
        <w:t xml:space="preserve"> </w:t>
      </w:r>
      <w:r>
        <w:rPr>
          <w:rFonts w:ascii="SimSun" w:hAnsi="SimSun" w:eastAsia="SimSun" w:cs="SimSun"/>
          <w:sz w:val="21"/>
          <w:szCs w:val="21"/>
          <w:spacing w:val="-6"/>
        </w:rPr>
        <w:t>C）。</w:t>
      </w:r>
    </w:p>
    <w:p>
      <w:pPr>
        <w:pStyle w:val="BodyText"/>
        <w:ind w:right="75" w:firstLine="3"/>
        <w:spacing w:before="64" w:line="256" w:lineRule="auto"/>
        <w:rPr>
          <w:rFonts w:ascii="SimSun" w:hAnsi="SimSun" w:eastAsia="SimSun" w:cs="SimSun"/>
          <w:sz w:val="21"/>
          <w:szCs w:val="21"/>
        </w:rPr>
      </w:pPr>
      <w:r>
        <w:rPr>
          <w:sz w:val="21"/>
          <w:szCs w:val="21"/>
          <w:spacing w:val="-2"/>
        </w:rPr>
        <w:t>6.5.2</w:t>
      </w:r>
      <w:r>
        <w:rPr>
          <w:sz w:val="21"/>
          <w:szCs w:val="21"/>
          <w:spacing w:val="-2"/>
        </w:rPr>
        <w:t xml:space="preserve">  </w:t>
      </w:r>
      <w:r>
        <w:rPr>
          <w:rFonts w:ascii="SimSun" w:hAnsi="SimSun" w:eastAsia="SimSun" w:cs="SimSun"/>
          <w:sz w:val="21"/>
          <w:szCs w:val="21"/>
          <w:spacing w:val="-2"/>
        </w:rPr>
        <w:t>在消防安全评估过程中，</w:t>
      </w:r>
      <w:r>
        <w:rPr>
          <w:rFonts w:ascii="SimSun" w:hAnsi="SimSun" w:eastAsia="SimSun" w:cs="SimSun"/>
          <w:sz w:val="21"/>
          <w:szCs w:val="21"/>
          <w:spacing w:val="-15"/>
        </w:rPr>
        <w:t xml:space="preserve"> </w:t>
      </w:r>
      <w:r>
        <w:rPr>
          <w:rFonts w:ascii="SimSun" w:hAnsi="SimSun" w:eastAsia="SimSun" w:cs="SimSun"/>
          <w:sz w:val="21"/>
          <w:szCs w:val="21"/>
          <w:spacing w:val="-2"/>
        </w:rPr>
        <w:t>对于建筑防火、消防设施、消防管理存在的能够当场改正的一般性问</w:t>
      </w:r>
      <w:r>
        <w:rPr>
          <w:rFonts w:ascii="SimSun" w:hAnsi="SimSun" w:eastAsia="SimSun" w:cs="SimSun"/>
          <w:sz w:val="21"/>
          <w:szCs w:val="21"/>
        </w:rPr>
        <w:t xml:space="preserve"> </w:t>
      </w:r>
      <w:r>
        <w:rPr>
          <w:rFonts w:ascii="SimSun" w:hAnsi="SimSun" w:eastAsia="SimSun" w:cs="SimSun"/>
          <w:sz w:val="21"/>
          <w:szCs w:val="21"/>
          <w:spacing w:val="-3"/>
        </w:rPr>
        <w:t>题，</w:t>
      </w:r>
      <w:r>
        <w:rPr>
          <w:rFonts w:ascii="SimSun" w:hAnsi="SimSun" w:eastAsia="SimSun" w:cs="SimSun"/>
          <w:sz w:val="21"/>
          <w:szCs w:val="21"/>
          <w:spacing w:val="-54"/>
        </w:rPr>
        <w:t xml:space="preserve"> </w:t>
      </w:r>
      <w:r>
        <w:rPr>
          <w:rFonts w:ascii="SimSun" w:hAnsi="SimSun" w:eastAsia="SimSun" w:cs="SimSun"/>
          <w:sz w:val="21"/>
          <w:szCs w:val="21"/>
          <w:spacing w:val="-3"/>
        </w:rPr>
        <w:t>项目评估人员应当给予当场改正；对于需要更换部件等</w:t>
      </w:r>
      <w:r>
        <w:rPr>
          <w:rFonts w:ascii="SimSun" w:hAnsi="SimSun" w:eastAsia="SimSun" w:cs="SimSun"/>
          <w:sz w:val="21"/>
          <w:szCs w:val="21"/>
          <w:spacing w:val="-4"/>
        </w:rPr>
        <w:t>不能当场改正的问题，应当根据合同规定协</w:t>
      </w:r>
      <w:r>
        <w:rPr>
          <w:rFonts w:ascii="SimSun" w:hAnsi="SimSun" w:eastAsia="SimSun" w:cs="SimSun"/>
          <w:sz w:val="21"/>
          <w:szCs w:val="21"/>
        </w:rPr>
        <w:t xml:space="preserve"> </w:t>
      </w:r>
      <w:r>
        <w:rPr>
          <w:rFonts w:ascii="SimSun" w:hAnsi="SimSun" w:eastAsia="SimSun" w:cs="SimSun"/>
          <w:sz w:val="21"/>
          <w:szCs w:val="21"/>
          <w:spacing w:val="-1"/>
        </w:rPr>
        <w:t>助委托单位整改到位。</w:t>
      </w:r>
    </w:p>
    <w:p>
      <w:pPr>
        <w:pStyle w:val="BodyText"/>
        <w:ind w:left="3"/>
        <w:spacing w:before="62" w:line="219" w:lineRule="auto"/>
        <w:rPr>
          <w:rFonts w:ascii="SimSun" w:hAnsi="SimSun" w:eastAsia="SimSun" w:cs="SimSun"/>
          <w:sz w:val="21"/>
          <w:szCs w:val="21"/>
        </w:rPr>
      </w:pPr>
      <w:r>
        <w:rPr>
          <w:sz w:val="21"/>
          <w:szCs w:val="21"/>
          <w:spacing w:val="-5"/>
        </w:rPr>
        <w:t>6.5.3</w:t>
      </w:r>
      <w:r>
        <w:rPr>
          <w:sz w:val="21"/>
          <w:szCs w:val="21"/>
          <w:spacing w:val="-5"/>
        </w:rPr>
        <w:t xml:space="preserve">  </w:t>
      </w:r>
      <w:r>
        <w:rPr>
          <w:rFonts w:ascii="SimSun" w:hAnsi="SimSun" w:eastAsia="SimSun" w:cs="SimSun"/>
          <w:sz w:val="21"/>
          <w:szCs w:val="21"/>
          <w:spacing w:val="-5"/>
        </w:rPr>
        <w:t>委托单位应提供评估资料原件， 无法提供原件的，</w:t>
      </w:r>
      <w:r>
        <w:rPr>
          <w:rFonts w:ascii="SimSun" w:hAnsi="SimSun" w:eastAsia="SimSun" w:cs="SimSun"/>
          <w:sz w:val="21"/>
          <w:szCs w:val="21"/>
          <w:spacing w:val="-16"/>
        </w:rPr>
        <w:t xml:space="preserve"> </w:t>
      </w:r>
      <w:r>
        <w:rPr>
          <w:rFonts w:ascii="SimSun" w:hAnsi="SimSun" w:eastAsia="SimSun" w:cs="SimSun"/>
          <w:sz w:val="21"/>
          <w:szCs w:val="21"/>
          <w:spacing w:val="-5"/>
        </w:rPr>
        <w:t>评估机构应核实资料的真实性。</w:t>
      </w:r>
    </w:p>
    <w:p>
      <w:pPr>
        <w:pStyle w:val="BodyText"/>
        <w:ind w:left="419" w:right="2649" w:hanging="416"/>
        <w:spacing w:before="63" w:line="247" w:lineRule="auto"/>
        <w:rPr>
          <w:rFonts w:ascii="SimSun" w:hAnsi="SimSun" w:eastAsia="SimSun" w:cs="SimSun"/>
          <w:sz w:val="21"/>
          <w:szCs w:val="21"/>
        </w:rPr>
      </w:pPr>
      <w:r>
        <w:rPr>
          <w:sz w:val="21"/>
          <w:szCs w:val="21"/>
          <w:spacing w:val="-2"/>
        </w:rPr>
        <w:t>6.5.4</w:t>
      </w:r>
      <w:r>
        <w:rPr>
          <w:sz w:val="21"/>
          <w:szCs w:val="21"/>
          <w:spacing w:val="-2"/>
        </w:rPr>
        <w:t xml:space="preserve">  </w:t>
      </w:r>
      <w:r>
        <w:rPr>
          <w:rFonts w:ascii="SimSun" w:hAnsi="SimSun" w:eastAsia="SimSun" w:cs="SimSun"/>
          <w:sz w:val="21"/>
          <w:szCs w:val="21"/>
          <w:spacing w:val="-2"/>
        </w:rPr>
        <w:t>具有下列情形之一的单位宜采用相关模拟软件进行消防安全分析：</w:t>
      </w:r>
      <w:r>
        <w:rPr>
          <w:rFonts w:ascii="SimSun" w:hAnsi="SimSun" w:eastAsia="SimSun" w:cs="SimSun"/>
          <w:sz w:val="21"/>
          <w:szCs w:val="21"/>
          <w:spacing w:val="16"/>
        </w:rPr>
        <w:t xml:space="preserve"> </w:t>
      </w:r>
      <w:r>
        <w:rPr>
          <w:rFonts w:ascii="SimSun" w:hAnsi="SimSun" w:eastAsia="SimSun" w:cs="SimSun"/>
          <w:sz w:val="19"/>
          <w:szCs w:val="19"/>
          <w:spacing w:val="-2"/>
        </w:rPr>
        <w:t>a)</w:t>
      </w:r>
      <w:r>
        <w:rPr>
          <w:rFonts w:ascii="SimSun" w:hAnsi="SimSun" w:eastAsia="SimSun" w:cs="SimSun"/>
          <w:sz w:val="19"/>
          <w:szCs w:val="19"/>
          <w:spacing w:val="25"/>
        </w:rPr>
        <w:t xml:space="preserve">  </w:t>
      </w:r>
      <w:r>
        <w:rPr>
          <w:rFonts w:ascii="SimSun" w:hAnsi="SimSun" w:eastAsia="SimSun" w:cs="SimSun"/>
          <w:sz w:val="21"/>
          <w:szCs w:val="21"/>
          <w:spacing w:val="-2"/>
        </w:rPr>
        <w:t>超出现行国家消防技术标准适用范围的；</w:t>
      </w:r>
    </w:p>
    <w:p>
      <w:pPr>
        <w:ind w:left="863" w:right="79" w:hanging="447"/>
        <w:spacing w:before="62" w:line="247"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按照现行国家消防技术标准进行防火分隔、防烟排</w:t>
      </w:r>
      <w:r>
        <w:rPr>
          <w:rFonts w:ascii="SimSun" w:hAnsi="SimSun" w:eastAsia="SimSun" w:cs="SimSun"/>
          <w:sz w:val="21"/>
          <w:szCs w:val="21"/>
          <w:spacing w:val="-2"/>
        </w:rPr>
        <w:t>烟、安全疏散、建筑构架耐火等设计时，难</w:t>
      </w:r>
      <w:r>
        <w:rPr>
          <w:rFonts w:ascii="SimSun" w:hAnsi="SimSun" w:eastAsia="SimSun" w:cs="SimSun"/>
          <w:sz w:val="21"/>
          <w:szCs w:val="21"/>
        </w:rPr>
        <w:t xml:space="preserve"> </w:t>
      </w:r>
      <w:r>
        <w:rPr>
          <w:rFonts w:ascii="SimSun" w:hAnsi="SimSun" w:eastAsia="SimSun" w:cs="SimSun"/>
          <w:sz w:val="21"/>
          <w:szCs w:val="21"/>
          <w:spacing w:val="-4"/>
        </w:rPr>
        <w:t>以满足建筑物特殊使用功能的。</w:t>
      </w:r>
    </w:p>
    <w:p>
      <w:pPr>
        <w:pStyle w:val="BodyText"/>
        <w:ind w:left="3"/>
        <w:spacing w:before="61" w:line="220" w:lineRule="auto"/>
        <w:rPr>
          <w:rFonts w:ascii="SimSun" w:hAnsi="SimSun" w:eastAsia="SimSun" w:cs="SimSun"/>
          <w:sz w:val="21"/>
          <w:szCs w:val="21"/>
        </w:rPr>
      </w:pPr>
      <w:r>
        <w:rPr>
          <w:sz w:val="21"/>
          <w:szCs w:val="21"/>
          <w:spacing w:val="-1"/>
        </w:rPr>
        <w:t>6.5.5</w:t>
      </w:r>
      <w:r>
        <w:rPr>
          <w:sz w:val="21"/>
          <w:szCs w:val="21"/>
          <w:spacing w:val="-1"/>
        </w:rPr>
        <w:t xml:space="preserve">  </w:t>
      </w:r>
      <w:r>
        <w:rPr>
          <w:rFonts w:ascii="SimSun" w:hAnsi="SimSun" w:eastAsia="SimSun" w:cs="SimSun"/>
          <w:sz w:val="21"/>
          <w:szCs w:val="21"/>
          <w:spacing w:val="-1"/>
        </w:rPr>
        <w:t>下列情况不应将模拟软件作为分析方法：</w:t>
      </w:r>
    </w:p>
    <w:p>
      <w:pPr>
        <w:ind w:left="420"/>
        <w:spacing w:before="62" w:line="221" w:lineRule="auto"/>
        <w:rPr>
          <w:rFonts w:ascii="SimSun" w:hAnsi="SimSun" w:eastAsia="SimSun" w:cs="SimSun"/>
          <w:sz w:val="21"/>
          <w:szCs w:val="21"/>
        </w:rPr>
      </w:pPr>
      <w:r>
        <w:rPr>
          <w:rFonts w:ascii="SimSun" w:hAnsi="SimSun" w:eastAsia="SimSun" w:cs="SimSun"/>
          <w:sz w:val="19"/>
          <w:szCs w:val="19"/>
          <w:spacing w:val="-2"/>
        </w:rPr>
        <w:t>a)</w:t>
      </w:r>
      <w:r>
        <w:rPr>
          <w:rFonts w:ascii="SimSun" w:hAnsi="SimSun" w:eastAsia="SimSun" w:cs="SimSun"/>
          <w:sz w:val="19"/>
          <w:szCs w:val="19"/>
          <w:spacing w:val="31"/>
        </w:rPr>
        <w:t xml:space="preserve">  </w:t>
      </w:r>
      <w:r>
        <w:rPr>
          <w:rFonts w:ascii="SimSun" w:hAnsi="SimSun" w:eastAsia="SimSun" w:cs="SimSun"/>
          <w:sz w:val="21"/>
          <w:szCs w:val="21"/>
          <w:spacing w:val="-2"/>
        </w:rPr>
        <w:t>国家法律法规和现行国家消防技术标准有严禁规定的；</w:t>
      </w:r>
    </w:p>
    <w:p>
      <w:pPr>
        <w:ind w:left="416"/>
        <w:spacing w:before="61" w:line="221"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现行国家消防技术标准已有明确规定，且建筑物无特殊使用功能的。</w:t>
      </w:r>
    </w:p>
    <w:p>
      <w:pPr>
        <w:pStyle w:val="BodyText"/>
        <w:ind w:left="3"/>
        <w:spacing w:before="217" w:line="220" w:lineRule="auto"/>
        <w:rPr>
          <w:sz w:val="21"/>
          <w:szCs w:val="21"/>
        </w:rPr>
      </w:pPr>
      <w:bookmarkStart w:name="bookmark25" w:id="25"/>
      <w:bookmarkEnd w:id="25"/>
      <w:r>
        <w:rPr>
          <w:sz w:val="21"/>
          <w:szCs w:val="21"/>
          <w:spacing w:val="-1"/>
        </w:rPr>
        <w:t>6.6</w:t>
      </w:r>
      <w:r>
        <w:rPr>
          <w:sz w:val="21"/>
          <w:szCs w:val="21"/>
          <w:spacing w:val="-1"/>
        </w:rPr>
        <w:t xml:space="preserve">  </w:t>
      </w:r>
      <w:r>
        <w:rPr>
          <w:sz w:val="21"/>
          <w:szCs w:val="21"/>
          <w:spacing w:val="-1"/>
        </w:rPr>
        <w:t>评估成果汇总</w:t>
      </w:r>
    </w:p>
    <w:p>
      <w:pPr>
        <w:pStyle w:val="BodyText"/>
        <w:ind w:left="1" w:right="178" w:firstLine="1"/>
        <w:spacing w:before="217" w:line="247" w:lineRule="auto"/>
        <w:rPr>
          <w:rFonts w:ascii="SimSun" w:hAnsi="SimSun" w:eastAsia="SimSun" w:cs="SimSun"/>
          <w:sz w:val="21"/>
          <w:szCs w:val="21"/>
        </w:rPr>
      </w:pPr>
      <w:r>
        <w:rPr>
          <w:sz w:val="21"/>
          <w:szCs w:val="21"/>
          <w:spacing w:val="-2"/>
        </w:rPr>
        <w:t>6.6.1</w:t>
      </w:r>
      <w:r>
        <w:rPr>
          <w:sz w:val="21"/>
          <w:szCs w:val="21"/>
          <w:spacing w:val="-2"/>
        </w:rPr>
        <w:t xml:space="preserve">  </w:t>
      </w:r>
      <w:r>
        <w:rPr>
          <w:rFonts w:ascii="SimSun" w:hAnsi="SimSun" w:eastAsia="SimSun" w:cs="SimSun"/>
          <w:sz w:val="21"/>
          <w:szCs w:val="21"/>
          <w:spacing w:val="-2"/>
        </w:rPr>
        <w:t>评估任务完成后，评估组应按照第</w:t>
      </w:r>
      <w:r>
        <w:rPr>
          <w:rFonts w:ascii="SimSun" w:hAnsi="SimSun" w:eastAsia="SimSun" w:cs="SimSun"/>
          <w:sz w:val="21"/>
          <w:szCs w:val="21"/>
          <w:spacing w:val="-27"/>
        </w:rPr>
        <w:t xml:space="preserve"> </w:t>
      </w:r>
      <w:r>
        <w:rPr>
          <w:rFonts w:ascii="SimSun" w:hAnsi="SimSun" w:eastAsia="SimSun" w:cs="SimSun"/>
          <w:sz w:val="21"/>
          <w:szCs w:val="21"/>
          <w:spacing w:val="-2"/>
        </w:rPr>
        <w:t>5</w:t>
      </w:r>
      <w:r>
        <w:rPr>
          <w:rFonts w:ascii="SimSun" w:hAnsi="SimSun" w:eastAsia="SimSun" w:cs="SimSun"/>
          <w:sz w:val="21"/>
          <w:szCs w:val="21"/>
          <w:spacing w:val="-39"/>
        </w:rPr>
        <w:t xml:space="preserve"> </w:t>
      </w:r>
      <w:r>
        <w:rPr>
          <w:rFonts w:ascii="SimSun" w:hAnsi="SimSun" w:eastAsia="SimSun" w:cs="SimSun"/>
          <w:sz w:val="21"/>
          <w:szCs w:val="21"/>
          <w:spacing w:val="-2"/>
        </w:rPr>
        <w:t>章规定的评估子项和附录</w:t>
      </w:r>
      <w:r>
        <w:rPr>
          <w:rFonts w:ascii="SimSun" w:hAnsi="SimSun" w:eastAsia="SimSun" w:cs="SimSun"/>
          <w:sz w:val="21"/>
          <w:szCs w:val="21"/>
          <w:spacing w:val="-48"/>
        </w:rPr>
        <w:t xml:space="preserve"> </w:t>
      </w:r>
      <w:r>
        <w:rPr>
          <w:rFonts w:ascii="SimSun" w:hAnsi="SimSun" w:eastAsia="SimSun" w:cs="SimSun"/>
          <w:sz w:val="21"/>
          <w:szCs w:val="21"/>
          <w:spacing w:val="-2"/>
        </w:rPr>
        <w:t>D，逐项列明评估发现的问题，</w:t>
      </w:r>
      <w:r>
        <w:rPr>
          <w:rFonts w:ascii="SimSun" w:hAnsi="SimSun" w:eastAsia="SimSun" w:cs="SimSun"/>
          <w:sz w:val="21"/>
          <w:szCs w:val="21"/>
        </w:rPr>
        <w:t xml:space="preserve"> </w:t>
      </w:r>
      <w:r>
        <w:rPr>
          <w:rFonts w:ascii="SimSun" w:hAnsi="SimSun" w:eastAsia="SimSun" w:cs="SimSun"/>
          <w:sz w:val="21"/>
          <w:szCs w:val="21"/>
        </w:rPr>
        <w:t>按照建筑防火、消防设施、消防管理三个子项，分别汇</w:t>
      </w:r>
      <w:r>
        <w:rPr>
          <w:rFonts w:ascii="SimSun" w:hAnsi="SimSun" w:eastAsia="SimSun" w:cs="SimSun"/>
          <w:sz w:val="21"/>
          <w:szCs w:val="21"/>
          <w:spacing w:val="-1"/>
        </w:rPr>
        <w:t>总消防安全评估情况，并提出整改建议。</w:t>
      </w:r>
    </w:p>
    <w:p>
      <w:pPr>
        <w:pStyle w:val="BodyText"/>
        <w:ind w:left="23" w:right="80" w:hanging="20"/>
        <w:spacing w:before="62" w:line="247" w:lineRule="auto"/>
        <w:rPr>
          <w:rFonts w:ascii="SimSun" w:hAnsi="SimSun" w:eastAsia="SimSun" w:cs="SimSun"/>
          <w:sz w:val="21"/>
          <w:szCs w:val="21"/>
        </w:rPr>
      </w:pPr>
      <w:r>
        <w:rPr>
          <w:sz w:val="21"/>
          <w:szCs w:val="21"/>
          <w:spacing w:val="-1"/>
        </w:rPr>
        <w:t>6.6.2</w:t>
      </w:r>
      <w:r>
        <w:rPr>
          <w:sz w:val="21"/>
          <w:szCs w:val="21"/>
          <w:spacing w:val="-1"/>
        </w:rPr>
        <w:t xml:space="preserve">  </w:t>
      </w:r>
      <w:r>
        <w:rPr>
          <w:rFonts w:ascii="SimSun" w:hAnsi="SimSun" w:eastAsia="SimSun" w:cs="SimSun"/>
          <w:sz w:val="21"/>
          <w:szCs w:val="21"/>
          <w:spacing w:val="-1"/>
        </w:rPr>
        <w:t>评估组根据汇总情况，对照</w:t>
      </w:r>
      <w:r>
        <w:rPr>
          <w:rFonts w:ascii="SimSun" w:hAnsi="SimSun" w:eastAsia="SimSun" w:cs="SimSun"/>
          <w:sz w:val="21"/>
          <w:szCs w:val="21"/>
          <w:spacing w:val="-42"/>
        </w:rPr>
        <w:t xml:space="preserve"> </w:t>
      </w:r>
      <w:r>
        <w:rPr>
          <w:rFonts w:ascii="SimSun" w:hAnsi="SimSun" w:eastAsia="SimSun" w:cs="SimSun"/>
          <w:sz w:val="21"/>
          <w:szCs w:val="21"/>
          <w:spacing w:val="-1"/>
        </w:rPr>
        <w:t>GA 653</w:t>
      </w:r>
      <w:r>
        <w:rPr>
          <w:rFonts w:ascii="SimSun" w:hAnsi="SimSun" w:eastAsia="SimSun" w:cs="SimSun"/>
          <w:sz w:val="21"/>
          <w:szCs w:val="21"/>
          <w:spacing w:val="-46"/>
        </w:rPr>
        <w:t xml:space="preserve"> </w:t>
      </w:r>
      <w:r>
        <w:rPr>
          <w:rFonts w:ascii="SimSun" w:hAnsi="SimSun" w:eastAsia="SimSun" w:cs="SimSun"/>
          <w:sz w:val="21"/>
          <w:szCs w:val="21"/>
          <w:spacing w:val="-1"/>
        </w:rPr>
        <w:t>和</w:t>
      </w:r>
      <w:r>
        <w:rPr>
          <w:rFonts w:ascii="SimSun" w:hAnsi="SimSun" w:eastAsia="SimSun" w:cs="SimSun"/>
          <w:sz w:val="21"/>
          <w:szCs w:val="21"/>
          <w:spacing w:val="-46"/>
        </w:rPr>
        <w:t xml:space="preserve"> </w:t>
      </w:r>
      <w:r>
        <w:rPr>
          <w:rFonts w:ascii="SimSun" w:hAnsi="SimSun" w:eastAsia="SimSun" w:cs="SimSun"/>
          <w:sz w:val="21"/>
          <w:szCs w:val="21"/>
          <w:spacing w:val="-1"/>
        </w:rPr>
        <w:t>GA 654</w:t>
      </w:r>
      <w:r>
        <w:rPr>
          <w:rFonts w:ascii="SimSun" w:hAnsi="SimSun" w:eastAsia="SimSun" w:cs="SimSun"/>
          <w:sz w:val="21"/>
          <w:szCs w:val="21"/>
          <w:spacing w:val="-29"/>
        </w:rPr>
        <w:t xml:space="preserve"> </w:t>
      </w:r>
      <w:r>
        <w:rPr>
          <w:rFonts w:ascii="SimSun" w:hAnsi="SimSun" w:eastAsia="SimSun" w:cs="SimSun"/>
          <w:sz w:val="21"/>
          <w:szCs w:val="21"/>
          <w:spacing w:val="-1"/>
        </w:rPr>
        <w:t>的相关规定，对检查发现的火灾隐患和消防安全</w:t>
      </w:r>
      <w:r>
        <w:rPr>
          <w:rFonts w:ascii="SimSun" w:hAnsi="SimSun" w:eastAsia="SimSun" w:cs="SimSun"/>
          <w:sz w:val="21"/>
          <w:szCs w:val="21"/>
        </w:rPr>
        <w:t xml:space="preserve"> </w:t>
      </w:r>
      <w:r>
        <w:rPr>
          <w:rFonts w:ascii="SimSun" w:hAnsi="SimSun" w:eastAsia="SimSun" w:cs="SimSun"/>
          <w:sz w:val="21"/>
          <w:szCs w:val="21"/>
          <w:spacing w:val="-5"/>
        </w:rPr>
        <w:t>问题进行分析评估，</w:t>
      </w:r>
      <w:r>
        <w:rPr>
          <w:rFonts w:ascii="SimSun" w:hAnsi="SimSun" w:eastAsia="SimSun" w:cs="SimSun"/>
          <w:sz w:val="21"/>
          <w:szCs w:val="21"/>
          <w:spacing w:val="-21"/>
        </w:rPr>
        <w:t xml:space="preserve"> </w:t>
      </w:r>
      <w:r>
        <w:rPr>
          <w:rFonts w:ascii="SimSun" w:hAnsi="SimSun" w:eastAsia="SimSun" w:cs="SimSun"/>
          <w:sz w:val="21"/>
          <w:szCs w:val="21"/>
          <w:spacing w:val="-5"/>
        </w:rPr>
        <w:t>形成评估结论。对构成重大火灾隐患的，</w:t>
      </w:r>
      <w:r>
        <w:rPr>
          <w:rFonts w:ascii="SimSun" w:hAnsi="SimSun" w:eastAsia="SimSun" w:cs="SimSun"/>
          <w:sz w:val="21"/>
          <w:szCs w:val="21"/>
          <w:spacing w:val="-22"/>
        </w:rPr>
        <w:t xml:space="preserve"> </w:t>
      </w:r>
      <w:r>
        <w:rPr>
          <w:rFonts w:ascii="SimSun" w:hAnsi="SimSun" w:eastAsia="SimSun" w:cs="SimSun"/>
          <w:sz w:val="21"/>
          <w:szCs w:val="21"/>
          <w:spacing w:val="-5"/>
        </w:rPr>
        <w:t>提出科学、合</w:t>
      </w:r>
      <w:r>
        <w:rPr>
          <w:rFonts w:ascii="SimSun" w:hAnsi="SimSun" w:eastAsia="SimSun" w:cs="SimSun"/>
          <w:sz w:val="21"/>
          <w:szCs w:val="21"/>
          <w:spacing w:val="-6"/>
        </w:rPr>
        <w:t>理的整改意见。</w:t>
      </w:r>
    </w:p>
    <w:p>
      <w:pPr>
        <w:pStyle w:val="BodyText"/>
        <w:ind w:left="3"/>
        <w:spacing w:before="219" w:line="219" w:lineRule="auto"/>
        <w:rPr>
          <w:sz w:val="21"/>
          <w:szCs w:val="21"/>
        </w:rPr>
      </w:pPr>
      <w:bookmarkStart w:name="bookmark26" w:id="26"/>
      <w:bookmarkEnd w:id="26"/>
      <w:r>
        <w:rPr>
          <w:sz w:val="21"/>
          <w:szCs w:val="21"/>
          <w:spacing w:val="-1"/>
        </w:rPr>
        <w:t>6.7</w:t>
      </w:r>
      <w:r>
        <w:rPr>
          <w:sz w:val="21"/>
          <w:szCs w:val="21"/>
          <w:spacing w:val="-1"/>
        </w:rPr>
        <w:t xml:space="preserve">  </w:t>
      </w:r>
      <w:r>
        <w:rPr>
          <w:sz w:val="21"/>
          <w:szCs w:val="21"/>
          <w:spacing w:val="-1"/>
        </w:rPr>
        <w:t>消防安全评估情况反馈</w:t>
      </w:r>
    </w:p>
    <w:p>
      <w:pPr>
        <w:pStyle w:val="BodyText"/>
        <w:ind w:right="20" w:firstLine="2"/>
        <w:spacing w:before="217" w:line="257" w:lineRule="auto"/>
        <w:rPr>
          <w:rFonts w:ascii="SimSun" w:hAnsi="SimSun" w:eastAsia="SimSun" w:cs="SimSun"/>
          <w:sz w:val="21"/>
          <w:szCs w:val="21"/>
        </w:rPr>
      </w:pPr>
      <w:r>
        <w:rPr>
          <w:sz w:val="21"/>
          <w:szCs w:val="21"/>
          <w:spacing w:val="-2"/>
        </w:rPr>
        <w:t>6.7.1</w:t>
      </w:r>
      <w:r>
        <w:rPr>
          <w:sz w:val="21"/>
          <w:szCs w:val="21"/>
          <w:spacing w:val="-2"/>
        </w:rPr>
        <w:t xml:space="preserve">  </w:t>
      </w:r>
      <w:r>
        <w:rPr>
          <w:rFonts w:ascii="SimSun" w:hAnsi="SimSun" w:eastAsia="SimSun" w:cs="SimSun"/>
          <w:sz w:val="21"/>
          <w:szCs w:val="21"/>
          <w:spacing w:val="-2"/>
        </w:rPr>
        <w:t>消防安全评估机构向委托单位通报评估工作情况，</w:t>
      </w:r>
      <w:r>
        <w:rPr>
          <w:rFonts w:ascii="SimSun" w:hAnsi="SimSun" w:eastAsia="SimSun" w:cs="SimSun"/>
          <w:sz w:val="21"/>
          <w:szCs w:val="21"/>
          <w:spacing w:val="-14"/>
        </w:rPr>
        <w:t xml:space="preserve"> </w:t>
      </w:r>
      <w:r>
        <w:rPr>
          <w:rFonts w:ascii="SimSun" w:hAnsi="SimSun" w:eastAsia="SimSun" w:cs="SimSun"/>
          <w:sz w:val="21"/>
          <w:szCs w:val="21"/>
          <w:spacing w:val="-2"/>
        </w:rPr>
        <w:t>评估发现的火灾隐患和其他消防安全问题，</w:t>
      </w:r>
      <w:r>
        <w:rPr>
          <w:rFonts w:ascii="SimSun" w:hAnsi="SimSun" w:eastAsia="SimSun" w:cs="SimSun"/>
          <w:sz w:val="21"/>
          <w:szCs w:val="21"/>
        </w:rPr>
        <w:t xml:space="preserve"> </w:t>
      </w:r>
      <w:r>
        <w:rPr>
          <w:rFonts w:ascii="SimSun" w:hAnsi="SimSun" w:eastAsia="SimSun" w:cs="SimSun"/>
          <w:sz w:val="21"/>
          <w:szCs w:val="21"/>
          <w:spacing w:val="-1"/>
        </w:rPr>
        <w:t>提出整改建议。单位存在重大火灾隐患的，提出整改意见，指导单位制定重大火灾隐患整改技</w:t>
      </w:r>
      <w:r>
        <w:rPr>
          <w:rFonts w:ascii="SimSun" w:hAnsi="SimSun" w:eastAsia="SimSun" w:cs="SimSun"/>
          <w:sz w:val="21"/>
          <w:szCs w:val="21"/>
          <w:spacing w:val="-2"/>
        </w:rPr>
        <w:t>术方案，</w:t>
      </w:r>
      <w:r>
        <w:rPr>
          <w:rFonts w:ascii="SimSun" w:hAnsi="SimSun" w:eastAsia="SimSun" w:cs="SimSun"/>
          <w:sz w:val="21"/>
          <w:szCs w:val="21"/>
        </w:rPr>
        <w:t xml:space="preserve"> </w:t>
      </w:r>
      <w:r>
        <w:rPr>
          <w:rFonts w:ascii="SimSun" w:hAnsi="SimSun" w:eastAsia="SimSun" w:cs="SimSun"/>
          <w:sz w:val="21"/>
          <w:szCs w:val="21"/>
          <w:spacing w:val="-2"/>
        </w:rPr>
        <w:t>落实防止发生火灾的临时措施。</w:t>
      </w:r>
    </w:p>
    <w:p>
      <w:pPr>
        <w:pStyle w:val="BodyText"/>
        <w:ind w:left="3"/>
        <w:spacing w:before="61" w:line="220" w:lineRule="auto"/>
        <w:rPr>
          <w:rFonts w:ascii="SimSun" w:hAnsi="SimSun" w:eastAsia="SimSun" w:cs="SimSun"/>
          <w:sz w:val="21"/>
          <w:szCs w:val="21"/>
        </w:rPr>
      </w:pPr>
      <w:bookmarkStart w:name="bookmark27" w:id="27"/>
      <w:bookmarkEnd w:id="27"/>
      <w:r>
        <w:rPr>
          <w:sz w:val="21"/>
          <w:szCs w:val="21"/>
          <w:spacing w:val="-2"/>
        </w:rPr>
        <w:t>6.7.2</w:t>
      </w:r>
      <w:r>
        <w:rPr>
          <w:sz w:val="21"/>
          <w:szCs w:val="21"/>
          <w:spacing w:val="-2"/>
        </w:rPr>
        <w:t xml:space="preserve">  </w:t>
      </w:r>
      <w:r>
        <w:rPr>
          <w:rFonts w:ascii="SimSun" w:hAnsi="SimSun" w:eastAsia="SimSun" w:cs="SimSun"/>
          <w:sz w:val="21"/>
          <w:szCs w:val="21"/>
          <w:spacing w:val="-2"/>
        </w:rPr>
        <w:t>会议人员应当填写会议签到表。</w:t>
      </w:r>
    </w:p>
    <w:p>
      <w:pPr>
        <w:pStyle w:val="BodyText"/>
        <w:ind w:left="3"/>
        <w:spacing w:before="218" w:line="219" w:lineRule="auto"/>
        <w:rPr>
          <w:sz w:val="21"/>
          <w:szCs w:val="21"/>
        </w:rPr>
      </w:pPr>
      <w:r>
        <w:rPr>
          <w:sz w:val="21"/>
          <w:szCs w:val="21"/>
          <w:spacing w:val="-1"/>
        </w:rPr>
        <w:t>6.8</w:t>
      </w:r>
      <w:r>
        <w:rPr>
          <w:sz w:val="21"/>
          <w:szCs w:val="21"/>
          <w:spacing w:val="-1"/>
        </w:rPr>
        <w:t xml:space="preserve">  </w:t>
      </w:r>
      <w:r>
        <w:rPr>
          <w:sz w:val="21"/>
          <w:szCs w:val="21"/>
          <w:spacing w:val="-1"/>
        </w:rPr>
        <w:t>消防安全评估报告编制</w:t>
      </w:r>
    </w:p>
    <w:p>
      <w:pPr>
        <w:ind w:left="420"/>
        <w:spacing w:before="219" w:line="219" w:lineRule="auto"/>
        <w:rPr>
          <w:rFonts w:ascii="SimSun" w:hAnsi="SimSun" w:eastAsia="SimSun" w:cs="SimSun"/>
          <w:sz w:val="21"/>
          <w:szCs w:val="21"/>
        </w:rPr>
      </w:pPr>
      <w:r>
        <w:rPr>
          <w:rFonts w:ascii="SimSun" w:hAnsi="SimSun" w:eastAsia="SimSun" w:cs="SimSun"/>
          <w:sz w:val="21"/>
          <w:szCs w:val="21"/>
        </w:rPr>
        <w:t>根据末次会议确认的消防安全评估情况和结果，编制消防安全评估报告，及时送达委托单位。</w:t>
      </w:r>
    </w:p>
    <w:p>
      <w:pPr>
        <w:spacing w:line="219" w:lineRule="auto"/>
        <w:sectPr>
          <w:footerReference w:type="default" r:id="rId69"/>
          <w:pgSz w:w="11907" w:h="16839"/>
          <w:pgMar w:top="1405" w:right="1057" w:bottom="1311" w:left="1424" w:header="0" w:footer="1133" w:gutter="0"/>
        </w:sectPr>
        <w:rPr>
          <w:rFonts w:ascii="SimSun" w:hAnsi="SimSun" w:eastAsia="SimSun" w:cs="SimSun"/>
          <w:sz w:val="21"/>
          <w:szCs w:val="21"/>
        </w:rPr>
      </w:pPr>
    </w:p>
    <w:p>
      <w:pPr>
        <w:pStyle w:val="BodyText"/>
        <w:spacing w:before="42" w:line="516" w:lineRule="exact"/>
        <w:rPr>
          <w:sz w:val="21"/>
          <w:szCs w:val="21"/>
        </w:rPr>
      </w:pPr>
      <w:bookmarkStart w:name="bookmark28" w:id="28"/>
      <w:bookmarkEnd w:id="28"/>
      <w:r>
        <w:rPr>
          <w:sz w:val="21"/>
          <w:szCs w:val="21"/>
          <w:spacing w:val="-2"/>
          <w:position w:val="23"/>
        </w:rPr>
        <w:t>DB15/T</w:t>
      </w:r>
      <w:r>
        <w:rPr>
          <w:sz w:val="21"/>
          <w:szCs w:val="21"/>
          <w:spacing w:val="22"/>
          <w:position w:val="23"/>
        </w:rPr>
        <w:t xml:space="preserve"> </w:t>
      </w:r>
      <w:r>
        <w:rPr>
          <w:sz w:val="21"/>
          <w:szCs w:val="21"/>
          <w:spacing w:val="-2"/>
          <w:position w:val="23"/>
        </w:rPr>
        <w:t>1896</w:t>
      </w:r>
      <w:r>
        <w:rPr>
          <w:rFonts w:ascii="Times New Roman" w:hAnsi="Times New Roman" w:eastAsia="Times New Roman" w:cs="Times New Roman"/>
          <w:sz w:val="21"/>
          <w:szCs w:val="21"/>
          <w:spacing w:val="-2"/>
          <w:position w:val="23"/>
        </w:rPr>
        <w:t>—</w:t>
      </w:r>
      <w:r>
        <w:rPr>
          <w:sz w:val="21"/>
          <w:szCs w:val="21"/>
          <w:spacing w:val="-2"/>
          <w:position w:val="23"/>
        </w:rPr>
        <w:t>2020</w:t>
      </w:r>
    </w:p>
    <w:p>
      <w:pPr>
        <w:pStyle w:val="BodyText"/>
        <w:ind w:left="3"/>
        <w:spacing w:line="219" w:lineRule="auto"/>
        <w:rPr>
          <w:sz w:val="21"/>
          <w:szCs w:val="21"/>
        </w:rPr>
      </w:pPr>
      <w:r>
        <w:rPr>
          <w:sz w:val="21"/>
          <w:szCs w:val="21"/>
          <w:spacing w:val="-4"/>
        </w:rPr>
        <w:t>7</w:t>
      </w:r>
      <w:r>
        <w:rPr>
          <w:sz w:val="21"/>
          <w:szCs w:val="21"/>
          <w:spacing w:val="5"/>
        </w:rPr>
        <w:t xml:space="preserve">  </w:t>
      </w:r>
      <w:r>
        <w:rPr>
          <w:sz w:val="21"/>
          <w:szCs w:val="21"/>
          <w:spacing w:val="-4"/>
        </w:rPr>
        <w:t>评估结果</w:t>
      </w:r>
    </w:p>
    <w:p>
      <w:pPr>
        <w:spacing w:line="301" w:lineRule="auto"/>
        <w:rPr>
          <w:rFonts w:ascii="Arial"/>
          <w:sz w:val="21"/>
        </w:rPr>
      </w:pPr>
      <w:r/>
    </w:p>
    <w:p>
      <w:pPr>
        <w:pStyle w:val="BodyText"/>
        <w:ind w:left="3"/>
        <w:spacing w:before="68" w:line="219" w:lineRule="auto"/>
        <w:rPr>
          <w:sz w:val="21"/>
          <w:szCs w:val="21"/>
        </w:rPr>
      </w:pPr>
      <w:bookmarkStart w:name="bookmark29" w:id="29"/>
      <w:bookmarkEnd w:id="29"/>
      <w:r>
        <w:rPr>
          <w:sz w:val="21"/>
          <w:szCs w:val="21"/>
          <w:spacing w:val="-1"/>
        </w:rPr>
        <w:t>7.1</w:t>
      </w:r>
      <w:r>
        <w:rPr>
          <w:sz w:val="21"/>
          <w:szCs w:val="21"/>
          <w:spacing w:val="-1"/>
        </w:rPr>
        <w:t xml:space="preserve">  </w:t>
      </w:r>
      <w:r>
        <w:rPr>
          <w:sz w:val="21"/>
          <w:szCs w:val="21"/>
          <w:spacing w:val="-1"/>
        </w:rPr>
        <w:t>编制建筑物消防安全评估现场查勘表</w:t>
      </w:r>
    </w:p>
    <w:p>
      <w:pPr>
        <w:ind w:firstLine="418"/>
        <w:spacing w:before="219" w:line="247" w:lineRule="auto"/>
        <w:rPr>
          <w:rFonts w:ascii="SimSun" w:hAnsi="SimSun" w:eastAsia="SimSun" w:cs="SimSun"/>
          <w:sz w:val="21"/>
          <w:szCs w:val="21"/>
        </w:rPr>
      </w:pPr>
      <w:r>
        <w:rPr>
          <w:rFonts w:ascii="SimSun" w:hAnsi="SimSun" w:eastAsia="SimSun" w:cs="SimSun"/>
          <w:sz w:val="21"/>
          <w:szCs w:val="21"/>
          <w:spacing w:val="-2"/>
        </w:rPr>
        <w:t>根据评估内容和设定的评估指标及权重体系，结合评估对象的实际情况</w:t>
      </w:r>
      <w:r>
        <w:rPr>
          <w:rFonts w:ascii="SimSun" w:hAnsi="SimSun" w:eastAsia="SimSun" w:cs="SimSun"/>
          <w:sz w:val="21"/>
          <w:szCs w:val="21"/>
          <w:spacing w:val="-3"/>
        </w:rPr>
        <w:t>，编制建筑物消防安全评估</w:t>
      </w:r>
      <w:r>
        <w:rPr>
          <w:rFonts w:ascii="SimSun" w:hAnsi="SimSun" w:eastAsia="SimSun" w:cs="SimSun"/>
          <w:sz w:val="21"/>
          <w:szCs w:val="21"/>
        </w:rPr>
        <w:t xml:space="preserve"> </w:t>
      </w:r>
      <w:bookmarkStart w:name="bookmark30" w:id="30"/>
      <w:bookmarkEnd w:id="30"/>
      <w:r>
        <w:rPr>
          <w:rFonts w:ascii="SimSun" w:hAnsi="SimSun" w:eastAsia="SimSun" w:cs="SimSun"/>
          <w:sz w:val="21"/>
          <w:szCs w:val="21"/>
          <w:spacing w:val="-1"/>
        </w:rPr>
        <w:t>现场查勘表，表格样式可参见附录C。</w:t>
      </w:r>
    </w:p>
    <w:p>
      <w:pPr>
        <w:pStyle w:val="BodyText"/>
        <w:ind w:left="3"/>
        <w:spacing w:before="218" w:line="220" w:lineRule="auto"/>
        <w:rPr>
          <w:sz w:val="21"/>
          <w:szCs w:val="21"/>
        </w:rPr>
      </w:pPr>
      <w:r>
        <w:rPr>
          <w:sz w:val="21"/>
          <w:szCs w:val="21"/>
          <w:spacing w:val="-1"/>
        </w:rPr>
        <w:t>7.2</w:t>
      </w:r>
      <w:r>
        <w:rPr>
          <w:sz w:val="21"/>
          <w:szCs w:val="21"/>
          <w:spacing w:val="-1"/>
        </w:rPr>
        <w:t xml:space="preserve">  </w:t>
      </w:r>
      <w:r>
        <w:rPr>
          <w:sz w:val="21"/>
          <w:szCs w:val="21"/>
          <w:spacing w:val="-1"/>
        </w:rPr>
        <w:t>确定抽查比例</w:t>
      </w:r>
    </w:p>
    <w:p>
      <w:pPr>
        <w:pStyle w:val="BodyText"/>
        <w:ind w:left="3"/>
        <w:spacing w:before="217" w:line="221" w:lineRule="auto"/>
        <w:rPr>
          <w:sz w:val="21"/>
          <w:szCs w:val="21"/>
        </w:rPr>
      </w:pPr>
      <w:r>
        <w:rPr>
          <w:sz w:val="21"/>
          <w:szCs w:val="21"/>
          <w:spacing w:val="-4"/>
        </w:rPr>
        <w:t>7.2.1</w:t>
      </w:r>
      <w:r>
        <w:rPr>
          <w:sz w:val="21"/>
          <w:szCs w:val="21"/>
          <w:spacing w:val="16"/>
        </w:rPr>
        <w:t xml:space="preserve">  </w:t>
      </w:r>
      <w:r>
        <w:rPr>
          <w:sz w:val="21"/>
          <w:szCs w:val="21"/>
          <w:spacing w:val="-4"/>
        </w:rPr>
        <w:t>区域抽查比例</w:t>
      </w:r>
    </w:p>
    <w:p>
      <w:pPr>
        <w:ind w:left="418" w:right="793"/>
        <w:spacing w:before="218" w:line="247" w:lineRule="auto"/>
        <w:rPr>
          <w:rFonts w:ascii="SimSun" w:hAnsi="SimSun" w:eastAsia="SimSun" w:cs="SimSun"/>
          <w:sz w:val="21"/>
          <w:szCs w:val="21"/>
        </w:rPr>
      </w:pPr>
      <w:r>
        <w:rPr>
          <w:rFonts w:ascii="SimSun" w:hAnsi="SimSun" w:eastAsia="SimSun" w:cs="SimSun"/>
          <w:sz w:val="21"/>
          <w:szCs w:val="21"/>
          <w:spacing w:val="-3"/>
        </w:rPr>
        <w:t>根据单位所在建筑的类型、层数、防火分区数确定抽</w:t>
      </w:r>
      <w:r>
        <w:rPr>
          <w:rFonts w:ascii="SimSun" w:hAnsi="SimSun" w:eastAsia="SimSun" w:cs="SimSun"/>
          <w:sz w:val="21"/>
          <w:szCs w:val="21"/>
          <w:spacing w:val="-4"/>
        </w:rPr>
        <w:t>查的数量或比例，</w:t>
      </w:r>
      <w:r>
        <w:rPr>
          <w:rFonts w:ascii="SimSun" w:hAnsi="SimSun" w:eastAsia="SimSun" w:cs="SimSun"/>
          <w:sz w:val="21"/>
          <w:szCs w:val="21"/>
          <w:spacing w:val="-24"/>
        </w:rPr>
        <w:t xml:space="preserve"> </w:t>
      </w:r>
      <w:r>
        <w:rPr>
          <w:rFonts w:ascii="SimSun" w:hAnsi="SimSun" w:eastAsia="SimSun" w:cs="SimSun"/>
          <w:sz w:val="21"/>
          <w:szCs w:val="21"/>
          <w:spacing w:val="-4"/>
        </w:rPr>
        <w:t>应符合以下要求：</w:t>
      </w:r>
      <w:r>
        <w:rPr>
          <w:rFonts w:ascii="SimSun" w:hAnsi="SimSun" w:eastAsia="SimSun" w:cs="SimSun"/>
          <w:sz w:val="21"/>
          <w:szCs w:val="21"/>
        </w:rPr>
        <w:t xml:space="preserve"> </w:t>
      </w:r>
      <w:r>
        <w:rPr>
          <w:rFonts w:ascii="SimSun" w:hAnsi="SimSun" w:eastAsia="SimSun" w:cs="SimSun"/>
          <w:sz w:val="19"/>
          <w:szCs w:val="19"/>
          <w:spacing w:val="-2"/>
        </w:rPr>
        <w:t>a)</w:t>
      </w:r>
      <w:r>
        <w:rPr>
          <w:rFonts w:ascii="SimSun" w:hAnsi="SimSun" w:eastAsia="SimSun" w:cs="SimSun"/>
          <w:sz w:val="19"/>
          <w:szCs w:val="19"/>
          <w:spacing w:val="19"/>
        </w:rPr>
        <w:t xml:space="preserve">  </w:t>
      </w:r>
      <w:r>
        <w:rPr>
          <w:rFonts w:ascii="SimSun" w:hAnsi="SimSun" w:eastAsia="SimSun" w:cs="SimSun"/>
          <w:sz w:val="21"/>
          <w:szCs w:val="21"/>
          <w:spacing w:val="-2"/>
        </w:rPr>
        <w:t>单位的重点部位应全数检查；</w:t>
      </w:r>
    </w:p>
    <w:p>
      <w:pPr>
        <w:ind w:left="415"/>
        <w:spacing w:before="62" w:line="312" w:lineRule="exact"/>
        <w:rPr>
          <w:rFonts w:ascii="SimSun" w:hAnsi="SimSun" w:eastAsia="SimSun" w:cs="SimSun"/>
          <w:sz w:val="21"/>
          <w:szCs w:val="21"/>
        </w:rPr>
      </w:pPr>
      <w:r>
        <w:rPr>
          <w:rFonts w:ascii="SimSun" w:hAnsi="SimSun" w:eastAsia="SimSun" w:cs="SimSun"/>
          <w:sz w:val="19"/>
          <w:szCs w:val="19"/>
          <w:spacing w:val="1"/>
          <w:position w:val="7"/>
        </w:rPr>
        <w:t>b)  </w:t>
      </w:r>
      <w:r>
        <w:rPr>
          <w:rFonts w:ascii="SimSun" w:hAnsi="SimSun" w:eastAsia="SimSun" w:cs="SimSun"/>
          <w:sz w:val="21"/>
          <w:szCs w:val="21"/>
          <w:spacing w:val="1"/>
          <w:position w:val="7"/>
        </w:rPr>
        <w:t>地下公共建筑、易燃易爆场所及公共娱乐场所应全数检查；</w:t>
      </w:r>
    </w:p>
    <w:p>
      <w:pPr>
        <w:ind w:left="422"/>
        <w:spacing w:line="220" w:lineRule="auto"/>
        <w:rPr>
          <w:rFonts w:ascii="SimSun" w:hAnsi="SimSun" w:eastAsia="SimSun" w:cs="SimSun"/>
          <w:sz w:val="21"/>
          <w:szCs w:val="21"/>
        </w:rPr>
      </w:pPr>
      <w:r>
        <w:rPr>
          <w:rFonts w:ascii="SimSun" w:hAnsi="SimSun" w:eastAsia="SimSun" w:cs="SimSun"/>
          <w:sz w:val="19"/>
          <w:szCs w:val="19"/>
          <w:spacing w:val="-5"/>
        </w:rPr>
        <w:t>c)</w:t>
      </w:r>
      <w:r>
        <w:rPr>
          <w:rFonts w:ascii="SimSun" w:hAnsi="SimSun" w:eastAsia="SimSun" w:cs="SimSun"/>
          <w:sz w:val="19"/>
          <w:szCs w:val="19"/>
          <w:spacing w:val="20"/>
        </w:rPr>
        <w:t xml:space="preserve">  </w:t>
      </w:r>
      <w:r>
        <w:rPr>
          <w:rFonts w:ascii="SimSun" w:hAnsi="SimSun" w:eastAsia="SimSun" w:cs="SimSun"/>
          <w:sz w:val="21"/>
          <w:szCs w:val="21"/>
          <w:spacing w:val="-5"/>
        </w:rPr>
        <w:t>单层建筑：</w:t>
      </w:r>
    </w:p>
    <w:p>
      <w:pPr>
        <w:ind w:left="853"/>
        <w:spacing w:before="61" w:line="221" w:lineRule="auto"/>
        <w:rPr>
          <w:rFonts w:ascii="SimSun" w:hAnsi="SimSun" w:eastAsia="SimSun" w:cs="SimSun"/>
          <w:sz w:val="21"/>
          <w:szCs w:val="21"/>
        </w:rPr>
      </w:pPr>
      <w:r>
        <w:rPr>
          <w:rFonts w:ascii="SimSun" w:hAnsi="SimSun" w:eastAsia="SimSun" w:cs="SimSun"/>
          <w:sz w:val="19"/>
          <w:szCs w:val="19"/>
          <w:spacing w:val="-3"/>
        </w:rPr>
        <w:t>1)</w:t>
      </w:r>
      <w:r>
        <w:rPr>
          <w:rFonts w:ascii="SimSun" w:hAnsi="SimSun" w:eastAsia="SimSun" w:cs="SimSun"/>
          <w:sz w:val="19"/>
          <w:szCs w:val="19"/>
          <w:spacing w:val="28"/>
        </w:rPr>
        <w:t xml:space="preserve">  </w:t>
      </w:r>
      <w:r>
        <w:rPr>
          <w:rFonts w:ascii="SimSun" w:hAnsi="SimSun" w:eastAsia="SimSun" w:cs="SimSun"/>
          <w:sz w:val="21"/>
          <w:szCs w:val="21"/>
          <w:spacing w:val="-3"/>
        </w:rPr>
        <w:t>不大于</w:t>
      </w:r>
      <w:r>
        <w:rPr>
          <w:rFonts w:ascii="SimSun" w:hAnsi="SimSun" w:eastAsia="SimSun" w:cs="SimSun"/>
          <w:sz w:val="21"/>
          <w:szCs w:val="21"/>
          <w:spacing w:val="-41"/>
        </w:rPr>
        <w:t xml:space="preserve"> </w:t>
      </w:r>
      <w:r>
        <w:rPr>
          <w:rFonts w:ascii="SimSun" w:hAnsi="SimSun" w:eastAsia="SimSun" w:cs="SimSun"/>
          <w:sz w:val="21"/>
          <w:szCs w:val="21"/>
          <w:spacing w:val="-3"/>
        </w:rPr>
        <w:t>2</w:t>
      </w:r>
      <w:r>
        <w:rPr>
          <w:rFonts w:ascii="SimSun" w:hAnsi="SimSun" w:eastAsia="SimSun" w:cs="SimSun"/>
          <w:sz w:val="21"/>
          <w:szCs w:val="21"/>
          <w:spacing w:val="-44"/>
        </w:rPr>
        <w:t xml:space="preserve"> </w:t>
      </w:r>
      <w:r>
        <w:rPr>
          <w:rFonts w:ascii="SimSun" w:hAnsi="SimSun" w:eastAsia="SimSun" w:cs="SimSun"/>
          <w:sz w:val="21"/>
          <w:szCs w:val="21"/>
          <w:spacing w:val="-3"/>
        </w:rPr>
        <w:t>个(含</w:t>
      </w:r>
      <w:r>
        <w:rPr>
          <w:rFonts w:ascii="SimSun" w:hAnsi="SimSun" w:eastAsia="SimSun" w:cs="SimSun"/>
          <w:sz w:val="21"/>
          <w:szCs w:val="21"/>
          <w:spacing w:val="-43"/>
        </w:rPr>
        <w:t xml:space="preserve"> </w:t>
      </w:r>
      <w:r>
        <w:rPr>
          <w:rFonts w:ascii="SimSun" w:hAnsi="SimSun" w:eastAsia="SimSun" w:cs="SimSun"/>
          <w:sz w:val="21"/>
          <w:szCs w:val="21"/>
          <w:spacing w:val="-3"/>
        </w:rPr>
        <w:t>2</w:t>
      </w:r>
      <w:r>
        <w:rPr>
          <w:rFonts w:ascii="SimSun" w:hAnsi="SimSun" w:eastAsia="SimSun" w:cs="SimSun"/>
          <w:sz w:val="21"/>
          <w:szCs w:val="21"/>
          <w:spacing w:val="-44"/>
        </w:rPr>
        <w:t xml:space="preserve"> </w:t>
      </w:r>
      <w:r>
        <w:rPr>
          <w:rFonts w:ascii="SimSun" w:hAnsi="SimSun" w:eastAsia="SimSun" w:cs="SimSun"/>
          <w:sz w:val="21"/>
          <w:szCs w:val="21"/>
          <w:spacing w:val="-3"/>
        </w:rPr>
        <w:t>个)防火分区的，应全数检查；</w:t>
      </w:r>
    </w:p>
    <w:p>
      <w:pPr>
        <w:ind w:left="422" w:right="565" w:firstLine="418"/>
        <w:spacing w:before="62" w:line="247" w:lineRule="auto"/>
        <w:rPr>
          <w:rFonts w:ascii="SimSun" w:hAnsi="SimSun" w:eastAsia="SimSun" w:cs="SimSun"/>
          <w:sz w:val="21"/>
          <w:szCs w:val="21"/>
        </w:rPr>
      </w:pPr>
      <w:r>
        <w:rPr>
          <w:rFonts w:ascii="SimSun" w:hAnsi="SimSun" w:eastAsia="SimSun" w:cs="SimSun"/>
          <w:sz w:val="19"/>
          <w:szCs w:val="19"/>
          <w:spacing w:val="-3"/>
        </w:rPr>
        <w:t>2)  </w:t>
      </w:r>
      <w:r>
        <w:rPr>
          <w:rFonts w:ascii="SimSun" w:hAnsi="SimSun" w:eastAsia="SimSun" w:cs="SimSun"/>
          <w:sz w:val="21"/>
          <w:szCs w:val="21"/>
          <w:spacing w:val="-3"/>
        </w:rPr>
        <w:t>3</w:t>
      </w:r>
      <w:r>
        <w:rPr>
          <w:rFonts w:ascii="SimSun" w:hAnsi="SimSun" w:eastAsia="SimSun" w:cs="SimSun"/>
          <w:sz w:val="21"/>
          <w:szCs w:val="21"/>
          <w:spacing w:val="-44"/>
        </w:rPr>
        <w:t xml:space="preserve"> </w:t>
      </w:r>
      <w:r>
        <w:rPr>
          <w:rFonts w:ascii="SimSun" w:hAnsi="SimSun" w:eastAsia="SimSun" w:cs="SimSun"/>
          <w:sz w:val="21"/>
          <w:szCs w:val="21"/>
          <w:spacing w:val="-3"/>
        </w:rPr>
        <w:t>个防火分区（含） 以上的，抽查防火分区数不少于总数的</w:t>
      </w:r>
      <w:r>
        <w:rPr>
          <w:rFonts w:ascii="SimSun" w:hAnsi="SimSun" w:eastAsia="SimSun" w:cs="SimSun"/>
          <w:sz w:val="21"/>
          <w:szCs w:val="21"/>
          <w:spacing w:val="-40"/>
        </w:rPr>
        <w:t xml:space="preserve"> </w:t>
      </w:r>
      <w:r>
        <w:rPr>
          <w:rFonts w:ascii="SimSun" w:hAnsi="SimSun" w:eastAsia="SimSun" w:cs="SimSun"/>
          <w:sz w:val="21"/>
          <w:szCs w:val="21"/>
          <w:spacing w:val="-3"/>
        </w:rPr>
        <w:t>50</w:t>
      </w:r>
      <w:r>
        <w:rPr>
          <w:rFonts w:ascii="SimSun" w:hAnsi="SimSun" w:eastAsia="SimSun" w:cs="SimSun"/>
          <w:sz w:val="21"/>
          <w:szCs w:val="21"/>
          <w:spacing w:val="-4"/>
        </w:rPr>
        <w:t xml:space="preserve"> %，且不少于</w:t>
      </w:r>
      <w:r>
        <w:rPr>
          <w:rFonts w:ascii="SimSun" w:hAnsi="SimSun" w:eastAsia="SimSun" w:cs="SimSun"/>
          <w:sz w:val="21"/>
          <w:szCs w:val="21"/>
          <w:spacing w:val="-44"/>
        </w:rPr>
        <w:t xml:space="preserve"> </w:t>
      </w:r>
      <w:r>
        <w:rPr>
          <w:rFonts w:ascii="SimSun" w:hAnsi="SimSun" w:eastAsia="SimSun" w:cs="SimSun"/>
          <w:sz w:val="21"/>
          <w:szCs w:val="21"/>
          <w:spacing w:val="-4"/>
        </w:rPr>
        <w:t>2</w:t>
      </w:r>
      <w:r>
        <w:rPr>
          <w:rFonts w:ascii="SimSun" w:hAnsi="SimSun" w:eastAsia="SimSun" w:cs="SimSun"/>
          <w:sz w:val="21"/>
          <w:szCs w:val="21"/>
          <w:spacing w:val="-44"/>
        </w:rPr>
        <w:t xml:space="preserve"> </w:t>
      </w:r>
      <w:r>
        <w:rPr>
          <w:rFonts w:ascii="SimSun" w:hAnsi="SimSun" w:eastAsia="SimSun" w:cs="SimSun"/>
          <w:sz w:val="21"/>
          <w:szCs w:val="21"/>
          <w:spacing w:val="-4"/>
        </w:rPr>
        <w:t>个。</w:t>
      </w:r>
      <w:r>
        <w:rPr>
          <w:rFonts w:ascii="SimSun" w:hAnsi="SimSun" w:eastAsia="SimSun" w:cs="SimSun"/>
          <w:sz w:val="21"/>
          <w:szCs w:val="21"/>
        </w:rPr>
        <w:t xml:space="preserve"> </w:t>
      </w:r>
      <w:r>
        <w:rPr>
          <w:rFonts w:ascii="SimSun" w:hAnsi="SimSun" w:eastAsia="SimSun" w:cs="SimSun"/>
          <w:sz w:val="19"/>
          <w:szCs w:val="19"/>
          <w:spacing w:val="-2"/>
        </w:rPr>
        <w:t>d)</w:t>
      </w:r>
      <w:r>
        <w:rPr>
          <w:rFonts w:ascii="SimSun" w:hAnsi="SimSun" w:eastAsia="SimSun" w:cs="SimSun"/>
          <w:sz w:val="19"/>
          <w:szCs w:val="19"/>
          <w:spacing w:val="25"/>
        </w:rPr>
        <w:t xml:space="preserve">  </w:t>
      </w:r>
      <w:r>
        <w:rPr>
          <w:rFonts w:ascii="SimSun" w:hAnsi="SimSun" w:eastAsia="SimSun" w:cs="SimSun"/>
          <w:sz w:val="21"/>
          <w:szCs w:val="21"/>
          <w:spacing w:val="-2"/>
        </w:rPr>
        <w:t>多层或高层建筑：</w:t>
      </w:r>
    </w:p>
    <w:p>
      <w:pPr>
        <w:ind w:left="853"/>
        <w:spacing w:before="61" w:line="221" w:lineRule="auto"/>
        <w:rPr>
          <w:rFonts w:ascii="SimSun" w:hAnsi="SimSun" w:eastAsia="SimSun" w:cs="SimSun"/>
          <w:sz w:val="21"/>
          <w:szCs w:val="21"/>
        </w:rPr>
      </w:pPr>
      <w:r>
        <w:rPr>
          <w:rFonts w:ascii="SimSun" w:hAnsi="SimSun" w:eastAsia="SimSun" w:cs="SimSun"/>
          <w:sz w:val="19"/>
          <w:szCs w:val="19"/>
          <w:spacing w:val="1"/>
        </w:rPr>
        <w:t>1)  </w:t>
      </w:r>
      <w:r>
        <w:rPr>
          <w:rFonts w:ascii="SimSun" w:hAnsi="SimSun" w:eastAsia="SimSun" w:cs="SimSun"/>
          <w:sz w:val="21"/>
          <w:szCs w:val="21"/>
          <w:spacing w:val="1"/>
        </w:rPr>
        <w:t>建筑首层、顶层、标准层和地下层应全</w:t>
      </w:r>
      <w:r>
        <w:rPr>
          <w:rFonts w:ascii="SimSun" w:hAnsi="SimSun" w:eastAsia="SimSun" w:cs="SimSun"/>
          <w:sz w:val="21"/>
          <w:szCs w:val="21"/>
        </w:rPr>
        <w:t>数检查；</w:t>
      </w:r>
    </w:p>
    <w:p>
      <w:pPr>
        <w:ind w:left="840"/>
        <w:spacing w:before="60" w:line="221" w:lineRule="auto"/>
        <w:rPr>
          <w:rFonts w:ascii="SimSun" w:hAnsi="SimSun" w:eastAsia="SimSun" w:cs="SimSun"/>
          <w:sz w:val="21"/>
          <w:szCs w:val="21"/>
        </w:rPr>
      </w:pPr>
      <w:r>
        <w:rPr>
          <w:rFonts w:ascii="SimSun" w:hAnsi="SimSun" w:eastAsia="SimSun" w:cs="SimSun"/>
          <w:sz w:val="19"/>
          <w:szCs w:val="19"/>
        </w:rPr>
        <w:t>2)  </w:t>
      </w:r>
      <w:r>
        <w:rPr>
          <w:rFonts w:ascii="SimSun" w:hAnsi="SimSun" w:eastAsia="SimSun" w:cs="SimSun"/>
          <w:sz w:val="21"/>
          <w:szCs w:val="21"/>
        </w:rPr>
        <w:t>总层数在</w:t>
      </w:r>
      <w:r>
        <w:rPr>
          <w:rFonts w:ascii="SimSun" w:hAnsi="SimSun" w:eastAsia="SimSun" w:cs="SimSun"/>
          <w:sz w:val="21"/>
          <w:szCs w:val="21"/>
          <w:spacing w:val="-29"/>
        </w:rPr>
        <w:t xml:space="preserve"> </w:t>
      </w:r>
      <w:r>
        <w:rPr>
          <w:rFonts w:ascii="SimSun" w:hAnsi="SimSun" w:eastAsia="SimSun" w:cs="SimSun"/>
          <w:sz w:val="21"/>
          <w:szCs w:val="21"/>
        </w:rPr>
        <w:t>18</w:t>
      </w:r>
      <w:r>
        <w:rPr>
          <w:rFonts w:ascii="SimSun" w:hAnsi="SimSun" w:eastAsia="SimSun" w:cs="SimSun"/>
          <w:sz w:val="21"/>
          <w:szCs w:val="21"/>
          <w:spacing w:val="-44"/>
        </w:rPr>
        <w:t xml:space="preserve"> </w:t>
      </w:r>
      <w:r>
        <w:rPr>
          <w:rFonts w:ascii="SimSun" w:hAnsi="SimSun" w:eastAsia="SimSun" w:cs="SimSun"/>
          <w:sz w:val="21"/>
          <w:szCs w:val="21"/>
        </w:rPr>
        <w:t>层（含）以下的，抽查楼</w:t>
      </w:r>
      <w:r>
        <w:rPr>
          <w:rFonts w:ascii="SimSun" w:hAnsi="SimSun" w:eastAsia="SimSun" w:cs="SimSun"/>
          <w:sz w:val="21"/>
          <w:szCs w:val="21"/>
          <w:spacing w:val="-1"/>
        </w:rPr>
        <w:t>层数不少于总层数的</w:t>
      </w:r>
      <w:r>
        <w:rPr>
          <w:rFonts w:ascii="SimSun" w:hAnsi="SimSun" w:eastAsia="SimSun" w:cs="SimSun"/>
          <w:sz w:val="21"/>
          <w:szCs w:val="21"/>
          <w:spacing w:val="-39"/>
        </w:rPr>
        <w:t xml:space="preserve"> </w:t>
      </w:r>
      <w:r>
        <w:rPr>
          <w:rFonts w:ascii="SimSun" w:hAnsi="SimSun" w:eastAsia="SimSun" w:cs="SimSun"/>
          <w:sz w:val="21"/>
          <w:szCs w:val="21"/>
          <w:spacing w:val="-1"/>
        </w:rPr>
        <w:t>30 %；</w:t>
      </w:r>
    </w:p>
    <w:p>
      <w:pPr>
        <w:ind w:left="423" w:right="1252" w:firstLine="419"/>
        <w:spacing w:before="62" w:line="247" w:lineRule="auto"/>
        <w:rPr>
          <w:rFonts w:ascii="SimSun" w:hAnsi="SimSun" w:eastAsia="SimSun" w:cs="SimSun"/>
          <w:sz w:val="21"/>
          <w:szCs w:val="21"/>
        </w:rPr>
      </w:pPr>
      <w:r>
        <w:rPr>
          <w:rFonts w:ascii="SimSun" w:hAnsi="SimSun" w:eastAsia="SimSun" w:cs="SimSun"/>
          <w:sz w:val="19"/>
          <w:szCs w:val="19"/>
          <w:spacing w:val="-4"/>
        </w:rPr>
        <w:t>3)  </w:t>
      </w:r>
      <w:r>
        <w:rPr>
          <w:rFonts w:ascii="SimSun" w:hAnsi="SimSun" w:eastAsia="SimSun" w:cs="SimSun"/>
          <w:sz w:val="21"/>
          <w:szCs w:val="21"/>
          <w:spacing w:val="-4"/>
        </w:rPr>
        <w:t>总层数在</w:t>
      </w:r>
      <w:r>
        <w:rPr>
          <w:rFonts w:ascii="SimSun" w:hAnsi="SimSun" w:eastAsia="SimSun" w:cs="SimSun"/>
          <w:sz w:val="21"/>
          <w:szCs w:val="21"/>
          <w:spacing w:val="-15"/>
        </w:rPr>
        <w:t xml:space="preserve"> </w:t>
      </w:r>
      <w:r>
        <w:rPr>
          <w:rFonts w:ascii="SimSun" w:hAnsi="SimSun" w:eastAsia="SimSun" w:cs="SimSun"/>
          <w:sz w:val="21"/>
          <w:szCs w:val="21"/>
          <w:spacing w:val="-4"/>
        </w:rPr>
        <w:t>18</w:t>
      </w:r>
      <w:r>
        <w:rPr>
          <w:rFonts w:ascii="SimSun" w:hAnsi="SimSun" w:eastAsia="SimSun" w:cs="SimSun"/>
          <w:sz w:val="21"/>
          <w:szCs w:val="21"/>
          <w:spacing w:val="-44"/>
        </w:rPr>
        <w:t xml:space="preserve"> </w:t>
      </w:r>
      <w:r>
        <w:rPr>
          <w:rFonts w:ascii="SimSun" w:hAnsi="SimSun" w:eastAsia="SimSun" w:cs="SimSun"/>
          <w:sz w:val="21"/>
          <w:szCs w:val="21"/>
          <w:spacing w:val="-4"/>
        </w:rPr>
        <w:t>层以上的，</w:t>
      </w:r>
      <w:r>
        <w:rPr>
          <w:rFonts w:ascii="SimSun" w:hAnsi="SimSun" w:eastAsia="SimSun" w:cs="SimSun"/>
          <w:sz w:val="21"/>
          <w:szCs w:val="21"/>
          <w:spacing w:val="-24"/>
        </w:rPr>
        <w:t xml:space="preserve"> </w:t>
      </w:r>
      <w:r>
        <w:rPr>
          <w:rFonts w:ascii="SimSun" w:hAnsi="SimSun" w:eastAsia="SimSun" w:cs="SimSun"/>
          <w:sz w:val="21"/>
          <w:szCs w:val="21"/>
          <w:spacing w:val="-4"/>
        </w:rPr>
        <w:t>抽查楼层数不少于总层数的</w:t>
      </w:r>
      <w:r>
        <w:rPr>
          <w:rFonts w:ascii="SimSun" w:hAnsi="SimSun" w:eastAsia="SimSun" w:cs="SimSun"/>
          <w:sz w:val="21"/>
          <w:szCs w:val="21"/>
          <w:spacing w:val="-44"/>
        </w:rPr>
        <w:t xml:space="preserve"> </w:t>
      </w:r>
      <w:r>
        <w:rPr>
          <w:rFonts w:ascii="SimSun" w:hAnsi="SimSun" w:eastAsia="SimSun" w:cs="SimSun"/>
          <w:sz w:val="21"/>
          <w:szCs w:val="21"/>
          <w:spacing w:val="-4"/>
        </w:rPr>
        <w:t>20 %，且不少于</w:t>
      </w:r>
      <w:r>
        <w:rPr>
          <w:rFonts w:ascii="SimSun" w:hAnsi="SimSun" w:eastAsia="SimSun" w:cs="SimSun"/>
          <w:sz w:val="21"/>
          <w:szCs w:val="21"/>
          <w:spacing w:val="-42"/>
        </w:rPr>
        <w:t xml:space="preserve"> </w:t>
      </w:r>
      <w:r>
        <w:rPr>
          <w:rFonts w:ascii="SimSun" w:hAnsi="SimSun" w:eastAsia="SimSun" w:cs="SimSun"/>
          <w:sz w:val="21"/>
          <w:szCs w:val="21"/>
          <w:spacing w:val="-4"/>
        </w:rPr>
        <w:t>6</w:t>
      </w:r>
      <w:r>
        <w:rPr>
          <w:rFonts w:ascii="SimSun" w:hAnsi="SimSun" w:eastAsia="SimSun" w:cs="SimSun"/>
          <w:sz w:val="21"/>
          <w:szCs w:val="21"/>
          <w:spacing w:val="-44"/>
        </w:rPr>
        <w:t xml:space="preserve"> </w:t>
      </w:r>
      <w:r>
        <w:rPr>
          <w:rFonts w:ascii="SimSun" w:hAnsi="SimSun" w:eastAsia="SimSun" w:cs="SimSun"/>
          <w:sz w:val="21"/>
          <w:szCs w:val="21"/>
          <w:spacing w:val="-4"/>
        </w:rPr>
        <w:t>层。</w:t>
      </w:r>
      <w:r>
        <w:rPr>
          <w:rFonts w:ascii="SimSun" w:hAnsi="SimSun" w:eastAsia="SimSun" w:cs="SimSun"/>
          <w:sz w:val="21"/>
          <w:szCs w:val="21"/>
        </w:rPr>
        <w:t xml:space="preserve"> </w:t>
      </w:r>
      <w:r>
        <w:rPr>
          <w:rFonts w:ascii="SimSun" w:hAnsi="SimSun" w:eastAsia="SimSun" w:cs="SimSun"/>
          <w:sz w:val="19"/>
          <w:szCs w:val="19"/>
          <w:spacing w:val="-3"/>
        </w:rPr>
        <w:t>e)</w:t>
      </w:r>
      <w:r>
        <w:rPr>
          <w:rFonts w:ascii="SimSun" w:hAnsi="SimSun" w:eastAsia="SimSun" w:cs="SimSun"/>
          <w:sz w:val="19"/>
          <w:szCs w:val="19"/>
          <w:spacing w:val="19"/>
        </w:rPr>
        <w:t xml:space="preserve">  </w:t>
      </w:r>
      <w:r>
        <w:rPr>
          <w:rFonts w:ascii="SimSun" w:hAnsi="SimSun" w:eastAsia="SimSun" w:cs="SimSun"/>
          <w:sz w:val="21"/>
          <w:szCs w:val="21"/>
          <w:spacing w:val="-3"/>
        </w:rPr>
        <w:t>城市地下轨道交通：</w:t>
      </w:r>
    </w:p>
    <w:p>
      <w:pPr>
        <w:ind w:left="840" w:right="1582" w:firstLine="12"/>
        <w:spacing w:before="62" w:line="247" w:lineRule="auto"/>
        <w:rPr>
          <w:rFonts w:ascii="SimSun" w:hAnsi="SimSun" w:eastAsia="SimSun" w:cs="SimSun"/>
          <w:sz w:val="21"/>
          <w:szCs w:val="21"/>
        </w:rPr>
      </w:pPr>
      <w:r>
        <w:rPr>
          <w:rFonts w:ascii="SimSun" w:hAnsi="SimSun" w:eastAsia="SimSun" w:cs="SimSun"/>
          <w:sz w:val="19"/>
          <w:szCs w:val="19"/>
          <w:spacing w:val="-1"/>
        </w:rPr>
        <w:t>1)  </w:t>
      </w:r>
      <w:r>
        <w:rPr>
          <w:rFonts w:ascii="SimSun" w:hAnsi="SimSun" w:eastAsia="SimSun" w:cs="SimSun"/>
          <w:sz w:val="21"/>
          <w:szCs w:val="21"/>
          <w:spacing w:val="-1"/>
        </w:rPr>
        <w:t>枢纽站、换乘站应全数检查，普通站点抽查数量不少于总数量的</w:t>
      </w:r>
      <w:r>
        <w:rPr>
          <w:rFonts w:ascii="SimSun" w:hAnsi="SimSun" w:eastAsia="SimSun" w:cs="SimSun"/>
          <w:sz w:val="21"/>
          <w:szCs w:val="21"/>
          <w:spacing w:val="-39"/>
        </w:rPr>
        <w:t xml:space="preserve"> </w:t>
      </w:r>
      <w:r>
        <w:rPr>
          <w:rFonts w:ascii="SimSun" w:hAnsi="SimSun" w:eastAsia="SimSun" w:cs="SimSun"/>
          <w:sz w:val="21"/>
          <w:szCs w:val="21"/>
          <w:spacing w:val="-1"/>
        </w:rPr>
        <w:t>5</w:t>
      </w:r>
      <w:r>
        <w:rPr>
          <w:rFonts w:ascii="SimSun" w:hAnsi="SimSun" w:eastAsia="SimSun" w:cs="SimSun"/>
          <w:sz w:val="21"/>
          <w:szCs w:val="21"/>
          <w:spacing w:val="-2"/>
        </w:rPr>
        <w:t>0 %；</w:t>
      </w:r>
      <w:r>
        <w:rPr>
          <w:rFonts w:ascii="SimSun" w:hAnsi="SimSun" w:eastAsia="SimSun" w:cs="SimSun"/>
          <w:sz w:val="21"/>
          <w:szCs w:val="21"/>
        </w:rPr>
        <w:t xml:space="preserve"> </w:t>
      </w:r>
      <w:r>
        <w:rPr>
          <w:rFonts w:ascii="SimSun" w:hAnsi="SimSun" w:eastAsia="SimSun" w:cs="SimSun"/>
          <w:sz w:val="19"/>
          <w:szCs w:val="19"/>
          <w:spacing w:val="-1"/>
        </w:rPr>
        <w:t>2)</w:t>
      </w:r>
      <w:r>
        <w:rPr>
          <w:rFonts w:ascii="SimSun" w:hAnsi="SimSun" w:eastAsia="SimSun" w:cs="SimSun"/>
          <w:sz w:val="19"/>
          <w:szCs w:val="19"/>
          <w:spacing w:val="26"/>
        </w:rPr>
        <w:t xml:space="preserve">  </w:t>
      </w:r>
      <w:r>
        <w:rPr>
          <w:rFonts w:ascii="SimSun" w:hAnsi="SimSun" w:eastAsia="SimSun" w:cs="SimSun"/>
          <w:sz w:val="21"/>
          <w:szCs w:val="21"/>
          <w:spacing w:val="-1"/>
        </w:rPr>
        <w:t>区间隧道抽查数量不少于总区间隧道数</w:t>
      </w:r>
      <w:r>
        <w:rPr>
          <w:rFonts w:ascii="SimSun" w:hAnsi="SimSun" w:eastAsia="SimSun" w:cs="SimSun"/>
          <w:sz w:val="21"/>
          <w:szCs w:val="21"/>
          <w:spacing w:val="-2"/>
        </w:rPr>
        <w:t>量的</w:t>
      </w:r>
      <w:r>
        <w:rPr>
          <w:rFonts w:ascii="SimSun" w:hAnsi="SimSun" w:eastAsia="SimSun" w:cs="SimSun"/>
          <w:sz w:val="21"/>
          <w:szCs w:val="21"/>
          <w:spacing w:val="-38"/>
        </w:rPr>
        <w:t xml:space="preserve"> </w:t>
      </w:r>
      <w:r>
        <w:rPr>
          <w:rFonts w:ascii="SimSun" w:hAnsi="SimSun" w:eastAsia="SimSun" w:cs="SimSun"/>
          <w:sz w:val="21"/>
          <w:szCs w:val="21"/>
          <w:spacing w:val="-2"/>
        </w:rPr>
        <w:t>30 %。</w:t>
      </w:r>
    </w:p>
    <w:p>
      <w:pPr>
        <w:ind w:left="421"/>
        <w:spacing w:before="61" w:line="221" w:lineRule="auto"/>
        <w:rPr>
          <w:rFonts w:ascii="SimSun" w:hAnsi="SimSun" w:eastAsia="SimSun" w:cs="SimSun"/>
          <w:sz w:val="21"/>
          <w:szCs w:val="21"/>
        </w:rPr>
      </w:pPr>
      <w:r>
        <w:rPr>
          <w:rFonts w:ascii="SimSun" w:hAnsi="SimSun" w:eastAsia="SimSun" w:cs="SimSun"/>
          <w:sz w:val="19"/>
          <w:szCs w:val="19"/>
          <w:spacing w:val="-5"/>
        </w:rPr>
        <w:t>f)</w:t>
      </w:r>
      <w:r>
        <w:rPr>
          <w:rFonts w:ascii="SimSun" w:hAnsi="SimSun" w:eastAsia="SimSun" w:cs="SimSun"/>
          <w:sz w:val="19"/>
          <w:szCs w:val="19"/>
          <w:spacing w:val="22"/>
        </w:rPr>
        <w:t xml:space="preserve">  </w:t>
      </w:r>
      <w:r>
        <w:rPr>
          <w:rFonts w:ascii="SimSun" w:hAnsi="SimSun" w:eastAsia="SimSun" w:cs="SimSun"/>
          <w:sz w:val="21"/>
          <w:szCs w:val="21"/>
          <w:spacing w:val="-5"/>
        </w:rPr>
        <w:t>公路隧道： 以两个横向联络通道间为一个隧道段，</w:t>
      </w:r>
      <w:r>
        <w:rPr>
          <w:rFonts w:ascii="SimSun" w:hAnsi="SimSun" w:eastAsia="SimSun" w:cs="SimSun"/>
          <w:sz w:val="21"/>
          <w:szCs w:val="21"/>
          <w:spacing w:val="-24"/>
        </w:rPr>
        <w:t xml:space="preserve"> </w:t>
      </w:r>
      <w:r>
        <w:rPr>
          <w:rFonts w:ascii="SimSun" w:hAnsi="SimSun" w:eastAsia="SimSun" w:cs="SimSun"/>
          <w:sz w:val="21"/>
          <w:szCs w:val="21"/>
          <w:spacing w:val="-5"/>
        </w:rPr>
        <w:t>抽查数量不少于总隧道段的</w:t>
      </w:r>
      <w:r>
        <w:rPr>
          <w:rFonts w:ascii="SimSun" w:hAnsi="SimSun" w:eastAsia="SimSun" w:cs="SimSun"/>
          <w:sz w:val="21"/>
          <w:szCs w:val="21"/>
          <w:spacing w:val="-40"/>
        </w:rPr>
        <w:t xml:space="preserve"> </w:t>
      </w:r>
      <w:r>
        <w:rPr>
          <w:rFonts w:ascii="SimSun" w:hAnsi="SimSun" w:eastAsia="SimSun" w:cs="SimSun"/>
          <w:sz w:val="21"/>
          <w:szCs w:val="21"/>
          <w:spacing w:val="-5"/>
        </w:rPr>
        <w:t>30</w:t>
      </w:r>
      <w:r>
        <w:rPr>
          <w:rFonts w:ascii="SimSun" w:hAnsi="SimSun" w:eastAsia="SimSun" w:cs="SimSun"/>
          <w:sz w:val="21"/>
          <w:szCs w:val="21"/>
          <w:spacing w:val="-6"/>
        </w:rPr>
        <w:t>%。</w:t>
      </w:r>
    </w:p>
    <w:p>
      <w:pPr>
        <w:pStyle w:val="BodyText"/>
        <w:ind w:left="3"/>
        <w:spacing w:before="217" w:line="220" w:lineRule="auto"/>
        <w:rPr>
          <w:sz w:val="21"/>
          <w:szCs w:val="21"/>
        </w:rPr>
      </w:pPr>
      <w:r>
        <w:rPr>
          <w:sz w:val="21"/>
          <w:szCs w:val="21"/>
          <w:spacing w:val="-1"/>
        </w:rPr>
        <w:t>7.2.2</w:t>
      </w:r>
      <w:r>
        <w:rPr>
          <w:sz w:val="21"/>
          <w:szCs w:val="21"/>
          <w:spacing w:val="-1"/>
        </w:rPr>
        <w:t xml:space="preserve">  </w:t>
      </w:r>
      <w:r>
        <w:rPr>
          <w:sz w:val="21"/>
          <w:szCs w:val="21"/>
          <w:spacing w:val="-1"/>
        </w:rPr>
        <w:t>设施设备抽查比例</w:t>
      </w:r>
    </w:p>
    <w:p>
      <w:pPr>
        <w:ind w:left="417"/>
        <w:spacing w:before="218" w:line="312" w:lineRule="exact"/>
        <w:rPr>
          <w:rFonts w:ascii="SimSun" w:hAnsi="SimSun" w:eastAsia="SimSun" w:cs="SimSun"/>
          <w:sz w:val="21"/>
          <w:szCs w:val="21"/>
        </w:rPr>
      </w:pPr>
      <w:r>
        <w:drawing>
          <wp:anchor distT="0" distB="0" distL="0" distR="0" simplePos="0" relativeHeight="251715584" behindDoc="1" locked="0" layoutInCell="1" allowOverlap="1">
            <wp:simplePos x="0" y="0"/>
            <wp:positionH relativeFrom="column">
              <wp:posOffset>1242868</wp:posOffset>
            </wp:positionH>
            <wp:positionV relativeFrom="paragraph">
              <wp:posOffset>224242</wp:posOffset>
            </wp:positionV>
            <wp:extent cx="4038600" cy="2540000"/>
            <wp:effectExtent l="0" t="0" r="0" b="0"/>
            <wp:wrapNone/>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21"/>
          <w:szCs w:val="21"/>
          <w:position w:val="7"/>
        </w:rPr>
        <w:t>对场所消防设施设备的检查抽查比例应按下列</w:t>
      </w:r>
      <w:r>
        <w:rPr>
          <w:rFonts w:ascii="SimSun" w:hAnsi="SimSun" w:eastAsia="SimSun" w:cs="SimSun"/>
          <w:sz w:val="21"/>
          <w:szCs w:val="21"/>
          <w:spacing w:val="-1"/>
          <w:position w:val="7"/>
        </w:rPr>
        <w:t>要求：</w:t>
      </w:r>
    </w:p>
    <w:p>
      <w:pPr>
        <w:ind w:left="419"/>
        <w:spacing w:before="1" w:line="220"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单位重点部位设置的消防设施设备应全数检查；</w:t>
      </w:r>
    </w:p>
    <w:p>
      <w:pPr>
        <w:ind w:left="415"/>
        <w:spacing w:before="61" w:line="221" w:lineRule="auto"/>
        <w:rPr>
          <w:rFonts w:ascii="SimSun" w:hAnsi="SimSun" w:eastAsia="SimSun" w:cs="SimSun"/>
          <w:sz w:val="21"/>
          <w:szCs w:val="21"/>
        </w:rPr>
      </w:pPr>
      <w:r>
        <w:rPr>
          <w:rFonts w:ascii="SimSun" w:hAnsi="SimSun" w:eastAsia="SimSun" w:cs="SimSun"/>
          <w:sz w:val="19"/>
          <w:szCs w:val="19"/>
          <w:spacing w:val="-4"/>
        </w:rPr>
        <w:t>b)  </w:t>
      </w:r>
      <w:r>
        <w:rPr>
          <w:rFonts w:ascii="SimSun" w:hAnsi="SimSun" w:eastAsia="SimSun" w:cs="SimSun"/>
          <w:sz w:val="21"/>
          <w:szCs w:val="21"/>
          <w:spacing w:val="-4"/>
        </w:rPr>
        <w:t>其他部位的消防设施设备检查，</w:t>
      </w:r>
      <w:r>
        <w:rPr>
          <w:rFonts w:ascii="SimSun" w:hAnsi="SimSun" w:eastAsia="SimSun" w:cs="SimSun"/>
          <w:sz w:val="21"/>
          <w:szCs w:val="21"/>
          <w:spacing w:val="22"/>
        </w:rPr>
        <w:t xml:space="preserve"> </w:t>
      </w:r>
      <w:r>
        <w:rPr>
          <w:rFonts w:ascii="SimSun" w:hAnsi="SimSun" w:eastAsia="SimSun" w:cs="SimSun"/>
          <w:sz w:val="21"/>
          <w:szCs w:val="21"/>
          <w:spacing w:val="-4"/>
        </w:rPr>
        <w:t>按以下抽查比例进行：</w:t>
      </w:r>
    </w:p>
    <w:p>
      <w:pPr>
        <w:ind w:left="1260" w:hanging="407"/>
        <w:spacing w:before="59" w:line="257" w:lineRule="auto"/>
        <w:rPr>
          <w:rFonts w:ascii="SimSun" w:hAnsi="SimSun" w:eastAsia="SimSun" w:cs="SimSun"/>
          <w:sz w:val="21"/>
          <w:szCs w:val="21"/>
        </w:rPr>
      </w:pPr>
      <w:r>
        <w:rPr>
          <w:rFonts w:ascii="SimSun" w:hAnsi="SimSun" w:eastAsia="SimSun" w:cs="SimSun"/>
          <w:sz w:val="19"/>
          <w:szCs w:val="19"/>
          <w:spacing w:val="-2"/>
        </w:rPr>
        <w:t>1)  </w:t>
      </w:r>
      <w:r>
        <w:rPr>
          <w:rFonts w:ascii="SimSun" w:hAnsi="SimSun" w:eastAsia="SimSun" w:cs="SimSun"/>
          <w:sz w:val="21"/>
          <w:szCs w:val="21"/>
          <w:spacing w:val="-2"/>
        </w:rPr>
        <w:t>火灾自动报警系统：</w:t>
      </w:r>
      <w:r>
        <w:rPr>
          <w:rFonts w:ascii="SimSun" w:hAnsi="SimSun" w:eastAsia="SimSun" w:cs="SimSun"/>
          <w:sz w:val="21"/>
          <w:szCs w:val="21"/>
          <w:spacing w:val="-26"/>
        </w:rPr>
        <w:t xml:space="preserve"> </w:t>
      </w:r>
      <w:r>
        <w:rPr>
          <w:rFonts w:ascii="SimSun" w:hAnsi="SimSun" w:eastAsia="SimSun" w:cs="SimSun"/>
          <w:sz w:val="21"/>
          <w:szCs w:val="21"/>
          <w:spacing w:val="-2"/>
        </w:rPr>
        <w:t>选择不同回路进行抽查，</w:t>
      </w:r>
      <w:r>
        <w:rPr>
          <w:rFonts w:ascii="SimSun" w:hAnsi="SimSun" w:eastAsia="SimSun" w:cs="SimSun"/>
          <w:sz w:val="21"/>
          <w:szCs w:val="21"/>
          <w:spacing w:val="-38"/>
        </w:rPr>
        <w:t xml:space="preserve"> </w:t>
      </w:r>
      <w:r>
        <w:rPr>
          <w:rFonts w:ascii="SimSun" w:hAnsi="SimSun" w:eastAsia="SimSun" w:cs="SimSun"/>
          <w:sz w:val="21"/>
          <w:szCs w:val="21"/>
          <w:spacing w:val="-2"/>
        </w:rPr>
        <w:t>每个回路至少抽查</w:t>
      </w:r>
      <w:r>
        <w:rPr>
          <w:rFonts w:ascii="SimSun" w:hAnsi="SimSun" w:eastAsia="SimSun" w:cs="SimSun"/>
          <w:sz w:val="21"/>
          <w:szCs w:val="21"/>
          <w:spacing w:val="-40"/>
        </w:rPr>
        <w:t xml:space="preserve"> </w:t>
      </w:r>
      <w:r>
        <w:rPr>
          <w:rFonts w:ascii="SimSun" w:hAnsi="SimSun" w:eastAsia="SimSun" w:cs="SimSun"/>
          <w:sz w:val="21"/>
          <w:szCs w:val="21"/>
          <w:spacing w:val="-2"/>
        </w:rPr>
        <w:t>3</w:t>
      </w:r>
      <w:r>
        <w:rPr>
          <w:rFonts w:ascii="SimSun" w:hAnsi="SimSun" w:eastAsia="SimSun" w:cs="SimSun"/>
          <w:sz w:val="21"/>
          <w:szCs w:val="21"/>
          <w:spacing w:val="-46"/>
        </w:rPr>
        <w:t xml:space="preserve"> </w:t>
      </w:r>
      <w:r>
        <w:rPr>
          <w:rFonts w:ascii="SimSun" w:hAnsi="SimSun" w:eastAsia="SimSun" w:cs="SimSun"/>
          <w:sz w:val="21"/>
          <w:szCs w:val="21"/>
          <w:spacing w:val="-2"/>
        </w:rPr>
        <w:t>个探测器(≤3</w:t>
      </w:r>
      <w:r>
        <w:rPr>
          <w:rFonts w:ascii="SimSun" w:hAnsi="SimSun" w:eastAsia="SimSun" w:cs="SimSun"/>
          <w:sz w:val="21"/>
          <w:szCs w:val="21"/>
          <w:spacing w:val="-46"/>
        </w:rPr>
        <w:t xml:space="preserve"> </w:t>
      </w:r>
      <w:r>
        <w:rPr>
          <w:rFonts w:ascii="SimSun" w:hAnsi="SimSun" w:eastAsia="SimSun" w:cs="SimSun"/>
          <w:sz w:val="21"/>
          <w:szCs w:val="21"/>
          <w:spacing w:val="-2"/>
        </w:rPr>
        <w:t>个的全</w:t>
      </w:r>
      <w:r>
        <w:rPr>
          <w:rFonts w:ascii="SimSun" w:hAnsi="SimSun" w:eastAsia="SimSun" w:cs="SimSun"/>
          <w:sz w:val="21"/>
          <w:szCs w:val="21"/>
        </w:rPr>
        <w:t xml:space="preserve"> </w:t>
      </w:r>
      <w:r>
        <w:rPr>
          <w:rFonts w:ascii="SimSun" w:hAnsi="SimSun" w:eastAsia="SimSun" w:cs="SimSun"/>
          <w:sz w:val="21"/>
          <w:szCs w:val="21"/>
          <w:spacing w:val="-8"/>
        </w:rPr>
        <w:t>数检查)、1</w:t>
      </w:r>
      <w:r>
        <w:rPr>
          <w:rFonts w:ascii="SimSun" w:hAnsi="SimSun" w:eastAsia="SimSun" w:cs="SimSun"/>
          <w:sz w:val="21"/>
          <w:szCs w:val="21"/>
          <w:spacing w:val="-30"/>
        </w:rPr>
        <w:t xml:space="preserve"> </w:t>
      </w:r>
      <w:r>
        <w:rPr>
          <w:rFonts w:ascii="SimSun" w:hAnsi="SimSun" w:eastAsia="SimSun" w:cs="SimSun"/>
          <w:sz w:val="21"/>
          <w:szCs w:val="21"/>
          <w:spacing w:val="-8"/>
        </w:rPr>
        <w:t>处手动报警按钮、 1</w:t>
      </w:r>
      <w:r>
        <w:rPr>
          <w:rFonts w:ascii="SimSun" w:hAnsi="SimSun" w:eastAsia="SimSun" w:cs="SimSun"/>
          <w:sz w:val="21"/>
          <w:szCs w:val="21"/>
          <w:spacing w:val="-34"/>
        </w:rPr>
        <w:t xml:space="preserve"> </w:t>
      </w:r>
      <w:r>
        <w:rPr>
          <w:rFonts w:ascii="SimSun" w:hAnsi="SimSun" w:eastAsia="SimSun" w:cs="SimSun"/>
          <w:sz w:val="21"/>
          <w:szCs w:val="21"/>
          <w:spacing w:val="-8"/>
        </w:rPr>
        <w:t>个火灾显示盘、</w:t>
      </w:r>
      <w:r>
        <w:rPr>
          <w:rFonts w:ascii="SimSun" w:hAnsi="SimSun" w:eastAsia="SimSun" w:cs="SimSun"/>
          <w:sz w:val="21"/>
          <w:szCs w:val="21"/>
          <w:spacing w:val="-9"/>
        </w:rPr>
        <w:t>1</w:t>
      </w:r>
      <w:r>
        <w:rPr>
          <w:rFonts w:ascii="SimSun" w:hAnsi="SimSun" w:eastAsia="SimSun" w:cs="SimSun"/>
          <w:sz w:val="21"/>
          <w:szCs w:val="21"/>
          <w:spacing w:val="-32"/>
        </w:rPr>
        <w:t xml:space="preserve"> </w:t>
      </w:r>
      <w:r>
        <w:rPr>
          <w:rFonts w:ascii="SimSun" w:hAnsi="SimSun" w:eastAsia="SimSun" w:cs="SimSun"/>
          <w:sz w:val="21"/>
          <w:szCs w:val="21"/>
          <w:spacing w:val="-9"/>
        </w:rPr>
        <w:t>个火灾警报装置、 1</w:t>
      </w:r>
      <w:r>
        <w:rPr>
          <w:rFonts w:ascii="SimSun" w:hAnsi="SimSun" w:eastAsia="SimSun" w:cs="SimSun"/>
          <w:sz w:val="21"/>
          <w:szCs w:val="21"/>
          <w:spacing w:val="-32"/>
        </w:rPr>
        <w:t xml:space="preserve"> </w:t>
      </w:r>
      <w:r>
        <w:rPr>
          <w:rFonts w:ascii="SimSun" w:hAnsi="SimSun" w:eastAsia="SimSun" w:cs="SimSun"/>
          <w:sz w:val="21"/>
          <w:szCs w:val="21"/>
          <w:spacing w:val="-9"/>
        </w:rPr>
        <w:t>个应急广播、 1</w:t>
      </w:r>
      <w:r>
        <w:rPr>
          <w:rFonts w:ascii="SimSun" w:hAnsi="SimSun" w:eastAsia="SimSun" w:cs="SimSun"/>
          <w:sz w:val="21"/>
          <w:szCs w:val="21"/>
          <w:spacing w:val="-28"/>
        </w:rPr>
        <w:t xml:space="preserve"> </w:t>
      </w:r>
      <w:r>
        <w:rPr>
          <w:rFonts w:ascii="SimSun" w:hAnsi="SimSun" w:eastAsia="SimSun" w:cs="SimSun"/>
          <w:sz w:val="21"/>
          <w:szCs w:val="21"/>
          <w:spacing w:val="-9"/>
        </w:rPr>
        <w:t>处</w:t>
      </w:r>
      <w:r>
        <w:rPr>
          <w:rFonts w:ascii="SimSun" w:hAnsi="SimSun" w:eastAsia="SimSun" w:cs="SimSun"/>
          <w:sz w:val="21"/>
          <w:szCs w:val="21"/>
        </w:rPr>
        <w:t xml:space="preserve"> </w:t>
      </w:r>
      <w:r>
        <w:rPr>
          <w:rFonts w:ascii="SimSun" w:hAnsi="SimSun" w:eastAsia="SimSun" w:cs="SimSun"/>
          <w:sz w:val="21"/>
          <w:szCs w:val="21"/>
          <w:spacing w:val="-7"/>
        </w:rPr>
        <w:t>消防电话；</w:t>
      </w:r>
    </w:p>
    <w:p>
      <w:pPr>
        <w:ind w:left="840"/>
        <w:spacing w:before="60" w:line="221" w:lineRule="auto"/>
        <w:rPr>
          <w:rFonts w:ascii="SimSun" w:hAnsi="SimSun" w:eastAsia="SimSun" w:cs="SimSun"/>
          <w:sz w:val="21"/>
          <w:szCs w:val="21"/>
        </w:rPr>
      </w:pPr>
      <w:r>
        <w:rPr>
          <w:rFonts w:ascii="SimSun" w:hAnsi="SimSun" w:eastAsia="SimSun" w:cs="SimSun"/>
          <w:sz w:val="19"/>
          <w:szCs w:val="19"/>
          <w:spacing w:val="-1"/>
        </w:rPr>
        <w:t>2)  </w:t>
      </w:r>
      <w:r>
        <w:rPr>
          <w:rFonts w:ascii="SimSun" w:hAnsi="SimSun" w:eastAsia="SimSun" w:cs="SimSun"/>
          <w:sz w:val="21"/>
          <w:szCs w:val="21"/>
          <w:spacing w:val="-1"/>
        </w:rPr>
        <w:t>消防联动控制系统：</w:t>
      </w:r>
      <w:r>
        <w:rPr>
          <w:rFonts w:ascii="SimSun" w:hAnsi="SimSun" w:eastAsia="SimSun" w:cs="SimSun"/>
          <w:sz w:val="21"/>
          <w:szCs w:val="21"/>
          <w:spacing w:val="-22"/>
        </w:rPr>
        <w:t xml:space="preserve"> </w:t>
      </w:r>
      <w:r>
        <w:rPr>
          <w:rFonts w:ascii="SimSun" w:hAnsi="SimSun" w:eastAsia="SimSun" w:cs="SimSun"/>
          <w:sz w:val="21"/>
          <w:szCs w:val="21"/>
          <w:spacing w:val="-1"/>
        </w:rPr>
        <w:t>全数检查被抽查到的防火</w:t>
      </w:r>
      <w:r>
        <w:rPr>
          <w:rFonts w:ascii="SimSun" w:hAnsi="SimSun" w:eastAsia="SimSun" w:cs="SimSun"/>
          <w:sz w:val="21"/>
          <w:szCs w:val="21"/>
          <w:spacing w:val="-2"/>
        </w:rPr>
        <w:t>分区或楼层中的联动设备；</w:t>
      </w:r>
    </w:p>
    <w:p>
      <w:pPr>
        <w:ind w:left="1260" w:hanging="418"/>
        <w:spacing w:before="62" w:line="247" w:lineRule="auto"/>
        <w:rPr>
          <w:rFonts w:ascii="SimSun" w:hAnsi="SimSun" w:eastAsia="SimSun" w:cs="SimSun"/>
          <w:sz w:val="21"/>
          <w:szCs w:val="21"/>
        </w:rPr>
      </w:pPr>
      <w:r>
        <w:rPr>
          <w:rFonts w:ascii="SimSun" w:hAnsi="SimSun" w:eastAsia="SimSun" w:cs="SimSun"/>
          <w:sz w:val="19"/>
          <w:szCs w:val="19"/>
          <w:spacing w:val="-7"/>
        </w:rPr>
        <w:t>3)</w:t>
      </w:r>
      <w:r>
        <w:rPr>
          <w:rFonts w:ascii="SimSun" w:hAnsi="SimSun" w:eastAsia="SimSun" w:cs="SimSun"/>
          <w:sz w:val="19"/>
          <w:szCs w:val="19"/>
          <w:spacing w:val="36"/>
        </w:rPr>
        <w:t xml:space="preserve">  </w:t>
      </w:r>
      <w:r>
        <w:rPr>
          <w:rFonts w:ascii="SimSun" w:hAnsi="SimSun" w:eastAsia="SimSun" w:cs="SimSun"/>
          <w:sz w:val="21"/>
          <w:szCs w:val="21"/>
          <w:spacing w:val="-7"/>
        </w:rPr>
        <w:t>电气火灾监控系统：</w:t>
      </w:r>
      <w:r>
        <w:rPr>
          <w:rFonts w:ascii="SimSun" w:hAnsi="SimSun" w:eastAsia="SimSun" w:cs="SimSun"/>
          <w:sz w:val="21"/>
          <w:szCs w:val="21"/>
          <w:spacing w:val="-53"/>
        </w:rPr>
        <w:t xml:space="preserve"> </w:t>
      </w:r>
      <w:r>
        <w:rPr>
          <w:rFonts w:ascii="SimSun" w:hAnsi="SimSun" w:eastAsia="SimSun" w:cs="SimSun"/>
          <w:sz w:val="21"/>
          <w:szCs w:val="21"/>
          <w:spacing w:val="-7"/>
        </w:rPr>
        <w:t>全数检查漏电报警主机；</w:t>
      </w:r>
      <w:r>
        <w:rPr>
          <w:rFonts w:ascii="SimSun" w:hAnsi="SimSun" w:eastAsia="SimSun" w:cs="SimSun"/>
          <w:sz w:val="21"/>
          <w:szCs w:val="21"/>
          <w:spacing w:val="-54"/>
        </w:rPr>
        <w:t xml:space="preserve"> </w:t>
      </w:r>
      <w:r>
        <w:rPr>
          <w:rFonts w:ascii="SimSun" w:hAnsi="SimSun" w:eastAsia="SimSun" w:cs="SimSun"/>
          <w:sz w:val="21"/>
          <w:szCs w:val="21"/>
          <w:spacing w:val="-7"/>
        </w:rPr>
        <w:t>对抽查到的防火分区或楼层，</w:t>
      </w:r>
      <w:r>
        <w:rPr>
          <w:rFonts w:ascii="SimSun" w:hAnsi="SimSun" w:eastAsia="SimSun" w:cs="SimSun"/>
          <w:sz w:val="21"/>
          <w:szCs w:val="21"/>
          <w:spacing w:val="-55"/>
        </w:rPr>
        <w:t xml:space="preserve"> </w:t>
      </w:r>
      <w:r>
        <w:rPr>
          <w:rFonts w:ascii="SimSun" w:hAnsi="SimSun" w:eastAsia="SimSun" w:cs="SimSun"/>
          <w:sz w:val="21"/>
          <w:szCs w:val="21"/>
          <w:spacing w:val="-7"/>
        </w:rPr>
        <w:t>每个至少检查</w:t>
      </w:r>
      <w:r>
        <w:rPr>
          <w:rFonts w:ascii="SimSun" w:hAnsi="SimSun" w:eastAsia="SimSun" w:cs="SimSun"/>
          <w:sz w:val="21"/>
          <w:szCs w:val="21"/>
        </w:rPr>
        <w:t xml:space="preserve"> </w:t>
      </w:r>
      <w:r>
        <w:rPr>
          <w:rFonts w:ascii="SimSun" w:hAnsi="SimSun" w:eastAsia="SimSun" w:cs="SimSun"/>
          <w:sz w:val="21"/>
          <w:szCs w:val="21"/>
          <w:spacing w:val="-3"/>
        </w:rPr>
        <w:t>2</w:t>
      </w:r>
      <w:r>
        <w:rPr>
          <w:rFonts w:ascii="SimSun" w:hAnsi="SimSun" w:eastAsia="SimSun" w:cs="SimSun"/>
          <w:sz w:val="21"/>
          <w:szCs w:val="21"/>
          <w:spacing w:val="-40"/>
        </w:rPr>
        <w:t xml:space="preserve"> </w:t>
      </w:r>
      <w:r>
        <w:rPr>
          <w:rFonts w:ascii="SimSun" w:hAnsi="SimSun" w:eastAsia="SimSun" w:cs="SimSun"/>
          <w:sz w:val="21"/>
          <w:szCs w:val="21"/>
          <w:spacing w:val="-3"/>
        </w:rPr>
        <w:t>处漏电火灾探测器，小于等于</w:t>
      </w:r>
      <w:r>
        <w:rPr>
          <w:rFonts w:ascii="SimSun" w:hAnsi="SimSun" w:eastAsia="SimSun" w:cs="SimSun"/>
          <w:sz w:val="21"/>
          <w:szCs w:val="21"/>
          <w:spacing w:val="-41"/>
        </w:rPr>
        <w:t xml:space="preserve"> </w:t>
      </w:r>
      <w:r>
        <w:rPr>
          <w:rFonts w:ascii="SimSun" w:hAnsi="SimSun" w:eastAsia="SimSun" w:cs="SimSun"/>
          <w:sz w:val="21"/>
          <w:szCs w:val="21"/>
          <w:spacing w:val="-3"/>
        </w:rPr>
        <w:t>2</w:t>
      </w:r>
      <w:r>
        <w:rPr>
          <w:rFonts w:ascii="SimSun" w:hAnsi="SimSun" w:eastAsia="SimSun" w:cs="SimSun"/>
          <w:sz w:val="21"/>
          <w:szCs w:val="21"/>
          <w:spacing w:val="-40"/>
        </w:rPr>
        <w:t xml:space="preserve"> </w:t>
      </w:r>
      <w:r>
        <w:rPr>
          <w:rFonts w:ascii="SimSun" w:hAnsi="SimSun" w:eastAsia="SimSun" w:cs="SimSun"/>
          <w:sz w:val="21"/>
          <w:szCs w:val="21"/>
          <w:spacing w:val="-3"/>
        </w:rPr>
        <w:t>处的全数检</w:t>
      </w:r>
      <w:r>
        <w:rPr>
          <w:rFonts w:ascii="SimSun" w:hAnsi="SimSun" w:eastAsia="SimSun" w:cs="SimSun"/>
          <w:sz w:val="21"/>
          <w:szCs w:val="21"/>
          <w:spacing w:val="-4"/>
        </w:rPr>
        <w:t>查；</w:t>
      </w:r>
    </w:p>
    <w:p>
      <w:pPr>
        <w:ind w:left="1259" w:hanging="422"/>
        <w:spacing w:before="61" w:line="248" w:lineRule="auto"/>
        <w:rPr>
          <w:rFonts w:ascii="SimSun" w:hAnsi="SimSun" w:eastAsia="SimSun" w:cs="SimSun"/>
          <w:sz w:val="21"/>
          <w:szCs w:val="21"/>
        </w:rPr>
      </w:pPr>
      <w:r>
        <w:rPr>
          <w:rFonts w:ascii="SimSun" w:hAnsi="SimSun" w:eastAsia="SimSun" w:cs="SimSun"/>
          <w:sz w:val="19"/>
          <w:szCs w:val="19"/>
          <w:spacing w:val="-2"/>
        </w:rPr>
        <w:t>4)  </w:t>
      </w:r>
      <w:r>
        <w:rPr>
          <w:rFonts w:ascii="SimSun" w:hAnsi="SimSun" w:eastAsia="SimSun" w:cs="SimSun"/>
          <w:sz w:val="21"/>
          <w:szCs w:val="21"/>
          <w:spacing w:val="-2"/>
        </w:rPr>
        <w:t>可燃气体监控系统：</w:t>
      </w:r>
      <w:r>
        <w:rPr>
          <w:rFonts w:ascii="SimSun" w:hAnsi="SimSun" w:eastAsia="SimSun" w:cs="SimSun"/>
          <w:sz w:val="21"/>
          <w:szCs w:val="21"/>
          <w:spacing w:val="-53"/>
        </w:rPr>
        <w:t xml:space="preserve"> </w:t>
      </w:r>
      <w:r>
        <w:rPr>
          <w:rFonts w:ascii="SimSun" w:hAnsi="SimSun" w:eastAsia="SimSun" w:cs="SimSun"/>
          <w:sz w:val="21"/>
          <w:szCs w:val="21"/>
          <w:spacing w:val="-2"/>
        </w:rPr>
        <w:t>全数检查可燃气</w:t>
      </w:r>
      <w:r>
        <w:rPr>
          <w:rFonts w:ascii="SimSun" w:hAnsi="SimSun" w:eastAsia="SimSun" w:cs="SimSun"/>
          <w:sz w:val="21"/>
          <w:szCs w:val="21"/>
          <w:spacing w:val="-3"/>
        </w:rPr>
        <w:t>体报警控制器；对抽查到的防火分区或楼层，每个至</w:t>
      </w:r>
      <w:r>
        <w:rPr>
          <w:rFonts w:ascii="SimSun" w:hAnsi="SimSun" w:eastAsia="SimSun" w:cs="SimSun"/>
          <w:sz w:val="21"/>
          <w:szCs w:val="21"/>
        </w:rPr>
        <w:t xml:space="preserve"> </w:t>
      </w:r>
      <w:r>
        <w:rPr>
          <w:rFonts w:ascii="SimSun" w:hAnsi="SimSun" w:eastAsia="SimSun" w:cs="SimSun"/>
          <w:sz w:val="21"/>
          <w:szCs w:val="21"/>
        </w:rPr>
        <w:t>少检查</w:t>
      </w:r>
      <w:r>
        <w:rPr>
          <w:rFonts w:ascii="SimSun" w:hAnsi="SimSun" w:eastAsia="SimSun" w:cs="SimSun"/>
          <w:sz w:val="21"/>
          <w:szCs w:val="21"/>
          <w:spacing w:val="-25"/>
        </w:rPr>
        <w:t xml:space="preserve"> </w:t>
      </w:r>
      <w:r>
        <w:rPr>
          <w:rFonts w:ascii="SimSun" w:hAnsi="SimSun" w:eastAsia="SimSun" w:cs="SimSun"/>
          <w:sz w:val="21"/>
          <w:szCs w:val="21"/>
        </w:rPr>
        <w:t>2</w:t>
      </w:r>
      <w:r>
        <w:rPr>
          <w:rFonts w:ascii="SimSun" w:hAnsi="SimSun" w:eastAsia="SimSun" w:cs="SimSun"/>
          <w:sz w:val="21"/>
          <w:szCs w:val="21"/>
          <w:spacing w:val="-40"/>
        </w:rPr>
        <w:t xml:space="preserve"> </w:t>
      </w:r>
      <w:r>
        <w:rPr>
          <w:rFonts w:ascii="SimSun" w:hAnsi="SimSun" w:eastAsia="SimSun" w:cs="SimSun"/>
          <w:sz w:val="21"/>
          <w:szCs w:val="21"/>
        </w:rPr>
        <w:t>处(≤2</w:t>
      </w:r>
      <w:r>
        <w:rPr>
          <w:rFonts w:ascii="SimSun" w:hAnsi="SimSun" w:eastAsia="SimSun" w:cs="SimSun"/>
          <w:sz w:val="21"/>
          <w:szCs w:val="21"/>
          <w:spacing w:val="-39"/>
        </w:rPr>
        <w:t xml:space="preserve"> </w:t>
      </w:r>
      <w:r>
        <w:rPr>
          <w:rFonts w:ascii="SimSun" w:hAnsi="SimSun" w:eastAsia="SimSun" w:cs="SimSun"/>
          <w:sz w:val="21"/>
          <w:szCs w:val="21"/>
        </w:rPr>
        <w:t>处的全数检查）可燃气体探测器，小于等于</w:t>
      </w:r>
      <w:r>
        <w:rPr>
          <w:rFonts w:ascii="SimSun" w:hAnsi="SimSun" w:eastAsia="SimSun" w:cs="SimSun"/>
          <w:sz w:val="21"/>
          <w:szCs w:val="21"/>
          <w:spacing w:val="-42"/>
        </w:rPr>
        <w:t xml:space="preserve"> </w:t>
      </w:r>
      <w:r>
        <w:rPr>
          <w:rFonts w:ascii="SimSun" w:hAnsi="SimSun" w:eastAsia="SimSun" w:cs="SimSun"/>
          <w:sz w:val="21"/>
          <w:szCs w:val="21"/>
        </w:rPr>
        <w:t>2</w:t>
      </w:r>
      <w:r>
        <w:rPr>
          <w:rFonts w:ascii="SimSun" w:hAnsi="SimSun" w:eastAsia="SimSun" w:cs="SimSun"/>
          <w:sz w:val="21"/>
          <w:szCs w:val="21"/>
          <w:spacing w:val="-40"/>
        </w:rPr>
        <w:t xml:space="preserve"> </w:t>
      </w:r>
      <w:r>
        <w:rPr>
          <w:rFonts w:ascii="SimSun" w:hAnsi="SimSun" w:eastAsia="SimSun" w:cs="SimSun"/>
          <w:sz w:val="21"/>
          <w:szCs w:val="21"/>
        </w:rPr>
        <w:t>处的全数检查；</w:t>
      </w:r>
    </w:p>
    <w:p>
      <w:pPr>
        <w:ind w:left="1259" w:hanging="417"/>
        <w:spacing w:before="62" w:line="247" w:lineRule="auto"/>
        <w:rPr>
          <w:rFonts w:ascii="SimSun" w:hAnsi="SimSun" w:eastAsia="SimSun" w:cs="SimSun"/>
          <w:sz w:val="21"/>
          <w:szCs w:val="21"/>
        </w:rPr>
      </w:pPr>
      <w:r>
        <w:rPr>
          <w:rFonts w:ascii="SimSun" w:hAnsi="SimSun" w:eastAsia="SimSun" w:cs="SimSun"/>
          <w:sz w:val="19"/>
          <w:szCs w:val="19"/>
          <w:spacing w:val="-4"/>
        </w:rPr>
        <w:t>5)  </w:t>
      </w:r>
      <w:r>
        <w:rPr>
          <w:rFonts w:ascii="SimSun" w:hAnsi="SimSun" w:eastAsia="SimSun" w:cs="SimSun"/>
          <w:sz w:val="21"/>
          <w:szCs w:val="21"/>
          <w:spacing w:val="-4"/>
        </w:rPr>
        <w:t>消防应急照明：对抽查到的防火分区或楼层，</w:t>
      </w:r>
      <w:r>
        <w:rPr>
          <w:rFonts w:ascii="SimSun" w:hAnsi="SimSun" w:eastAsia="SimSun" w:cs="SimSun"/>
          <w:sz w:val="21"/>
          <w:szCs w:val="21"/>
          <w:spacing w:val="-55"/>
        </w:rPr>
        <w:t xml:space="preserve"> </w:t>
      </w:r>
      <w:r>
        <w:rPr>
          <w:rFonts w:ascii="SimSun" w:hAnsi="SimSun" w:eastAsia="SimSun" w:cs="SimSun"/>
          <w:sz w:val="21"/>
          <w:szCs w:val="21"/>
          <w:spacing w:val="-4"/>
        </w:rPr>
        <w:t>每个至少检查</w:t>
      </w:r>
      <w:r>
        <w:rPr>
          <w:rFonts w:ascii="SimSun" w:hAnsi="SimSun" w:eastAsia="SimSun" w:cs="SimSun"/>
          <w:sz w:val="21"/>
          <w:szCs w:val="21"/>
          <w:spacing w:val="-44"/>
        </w:rPr>
        <w:t xml:space="preserve"> </w:t>
      </w:r>
      <w:r>
        <w:rPr>
          <w:rFonts w:ascii="SimSun" w:hAnsi="SimSun" w:eastAsia="SimSun" w:cs="SimSun"/>
          <w:sz w:val="21"/>
          <w:szCs w:val="21"/>
          <w:spacing w:val="-4"/>
        </w:rPr>
        <w:t>4</w:t>
      </w:r>
      <w:r>
        <w:rPr>
          <w:rFonts w:ascii="SimSun" w:hAnsi="SimSun" w:eastAsia="SimSun" w:cs="SimSun"/>
          <w:sz w:val="21"/>
          <w:szCs w:val="21"/>
          <w:spacing w:val="-42"/>
        </w:rPr>
        <w:t xml:space="preserve"> </w:t>
      </w:r>
      <w:r>
        <w:rPr>
          <w:rFonts w:ascii="SimSun" w:hAnsi="SimSun" w:eastAsia="SimSun" w:cs="SimSun"/>
          <w:sz w:val="21"/>
          <w:szCs w:val="21"/>
          <w:spacing w:val="-4"/>
        </w:rPr>
        <w:t>处应急照</w:t>
      </w:r>
      <w:r>
        <w:rPr>
          <w:rFonts w:ascii="SimSun" w:hAnsi="SimSun" w:eastAsia="SimSun" w:cs="SimSun"/>
          <w:sz w:val="21"/>
          <w:szCs w:val="21"/>
          <w:spacing w:val="-5"/>
        </w:rPr>
        <w:t>明，</w:t>
      </w:r>
      <w:r>
        <w:rPr>
          <w:rFonts w:ascii="SimSun" w:hAnsi="SimSun" w:eastAsia="SimSun" w:cs="SimSun"/>
          <w:sz w:val="21"/>
          <w:szCs w:val="21"/>
          <w:spacing w:val="-56"/>
        </w:rPr>
        <w:t xml:space="preserve"> </w:t>
      </w:r>
      <w:r>
        <w:rPr>
          <w:rFonts w:ascii="SimSun" w:hAnsi="SimSun" w:eastAsia="SimSun" w:cs="SimSun"/>
          <w:sz w:val="21"/>
          <w:szCs w:val="21"/>
          <w:spacing w:val="-5"/>
        </w:rPr>
        <w:t>切断主电源后</w:t>
      </w:r>
      <w:r>
        <w:rPr>
          <w:rFonts w:ascii="SimSun" w:hAnsi="SimSun" w:eastAsia="SimSun" w:cs="SimSun"/>
          <w:sz w:val="21"/>
          <w:szCs w:val="21"/>
        </w:rPr>
        <w:t xml:space="preserve"> </w:t>
      </w:r>
      <w:r>
        <w:rPr>
          <w:rFonts w:ascii="SimSun" w:hAnsi="SimSun" w:eastAsia="SimSun" w:cs="SimSun"/>
          <w:sz w:val="21"/>
          <w:szCs w:val="21"/>
          <w:spacing w:val="-7"/>
        </w:rPr>
        <w:t>测试应急功能， 小于等于</w:t>
      </w:r>
      <w:r>
        <w:rPr>
          <w:rFonts w:ascii="SimSun" w:hAnsi="SimSun" w:eastAsia="SimSun" w:cs="SimSun"/>
          <w:sz w:val="21"/>
          <w:szCs w:val="21"/>
          <w:spacing w:val="-38"/>
        </w:rPr>
        <w:t xml:space="preserve"> </w:t>
      </w:r>
      <w:r>
        <w:rPr>
          <w:rFonts w:ascii="SimSun" w:hAnsi="SimSun" w:eastAsia="SimSun" w:cs="SimSun"/>
          <w:sz w:val="21"/>
          <w:szCs w:val="21"/>
          <w:spacing w:val="-7"/>
        </w:rPr>
        <w:t>4</w:t>
      </w:r>
      <w:r>
        <w:rPr>
          <w:rFonts w:ascii="SimSun" w:hAnsi="SimSun" w:eastAsia="SimSun" w:cs="SimSun"/>
          <w:sz w:val="21"/>
          <w:szCs w:val="21"/>
          <w:spacing w:val="-39"/>
        </w:rPr>
        <w:t xml:space="preserve"> </w:t>
      </w:r>
      <w:r>
        <w:rPr>
          <w:rFonts w:ascii="SimSun" w:hAnsi="SimSun" w:eastAsia="SimSun" w:cs="SimSun"/>
          <w:sz w:val="21"/>
          <w:szCs w:val="21"/>
          <w:spacing w:val="-7"/>
        </w:rPr>
        <w:t>处的全数检查；</w:t>
      </w:r>
    </w:p>
    <w:p>
      <w:pPr>
        <w:spacing w:before="60" w:line="221" w:lineRule="auto"/>
        <w:jc w:val="right"/>
        <w:rPr>
          <w:rFonts w:ascii="SimSun" w:hAnsi="SimSun" w:eastAsia="SimSun" w:cs="SimSun"/>
          <w:sz w:val="21"/>
          <w:szCs w:val="21"/>
        </w:rPr>
      </w:pPr>
      <w:r>
        <w:rPr>
          <w:rFonts w:ascii="SimSun" w:hAnsi="SimSun" w:eastAsia="SimSun" w:cs="SimSun"/>
          <w:sz w:val="19"/>
          <w:szCs w:val="19"/>
          <w:spacing w:val="-4"/>
        </w:rPr>
        <w:t>6)  </w:t>
      </w:r>
      <w:r>
        <w:rPr>
          <w:rFonts w:ascii="SimSun" w:hAnsi="SimSun" w:eastAsia="SimSun" w:cs="SimSun"/>
          <w:sz w:val="21"/>
          <w:szCs w:val="21"/>
          <w:spacing w:val="-4"/>
        </w:rPr>
        <w:t>消防安全标志：对抽查到的防火分区或楼层，</w:t>
      </w:r>
      <w:r>
        <w:rPr>
          <w:rFonts w:ascii="SimSun" w:hAnsi="SimSun" w:eastAsia="SimSun" w:cs="SimSun"/>
          <w:sz w:val="21"/>
          <w:szCs w:val="21"/>
          <w:spacing w:val="-55"/>
        </w:rPr>
        <w:t xml:space="preserve"> </w:t>
      </w:r>
      <w:r>
        <w:rPr>
          <w:rFonts w:ascii="SimSun" w:hAnsi="SimSun" w:eastAsia="SimSun" w:cs="SimSun"/>
          <w:sz w:val="21"/>
          <w:szCs w:val="21"/>
          <w:spacing w:val="-4"/>
        </w:rPr>
        <w:t>每个至少检查</w:t>
      </w:r>
      <w:r>
        <w:rPr>
          <w:rFonts w:ascii="SimSun" w:hAnsi="SimSun" w:eastAsia="SimSun" w:cs="SimSun"/>
          <w:sz w:val="21"/>
          <w:szCs w:val="21"/>
          <w:spacing w:val="-45"/>
        </w:rPr>
        <w:t xml:space="preserve"> </w:t>
      </w:r>
      <w:r>
        <w:rPr>
          <w:rFonts w:ascii="SimSun" w:hAnsi="SimSun" w:eastAsia="SimSun" w:cs="SimSun"/>
          <w:sz w:val="21"/>
          <w:szCs w:val="21"/>
          <w:spacing w:val="-4"/>
        </w:rPr>
        <w:t>4</w:t>
      </w:r>
      <w:r>
        <w:rPr>
          <w:rFonts w:ascii="SimSun" w:hAnsi="SimSun" w:eastAsia="SimSun" w:cs="SimSun"/>
          <w:sz w:val="21"/>
          <w:szCs w:val="21"/>
          <w:spacing w:val="-42"/>
        </w:rPr>
        <w:t xml:space="preserve"> </w:t>
      </w:r>
      <w:r>
        <w:rPr>
          <w:rFonts w:ascii="SimSun" w:hAnsi="SimSun" w:eastAsia="SimSun" w:cs="SimSun"/>
          <w:sz w:val="21"/>
          <w:szCs w:val="21"/>
          <w:spacing w:val="-4"/>
        </w:rPr>
        <w:t>处疏散指示标志</w:t>
      </w:r>
      <w:r>
        <w:rPr>
          <w:rFonts w:ascii="SimSun" w:hAnsi="SimSun" w:eastAsia="SimSun" w:cs="SimSun"/>
          <w:sz w:val="21"/>
          <w:szCs w:val="21"/>
          <w:spacing w:val="-5"/>
        </w:rPr>
        <w:t>，</w:t>
      </w:r>
      <w:r>
        <w:rPr>
          <w:rFonts w:ascii="SimSun" w:hAnsi="SimSun" w:eastAsia="SimSun" w:cs="SimSun"/>
          <w:sz w:val="21"/>
          <w:szCs w:val="21"/>
          <w:spacing w:val="-56"/>
        </w:rPr>
        <w:t xml:space="preserve"> </w:t>
      </w:r>
      <w:r>
        <w:rPr>
          <w:rFonts w:ascii="SimSun" w:hAnsi="SimSun" w:eastAsia="SimSun" w:cs="SimSun"/>
          <w:sz w:val="21"/>
          <w:szCs w:val="21"/>
          <w:spacing w:val="-5"/>
        </w:rPr>
        <w:t>切断主电</w:t>
      </w:r>
    </w:p>
    <w:p>
      <w:pPr>
        <w:ind w:left="1257"/>
        <w:spacing w:before="61" w:line="221" w:lineRule="auto"/>
        <w:rPr>
          <w:rFonts w:ascii="SimSun" w:hAnsi="SimSun" w:eastAsia="SimSun" w:cs="SimSun"/>
          <w:sz w:val="21"/>
          <w:szCs w:val="21"/>
        </w:rPr>
      </w:pPr>
      <w:r>
        <w:rPr>
          <w:rFonts w:ascii="SimSun" w:hAnsi="SimSun" w:eastAsia="SimSun" w:cs="SimSun"/>
          <w:sz w:val="21"/>
          <w:szCs w:val="21"/>
          <w:spacing w:val="-6"/>
        </w:rPr>
        <w:t>源后测试应急功能， 小于等于</w:t>
      </w:r>
      <w:r>
        <w:rPr>
          <w:rFonts w:ascii="SimSun" w:hAnsi="SimSun" w:eastAsia="SimSun" w:cs="SimSun"/>
          <w:sz w:val="21"/>
          <w:szCs w:val="21"/>
          <w:spacing w:val="-39"/>
        </w:rPr>
        <w:t xml:space="preserve"> </w:t>
      </w:r>
      <w:r>
        <w:rPr>
          <w:rFonts w:ascii="SimSun" w:hAnsi="SimSun" w:eastAsia="SimSun" w:cs="SimSun"/>
          <w:sz w:val="21"/>
          <w:szCs w:val="21"/>
          <w:spacing w:val="-6"/>
        </w:rPr>
        <w:t>4</w:t>
      </w:r>
      <w:r>
        <w:rPr>
          <w:rFonts w:ascii="SimSun" w:hAnsi="SimSun" w:eastAsia="SimSun" w:cs="SimSun"/>
          <w:sz w:val="21"/>
          <w:szCs w:val="21"/>
          <w:spacing w:val="-42"/>
        </w:rPr>
        <w:t xml:space="preserve"> </w:t>
      </w:r>
      <w:r>
        <w:rPr>
          <w:rFonts w:ascii="SimSun" w:hAnsi="SimSun" w:eastAsia="SimSun" w:cs="SimSun"/>
          <w:sz w:val="21"/>
          <w:szCs w:val="21"/>
          <w:spacing w:val="-6"/>
        </w:rPr>
        <w:t>处的全数检查；</w:t>
      </w:r>
    </w:p>
    <w:p>
      <w:pPr>
        <w:ind w:left="1261" w:hanging="418"/>
        <w:spacing w:before="62" w:line="256" w:lineRule="auto"/>
        <w:rPr>
          <w:rFonts w:ascii="SimSun" w:hAnsi="SimSun" w:eastAsia="SimSun" w:cs="SimSun"/>
          <w:sz w:val="21"/>
          <w:szCs w:val="21"/>
        </w:rPr>
      </w:pPr>
      <w:r>
        <w:rPr>
          <w:rFonts w:ascii="SimSun" w:hAnsi="SimSun" w:eastAsia="SimSun" w:cs="SimSun"/>
          <w:sz w:val="19"/>
          <w:szCs w:val="19"/>
          <w:spacing w:val="-3"/>
        </w:rPr>
        <w:t>7)  </w:t>
      </w:r>
      <w:r>
        <w:rPr>
          <w:rFonts w:ascii="SimSun" w:hAnsi="SimSun" w:eastAsia="SimSun" w:cs="SimSun"/>
          <w:sz w:val="21"/>
          <w:szCs w:val="21"/>
          <w:spacing w:val="-3"/>
        </w:rPr>
        <w:t>消防给水与消火栓系统：</w:t>
      </w:r>
      <w:r>
        <w:rPr>
          <w:rFonts w:ascii="SimSun" w:hAnsi="SimSun" w:eastAsia="SimSun" w:cs="SimSun"/>
          <w:sz w:val="21"/>
          <w:szCs w:val="21"/>
          <w:spacing w:val="-39"/>
        </w:rPr>
        <w:t xml:space="preserve"> </w:t>
      </w:r>
      <w:r>
        <w:rPr>
          <w:rFonts w:ascii="SimSun" w:hAnsi="SimSun" w:eastAsia="SimSun" w:cs="SimSun"/>
          <w:sz w:val="21"/>
          <w:szCs w:val="21"/>
          <w:spacing w:val="-3"/>
        </w:rPr>
        <w:t>查看所有的消防水池；对抽查到的防火分区或楼层，每个至少检</w:t>
      </w:r>
      <w:r>
        <w:rPr>
          <w:rFonts w:ascii="SimSun" w:hAnsi="SimSun" w:eastAsia="SimSun" w:cs="SimSun"/>
          <w:sz w:val="21"/>
          <w:szCs w:val="21"/>
        </w:rPr>
        <w:t xml:space="preserve"> </w:t>
      </w:r>
      <w:r>
        <w:rPr>
          <w:rFonts w:ascii="SimSun" w:hAnsi="SimSun" w:eastAsia="SimSun" w:cs="SimSun"/>
          <w:sz w:val="21"/>
          <w:szCs w:val="21"/>
          <w:spacing w:val="-1"/>
        </w:rPr>
        <w:t>查</w:t>
      </w:r>
      <w:r>
        <w:rPr>
          <w:rFonts w:ascii="SimSun" w:hAnsi="SimSun" w:eastAsia="SimSun" w:cs="SimSun"/>
          <w:sz w:val="21"/>
          <w:szCs w:val="21"/>
          <w:spacing w:val="-42"/>
        </w:rPr>
        <w:t xml:space="preserve"> </w:t>
      </w:r>
      <w:r>
        <w:rPr>
          <w:rFonts w:ascii="SimSun" w:hAnsi="SimSun" w:eastAsia="SimSun" w:cs="SimSun"/>
          <w:sz w:val="21"/>
          <w:szCs w:val="21"/>
          <w:spacing w:val="-1"/>
        </w:rPr>
        <w:t>4</w:t>
      </w:r>
      <w:r>
        <w:rPr>
          <w:rFonts w:ascii="SimSun" w:hAnsi="SimSun" w:eastAsia="SimSun" w:cs="SimSun"/>
          <w:sz w:val="21"/>
          <w:szCs w:val="21"/>
          <w:spacing w:val="-40"/>
        </w:rPr>
        <w:t xml:space="preserve"> </w:t>
      </w:r>
      <w:r>
        <w:rPr>
          <w:rFonts w:ascii="SimSun" w:hAnsi="SimSun" w:eastAsia="SimSun" w:cs="SimSun"/>
          <w:sz w:val="21"/>
          <w:szCs w:val="21"/>
          <w:spacing w:val="-1"/>
        </w:rPr>
        <w:t>处(≤4</w:t>
      </w:r>
      <w:r>
        <w:rPr>
          <w:rFonts w:ascii="SimSun" w:hAnsi="SimSun" w:eastAsia="SimSun" w:cs="SimSun"/>
          <w:sz w:val="21"/>
          <w:szCs w:val="21"/>
          <w:spacing w:val="-42"/>
        </w:rPr>
        <w:t xml:space="preserve"> </w:t>
      </w:r>
      <w:r>
        <w:rPr>
          <w:rFonts w:ascii="SimSun" w:hAnsi="SimSun" w:eastAsia="SimSun" w:cs="SimSun"/>
          <w:sz w:val="21"/>
          <w:szCs w:val="21"/>
          <w:spacing w:val="-1"/>
        </w:rPr>
        <w:t>处的全数检查）</w:t>
      </w:r>
      <w:r>
        <w:rPr>
          <w:rFonts w:ascii="SimSun" w:hAnsi="SimSun" w:eastAsia="SimSun" w:cs="SimSun"/>
          <w:sz w:val="21"/>
          <w:szCs w:val="21"/>
          <w:spacing w:val="-46"/>
        </w:rPr>
        <w:t xml:space="preserve"> </w:t>
      </w:r>
      <w:r>
        <w:rPr>
          <w:rFonts w:ascii="SimSun" w:hAnsi="SimSun" w:eastAsia="SimSun" w:cs="SimSun"/>
          <w:sz w:val="21"/>
          <w:szCs w:val="21"/>
          <w:spacing w:val="-1"/>
        </w:rPr>
        <w:t>室内消火栓，建筑试验消火栓全数检查测试；在每个消防给</w:t>
      </w:r>
      <w:r>
        <w:rPr>
          <w:rFonts w:ascii="SimSun" w:hAnsi="SimSun" w:eastAsia="SimSun" w:cs="SimSun"/>
          <w:sz w:val="21"/>
          <w:szCs w:val="21"/>
        </w:rPr>
        <w:t xml:space="preserve"> </w:t>
      </w:r>
      <w:r>
        <w:rPr>
          <w:rFonts w:ascii="SimSun" w:hAnsi="SimSun" w:eastAsia="SimSun" w:cs="SimSun"/>
          <w:sz w:val="21"/>
          <w:szCs w:val="21"/>
          <w:spacing w:val="-4"/>
        </w:rPr>
        <w:t>水分区的最不利点抽查</w:t>
      </w:r>
      <w:r>
        <w:rPr>
          <w:rFonts w:ascii="SimSun" w:hAnsi="SimSun" w:eastAsia="SimSun" w:cs="SimSun"/>
          <w:sz w:val="21"/>
          <w:szCs w:val="21"/>
          <w:spacing w:val="-28"/>
        </w:rPr>
        <w:t xml:space="preserve"> </w:t>
      </w:r>
      <w:r>
        <w:rPr>
          <w:rFonts w:ascii="SimSun" w:hAnsi="SimSun" w:eastAsia="SimSun" w:cs="SimSun"/>
          <w:sz w:val="21"/>
          <w:szCs w:val="21"/>
          <w:spacing w:val="-4"/>
        </w:rPr>
        <w:t>1</w:t>
      </w:r>
      <w:r>
        <w:rPr>
          <w:rFonts w:ascii="SimSun" w:hAnsi="SimSun" w:eastAsia="SimSun" w:cs="SimSun"/>
          <w:sz w:val="21"/>
          <w:szCs w:val="21"/>
          <w:spacing w:val="-42"/>
        </w:rPr>
        <w:t xml:space="preserve"> </w:t>
      </w:r>
      <w:r>
        <w:rPr>
          <w:rFonts w:ascii="SimSun" w:hAnsi="SimSun" w:eastAsia="SimSun" w:cs="SimSun"/>
          <w:sz w:val="21"/>
          <w:szCs w:val="21"/>
          <w:spacing w:val="-4"/>
        </w:rPr>
        <w:t>处室内消火栓进行放水检</w:t>
      </w:r>
      <w:r>
        <w:rPr>
          <w:rFonts w:ascii="SimSun" w:hAnsi="SimSun" w:eastAsia="SimSun" w:cs="SimSun"/>
          <w:sz w:val="21"/>
          <w:szCs w:val="21"/>
          <w:spacing w:val="-5"/>
        </w:rPr>
        <w:t>查、每个消防给水分区抽查</w:t>
      </w:r>
      <w:r>
        <w:rPr>
          <w:rFonts w:ascii="SimSun" w:hAnsi="SimSun" w:eastAsia="SimSun" w:cs="SimSun"/>
          <w:sz w:val="21"/>
          <w:szCs w:val="21"/>
          <w:spacing w:val="-28"/>
        </w:rPr>
        <w:t xml:space="preserve"> </w:t>
      </w:r>
      <w:r>
        <w:rPr>
          <w:rFonts w:ascii="SimSun" w:hAnsi="SimSun" w:eastAsia="SimSun" w:cs="SimSun"/>
          <w:sz w:val="21"/>
          <w:szCs w:val="21"/>
          <w:spacing w:val="-5"/>
        </w:rPr>
        <w:t>1</w:t>
      </w:r>
      <w:r>
        <w:rPr>
          <w:rFonts w:ascii="SimSun" w:hAnsi="SimSun" w:eastAsia="SimSun" w:cs="SimSun"/>
          <w:sz w:val="21"/>
          <w:szCs w:val="21"/>
          <w:spacing w:val="-40"/>
        </w:rPr>
        <w:t xml:space="preserve"> </w:t>
      </w:r>
      <w:r>
        <w:rPr>
          <w:rFonts w:ascii="SimSun" w:hAnsi="SimSun" w:eastAsia="SimSun" w:cs="SimSun"/>
          <w:sz w:val="21"/>
          <w:szCs w:val="21"/>
          <w:spacing w:val="-5"/>
        </w:rPr>
        <w:t>处消火栓</w:t>
      </w:r>
    </w:p>
    <w:p>
      <w:pPr>
        <w:spacing w:line="256" w:lineRule="auto"/>
        <w:sectPr>
          <w:footerReference w:type="default" r:id="rId70"/>
          <w:pgSz w:w="11907" w:h="16839"/>
          <w:pgMar w:top="1405" w:right="1411" w:bottom="1311" w:left="1142" w:header="0" w:footer="1133" w:gutter="0"/>
        </w:sectPr>
        <w:rPr>
          <w:rFonts w:ascii="SimSun" w:hAnsi="SimSun" w:eastAsia="SimSun" w:cs="SimSun"/>
          <w:sz w:val="21"/>
          <w:szCs w:val="21"/>
        </w:rPr>
      </w:pPr>
    </w:p>
    <w:p>
      <w:pPr>
        <w:pStyle w:val="BodyText"/>
        <w:ind w:left="7572"/>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1263" w:right="56"/>
        <w:spacing w:before="248" w:line="247" w:lineRule="auto"/>
        <w:rPr>
          <w:rFonts w:ascii="SimSun" w:hAnsi="SimSun" w:eastAsia="SimSun" w:cs="SimSun"/>
          <w:sz w:val="21"/>
          <w:szCs w:val="21"/>
        </w:rPr>
      </w:pPr>
      <w:r>
        <w:rPr>
          <w:rFonts w:ascii="SimSun" w:hAnsi="SimSun" w:eastAsia="SimSun" w:cs="SimSun"/>
          <w:sz w:val="21"/>
          <w:szCs w:val="21"/>
          <w:spacing w:val="-5"/>
        </w:rPr>
        <w:t>启泵按钮；单栋主要建筑物至少抽查</w:t>
      </w:r>
      <w:r>
        <w:rPr>
          <w:rFonts w:ascii="SimSun" w:hAnsi="SimSun" w:eastAsia="SimSun" w:cs="SimSun"/>
          <w:sz w:val="21"/>
          <w:szCs w:val="21"/>
          <w:spacing w:val="-28"/>
        </w:rPr>
        <w:t xml:space="preserve"> </w:t>
      </w:r>
      <w:r>
        <w:rPr>
          <w:rFonts w:ascii="SimSun" w:hAnsi="SimSun" w:eastAsia="SimSun" w:cs="SimSun"/>
          <w:sz w:val="21"/>
          <w:szCs w:val="21"/>
          <w:spacing w:val="-5"/>
        </w:rPr>
        <w:t>2</w:t>
      </w:r>
      <w:r>
        <w:rPr>
          <w:rFonts w:ascii="SimSun" w:hAnsi="SimSun" w:eastAsia="SimSun" w:cs="SimSun"/>
          <w:sz w:val="21"/>
          <w:szCs w:val="21"/>
          <w:spacing w:val="-39"/>
        </w:rPr>
        <w:t xml:space="preserve"> </w:t>
      </w:r>
      <w:r>
        <w:rPr>
          <w:rFonts w:ascii="SimSun" w:hAnsi="SimSun" w:eastAsia="SimSun" w:cs="SimSun"/>
          <w:sz w:val="21"/>
          <w:szCs w:val="21"/>
          <w:spacing w:val="-5"/>
        </w:rPr>
        <w:t>处室外消火栓，</w:t>
      </w:r>
      <w:r>
        <w:rPr>
          <w:rFonts w:ascii="SimSun" w:hAnsi="SimSun" w:eastAsia="SimSun" w:cs="SimSun"/>
          <w:sz w:val="21"/>
          <w:szCs w:val="21"/>
          <w:spacing w:val="-50"/>
        </w:rPr>
        <w:t xml:space="preserve"> </w:t>
      </w:r>
      <w:r>
        <w:rPr>
          <w:rFonts w:ascii="SimSun" w:hAnsi="SimSun" w:eastAsia="SimSun" w:cs="SimSun"/>
          <w:sz w:val="21"/>
          <w:szCs w:val="21"/>
          <w:spacing w:val="-5"/>
        </w:rPr>
        <w:t>并进行放水检查，设备设置数量少</w:t>
      </w:r>
      <w:r>
        <w:rPr>
          <w:rFonts w:ascii="SimSun" w:hAnsi="SimSun" w:eastAsia="SimSun" w:cs="SimSun"/>
          <w:sz w:val="21"/>
          <w:szCs w:val="21"/>
        </w:rPr>
        <w:t xml:space="preserve"> </w:t>
      </w:r>
      <w:r>
        <w:rPr>
          <w:rFonts w:ascii="SimSun" w:hAnsi="SimSun" w:eastAsia="SimSun" w:cs="SimSun"/>
          <w:sz w:val="21"/>
          <w:szCs w:val="21"/>
          <w:spacing w:val="-3"/>
        </w:rPr>
        <w:t>于以上最小数值的全数检查；</w:t>
      </w:r>
    </w:p>
    <w:p>
      <w:pPr>
        <w:ind w:left="1259" w:right="57" w:hanging="419"/>
        <w:spacing w:before="61" w:line="257" w:lineRule="auto"/>
        <w:rPr>
          <w:rFonts w:ascii="SimSun" w:hAnsi="SimSun" w:eastAsia="SimSun" w:cs="SimSun"/>
          <w:sz w:val="21"/>
          <w:szCs w:val="21"/>
        </w:rPr>
      </w:pPr>
      <w:r>
        <w:rPr>
          <w:rFonts w:ascii="SimSun" w:hAnsi="SimSun" w:eastAsia="SimSun" w:cs="SimSun"/>
          <w:sz w:val="19"/>
          <w:szCs w:val="19"/>
          <w:spacing w:val="-7"/>
        </w:rPr>
        <w:t>8)</w:t>
      </w:r>
      <w:r>
        <w:rPr>
          <w:rFonts w:ascii="SimSun" w:hAnsi="SimSun" w:eastAsia="SimSun" w:cs="SimSun"/>
          <w:sz w:val="19"/>
          <w:szCs w:val="19"/>
          <w:spacing w:val="37"/>
        </w:rPr>
        <w:t xml:space="preserve">  </w:t>
      </w:r>
      <w:r>
        <w:rPr>
          <w:rFonts w:ascii="SimSun" w:hAnsi="SimSun" w:eastAsia="SimSun" w:cs="SimSun"/>
          <w:sz w:val="21"/>
          <w:szCs w:val="21"/>
          <w:spacing w:val="-7"/>
        </w:rPr>
        <w:t>自动喷水灭火系统：</w:t>
      </w:r>
      <w:r>
        <w:rPr>
          <w:rFonts w:ascii="SimSun" w:hAnsi="SimSun" w:eastAsia="SimSun" w:cs="SimSun"/>
          <w:sz w:val="21"/>
          <w:szCs w:val="21"/>
          <w:spacing w:val="-52"/>
        </w:rPr>
        <w:t xml:space="preserve"> </w:t>
      </w:r>
      <w:r>
        <w:rPr>
          <w:rFonts w:ascii="SimSun" w:hAnsi="SimSun" w:eastAsia="SimSun" w:cs="SimSun"/>
          <w:sz w:val="21"/>
          <w:szCs w:val="21"/>
          <w:spacing w:val="-7"/>
        </w:rPr>
        <w:t>全数检查末端试水装置；</w:t>
      </w:r>
      <w:r>
        <w:rPr>
          <w:rFonts w:ascii="SimSun" w:hAnsi="SimSun" w:eastAsia="SimSun" w:cs="SimSun"/>
          <w:sz w:val="21"/>
          <w:szCs w:val="21"/>
          <w:spacing w:val="-54"/>
        </w:rPr>
        <w:t xml:space="preserve"> </w:t>
      </w:r>
      <w:r>
        <w:rPr>
          <w:rFonts w:ascii="SimSun" w:hAnsi="SimSun" w:eastAsia="SimSun" w:cs="SimSun"/>
          <w:sz w:val="21"/>
          <w:szCs w:val="21"/>
          <w:spacing w:val="-7"/>
        </w:rPr>
        <w:t>对抽查到的防火分区或楼层，</w:t>
      </w:r>
      <w:r>
        <w:rPr>
          <w:rFonts w:ascii="SimSun" w:hAnsi="SimSun" w:eastAsia="SimSun" w:cs="SimSun"/>
          <w:sz w:val="21"/>
          <w:szCs w:val="21"/>
          <w:spacing w:val="-55"/>
        </w:rPr>
        <w:t xml:space="preserve"> </w:t>
      </w:r>
      <w:r>
        <w:rPr>
          <w:rFonts w:ascii="SimSun" w:hAnsi="SimSun" w:eastAsia="SimSun" w:cs="SimSun"/>
          <w:sz w:val="21"/>
          <w:szCs w:val="21"/>
          <w:spacing w:val="-7"/>
        </w:rPr>
        <w:t>检查相对应的</w:t>
      </w:r>
      <w:r>
        <w:rPr>
          <w:rFonts w:ascii="SimSun" w:hAnsi="SimSun" w:eastAsia="SimSun" w:cs="SimSun"/>
          <w:sz w:val="21"/>
          <w:szCs w:val="21"/>
        </w:rPr>
        <w:t xml:space="preserve"> </w:t>
      </w:r>
      <w:r>
        <w:rPr>
          <w:rFonts w:ascii="SimSun" w:hAnsi="SimSun" w:eastAsia="SimSun" w:cs="SimSun"/>
          <w:sz w:val="21"/>
          <w:szCs w:val="21"/>
          <w:spacing w:val="-3"/>
        </w:rPr>
        <w:t>末端试水阀、2</w:t>
      </w:r>
      <w:r>
        <w:rPr>
          <w:rFonts w:ascii="SimSun" w:hAnsi="SimSun" w:eastAsia="SimSun" w:cs="SimSun"/>
          <w:sz w:val="21"/>
          <w:szCs w:val="21"/>
          <w:spacing w:val="-41"/>
        </w:rPr>
        <w:t xml:space="preserve"> </w:t>
      </w:r>
      <w:r>
        <w:rPr>
          <w:rFonts w:ascii="SimSun" w:hAnsi="SimSun" w:eastAsia="SimSun" w:cs="SimSun"/>
          <w:sz w:val="21"/>
          <w:szCs w:val="21"/>
          <w:spacing w:val="-3"/>
        </w:rPr>
        <w:t>个水流指示器、 5</w:t>
      </w:r>
      <w:r>
        <w:rPr>
          <w:rFonts w:ascii="SimSun" w:hAnsi="SimSun" w:eastAsia="SimSun" w:cs="SimSun"/>
          <w:sz w:val="21"/>
          <w:szCs w:val="21"/>
          <w:spacing w:val="-39"/>
        </w:rPr>
        <w:t xml:space="preserve"> </w:t>
      </w:r>
      <w:r>
        <w:rPr>
          <w:rFonts w:ascii="SimSun" w:hAnsi="SimSun" w:eastAsia="SimSun" w:cs="SimSun"/>
          <w:sz w:val="21"/>
          <w:szCs w:val="21"/>
          <w:spacing w:val="-3"/>
        </w:rPr>
        <w:t>个洒水喷头，设备设置数量少于以上最小数值的</w:t>
      </w:r>
      <w:r>
        <w:rPr>
          <w:rFonts w:ascii="SimSun" w:hAnsi="SimSun" w:eastAsia="SimSun" w:cs="SimSun"/>
          <w:sz w:val="21"/>
          <w:szCs w:val="21"/>
          <w:spacing w:val="-4"/>
        </w:rPr>
        <w:t>全数检</w:t>
      </w:r>
      <w:r>
        <w:rPr>
          <w:rFonts w:ascii="SimSun" w:hAnsi="SimSun" w:eastAsia="SimSun" w:cs="SimSun"/>
          <w:sz w:val="21"/>
          <w:szCs w:val="21"/>
        </w:rPr>
        <w:t xml:space="preserve"> </w:t>
      </w:r>
      <w:r>
        <w:rPr>
          <w:rFonts w:ascii="SimSun" w:hAnsi="SimSun" w:eastAsia="SimSun" w:cs="SimSun"/>
          <w:sz w:val="21"/>
          <w:szCs w:val="21"/>
          <w:spacing w:val="-14"/>
        </w:rPr>
        <w:t>查；</w:t>
      </w:r>
    </w:p>
    <w:p>
      <w:pPr>
        <w:ind w:left="1262" w:right="57" w:hanging="422"/>
        <w:spacing w:before="59" w:line="247" w:lineRule="auto"/>
        <w:rPr>
          <w:rFonts w:ascii="SimSun" w:hAnsi="SimSun" w:eastAsia="SimSun" w:cs="SimSun"/>
          <w:sz w:val="21"/>
          <w:szCs w:val="21"/>
        </w:rPr>
      </w:pPr>
      <w:r>
        <w:rPr>
          <w:rFonts w:ascii="SimSun" w:hAnsi="SimSun" w:eastAsia="SimSun" w:cs="SimSun"/>
          <w:sz w:val="19"/>
          <w:szCs w:val="19"/>
          <w:spacing w:val="-1"/>
        </w:rPr>
        <w:t>9)  </w:t>
      </w:r>
      <w:r>
        <w:rPr>
          <w:rFonts w:ascii="SimSun" w:hAnsi="SimSun" w:eastAsia="SimSun" w:cs="SimSun"/>
          <w:sz w:val="21"/>
          <w:szCs w:val="21"/>
          <w:spacing w:val="-1"/>
        </w:rPr>
        <w:t>水喷雾灭火系统：全数查看增压稳压装置、消防水泵</w:t>
      </w:r>
      <w:r>
        <w:rPr>
          <w:rFonts w:ascii="SimSun" w:hAnsi="SimSun" w:eastAsia="SimSun" w:cs="SimSun"/>
          <w:sz w:val="21"/>
          <w:szCs w:val="21"/>
          <w:spacing w:val="-2"/>
        </w:rPr>
        <w:t>机组、水泵接合器；对抽查到的防火</w:t>
      </w:r>
      <w:r>
        <w:rPr>
          <w:rFonts w:ascii="SimSun" w:hAnsi="SimSun" w:eastAsia="SimSun" w:cs="SimSun"/>
          <w:sz w:val="21"/>
          <w:szCs w:val="21"/>
        </w:rPr>
        <w:t xml:space="preserve"> </w:t>
      </w:r>
      <w:r>
        <w:rPr>
          <w:rFonts w:ascii="SimSun" w:hAnsi="SimSun" w:eastAsia="SimSun" w:cs="SimSun"/>
          <w:sz w:val="21"/>
          <w:szCs w:val="21"/>
          <w:spacing w:val="-3"/>
        </w:rPr>
        <w:t>分区或楼层，每个至少抽取</w:t>
      </w:r>
      <w:r>
        <w:rPr>
          <w:rFonts w:ascii="SimSun" w:hAnsi="SimSun" w:eastAsia="SimSun" w:cs="SimSun"/>
          <w:sz w:val="21"/>
          <w:szCs w:val="21"/>
          <w:spacing w:val="-23"/>
        </w:rPr>
        <w:t xml:space="preserve"> </w:t>
      </w:r>
      <w:r>
        <w:rPr>
          <w:rFonts w:ascii="SimSun" w:hAnsi="SimSun" w:eastAsia="SimSun" w:cs="SimSun"/>
          <w:sz w:val="21"/>
          <w:szCs w:val="21"/>
          <w:spacing w:val="-3"/>
        </w:rPr>
        <w:t>5</w:t>
      </w:r>
      <w:r>
        <w:rPr>
          <w:rFonts w:ascii="SimSun" w:hAnsi="SimSun" w:eastAsia="SimSun" w:cs="SimSun"/>
          <w:sz w:val="21"/>
          <w:szCs w:val="21"/>
          <w:spacing w:val="-44"/>
        </w:rPr>
        <w:t xml:space="preserve"> </w:t>
      </w:r>
      <w:r>
        <w:rPr>
          <w:rFonts w:ascii="SimSun" w:hAnsi="SimSun" w:eastAsia="SimSun" w:cs="SimSun"/>
          <w:sz w:val="21"/>
          <w:szCs w:val="21"/>
          <w:spacing w:val="-3"/>
        </w:rPr>
        <w:t>个喷头，小于等于</w:t>
      </w:r>
      <w:r>
        <w:rPr>
          <w:rFonts w:ascii="SimSun" w:hAnsi="SimSun" w:eastAsia="SimSun" w:cs="SimSun"/>
          <w:sz w:val="21"/>
          <w:szCs w:val="21"/>
          <w:spacing w:val="-39"/>
        </w:rPr>
        <w:t xml:space="preserve"> </w:t>
      </w:r>
      <w:r>
        <w:rPr>
          <w:rFonts w:ascii="SimSun" w:hAnsi="SimSun" w:eastAsia="SimSun" w:cs="SimSun"/>
          <w:sz w:val="21"/>
          <w:szCs w:val="21"/>
          <w:spacing w:val="-3"/>
        </w:rPr>
        <w:t>5</w:t>
      </w:r>
      <w:r>
        <w:rPr>
          <w:rFonts w:ascii="SimSun" w:hAnsi="SimSun" w:eastAsia="SimSun" w:cs="SimSun"/>
          <w:sz w:val="21"/>
          <w:szCs w:val="21"/>
          <w:spacing w:val="-47"/>
        </w:rPr>
        <w:t xml:space="preserve"> </w:t>
      </w:r>
      <w:r>
        <w:rPr>
          <w:rFonts w:ascii="SimSun" w:hAnsi="SimSun" w:eastAsia="SimSun" w:cs="SimSun"/>
          <w:sz w:val="21"/>
          <w:szCs w:val="21"/>
          <w:spacing w:val="-3"/>
        </w:rPr>
        <w:t>个的全数检查；</w:t>
      </w:r>
    </w:p>
    <w:p>
      <w:pPr>
        <w:ind w:left="1259" w:right="56" w:hanging="405"/>
        <w:spacing w:before="62" w:line="247" w:lineRule="auto"/>
        <w:rPr>
          <w:rFonts w:ascii="SimSun" w:hAnsi="SimSun" w:eastAsia="SimSun" w:cs="SimSun"/>
          <w:sz w:val="21"/>
          <w:szCs w:val="21"/>
        </w:rPr>
      </w:pPr>
      <w:r>
        <w:rPr>
          <w:rFonts w:ascii="SimSun" w:hAnsi="SimSun" w:eastAsia="SimSun" w:cs="SimSun"/>
          <w:sz w:val="19"/>
          <w:szCs w:val="19"/>
          <w:spacing w:val="3"/>
        </w:rPr>
        <w:t>10)</w:t>
      </w:r>
      <w:r>
        <w:rPr>
          <w:rFonts w:ascii="SimSun" w:hAnsi="SimSun" w:eastAsia="SimSun" w:cs="SimSun"/>
          <w:sz w:val="19"/>
          <w:szCs w:val="19"/>
          <w:spacing w:val="33"/>
        </w:rPr>
        <w:t xml:space="preserve"> </w:t>
      </w:r>
      <w:r>
        <w:rPr>
          <w:rFonts w:ascii="SimSun" w:hAnsi="SimSun" w:eastAsia="SimSun" w:cs="SimSun"/>
          <w:sz w:val="21"/>
          <w:szCs w:val="21"/>
          <w:spacing w:val="3"/>
        </w:rPr>
        <w:t>气体灭火系统：全数检查气瓶运行情况；</w:t>
      </w:r>
      <w:r>
        <w:rPr>
          <w:rFonts w:ascii="SimSun" w:hAnsi="SimSun" w:eastAsia="SimSun" w:cs="SimSun"/>
          <w:sz w:val="21"/>
          <w:szCs w:val="21"/>
          <w:spacing w:val="2"/>
        </w:rPr>
        <w:t>对抽查到的防火分区或楼层，每个至少抽取 5</w:t>
      </w:r>
      <w:r>
        <w:rPr>
          <w:rFonts w:ascii="SimSun" w:hAnsi="SimSun" w:eastAsia="SimSun" w:cs="SimSun"/>
          <w:sz w:val="21"/>
          <w:szCs w:val="21"/>
        </w:rPr>
        <w:t xml:space="preserve"> </w:t>
      </w:r>
      <w:r>
        <w:rPr>
          <w:rFonts w:ascii="SimSun" w:hAnsi="SimSun" w:eastAsia="SimSun" w:cs="SimSun"/>
          <w:sz w:val="21"/>
          <w:szCs w:val="21"/>
          <w:spacing w:val="-3"/>
        </w:rPr>
        <w:t>个气体灭火喷头，小于等于</w:t>
      </w:r>
      <w:r>
        <w:rPr>
          <w:rFonts w:ascii="SimSun" w:hAnsi="SimSun" w:eastAsia="SimSun" w:cs="SimSun"/>
          <w:sz w:val="21"/>
          <w:szCs w:val="21"/>
          <w:spacing w:val="-30"/>
        </w:rPr>
        <w:t xml:space="preserve"> </w:t>
      </w:r>
      <w:r>
        <w:rPr>
          <w:rFonts w:ascii="SimSun" w:hAnsi="SimSun" w:eastAsia="SimSun" w:cs="SimSun"/>
          <w:sz w:val="21"/>
          <w:szCs w:val="21"/>
          <w:spacing w:val="-3"/>
        </w:rPr>
        <w:t>5</w:t>
      </w:r>
      <w:r>
        <w:rPr>
          <w:rFonts w:ascii="SimSun" w:hAnsi="SimSun" w:eastAsia="SimSun" w:cs="SimSun"/>
          <w:sz w:val="21"/>
          <w:szCs w:val="21"/>
          <w:spacing w:val="-44"/>
        </w:rPr>
        <w:t xml:space="preserve"> </w:t>
      </w:r>
      <w:r>
        <w:rPr>
          <w:rFonts w:ascii="SimSun" w:hAnsi="SimSun" w:eastAsia="SimSun" w:cs="SimSun"/>
          <w:sz w:val="21"/>
          <w:szCs w:val="21"/>
          <w:spacing w:val="-3"/>
        </w:rPr>
        <w:t>个的全数检查；</w:t>
      </w:r>
    </w:p>
    <w:p>
      <w:pPr>
        <w:ind w:left="1275" w:right="57" w:hanging="421"/>
        <w:spacing w:before="62" w:line="247" w:lineRule="auto"/>
        <w:rPr>
          <w:rFonts w:ascii="SimSun" w:hAnsi="SimSun" w:eastAsia="SimSun" w:cs="SimSun"/>
          <w:sz w:val="21"/>
          <w:szCs w:val="21"/>
        </w:rPr>
      </w:pPr>
      <w:r>
        <w:rPr>
          <w:rFonts w:ascii="SimSun" w:hAnsi="SimSun" w:eastAsia="SimSun" w:cs="SimSun"/>
          <w:sz w:val="19"/>
          <w:szCs w:val="19"/>
          <w:spacing w:val="-5"/>
        </w:rPr>
        <w:t>11)</w:t>
      </w:r>
      <w:r>
        <w:rPr>
          <w:rFonts w:ascii="SimSun" w:hAnsi="SimSun" w:eastAsia="SimSun" w:cs="SimSun"/>
          <w:sz w:val="19"/>
          <w:szCs w:val="19"/>
          <w:spacing w:val="34"/>
        </w:rPr>
        <w:t xml:space="preserve"> </w:t>
      </w:r>
      <w:r>
        <w:rPr>
          <w:rFonts w:ascii="SimSun" w:hAnsi="SimSun" w:eastAsia="SimSun" w:cs="SimSun"/>
          <w:sz w:val="21"/>
          <w:szCs w:val="21"/>
          <w:spacing w:val="-5"/>
        </w:rPr>
        <w:t>泡沫灭火系统：</w:t>
      </w:r>
      <w:r>
        <w:rPr>
          <w:rFonts w:ascii="SimSun" w:hAnsi="SimSun" w:eastAsia="SimSun" w:cs="SimSun"/>
          <w:sz w:val="21"/>
          <w:szCs w:val="21"/>
          <w:spacing w:val="-46"/>
        </w:rPr>
        <w:t xml:space="preserve"> </w:t>
      </w:r>
      <w:r>
        <w:rPr>
          <w:rFonts w:ascii="SimSun" w:hAnsi="SimSun" w:eastAsia="SimSun" w:cs="SimSun"/>
          <w:sz w:val="21"/>
          <w:szCs w:val="21"/>
          <w:spacing w:val="-5"/>
        </w:rPr>
        <w:t>全数检查泡沫产生设备、泡沫混合装置、</w:t>
      </w:r>
      <w:r>
        <w:rPr>
          <w:rFonts w:ascii="SimSun" w:hAnsi="SimSun" w:eastAsia="SimSun" w:cs="SimSun"/>
          <w:sz w:val="21"/>
          <w:szCs w:val="21"/>
          <w:spacing w:val="-6"/>
        </w:rPr>
        <w:t>泡沫液储罐；</w:t>
      </w:r>
      <w:r>
        <w:rPr>
          <w:rFonts w:ascii="SimSun" w:hAnsi="SimSun" w:eastAsia="SimSun" w:cs="SimSun"/>
          <w:sz w:val="21"/>
          <w:szCs w:val="21"/>
          <w:spacing w:val="-47"/>
        </w:rPr>
        <w:t xml:space="preserve"> </w:t>
      </w:r>
      <w:r>
        <w:rPr>
          <w:rFonts w:ascii="SimSun" w:hAnsi="SimSun" w:eastAsia="SimSun" w:cs="SimSun"/>
          <w:sz w:val="21"/>
          <w:szCs w:val="21"/>
          <w:spacing w:val="-6"/>
        </w:rPr>
        <w:t>对抽查到的防火分</w:t>
      </w:r>
      <w:r>
        <w:rPr>
          <w:rFonts w:ascii="SimSun" w:hAnsi="SimSun" w:eastAsia="SimSun" w:cs="SimSun"/>
          <w:sz w:val="21"/>
          <w:szCs w:val="21"/>
        </w:rPr>
        <w:t xml:space="preserve"> </w:t>
      </w:r>
      <w:r>
        <w:rPr>
          <w:rFonts w:ascii="SimSun" w:hAnsi="SimSun" w:eastAsia="SimSun" w:cs="SimSun"/>
          <w:sz w:val="21"/>
          <w:szCs w:val="21"/>
          <w:spacing w:val="-5"/>
        </w:rPr>
        <w:t>区或楼层，</w:t>
      </w:r>
      <w:r>
        <w:rPr>
          <w:rFonts w:ascii="SimSun" w:hAnsi="SimSun" w:eastAsia="SimSun" w:cs="SimSun"/>
          <w:sz w:val="21"/>
          <w:szCs w:val="21"/>
          <w:spacing w:val="-24"/>
        </w:rPr>
        <w:t xml:space="preserve"> </w:t>
      </w:r>
      <w:r>
        <w:rPr>
          <w:rFonts w:ascii="SimSun" w:hAnsi="SimSun" w:eastAsia="SimSun" w:cs="SimSun"/>
          <w:sz w:val="21"/>
          <w:szCs w:val="21"/>
          <w:spacing w:val="-5"/>
        </w:rPr>
        <w:t>每个至少抽取</w:t>
      </w:r>
      <w:r>
        <w:rPr>
          <w:rFonts w:ascii="SimSun" w:hAnsi="SimSun" w:eastAsia="SimSun" w:cs="SimSun"/>
          <w:sz w:val="21"/>
          <w:szCs w:val="21"/>
          <w:spacing w:val="-47"/>
        </w:rPr>
        <w:t xml:space="preserve"> </w:t>
      </w:r>
      <w:r>
        <w:rPr>
          <w:rFonts w:ascii="SimSun" w:hAnsi="SimSun" w:eastAsia="SimSun" w:cs="SimSun"/>
          <w:sz w:val="21"/>
          <w:szCs w:val="21"/>
          <w:spacing w:val="-5"/>
        </w:rPr>
        <w:t>4</w:t>
      </w:r>
      <w:r>
        <w:rPr>
          <w:rFonts w:ascii="SimSun" w:hAnsi="SimSun" w:eastAsia="SimSun" w:cs="SimSun"/>
          <w:sz w:val="21"/>
          <w:szCs w:val="21"/>
          <w:spacing w:val="-40"/>
        </w:rPr>
        <w:t xml:space="preserve"> </w:t>
      </w:r>
      <w:r>
        <w:rPr>
          <w:rFonts w:ascii="SimSun" w:hAnsi="SimSun" w:eastAsia="SimSun" w:cs="SimSun"/>
          <w:sz w:val="21"/>
          <w:szCs w:val="21"/>
          <w:spacing w:val="-5"/>
        </w:rPr>
        <w:t>处泡沫消火栓，小于</w:t>
      </w:r>
      <w:r>
        <w:rPr>
          <w:rFonts w:ascii="SimSun" w:hAnsi="SimSun" w:eastAsia="SimSun" w:cs="SimSun"/>
          <w:sz w:val="21"/>
          <w:szCs w:val="21"/>
          <w:spacing w:val="-6"/>
        </w:rPr>
        <w:t>等于</w:t>
      </w:r>
      <w:r>
        <w:rPr>
          <w:rFonts w:ascii="SimSun" w:hAnsi="SimSun" w:eastAsia="SimSun" w:cs="SimSun"/>
          <w:sz w:val="21"/>
          <w:szCs w:val="21"/>
          <w:spacing w:val="-44"/>
        </w:rPr>
        <w:t xml:space="preserve"> </w:t>
      </w:r>
      <w:r>
        <w:rPr>
          <w:rFonts w:ascii="SimSun" w:hAnsi="SimSun" w:eastAsia="SimSun" w:cs="SimSun"/>
          <w:sz w:val="21"/>
          <w:szCs w:val="21"/>
          <w:spacing w:val="-6"/>
        </w:rPr>
        <w:t>4</w:t>
      </w:r>
      <w:r>
        <w:rPr>
          <w:rFonts w:ascii="SimSun" w:hAnsi="SimSun" w:eastAsia="SimSun" w:cs="SimSun"/>
          <w:sz w:val="21"/>
          <w:szCs w:val="21"/>
          <w:spacing w:val="-40"/>
        </w:rPr>
        <w:t xml:space="preserve"> </w:t>
      </w:r>
      <w:r>
        <w:rPr>
          <w:rFonts w:ascii="SimSun" w:hAnsi="SimSun" w:eastAsia="SimSun" w:cs="SimSun"/>
          <w:sz w:val="21"/>
          <w:szCs w:val="21"/>
          <w:spacing w:val="-6"/>
        </w:rPr>
        <w:t>处的全数检查；</w:t>
      </w:r>
    </w:p>
    <w:p>
      <w:pPr>
        <w:ind w:left="1263" w:right="57" w:hanging="409"/>
        <w:spacing w:before="62" w:line="247" w:lineRule="auto"/>
        <w:rPr>
          <w:rFonts w:ascii="SimSun" w:hAnsi="SimSun" w:eastAsia="SimSun" w:cs="SimSun"/>
          <w:sz w:val="21"/>
          <w:szCs w:val="21"/>
        </w:rPr>
      </w:pPr>
      <w:r>
        <w:rPr>
          <w:rFonts w:ascii="SimSun" w:hAnsi="SimSun" w:eastAsia="SimSun" w:cs="SimSun"/>
          <w:sz w:val="19"/>
          <w:szCs w:val="19"/>
          <w:spacing w:val="-3"/>
        </w:rPr>
        <w:t>12)</w:t>
      </w:r>
      <w:r>
        <w:rPr>
          <w:rFonts w:ascii="SimSun" w:hAnsi="SimSun" w:eastAsia="SimSun" w:cs="SimSun"/>
          <w:sz w:val="19"/>
          <w:szCs w:val="19"/>
          <w:spacing w:val="53"/>
        </w:rPr>
        <w:t xml:space="preserve"> </w:t>
      </w:r>
      <w:r>
        <w:rPr>
          <w:rFonts w:ascii="SimSun" w:hAnsi="SimSun" w:eastAsia="SimSun" w:cs="SimSun"/>
          <w:sz w:val="21"/>
          <w:szCs w:val="21"/>
          <w:spacing w:val="-3"/>
        </w:rPr>
        <w:t>消防炮灭火系统：全数检查泡沫比例混合装置与泡沫液罐、干粉罐与氮气瓶、消防泵组与</w:t>
      </w:r>
      <w:r>
        <w:rPr>
          <w:rFonts w:ascii="SimSun" w:hAnsi="SimSun" w:eastAsia="SimSun" w:cs="SimSun"/>
          <w:sz w:val="21"/>
          <w:szCs w:val="21"/>
        </w:rPr>
        <w:t xml:space="preserve"> </w:t>
      </w:r>
      <w:r>
        <w:rPr>
          <w:rFonts w:ascii="SimSun" w:hAnsi="SimSun" w:eastAsia="SimSun" w:cs="SimSun"/>
          <w:sz w:val="21"/>
          <w:szCs w:val="21"/>
          <w:spacing w:val="-9"/>
        </w:rPr>
        <w:t>消防泵站，</w:t>
      </w:r>
      <w:r>
        <w:rPr>
          <w:rFonts w:ascii="SimSun" w:hAnsi="SimSun" w:eastAsia="SimSun" w:cs="SimSun"/>
          <w:sz w:val="21"/>
          <w:szCs w:val="21"/>
          <w:spacing w:val="-16"/>
        </w:rPr>
        <w:t xml:space="preserve"> </w:t>
      </w:r>
      <w:r>
        <w:rPr>
          <w:rFonts w:ascii="SimSun" w:hAnsi="SimSun" w:eastAsia="SimSun" w:cs="SimSun"/>
          <w:sz w:val="21"/>
          <w:szCs w:val="21"/>
          <w:spacing w:val="-9"/>
        </w:rPr>
        <w:t>至少抽查</w:t>
      </w:r>
      <w:r>
        <w:rPr>
          <w:rFonts w:ascii="SimSun" w:hAnsi="SimSun" w:eastAsia="SimSun" w:cs="SimSun"/>
          <w:sz w:val="21"/>
          <w:szCs w:val="21"/>
          <w:spacing w:val="-28"/>
        </w:rPr>
        <w:t xml:space="preserve"> </w:t>
      </w:r>
      <w:r>
        <w:rPr>
          <w:rFonts w:ascii="SimSun" w:hAnsi="SimSun" w:eastAsia="SimSun" w:cs="SimSun"/>
          <w:sz w:val="21"/>
          <w:szCs w:val="21"/>
          <w:spacing w:val="-9"/>
        </w:rPr>
        <w:t>1</w:t>
      </w:r>
      <w:r>
        <w:rPr>
          <w:rFonts w:ascii="SimSun" w:hAnsi="SimSun" w:eastAsia="SimSun" w:cs="SimSun"/>
          <w:sz w:val="21"/>
          <w:szCs w:val="21"/>
          <w:spacing w:val="-39"/>
        </w:rPr>
        <w:t xml:space="preserve"> </w:t>
      </w:r>
      <w:r>
        <w:rPr>
          <w:rFonts w:ascii="SimSun" w:hAnsi="SimSun" w:eastAsia="SimSun" w:cs="SimSun"/>
          <w:sz w:val="21"/>
          <w:szCs w:val="21"/>
          <w:spacing w:val="-9"/>
        </w:rPr>
        <w:t>处消防炮；</w:t>
      </w:r>
    </w:p>
    <w:p>
      <w:pPr>
        <w:ind w:left="1258" w:hanging="404"/>
        <w:spacing w:before="62" w:line="256" w:lineRule="auto"/>
        <w:rPr>
          <w:rFonts w:ascii="SimSun" w:hAnsi="SimSun" w:eastAsia="SimSun" w:cs="SimSun"/>
          <w:sz w:val="21"/>
          <w:szCs w:val="21"/>
        </w:rPr>
      </w:pPr>
      <w:r>
        <w:rPr>
          <w:rFonts w:ascii="SimSun" w:hAnsi="SimSun" w:eastAsia="SimSun" w:cs="SimSun"/>
          <w:sz w:val="19"/>
          <w:szCs w:val="19"/>
          <w:spacing w:val="-6"/>
        </w:rPr>
        <w:t>13)</w:t>
      </w:r>
      <w:r>
        <w:rPr>
          <w:rFonts w:ascii="SimSun" w:hAnsi="SimSun" w:eastAsia="SimSun" w:cs="SimSun"/>
          <w:sz w:val="19"/>
          <w:szCs w:val="19"/>
          <w:spacing w:val="45"/>
          <w:w w:val="101"/>
        </w:rPr>
        <w:t xml:space="preserve"> </w:t>
      </w:r>
      <w:r>
        <w:rPr>
          <w:rFonts w:ascii="SimSun" w:hAnsi="SimSun" w:eastAsia="SimSun" w:cs="SimSun"/>
          <w:sz w:val="21"/>
          <w:szCs w:val="21"/>
          <w:spacing w:val="-6"/>
        </w:rPr>
        <w:t>防火分隔设施：对抽查到的防火分区或楼层，防火分区墙上设</w:t>
      </w:r>
      <w:r>
        <w:rPr>
          <w:rFonts w:ascii="SimSun" w:hAnsi="SimSun" w:eastAsia="SimSun" w:cs="SimSun"/>
          <w:sz w:val="21"/>
          <w:szCs w:val="21"/>
          <w:spacing w:val="-7"/>
        </w:rPr>
        <w:t>置的防火门全数检查，此外，</w:t>
      </w:r>
      <w:r>
        <w:rPr>
          <w:rFonts w:ascii="SimSun" w:hAnsi="SimSun" w:eastAsia="SimSun" w:cs="SimSun"/>
          <w:sz w:val="21"/>
          <w:szCs w:val="21"/>
        </w:rPr>
        <w:t xml:space="preserve"> </w:t>
      </w:r>
      <w:r>
        <w:rPr>
          <w:rFonts w:ascii="SimSun" w:hAnsi="SimSun" w:eastAsia="SimSun" w:cs="SimSun"/>
          <w:sz w:val="21"/>
          <w:szCs w:val="21"/>
          <w:spacing w:val="-4"/>
        </w:rPr>
        <w:t>还应至少检查</w:t>
      </w:r>
      <w:r>
        <w:rPr>
          <w:rFonts w:ascii="SimSun" w:hAnsi="SimSun" w:eastAsia="SimSun" w:cs="SimSun"/>
          <w:sz w:val="21"/>
          <w:szCs w:val="21"/>
          <w:spacing w:val="-27"/>
        </w:rPr>
        <w:t xml:space="preserve"> </w:t>
      </w:r>
      <w:r>
        <w:rPr>
          <w:rFonts w:ascii="SimSun" w:hAnsi="SimSun" w:eastAsia="SimSun" w:cs="SimSun"/>
          <w:sz w:val="21"/>
          <w:szCs w:val="21"/>
          <w:spacing w:val="-4"/>
        </w:rPr>
        <w:t>5</w:t>
      </w:r>
      <w:r>
        <w:rPr>
          <w:rFonts w:ascii="SimSun" w:hAnsi="SimSun" w:eastAsia="SimSun" w:cs="SimSun"/>
          <w:sz w:val="21"/>
          <w:szCs w:val="21"/>
          <w:spacing w:val="-43"/>
        </w:rPr>
        <w:t xml:space="preserve"> </w:t>
      </w:r>
      <w:r>
        <w:rPr>
          <w:rFonts w:ascii="SimSun" w:hAnsi="SimSun" w:eastAsia="SimSun" w:cs="SimSun"/>
          <w:sz w:val="21"/>
          <w:szCs w:val="21"/>
          <w:spacing w:val="-4"/>
        </w:rPr>
        <w:t>处其他位置的防火门，小于等于</w:t>
      </w:r>
      <w:r>
        <w:rPr>
          <w:rFonts w:ascii="SimSun" w:hAnsi="SimSun" w:eastAsia="SimSun" w:cs="SimSun"/>
          <w:sz w:val="21"/>
          <w:szCs w:val="21"/>
          <w:spacing w:val="-39"/>
        </w:rPr>
        <w:t xml:space="preserve"> </w:t>
      </w:r>
      <w:r>
        <w:rPr>
          <w:rFonts w:ascii="SimSun" w:hAnsi="SimSun" w:eastAsia="SimSun" w:cs="SimSun"/>
          <w:sz w:val="21"/>
          <w:szCs w:val="21"/>
          <w:spacing w:val="-4"/>
        </w:rPr>
        <w:t>5</w:t>
      </w:r>
      <w:r>
        <w:rPr>
          <w:rFonts w:ascii="SimSun" w:hAnsi="SimSun" w:eastAsia="SimSun" w:cs="SimSun"/>
          <w:sz w:val="21"/>
          <w:szCs w:val="21"/>
          <w:spacing w:val="-43"/>
        </w:rPr>
        <w:t xml:space="preserve"> </w:t>
      </w:r>
      <w:r>
        <w:rPr>
          <w:rFonts w:ascii="SimSun" w:hAnsi="SimSun" w:eastAsia="SimSun" w:cs="SimSun"/>
          <w:sz w:val="21"/>
          <w:szCs w:val="21"/>
          <w:spacing w:val="-4"/>
        </w:rPr>
        <w:t>处的全数检查；对抽查到的防火分区或</w:t>
      </w:r>
      <w:r>
        <w:rPr>
          <w:rFonts w:ascii="SimSun" w:hAnsi="SimSun" w:eastAsia="SimSun" w:cs="SimSun"/>
          <w:sz w:val="21"/>
          <w:szCs w:val="21"/>
        </w:rPr>
        <w:t xml:space="preserve"> </w:t>
      </w:r>
      <w:r>
        <w:rPr>
          <w:rFonts w:ascii="SimSun" w:hAnsi="SimSun" w:eastAsia="SimSun" w:cs="SimSun"/>
          <w:sz w:val="21"/>
          <w:szCs w:val="21"/>
          <w:spacing w:val="-3"/>
        </w:rPr>
        <w:t>楼层， 采用防火卷帘进行防火分隔的场所，全数检查防</w:t>
      </w:r>
      <w:r>
        <w:rPr>
          <w:rFonts w:ascii="SimSun" w:hAnsi="SimSun" w:eastAsia="SimSun" w:cs="SimSun"/>
          <w:sz w:val="21"/>
          <w:szCs w:val="21"/>
          <w:spacing w:val="-4"/>
        </w:rPr>
        <w:t>火卷帘动作情况；</w:t>
      </w:r>
    </w:p>
    <w:p>
      <w:pPr>
        <w:ind w:left="854"/>
        <w:spacing w:before="61" w:line="221" w:lineRule="auto"/>
        <w:rPr>
          <w:rFonts w:ascii="SimSun" w:hAnsi="SimSun" w:eastAsia="SimSun" w:cs="SimSun"/>
          <w:sz w:val="21"/>
          <w:szCs w:val="21"/>
        </w:rPr>
      </w:pPr>
      <w:r>
        <w:rPr>
          <w:rFonts w:ascii="SimSun" w:hAnsi="SimSun" w:eastAsia="SimSun" w:cs="SimSun"/>
          <w:sz w:val="19"/>
          <w:szCs w:val="19"/>
          <w:spacing w:val="-4"/>
        </w:rPr>
        <w:t>14)</w:t>
      </w:r>
      <w:r>
        <w:rPr>
          <w:rFonts w:ascii="SimSun" w:hAnsi="SimSun" w:eastAsia="SimSun" w:cs="SimSun"/>
          <w:sz w:val="19"/>
          <w:szCs w:val="19"/>
          <w:spacing w:val="37"/>
        </w:rPr>
        <w:t xml:space="preserve"> </w:t>
      </w:r>
      <w:r>
        <w:rPr>
          <w:rFonts w:ascii="SimSun" w:hAnsi="SimSun" w:eastAsia="SimSun" w:cs="SimSun"/>
          <w:sz w:val="21"/>
          <w:szCs w:val="21"/>
          <w:spacing w:val="-4"/>
        </w:rPr>
        <w:t>消防电梯：</w:t>
      </w:r>
      <w:r>
        <w:rPr>
          <w:rFonts w:ascii="SimSun" w:hAnsi="SimSun" w:eastAsia="SimSun" w:cs="SimSun"/>
          <w:sz w:val="21"/>
          <w:szCs w:val="21"/>
          <w:spacing w:val="-23"/>
        </w:rPr>
        <w:t xml:space="preserve"> </w:t>
      </w:r>
      <w:r>
        <w:rPr>
          <w:rFonts w:ascii="SimSun" w:hAnsi="SimSun" w:eastAsia="SimSun" w:cs="SimSun"/>
          <w:sz w:val="21"/>
          <w:szCs w:val="21"/>
          <w:spacing w:val="-4"/>
        </w:rPr>
        <w:t>对抽查到的防火分区，每个至少抽查</w:t>
      </w:r>
      <w:r>
        <w:rPr>
          <w:rFonts w:ascii="SimSun" w:hAnsi="SimSun" w:eastAsia="SimSun" w:cs="SimSun"/>
          <w:sz w:val="21"/>
          <w:szCs w:val="21"/>
          <w:spacing w:val="-28"/>
        </w:rPr>
        <w:t xml:space="preserve"> </w:t>
      </w:r>
      <w:r>
        <w:rPr>
          <w:rFonts w:ascii="SimSun" w:hAnsi="SimSun" w:eastAsia="SimSun" w:cs="SimSun"/>
          <w:sz w:val="21"/>
          <w:szCs w:val="21"/>
          <w:spacing w:val="-4"/>
        </w:rPr>
        <w:t>1</w:t>
      </w:r>
      <w:r>
        <w:rPr>
          <w:rFonts w:ascii="SimSun" w:hAnsi="SimSun" w:eastAsia="SimSun" w:cs="SimSun"/>
          <w:sz w:val="21"/>
          <w:szCs w:val="21"/>
          <w:spacing w:val="-44"/>
        </w:rPr>
        <w:t xml:space="preserve"> </w:t>
      </w:r>
      <w:r>
        <w:rPr>
          <w:rFonts w:ascii="SimSun" w:hAnsi="SimSun" w:eastAsia="SimSun" w:cs="SimSun"/>
          <w:sz w:val="21"/>
          <w:szCs w:val="21"/>
          <w:spacing w:val="-4"/>
        </w:rPr>
        <w:t>部</w:t>
      </w:r>
      <w:r>
        <w:rPr>
          <w:rFonts w:ascii="SimSun" w:hAnsi="SimSun" w:eastAsia="SimSun" w:cs="SimSun"/>
          <w:sz w:val="21"/>
          <w:szCs w:val="21"/>
          <w:spacing w:val="-5"/>
        </w:rPr>
        <w:t>消防电梯；</w:t>
      </w:r>
    </w:p>
    <w:p>
      <w:pPr>
        <w:ind w:left="1259" w:right="57" w:hanging="405"/>
        <w:spacing w:before="63" w:line="247" w:lineRule="auto"/>
        <w:rPr>
          <w:rFonts w:ascii="SimSun" w:hAnsi="SimSun" w:eastAsia="SimSun" w:cs="SimSun"/>
          <w:sz w:val="21"/>
          <w:szCs w:val="21"/>
        </w:rPr>
      </w:pPr>
      <w:r>
        <w:rPr>
          <w:rFonts w:ascii="SimSun" w:hAnsi="SimSun" w:eastAsia="SimSun" w:cs="SimSun"/>
          <w:sz w:val="19"/>
          <w:szCs w:val="19"/>
          <w:spacing w:val="-8"/>
        </w:rPr>
        <w:t>15)</w:t>
      </w:r>
      <w:r>
        <w:rPr>
          <w:rFonts w:ascii="SimSun" w:hAnsi="SimSun" w:eastAsia="SimSun" w:cs="SimSun"/>
          <w:sz w:val="19"/>
          <w:szCs w:val="19"/>
          <w:spacing w:val="50"/>
        </w:rPr>
        <w:t xml:space="preserve"> </w:t>
      </w:r>
      <w:r>
        <w:rPr>
          <w:rFonts w:ascii="SimSun" w:hAnsi="SimSun" w:eastAsia="SimSun" w:cs="SimSun"/>
          <w:sz w:val="21"/>
          <w:szCs w:val="21"/>
          <w:spacing w:val="-8"/>
        </w:rPr>
        <w:t>机械加压防烟送风系统：</w:t>
      </w:r>
      <w:r>
        <w:rPr>
          <w:rFonts w:ascii="SimSun" w:hAnsi="SimSun" w:eastAsia="SimSun" w:cs="SimSun"/>
          <w:sz w:val="21"/>
          <w:szCs w:val="21"/>
          <w:spacing w:val="-46"/>
        </w:rPr>
        <w:t xml:space="preserve"> </w:t>
      </w:r>
      <w:r>
        <w:rPr>
          <w:rFonts w:ascii="SimSun" w:hAnsi="SimSun" w:eastAsia="SimSun" w:cs="SimSun"/>
          <w:sz w:val="21"/>
          <w:szCs w:val="21"/>
          <w:spacing w:val="-8"/>
        </w:rPr>
        <w:t>全数检查送风机、风机控制柜； 对抽查到的防火分区或楼层，</w:t>
      </w:r>
      <w:r>
        <w:rPr>
          <w:rFonts w:ascii="SimSun" w:hAnsi="SimSun" w:eastAsia="SimSun" w:cs="SimSun"/>
          <w:sz w:val="21"/>
          <w:szCs w:val="21"/>
          <w:spacing w:val="-48"/>
        </w:rPr>
        <w:t xml:space="preserve"> </w:t>
      </w:r>
      <w:r>
        <w:rPr>
          <w:rFonts w:ascii="SimSun" w:hAnsi="SimSun" w:eastAsia="SimSun" w:cs="SimSun"/>
          <w:sz w:val="21"/>
          <w:szCs w:val="21"/>
          <w:spacing w:val="-8"/>
        </w:rPr>
        <w:t>每</w:t>
      </w:r>
      <w:r>
        <w:rPr>
          <w:rFonts w:ascii="SimSun" w:hAnsi="SimSun" w:eastAsia="SimSun" w:cs="SimSun"/>
          <w:sz w:val="21"/>
          <w:szCs w:val="21"/>
        </w:rPr>
        <w:t xml:space="preserve"> </w:t>
      </w:r>
      <w:r>
        <w:rPr>
          <w:rFonts w:ascii="SimSun" w:hAnsi="SimSun" w:eastAsia="SimSun" w:cs="SimSun"/>
          <w:sz w:val="21"/>
          <w:szCs w:val="21"/>
          <w:spacing w:val="-3"/>
        </w:rPr>
        <w:t>个至少检查</w:t>
      </w:r>
      <w:r>
        <w:rPr>
          <w:rFonts w:ascii="SimSun" w:hAnsi="SimSun" w:eastAsia="SimSun" w:cs="SimSun"/>
          <w:sz w:val="21"/>
          <w:szCs w:val="21"/>
          <w:spacing w:val="-29"/>
        </w:rPr>
        <w:t xml:space="preserve"> </w:t>
      </w:r>
      <w:r>
        <w:rPr>
          <w:rFonts w:ascii="SimSun" w:hAnsi="SimSun" w:eastAsia="SimSun" w:cs="SimSun"/>
          <w:sz w:val="21"/>
          <w:szCs w:val="21"/>
          <w:spacing w:val="-3"/>
        </w:rPr>
        <w:t>2</w:t>
      </w:r>
      <w:r>
        <w:rPr>
          <w:rFonts w:ascii="SimSun" w:hAnsi="SimSun" w:eastAsia="SimSun" w:cs="SimSun"/>
          <w:sz w:val="21"/>
          <w:szCs w:val="21"/>
          <w:spacing w:val="-39"/>
        </w:rPr>
        <w:t xml:space="preserve"> </w:t>
      </w:r>
      <w:r>
        <w:rPr>
          <w:rFonts w:ascii="SimSun" w:hAnsi="SimSun" w:eastAsia="SimSun" w:cs="SimSun"/>
          <w:sz w:val="21"/>
          <w:szCs w:val="21"/>
          <w:spacing w:val="-3"/>
        </w:rPr>
        <w:t>处送风阀、送风口，小于等于</w:t>
      </w:r>
      <w:r>
        <w:rPr>
          <w:rFonts w:ascii="SimSun" w:hAnsi="SimSun" w:eastAsia="SimSun" w:cs="SimSun"/>
          <w:sz w:val="21"/>
          <w:szCs w:val="21"/>
          <w:spacing w:val="-42"/>
        </w:rPr>
        <w:t xml:space="preserve"> </w:t>
      </w:r>
      <w:r>
        <w:rPr>
          <w:rFonts w:ascii="SimSun" w:hAnsi="SimSun" w:eastAsia="SimSun" w:cs="SimSun"/>
          <w:sz w:val="21"/>
          <w:szCs w:val="21"/>
          <w:spacing w:val="-3"/>
        </w:rPr>
        <w:t>2</w:t>
      </w:r>
      <w:r>
        <w:rPr>
          <w:rFonts w:ascii="SimSun" w:hAnsi="SimSun" w:eastAsia="SimSun" w:cs="SimSun"/>
          <w:sz w:val="21"/>
          <w:szCs w:val="21"/>
          <w:spacing w:val="-46"/>
        </w:rPr>
        <w:t xml:space="preserve"> </w:t>
      </w:r>
      <w:r>
        <w:rPr>
          <w:rFonts w:ascii="SimSun" w:hAnsi="SimSun" w:eastAsia="SimSun" w:cs="SimSun"/>
          <w:sz w:val="21"/>
          <w:szCs w:val="21"/>
          <w:spacing w:val="-3"/>
        </w:rPr>
        <w:t>个的全数检查；</w:t>
      </w:r>
    </w:p>
    <w:p>
      <w:pPr>
        <w:ind w:left="1262" w:right="57" w:hanging="408"/>
        <w:spacing w:before="62" w:line="247" w:lineRule="auto"/>
        <w:rPr>
          <w:rFonts w:ascii="SimSun" w:hAnsi="SimSun" w:eastAsia="SimSun" w:cs="SimSun"/>
          <w:sz w:val="21"/>
          <w:szCs w:val="21"/>
        </w:rPr>
      </w:pPr>
      <w:r>
        <w:rPr>
          <w:rFonts w:ascii="SimSun" w:hAnsi="SimSun" w:eastAsia="SimSun" w:cs="SimSun"/>
          <w:sz w:val="19"/>
          <w:szCs w:val="19"/>
          <w:spacing w:val="-7"/>
        </w:rPr>
        <w:t>16)</w:t>
      </w:r>
      <w:r>
        <w:rPr>
          <w:rFonts w:ascii="SimSun" w:hAnsi="SimSun" w:eastAsia="SimSun" w:cs="SimSun"/>
          <w:sz w:val="19"/>
          <w:szCs w:val="19"/>
          <w:spacing w:val="47"/>
        </w:rPr>
        <w:t xml:space="preserve"> </w:t>
      </w:r>
      <w:r>
        <w:rPr>
          <w:rFonts w:ascii="SimSun" w:hAnsi="SimSun" w:eastAsia="SimSun" w:cs="SimSun"/>
          <w:sz w:val="21"/>
          <w:szCs w:val="21"/>
          <w:spacing w:val="-7"/>
        </w:rPr>
        <w:t>机械排烟系统：</w:t>
      </w:r>
      <w:r>
        <w:rPr>
          <w:rFonts w:ascii="SimSun" w:hAnsi="SimSun" w:eastAsia="SimSun" w:cs="SimSun"/>
          <w:sz w:val="21"/>
          <w:szCs w:val="21"/>
          <w:spacing w:val="-47"/>
        </w:rPr>
        <w:t xml:space="preserve"> </w:t>
      </w:r>
      <w:r>
        <w:rPr>
          <w:rFonts w:ascii="SimSun" w:hAnsi="SimSun" w:eastAsia="SimSun" w:cs="SimSun"/>
          <w:sz w:val="21"/>
          <w:szCs w:val="21"/>
          <w:spacing w:val="-7"/>
        </w:rPr>
        <w:t>全数检查风机、风机控制柜；</w:t>
      </w:r>
      <w:r>
        <w:rPr>
          <w:rFonts w:ascii="SimSun" w:hAnsi="SimSun" w:eastAsia="SimSun" w:cs="SimSun"/>
          <w:sz w:val="21"/>
          <w:szCs w:val="21"/>
          <w:spacing w:val="-46"/>
        </w:rPr>
        <w:t xml:space="preserve"> </w:t>
      </w:r>
      <w:r>
        <w:rPr>
          <w:rFonts w:ascii="SimSun" w:hAnsi="SimSun" w:eastAsia="SimSun" w:cs="SimSun"/>
          <w:sz w:val="21"/>
          <w:szCs w:val="21"/>
          <w:spacing w:val="-7"/>
        </w:rPr>
        <w:t>对抽查到的防火分区或楼层，</w:t>
      </w:r>
      <w:r>
        <w:rPr>
          <w:rFonts w:ascii="SimSun" w:hAnsi="SimSun" w:eastAsia="SimSun" w:cs="SimSun"/>
          <w:sz w:val="21"/>
          <w:szCs w:val="21"/>
          <w:spacing w:val="-48"/>
        </w:rPr>
        <w:t xml:space="preserve"> </w:t>
      </w:r>
      <w:r>
        <w:rPr>
          <w:rFonts w:ascii="SimSun" w:hAnsi="SimSun" w:eastAsia="SimSun" w:cs="SimSun"/>
          <w:sz w:val="21"/>
          <w:szCs w:val="21"/>
          <w:spacing w:val="-7"/>
        </w:rPr>
        <w:t>每个至少抽查</w:t>
      </w:r>
      <w:r>
        <w:rPr>
          <w:rFonts w:ascii="SimSun" w:hAnsi="SimSun" w:eastAsia="SimSun" w:cs="SimSun"/>
          <w:sz w:val="21"/>
          <w:szCs w:val="21"/>
        </w:rPr>
        <w:t xml:space="preserve"> </w:t>
      </w:r>
      <w:r>
        <w:rPr>
          <w:rFonts w:ascii="SimSun" w:hAnsi="SimSun" w:eastAsia="SimSun" w:cs="SimSun"/>
          <w:sz w:val="21"/>
          <w:szCs w:val="21"/>
          <w:spacing w:val="-4"/>
        </w:rPr>
        <w:t>2</w:t>
      </w:r>
      <w:r>
        <w:rPr>
          <w:rFonts w:ascii="SimSun" w:hAnsi="SimSun" w:eastAsia="SimSun" w:cs="SimSun"/>
          <w:sz w:val="21"/>
          <w:szCs w:val="21"/>
          <w:spacing w:val="-30"/>
        </w:rPr>
        <w:t xml:space="preserve"> </w:t>
      </w:r>
      <w:r>
        <w:rPr>
          <w:rFonts w:ascii="SimSun" w:hAnsi="SimSun" w:eastAsia="SimSun" w:cs="SimSun"/>
          <w:sz w:val="21"/>
          <w:szCs w:val="21"/>
          <w:spacing w:val="-4"/>
        </w:rPr>
        <w:t>个排烟口，小于等于</w:t>
      </w:r>
      <w:r>
        <w:rPr>
          <w:rFonts w:ascii="SimSun" w:hAnsi="SimSun" w:eastAsia="SimSun" w:cs="SimSun"/>
          <w:sz w:val="21"/>
          <w:szCs w:val="21"/>
          <w:spacing w:val="-41"/>
        </w:rPr>
        <w:t xml:space="preserve"> </w:t>
      </w:r>
      <w:r>
        <w:rPr>
          <w:rFonts w:ascii="SimSun" w:hAnsi="SimSun" w:eastAsia="SimSun" w:cs="SimSun"/>
          <w:sz w:val="21"/>
          <w:szCs w:val="21"/>
          <w:spacing w:val="-4"/>
        </w:rPr>
        <w:t>2</w:t>
      </w:r>
      <w:r>
        <w:rPr>
          <w:rFonts w:ascii="SimSun" w:hAnsi="SimSun" w:eastAsia="SimSun" w:cs="SimSun"/>
          <w:sz w:val="21"/>
          <w:szCs w:val="21"/>
          <w:spacing w:val="-46"/>
        </w:rPr>
        <w:t xml:space="preserve"> </w:t>
      </w:r>
      <w:r>
        <w:rPr>
          <w:rFonts w:ascii="SimSun" w:hAnsi="SimSun" w:eastAsia="SimSun" w:cs="SimSun"/>
          <w:sz w:val="21"/>
          <w:szCs w:val="21"/>
          <w:spacing w:val="-4"/>
        </w:rPr>
        <w:t>个的全数检查；</w:t>
      </w:r>
    </w:p>
    <w:p>
      <w:pPr>
        <w:ind w:left="1259" w:right="56" w:hanging="405"/>
        <w:spacing w:before="62" w:line="247" w:lineRule="auto"/>
        <w:rPr>
          <w:rFonts w:ascii="SimSun" w:hAnsi="SimSun" w:eastAsia="SimSun" w:cs="SimSun"/>
          <w:sz w:val="21"/>
          <w:szCs w:val="21"/>
        </w:rPr>
      </w:pPr>
      <w:r>
        <w:rPr>
          <w:rFonts w:ascii="SimSun" w:hAnsi="SimSun" w:eastAsia="SimSun" w:cs="SimSun"/>
          <w:sz w:val="19"/>
          <w:szCs w:val="19"/>
          <w:spacing w:val="-3"/>
        </w:rPr>
        <w:t>17)</w:t>
      </w:r>
      <w:r>
        <w:rPr>
          <w:rFonts w:ascii="SimSun" w:hAnsi="SimSun" w:eastAsia="SimSun" w:cs="SimSun"/>
          <w:sz w:val="19"/>
          <w:szCs w:val="19"/>
          <w:spacing w:val="36"/>
        </w:rPr>
        <w:t xml:space="preserve"> </w:t>
      </w:r>
      <w:r>
        <w:rPr>
          <w:rFonts w:ascii="SimSun" w:hAnsi="SimSun" w:eastAsia="SimSun" w:cs="SimSun"/>
          <w:sz w:val="21"/>
          <w:szCs w:val="21"/>
          <w:spacing w:val="-3"/>
        </w:rPr>
        <w:t>灭火器：对抽查到的防火分区或楼层，每</w:t>
      </w:r>
      <w:r>
        <w:rPr>
          <w:rFonts w:ascii="SimSun" w:hAnsi="SimSun" w:eastAsia="SimSun" w:cs="SimSun"/>
          <w:sz w:val="21"/>
          <w:szCs w:val="21"/>
          <w:spacing w:val="-4"/>
        </w:rPr>
        <w:t>个至少检查</w:t>
      </w:r>
      <w:r>
        <w:rPr>
          <w:rFonts w:ascii="SimSun" w:hAnsi="SimSun" w:eastAsia="SimSun" w:cs="SimSun"/>
          <w:sz w:val="21"/>
          <w:szCs w:val="21"/>
          <w:spacing w:val="-45"/>
        </w:rPr>
        <w:t xml:space="preserve"> </w:t>
      </w:r>
      <w:r>
        <w:rPr>
          <w:rFonts w:ascii="SimSun" w:hAnsi="SimSun" w:eastAsia="SimSun" w:cs="SimSun"/>
          <w:sz w:val="21"/>
          <w:szCs w:val="21"/>
          <w:spacing w:val="-4"/>
        </w:rPr>
        <w:t>4</w:t>
      </w:r>
      <w:r>
        <w:rPr>
          <w:rFonts w:ascii="SimSun" w:hAnsi="SimSun" w:eastAsia="SimSun" w:cs="SimSun"/>
          <w:sz w:val="21"/>
          <w:szCs w:val="21"/>
          <w:spacing w:val="-40"/>
        </w:rPr>
        <w:t xml:space="preserve"> </w:t>
      </w:r>
      <w:r>
        <w:rPr>
          <w:rFonts w:ascii="SimSun" w:hAnsi="SimSun" w:eastAsia="SimSun" w:cs="SimSun"/>
          <w:sz w:val="21"/>
          <w:szCs w:val="21"/>
          <w:spacing w:val="-4"/>
        </w:rPr>
        <w:t>处灭火器配置点，小于等于</w:t>
      </w:r>
      <w:r>
        <w:rPr>
          <w:rFonts w:ascii="SimSun" w:hAnsi="SimSun" w:eastAsia="SimSun" w:cs="SimSun"/>
          <w:sz w:val="21"/>
          <w:szCs w:val="21"/>
          <w:spacing w:val="-44"/>
        </w:rPr>
        <w:t xml:space="preserve"> </w:t>
      </w:r>
      <w:r>
        <w:rPr>
          <w:rFonts w:ascii="SimSun" w:hAnsi="SimSun" w:eastAsia="SimSun" w:cs="SimSun"/>
          <w:sz w:val="21"/>
          <w:szCs w:val="21"/>
          <w:spacing w:val="-4"/>
        </w:rPr>
        <w:t>4</w:t>
      </w:r>
      <w:r>
        <w:rPr>
          <w:rFonts w:ascii="SimSun" w:hAnsi="SimSun" w:eastAsia="SimSun" w:cs="SimSun"/>
          <w:sz w:val="21"/>
          <w:szCs w:val="21"/>
          <w:spacing w:val="-42"/>
        </w:rPr>
        <w:t xml:space="preserve"> </w:t>
      </w:r>
      <w:r>
        <w:rPr>
          <w:rFonts w:ascii="SimSun" w:hAnsi="SimSun" w:eastAsia="SimSun" w:cs="SimSun"/>
          <w:sz w:val="21"/>
          <w:szCs w:val="21"/>
          <w:spacing w:val="-4"/>
        </w:rPr>
        <w:t>处的</w:t>
      </w:r>
      <w:r>
        <w:rPr>
          <w:rFonts w:ascii="SimSun" w:hAnsi="SimSun" w:eastAsia="SimSun" w:cs="SimSun"/>
          <w:sz w:val="21"/>
          <w:szCs w:val="21"/>
        </w:rPr>
        <w:t xml:space="preserve"> </w:t>
      </w:r>
      <w:r>
        <w:rPr>
          <w:rFonts w:ascii="SimSun" w:hAnsi="SimSun" w:eastAsia="SimSun" w:cs="SimSun"/>
          <w:sz w:val="21"/>
          <w:szCs w:val="21"/>
          <w:spacing w:val="-6"/>
        </w:rPr>
        <w:t>全数检查；</w:t>
      </w:r>
    </w:p>
    <w:p>
      <w:pPr>
        <w:ind w:left="1263" w:right="56" w:hanging="409"/>
        <w:spacing w:before="62" w:line="247" w:lineRule="auto"/>
        <w:rPr>
          <w:rFonts w:ascii="SimSun" w:hAnsi="SimSun" w:eastAsia="SimSun" w:cs="SimSun"/>
          <w:sz w:val="21"/>
          <w:szCs w:val="21"/>
        </w:rPr>
      </w:pPr>
      <w:r>
        <w:rPr>
          <w:rFonts w:ascii="SimSun" w:hAnsi="SimSun" w:eastAsia="SimSun" w:cs="SimSun"/>
          <w:sz w:val="19"/>
          <w:szCs w:val="19"/>
          <w:spacing w:val="2"/>
        </w:rPr>
        <w:t>18)</w:t>
      </w:r>
      <w:r>
        <w:rPr>
          <w:rFonts w:ascii="SimSun" w:hAnsi="SimSun" w:eastAsia="SimSun" w:cs="SimSun"/>
          <w:sz w:val="19"/>
          <w:szCs w:val="19"/>
          <w:spacing w:val="37"/>
        </w:rPr>
        <w:t xml:space="preserve"> </w:t>
      </w:r>
      <w:r>
        <w:rPr>
          <w:rFonts w:ascii="SimSun" w:hAnsi="SimSun" w:eastAsia="SimSun" w:cs="SimSun"/>
          <w:sz w:val="21"/>
          <w:szCs w:val="21"/>
          <w:spacing w:val="2"/>
        </w:rPr>
        <w:t>消防供电：配电房、发电机房全数检查；对抽查到的防火分区或楼</w:t>
      </w:r>
      <w:r>
        <w:rPr>
          <w:rFonts w:ascii="SimSun" w:hAnsi="SimSun" w:eastAsia="SimSun" w:cs="SimSun"/>
          <w:sz w:val="21"/>
          <w:szCs w:val="21"/>
          <w:spacing w:val="1"/>
        </w:rPr>
        <w:t>层，每个至少检查</w:t>
      </w:r>
      <w:r>
        <w:rPr>
          <w:rFonts w:ascii="SimSun" w:hAnsi="SimSun" w:eastAsia="SimSun" w:cs="SimSun"/>
          <w:sz w:val="21"/>
          <w:szCs w:val="21"/>
          <w:spacing w:val="28"/>
        </w:rPr>
        <w:t xml:space="preserve"> </w:t>
      </w:r>
      <w:r>
        <w:rPr>
          <w:rFonts w:ascii="SimSun" w:hAnsi="SimSun" w:eastAsia="SimSun" w:cs="SimSun"/>
          <w:sz w:val="21"/>
          <w:szCs w:val="21"/>
          <w:spacing w:val="1"/>
        </w:rPr>
        <w:t>1</w:t>
      </w:r>
      <w:r>
        <w:rPr>
          <w:rFonts w:ascii="SimSun" w:hAnsi="SimSun" w:eastAsia="SimSun" w:cs="SimSun"/>
          <w:sz w:val="21"/>
          <w:szCs w:val="21"/>
        </w:rPr>
        <w:t xml:space="preserve"> </w:t>
      </w:r>
      <w:r>
        <w:rPr>
          <w:rFonts w:ascii="SimSun" w:hAnsi="SimSun" w:eastAsia="SimSun" w:cs="SimSun"/>
          <w:sz w:val="21"/>
          <w:szCs w:val="21"/>
          <w:spacing w:val="-1"/>
        </w:rPr>
        <w:t>处配电箱、配电线路；</w:t>
      </w:r>
    </w:p>
    <w:p>
      <w:pPr>
        <w:pStyle w:val="BodyText"/>
        <w:ind w:firstLine="5"/>
        <w:spacing w:before="61" w:line="4135" w:lineRule="exact"/>
        <w:rPr/>
      </w:pPr>
      <w:r>
        <w:rPr>
          <w:position w:val="-82"/>
        </w:rPr>
        <w:pict>
          <v:group id="_x0000_s18" style="mso-position-vertical-relative:line;mso-position-horizontal-relative:char;width:401.55pt;height:206.8pt;" filled="false" stroked="false" coordsize="8030,4136" coordorigin="0,0">
            <v:shape id="_x0000_s20" style="position:absolute;left:1670;top:135;width:6360;height:4000;" filled="false" stroked="false" type="#_x0000_t75">
              <v:imagedata o:title="" r:id="rId1"/>
            </v:shape>
            <v:shape id="_x0000_s22" style="position:absolute;left:-20;top:-20;width:7227;height:4152;" filled="false" stroked="false" type="#_x0000_t202">
              <v:fill on="false"/>
              <v:stroke on="false"/>
              <v:path/>
              <v:imagedata o:title=""/>
              <o:lock v:ext="edit" aspectratio="false"/>
              <v:textbox inset="0mm,0mm,0mm,0mm">
                <w:txbxContent>
                  <w:p>
                    <w:pPr>
                      <w:ind w:left="869"/>
                      <w:spacing w:before="19" w:line="220" w:lineRule="auto"/>
                      <w:rPr>
                        <w:rFonts w:ascii="SimSun" w:hAnsi="SimSun" w:eastAsia="SimSun" w:cs="SimSun"/>
                        <w:sz w:val="21"/>
                        <w:szCs w:val="21"/>
                      </w:rPr>
                    </w:pPr>
                    <w:r>
                      <w:rPr>
                        <w:rFonts w:ascii="SimSun" w:hAnsi="SimSun" w:eastAsia="SimSun" w:cs="SimSun"/>
                        <w:sz w:val="19"/>
                        <w:szCs w:val="19"/>
                        <w:spacing w:val="-3"/>
                      </w:rPr>
                      <w:t>19)</w:t>
                    </w:r>
                    <w:r>
                      <w:rPr>
                        <w:rFonts w:ascii="SimSun" w:hAnsi="SimSun" w:eastAsia="SimSun" w:cs="SimSun"/>
                        <w:sz w:val="19"/>
                        <w:szCs w:val="19"/>
                        <w:spacing w:val="32"/>
                      </w:rPr>
                      <w:t xml:space="preserve"> </w:t>
                    </w:r>
                    <w:r>
                      <w:rPr>
                        <w:rFonts w:ascii="SimSun" w:hAnsi="SimSun" w:eastAsia="SimSun" w:cs="SimSun"/>
                        <w:sz w:val="21"/>
                        <w:szCs w:val="21"/>
                        <w:spacing w:val="-3"/>
                      </w:rPr>
                      <w:t>城市消防远程监控系统：</w:t>
                    </w:r>
                    <w:r>
                      <w:rPr>
                        <w:rFonts w:ascii="SimSun" w:hAnsi="SimSun" w:eastAsia="SimSun" w:cs="SimSun"/>
                        <w:sz w:val="21"/>
                        <w:szCs w:val="21"/>
                        <w:spacing w:val="-22"/>
                      </w:rPr>
                      <w:t xml:space="preserve"> </w:t>
                    </w:r>
                    <w:r>
                      <w:rPr>
                        <w:rFonts w:ascii="SimSun" w:hAnsi="SimSun" w:eastAsia="SimSun" w:cs="SimSun"/>
                        <w:sz w:val="21"/>
                        <w:szCs w:val="21"/>
                        <w:spacing w:val="-3"/>
                      </w:rPr>
                      <w:t>检查单位远程监控室内</w:t>
                    </w:r>
                    <w:r>
                      <w:rPr>
                        <w:rFonts w:ascii="SimSun" w:hAnsi="SimSun" w:eastAsia="SimSun" w:cs="SimSun"/>
                        <w:sz w:val="21"/>
                        <w:szCs w:val="21"/>
                        <w:spacing w:val="-4"/>
                      </w:rPr>
                      <w:t>监控主机。</w:t>
                    </w:r>
                  </w:p>
                  <w:p>
                    <w:pPr>
                      <w:ind w:left="20"/>
                      <w:spacing w:before="218" w:line="219" w:lineRule="auto"/>
                      <w:rPr>
                        <w:rFonts w:ascii="SimHei" w:hAnsi="SimHei" w:eastAsia="SimHei" w:cs="SimHei"/>
                        <w:sz w:val="21"/>
                        <w:szCs w:val="21"/>
                      </w:rPr>
                    </w:pPr>
                    <w:r>
                      <w:rPr>
                        <w:rFonts w:ascii="SimHei" w:hAnsi="SimHei" w:eastAsia="SimHei" w:cs="SimHei"/>
                        <w:sz w:val="21"/>
                        <w:szCs w:val="21"/>
                        <w:spacing w:val="-1"/>
                      </w:rPr>
                      <w:t>7.2.3</w:t>
                    </w:r>
                    <w:r>
                      <w:rPr>
                        <w:rFonts w:ascii="SimHei" w:hAnsi="SimHei" w:eastAsia="SimHei" w:cs="SimHei"/>
                        <w:sz w:val="21"/>
                        <w:szCs w:val="21"/>
                        <w:spacing w:val="-1"/>
                      </w:rPr>
                      <w:t xml:space="preserve">  </w:t>
                    </w:r>
                    <w:r>
                      <w:rPr>
                        <w:rFonts w:ascii="SimHei" w:hAnsi="SimHei" w:eastAsia="SimHei" w:cs="SimHei"/>
                        <w:sz w:val="21"/>
                        <w:szCs w:val="21"/>
                        <w:spacing w:val="-1"/>
                      </w:rPr>
                      <w:t>人员抽查比例</w:t>
                    </w:r>
                  </w:p>
                  <w:p>
                    <w:pPr>
                      <w:ind w:left="20"/>
                      <w:spacing w:before="219" w:line="221" w:lineRule="auto"/>
                      <w:rPr>
                        <w:rFonts w:ascii="SimSun" w:hAnsi="SimSun" w:eastAsia="SimSun" w:cs="SimSun"/>
                        <w:sz w:val="21"/>
                        <w:szCs w:val="21"/>
                      </w:rPr>
                    </w:pPr>
                    <w:hyperlink w:history="true" r:id="rId72">
                      <w:r>
                        <w:rPr>
                          <w:rFonts w:ascii="SimHei" w:hAnsi="SimHei" w:eastAsia="SimHei" w:cs="SimHei"/>
                          <w:sz w:val="21"/>
                          <w:szCs w:val="21"/>
                          <w:spacing w:val="-2"/>
                        </w:rPr>
                        <w:t>7.2.3.1</w:t>
                      </w:r>
                    </w:hyperlink>
                    <w:r>
                      <w:rPr>
                        <w:rFonts w:ascii="SimHei" w:hAnsi="SimHei" w:eastAsia="SimHei" w:cs="SimHei"/>
                        <w:sz w:val="21"/>
                        <w:szCs w:val="21"/>
                        <w:spacing w:val="-2"/>
                      </w:rPr>
                      <w:t xml:space="preserve">  </w:t>
                    </w:r>
                    <w:r>
                      <w:rPr>
                        <w:rFonts w:ascii="SimSun" w:hAnsi="SimSun" w:eastAsia="SimSun" w:cs="SimSun"/>
                        <w:sz w:val="21"/>
                        <w:szCs w:val="21"/>
                        <w:spacing w:val="-2"/>
                      </w:rPr>
                      <w:t>消防岗位工作人员抽查比例：</w:t>
                    </w:r>
                  </w:p>
                  <w:p>
                    <w:pPr>
                      <w:ind w:left="435"/>
                      <w:spacing w:before="59" w:line="221" w:lineRule="auto"/>
                      <w:rPr>
                        <w:rFonts w:ascii="SimSun" w:hAnsi="SimSun" w:eastAsia="SimSun" w:cs="SimSun"/>
                        <w:sz w:val="21"/>
                        <w:szCs w:val="21"/>
                      </w:rPr>
                    </w:pPr>
                    <w:r>
                      <w:rPr>
                        <w:rFonts w:ascii="SimSun" w:hAnsi="SimSun" w:eastAsia="SimSun" w:cs="SimSun"/>
                        <w:sz w:val="19"/>
                        <w:szCs w:val="19"/>
                        <w:spacing w:val="-4"/>
                      </w:rPr>
                      <w:t>a)</w:t>
                    </w:r>
                    <w:r>
                      <w:rPr>
                        <w:rFonts w:ascii="SimSun" w:hAnsi="SimSun" w:eastAsia="SimSun" w:cs="SimSun"/>
                        <w:sz w:val="19"/>
                        <w:szCs w:val="19"/>
                        <w:spacing w:val="38"/>
                      </w:rPr>
                      <w:t xml:space="preserve">  </w:t>
                    </w:r>
                    <w:r>
                      <w:rPr>
                        <w:rFonts w:ascii="SimSun" w:hAnsi="SimSun" w:eastAsia="SimSun" w:cs="SimSun"/>
                        <w:sz w:val="21"/>
                        <w:szCs w:val="21"/>
                        <w:spacing w:val="-4"/>
                      </w:rPr>
                      <w:t>岗位人员总数大于</w:t>
                    </w:r>
                    <w:r>
                      <w:rPr>
                        <w:rFonts w:ascii="SimSun" w:hAnsi="SimSun" w:eastAsia="SimSun" w:cs="SimSun"/>
                        <w:sz w:val="21"/>
                        <w:szCs w:val="21"/>
                        <w:spacing w:val="-38"/>
                      </w:rPr>
                      <w:t xml:space="preserve"> </w:t>
                    </w:r>
                    <w:r>
                      <w:rPr>
                        <w:rFonts w:ascii="SimSun" w:hAnsi="SimSun" w:eastAsia="SimSun" w:cs="SimSun"/>
                        <w:sz w:val="21"/>
                        <w:szCs w:val="21"/>
                        <w:spacing w:val="-4"/>
                      </w:rPr>
                      <w:t>50</w:t>
                    </w:r>
                    <w:r>
                      <w:rPr>
                        <w:rFonts w:ascii="SimSun" w:hAnsi="SimSun" w:eastAsia="SimSun" w:cs="SimSun"/>
                        <w:sz w:val="21"/>
                        <w:szCs w:val="21"/>
                        <w:spacing w:val="-43"/>
                      </w:rPr>
                      <w:t xml:space="preserve"> </w:t>
                    </w:r>
                    <w:r>
                      <w:rPr>
                        <w:rFonts w:ascii="SimSun" w:hAnsi="SimSun" w:eastAsia="SimSun" w:cs="SimSun"/>
                        <w:sz w:val="21"/>
                        <w:szCs w:val="21"/>
                        <w:spacing w:val="-4"/>
                      </w:rPr>
                      <w:t>人的，抽查人数不应少于</w:t>
                    </w:r>
                    <w:r>
                      <w:rPr>
                        <w:rFonts w:ascii="SimSun" w:hAnsi="SimSun" w:eastAsia="SimSun" w:cs="SimSun"/>
                        <w:sz w:val="21"/>
                        <w:szCs w:val="21"/>
                        <w:spacing w:val="-41"/>
                      </w:rPr>
                      <w:t xml:space="preserve"> </w:t>
                    </w:r>
                    <w:r>
                      <w:rPr>
                        <w:rFonts w:ascii="SimSun" w:hAnsi="SimSun" w:eastAsia="SimSun" w:cs="SimSun"/>
                        <w:sz w:val="21"/>
                        <w:szCs w:val="21"/>
                        <w:spacing w:val="-4"/>
                      </w:rPr>
                      <w:t>25</w:t>
                    </w:r>
                    <w:r>
                      <w:rPr>
                        <w:rFonts w:ascii="SimSun" w:hAnsi="SimSun" w:eastAsia="SimSun" w:cs="SimSun"/>
                        <w:sz w:val="21"/>
                        <w:szCs w:val="21"/>
                        <w:spacing w:val="-45"/>
                      </w:rPr>
                      <w:t xml:space="preserve"> </w:t>
                    </w:r>
                    <w:r>
                      <w:rPr>
                        <w:rFonts w:ascii="SimSun" w:hAnsi="SimSun" w:eastAsia="SimSun" w:cs="SimSun"/>
                        <w:sz w:val="21"/>
                        <w:szCs w:val="21"/>
                        <w:spacing w:val="-4"/>
                      </w:rPr>
                      <w:t>人；</w:t>
                    </w:r>
                  </w:p>
                  <w:p>
                    <w:pPr>
                      <w:spacing w:before="60" w:line="221" w:lineRule="auto"/>
                      <w:jc w:val="right"/>
                      <w:rPr>
                        <w:rFonts w:ascii="SimSun" w:hAnsi="SimSun" w:eastAsia="SimSun" w:cs="SimSun"/>
                        <w:sz w:val="21"/>
                        <w:szCs w:val="21"/>
                      </w:rPr>
                    </w:pPr>
                    <w:r>
                      <w:rPr>
                        <w:rFonts w:ascii="SimSun" w:hAnsi="SimSun" w:eastAsia="SimSun" w:cs="SimSun"/>
                        <w:sz w:val="19"/>
                        <w:szCs w:val="19"/>
                        <w:spacing w:val="-5"/>
                      </w:rPr>
                      <w:t>b)</w:t>
                    </w:r>
                    <w:r>
                      <w:rPr>
                        <w:rFonts w:ascii="SimSun" w:hAnsi="SimSun" w:eastAsia="SimSun" w:cs="SimSun"/>
                        <w:sz w:val="19"/>
                        <w:szCs w:val="19"/>
                        <w:spacing w:val="33"/>
                      </w:rPr>
                      <w:t xml:space="preserve">  </w:t>
                    </w:r>
                    <w:r>
                      <w:rPr>
                        <w:rFonts w:ascii="SimSun" w:hAnsi="SimSun" w:eastAsia="SimSun" w:cs="SimSun"/>
                        <w:sz w:val="21"/>
                        <w:szCs w:val="21"/>
                        <w:spacing w:val="-5"/>
                      </w:rPr>
                      <w:t>岗位人员总数大于</w:t>
                    </w:r>
                    <w:r>
                      <w:rPr>
                        <w:rFonts w:ascii="SimSun" w:hAnsi="SimSun" w:eastAsia="SimSun" w:cs="SimSun"/>
                        <w:sz w:val="21"/>
                        <w:szCs w:val="21"/>
                        <w:spacing w:val="-27"/>
                      </w:rPr>
                      <w:t xml:space="preserve"> </w:t>
                    </w:r>
                    <w:r>
                      <w:rPr>
                        <w:rFonts w:ascii="SimSun" w:hAnsi="SimSun" w:eastAsia="SimSun" w:cs="SimSun"/>
                        <w:sz w:val="21"/>
                        <w:szCs w:val="21"/>
                        <w:spacing w:val="-5"/>
                      </w:rPr>
                      <w:t>15</w:t>
                    </w:r>
                    <w:r>
                      <w:rPr>
                        <w:rFonts w:ascii="SimSun" w:hAnsi="SimSun" w:eastAsia="SimSun" w:cs="SimSun"/>
                        <w:sz w:val="21"/>
                        <w:szCs w:val="21"/>
                        <w:spacing w:val="-43"/>
                      </w:rPr>
                      <w:t xml:space="preserve"> </w:t>
                    </w:r>
                    <w:r>
                      <w:rPr>
                        <w:rFonts w:ascii="SimSun" w:hAnsi="SimSun" w:eastAsia="SimSun" w:cs="SimSun"/>
                        <w:sz w:val="21"/>
                        <w:szCs w:val="21"/>
                        <w:spacing w:val="-5"/>
                      </w:rPr>
                      <w:t>人但不大于</w:t>
                    </w:r>
                    <w:r>
                      <w:rPr>
                        <w:rFonts w:ascii="SimSun" w:hAnsi="SimSun" w:eastAsia="SimSun" w:cs="SimSun"/>
                        <w:sz w:val="21"/>
                        <w:szCs w:val="21"/>
                        <w:spacing w:val="-39"/>
                      </w:rPr>
                      <w:t xml:space="preserve"> </w:t>
                    </w:r>
                    <w:r>
                      <w:rPr>
                        <w:rFonts w:ascii="SimSun" w:hAnsi="SimSun" w:eastAsia="SimSun" w:cs="SimSun"/>
                        <w:sz w:val="21"/>
                        <w:szCs w:val="21"/>
                        <w:spacing w:val="-5"/>
                      </w:rPr>
                      <w:t>50</w:t>
                    </w:r>
                    <w:r>
                      <w:rPr>
                        <w:rFonts w:ascii="SimSun" w:hAnsi="SimSun" w:eastAsia="SimSun" w:cs="SimSun"/>
                        <w:sz w:val="21"/>
                        <w:szCs w:val="21"/>
                        <w:spacing w:val="-45"/>
                      </w:rPr>
                      <w:t xml:space="preserve"> </w:t>
                    </w:r>
                    <w:r>
                      <w:rPr>
                        <w:rFonts w:ascii="SimSun" w:hAnsi="SimSun" w:eastAsia="SimSun" w:cs="SimSun"/>
                        <w:sz w:val="21"/>
                        <w:szCs w:val="21"/>
                        <w:spacing w:val="-5"/>
                      </w:rPr>
                      <w:t>人的，抽查人数不应少于</w:t>
                    </w:r>
                    <w:r>
                      <w:rPr>
                        <w:rFonts w:ascii="SimSun" w:hAnsi="SimSun" w:eastAsia="SimSun" w:cs="SimSun"/>
                        <w:sz w:val="21"/>
                        <w:szCs w:val="21"/>
                        <w:spacing w:val="-28"/>
                      </w:rPr>
                      <w:t xml:space="preserve"> </w:t>
                    </w:r>
                    <w:r>
                      <w:rPr>
                        <w:rFonts w:ascii="SimSun" w:hAnsi="SimSun" w:eastAsia="SimSun" w:cs="SimSun"/>
                        <w:sz w:val="21"/>
                        <w:szCs w:val="21"/>
                        <w:spacing w:val="-5"/>
                      </w:rPr>
                      <w:t>15</w:t>
                    </w:r>
                    <w:r>
                      <w:rPr>
                        <w:rFonts w:ascii="SimSun" w:hAnsi="SimSun" w:eastAsia="SimSun" w:cs="SimSun"/>
                        <w:sz w:val="21"/>
                        <w:szCs w:val="21"/>
                        <w:spacing w:val="-43"/>
                      </w:rPr>
                      <w:t xml:space="preserve"> </w:t>
                    </w:r>
                    <w:r>
                      <w:rPr>
                        <w:rFonts w:ascii="SimSun" w:hAnsi="SimSun" w:eastAsia="SimSun" w:cs="SimSun"/>
                        <w:sz w:val="21"/>
                        <w:szCs w:val="21"/>
                        <w:spacing w:val="-5"/>
                      </w:rPr>
                      <w:t>人；</w:t>
                    </w:r>
                  </w:p>
                  <w:p>
                    <w:pPr>
                      <w:ind w:left="438"/>
                      <w:spacing w:before="61" w:line="312" w:lineRule="exact"/>
                      <w:rPr>
                        <w:rFonts w:ascii="SimSun" w:hAnsi="SimSun" w:eastAsia="SimSun" w:cs="SimSun"/>
                        <w:sz w:val="21"/>
                        <w:szCs w:val="21"/>
                      </w:rPr>
                    </w:pPr>
                    <w:r>
                      <w:rPr>
                        <w:rFonts w:ascii="SimSun" w:hAnsi="SimSun" w:eastAsia="SimSun" w:cs="SimSun"/>
                        <w:sz w:val="19"/>
                        <w:szCs w:val="19"/>
                        <w:spacing w:val="-4"/>
                        <w:position w:val="7"/>
                      </w:rPr>
                      <w:t>c)</w:t>
                    </w:r>
                    <w:r>
                      <w:rPr>
                        <w:rFonts w:ascii="SimSun" w:hAnsi="SimSun" w:eastAsia="SimSun" w:cs="SimSun"/>
                        <w:sz w:val="19"/>
                        <w:szCs w:val="19"/>
                        <w:spacing w:val="33"/>
                        <w:position w:val="7"/>
                      </w:rPr>
                      <w:t xml:space="preserve">  </w:t>
                    </w:r>
                    <w:r>
                      <w:rPr>
                        <w:rFonts w:ascii="SimSun" w:hAnsi="SimSun" w:eastAsia="SimSun" w:cs="SimSun"/>
                        <w:sz w:val="21"/>
                        <w:szCs w:val="21"/>
                        <w:spacing w:val="-4"/>
                        <w:position w:val="7"/>
                      </w:rPr>
                      <w:t>岗位人员总数不大于</w:t>
                    </w:r>
                    <w:r>
                      <w:rPr>
                        <w:rFonts w:ascii="SimSun" w:hAnsi="SimSun" w:eastAsia="SimSun" w:cs="SimSun"/>
                        <w:sz w:val="21"/>
                        <w:szCs w:val="21"/>
                        <w:spacing w:val="-27"/>
                        <w:position w:val="7"/>
                      </w:rPr>
                      <w:t xml:space="preserve"> </w:t>
                    </w:r>
                    <w:r>
                      <w:rPr>
                        <w:rFonts w:ascii="SimSun" w:hAnsi="SimSun" w:eastAsia="SimSun" w:cs="SimSun"/>
                        <w:sz w:val="21"/>
                        <w:szCs w:val="21"/>
                        <w:spacing w:val="-4"/>
                        <w:position w:val="7"/>
                      </w:rPr>
                      <w:t>15</w:t>
                    </w:r>
                    <w:r>
                      <w:rPr>
                        <w:rFonts w:ascii="SimSun" w:hAnsi="SimSun" w:eastAsia="SimSun" w:cs="SimSun"/>
                        <w:sz w:val="21"/>
                        <w:szCs w:val="21"/>
                        <w:spacing w:val="-45"/>
                        <w:position w:val="7"/>
                      </w:rPr>
                      <w:t xml:space="preserve"> </w:t>
                    </w:r>
                    <w:r>
                      <w:rPr>
                        <w:rFonts w:ascii="SimSun" w:hAnsi="SimSun" w:eastAsia="SimSun" w:cs="SimSun"/>
                        <w:sz w:val="21"/>
                        <w:szCs w:val="21"/>
                        <w:spacing w:val="-4"/>
                        <w:position w:val="7"/>
                      </w:rPr>
                      <w:t>人的，全数检查。</w:t>
                    </w:r>
                  </w:p>
                  <w:p>
                    <w:pPr>
                      <w:ind w:left="20"/>
                      <w:spacing w:line="221" w:lineRule="auto"/>
                      <w:rPr>
                        <w:rFonts w:ascii="SimSun" w:hAnsi="SimSun" w:eastAsia="SimSun" w:cs="SimSun"/>
                        <w:sz w:val="21"/>
                        <w:szCs w:val="21"/>
                      </w:rPr>
                    </w:pPr>
                    <w:hyperlink w:history="true" r:id="rId73">
                      <w:r>
                        <w:rPr>
                          <w:rFonts w:ascii="SimHei" w:hAnsi="SimHei" w:eastAsia="SimHei" w:cs="SimHei"/>
                          <w:sz w:val="21"/>
                          <w:szCs w:val="21"/>
                          <w:spacing w:val="-2"/>
                        </w:rPr>
                        <w:t>7.2.3.2</w:t>
                      </w:r>
                    </w:hyperlink>
                    <w:r>
                      <w:rPr>
                        <w:rFonts w:ascii="SimHei" w:hAnsi="SimHei" w:eastAsia="SimHei" w:cs="SimHei"/>
                        <w:sz w:val="21"/>
                        <w:szCs w:val="21"/>
                        <w:spacing w:val="-2"/>
                      </w:rPr>
                      <w:t xml:space="preserve">  </w:t>
                    </w:r>
                    <w:r>
                      <w:rPr>
                        <w:rFonts w:ascii="SimSun" w:hAnsi="SimSun" w:eastAsia="SimSun" w:cs="SimSun"/>
                        <w:sz w:val="21"/>
                        <w:szCs w:val="21"/>
                        <w:spacing w:val="-2"/>
                      </w:rPr>
                      <w:t>非消防岗位工作人员抽查比例：</w:t>
                    </w:r>
                  </w:p>
                  <w:p>
                    <w:pPr>
                      <w:ind w:left="435"/>
                      <w:spacing w:before="60" w:line="221" w:lineRule="auto"/>
                      <w:rPr>
                        <w:rFonts w:ascii="SimSun" w:hAnsi="SimSun" w:eastAsia="SimSun" w:cs="SimSun"/>
                        <w:sz w:val="21"/>
                        <w:szCs w:val="21"/>
                      </w:rPr>
                    </w:pPr>
                    <w:r>
                      <w:rPr>
                        <w:rFonts w:ascii="SimSun" w:hAnsi="SimSun" w:eastAsia="SimSun" w:cs="SimSun"/>
                        <w:sz w:val="19"/>
                        <w:szCs w:val="19"/>
                        <w:spacing w:val="-7"/>
                      </w:rPr>
                      <w:t>a)</w:t>
                    </w:r>
                    <w:r>
                      <w:rPr>
                        <w:rFonts w:ascii="SimSun" w:hAnsi="SimSun" w:eastAsia="SimSun" w:cs="SimSun"/>
                        <w:sz w:val="19"/>
                        <w:szCs w:val="19"/>
                        <w:spacing w:val="29"/>
                      </w:rPr>
                      <w:t xml:space="preserve">  </w:t>
                    </w:r>
                    <w:r>
                      <w:rPr>
                        <w:rFonts w:ascii="SimSun" w:hAnsi="SimSun" w:eastAsia="SimSun" w:cs="SimSun"/>
                        <w:sz w:val="21"/>
                        <w:szCs w:val="21"/>
                        <w:spacing w:val="-7"/>
                      </w:rPr>
                      <w:t>员工总数大于</w:t>
                    </w:r>
                    <w:r>
                      <w:rPr>
                        <w:rFonts w:ascii="SimSun" w:hAnsi="SimSun" w:eastAsia="SimSun" w:cs="SimSun"/>
                        <w:sz w:val="21"/>
                        <w:szCs w:val="21"/>
                        <w:spacing w:val="-29"/>
                      </w:rPr>
                      <w:t xml:space="preserve"> </w:t>
                    </w:r>
                    <w:r>
                      <w:rPr>
                        <w:rFonts w:ascii="SimSun" w:hAnsi="SimSun" w:eastAsia="SimSun" w:cs="SimSun"/>
                        <w:sz w:val="21"/>
                        <w:szCs w:val="21"/>
                        <w:spacing w:val="-7"/>
                      </w:rPr>
                      <w:t>100</w:t>
                    </w:r>
                    <w:r>
                      <w:rPr>
                        <w:rFonts w:ascii="SimSun" w:hAnsi="SimSun" w:eastAsia="SimSun" w:cs="SimSun"/>
                        <w:sz w:val="21"/>
                        <w:szCs w:val="21"/>
                        <w:spacing w:val="-41"/>
                      </w:rPr>
                      <w:t xml:space="preserve"> </w:t>
                    </w:r>
                    <w:r>
                      <w:rPr>
                        <w:rFonts w:ascii="SimSun" w:hAnsi="SimSun" w:eastAsia="SimSun" w:cs="SimSun"/>
                        <w:sz w:val="21"/>
                        <w:szCs w:val="21"/>
                        <w:spacing w:val="-7"/>
                      </w:rPr>
                      <w:t>人的，</w:t>
                    </w:r>
                    <w:r>
                      <w:rPr>
                        <w:rFonts w:ascii="SimSun" w:hAnsi="SimSun" w:eastAsia="SimSun" w:cs="SimSun"/>
                        <w:sz w:val="21"/>
                        <w:szCs w:val="21"/>
                        <w:spacing w:val="-25"/>
                      </w:rPr>
                      <w:t xml:space="preserve"> </w:t>
                    </w:r>
                    <w:r>
                      <w:rPr>
                        <w:rFonts w:ascii="SimSun" w:hAnsi="SimSun" w:eastAsia="SimSun" w:cs="SimSun"/>
                        <w:sz w:val="21"/>
                        <w:szCs w:val="21"/>
                        <w:spacing w:val="-7"/>
                      </w:rPr>
                      <w:t>抽查人数不应少于</w:t>
                    </w:r>
                    <w:r>
                      <w:rPr>
                        <w:rFonts w:ascii="SimSun" w:hAnsi="SimSun" w:eastAsia="SimSun" w:cs="SimSun"/>
                        <w:sz w:val="21"/>
                        <w:szCs w:val="21"/>
                        <w:spacing w:val="-39"/>
                      </w:rPr>
                      <w:t xml:space="preserve"> </w:t>
                    </w:r>
                    <w:r>
                      <w:rPr>
                        <w:rFonts w:ascii="SimSun" w:hAnsi="SimSun" w:eastAsia="SimSun" w:cs="SimSun"/>
                        <w:sz w:val="21"/>
                        <w:szCs w:val="21"/>
                        <w:spacing w:val="-7"/>
                      </w:rPr>
                      <w:t>35</w:t>
                    </w:r>
                    <w:r>
                      <w:rPr>
                        <w:rFonts w:ascii="SimSun" w:hAnsi="SimSun" w:eastAsia="SimSun" w:cs="SimSun"/>
                        <w:sz w:val="21"/>
                        <w:szCs w:val="21"/>
                        <w:spacing w:val="-43"/>
                      </w:rPr>
                      <w:t xml:space="preserve"> </w:t>
                    </w:r>
                    <w:r>
                      <w:rPr>
                        <w:rFonts w:ascii="SimSun" w:hAnsi="SimSun" w:eastAsia="SimSun" w:cs="SimSun"/>
                        <w:sz w:val="21"/>
                        <w:szCs w:val="21"/>
                        <w:spacing w:val="-7"/>
                      </w:rPr>
                      <w:t>人；</w:t>
                    </w:r>
                  </w:p>
                  <w:p>
                    <w:pPr>
                      <w:ind w:left="438" w:right="20" w:hanging="7"/>
                      <w:spacing w:before="60" w:line="257" w:lineRule="auto"/>
                      <w:jc w:val="both"/>
                      <w:rPr>
                        <w:rFonts w:ascii="SimSun" w:hAnsi="SimSun" w:eastAsia="SimSun" w:cs="SimSun"/>
                        <w:sz w:val="21"/>
                        <w:szCs w:val="21"/>
                      </w:rPr>
                    </w:pPr>
                    <w:r>
                      <w:rPr>
                        <w:rFonts w:ascii="SimSun" w:hAnsi="SimSun" w:eastAsia="SimSun" w:cs="SimSun"/>
                        <w:sz w:val="19"/>
                        <w:szCs w:val="19"/>
                        <w:spacing w:val="-2"/>
                      </w:rPr>
                      <w:t>b)</w:t>
                    </w:r>
                    <w:r>
                      <w:rPr>
                        <w:rFonts w:ascii="SimSun" w:hAnsi="SimSun" w:eastAsia="SimSun" w:cs="SimSun"/>
                        <w:sz w:val="19"/>
                        <w:szCs w:val="19"/>
                        <w:spacing w:val="23"/>
                      </w:rPr>
                      <w:t xml:space="preserve">  </w:t>
                    </w:r>
                    <w:r>
                      <w:rPr>
                        <w:rFonts w:ascii="SimSun" w:hAnsi="SimSun" w:eastAsia="SimSun" w:cs="SimSun"/>
                        <w:sz w:val="21"/>
                        <w:szCs w:val="21"/>
                        <w:spacing w:val="-2"/>
                      </w:rPr>
                      <w:t>员工总数大于 50 人但不大于 100</w:t>
                    </w:r>
                    <w:r>
                      <w:rPr>
                        <w:rFonts w:ascii="SimSun" w:hAnsi="SimSun" w:eastAsia="SimSun" w:cs="SimSun"/>
                        <w:sz w:val="21"/>
                        <w:szCs w:val="21"/>
                        <w:spacing w:val="8"/>
                      </w:rPr>
                      <w:t xml:space="preserve"> </w:t>
                    </w:r>
                    <w:r>
                      <w:rPr>
                        <w:rFonts w:ascii="SimSun" w:hAnsi="SimSun" w:eastAsia="SimSun" w:cs="SimSun"/>
                        <w:sz w:val="21"/>
                        <w:szCs w:val="21"/>
                        <w:spacing w:val="-3"/>
                      </w:rPr>
                      <w:t>人的，抽查人数不应少于</w:t>
                    </w:r>
                    <w:r>
                      <w:rPr>
                        <w:rFonts w:ascii="SimSun" w:hAnsi="SimSun" w:eastAsia="SimSun" w:cs="SimSun"/>
                        <w:sz w:val="21"/>
                        <w:szCs w:val="21"/>
                        <w:spacing w:val="11"/>
                      </w:rPr>
                      <w:t xml:space="preserve"> </w:t>
                    </w:r>
                    <w:r>
                      <w:rPr>
                        <w:rFonts w:ascii="SimSun" w:hAnsi="SimSun" w:eastAsia="SimSun" w:cs="SimSun"/>
                        <w:sz w:val="21"/>
                        <w:szCs w:val="21"/>
                        <w:spacing w:val="-3"/>
                      </w:rPr>
                      <w:t>25</w:t>
                    </w:r>
                    <w:r>
                      <w:rPr>
                        <w:rFonts w:ascii="SimSun" w:hAnsi="SimSun" w:eastAsia="SimSun" w:cs="SimSun"/>
                        <w:sz w:val="21"/>
                        <w:szCs w:val="21"/>
                        <w:spacing w:val="11"/>
                      </w:rPr>
                      <w:t xml:space="preserve"> </w:t>
                    </w:r>
                    <w:r>
                      <w:rPr>
                        <w:rFonts w:ascii="SimSun" w:hAnsi="SimSun" w:eastAsia="SimSun" w:cs="SimSun"/>
                        <w:sz w:val="21"/>
                        <w:szCs w:val="21"/>
                        <w:spacing w:val="-3"/>
                      </w:rPr>
                      <w:t>人；</w:t>
                    </w:r>
                    <w:r>
                      <w:rPr>
                        <w:rFonts w:ascii="SimSun" w:hAnsi="SimSun" w:eastAsia="SimSun" w:cs="SimSun"/>
                        <w:sz w:val="21"/>
                        <w:szCs w:val="21"/>
                      </w:rPr>
                      <w:t xml:space="preserve"> </w:t>
                    </w:r>
                    <w:r>
                      <w:rPr>
                        <w:rFonts w:ascii="SimSun" w:hAnsi="SimSun" w:eastAsia="SimSun" w:cs="SimSun"/>
                        <w:sz w:val="19"/>
                        <w:szCs w:val="19"/>
                        <w:spacing w:val="-6"/>
                      </w:rPr>
                      <w:t>c)</w:t>
                    </w:r>
                    <w:r>
                      <w:rPr>
                        <w:rFonts w:ascii="SimSun" w:hAnsi="SimSun" w:eastAsia="SimSun" w:cs="SimSun"/>
                        <w:sz w:val="19"/>
                        <w:szCs w:val="19"/>
                        <w:spacing w:val="26"/>
                        <w:w w:val="101"/>
                      </w:rPr>
                      <w:t xml:space="preserve">  </w:t>
                    </w:r>
                    <w:r>
                      <w:rPr>
                        <w:rFonts w:ascii="SimSun" w:hAnsi="SimSun" w:eastAsia="SimSun" w:cs="SimSun"/>
                        <w:sz w:val="21"/>
                        <w:szCs w:val="21"/>
                        <w:spacing w:val="-6"/>
                      </w:rPr>
                      <w:t>员工总数大于</w:t>
                    </w:r>
                    <w:r>
                      <w:rPr>
                        <w:rFonts w:ascii="SimSun" w:hAnsi="SimSun" w:eastAsia="SimSun" w:cs="SimSun"/>
                        <w:sz w:val="21"/>
                        <w:szCs w:val="21"/>
                        <w:spacing w:val="24"/>
                      </w:rPr>
                      <w:t xml:space="preserve"> </w:t>
                    </w:r>
                    <w:r>
                      <w:rPr>
                        <w:rFonts w:ascii="SimSun" w:hAnsi="SimSun" w:eastAsia="SimSun" w:cs="SimSun"/>
                        <w:sz w:val="21"/>
                        <w:szCs w:val="21"/>
                        <w:spacing w:val="-6"/>
                      </w:rPr>
                      <w:t>15 人但不大于 50 人的，</w:t>
                    </w:r>
                    <w:r>
                      <w:rPr>
                        <w:rFonts w:ascii="SimSun" w:hAnsi="SimSun" w:eastAsia="SimSun" w:cs="SimSun"/>
                        <w:sz w:val="21"/>
                        <w:szCs w:val="21"/>
                        <w:spacing w:val="-25"/>
                      </w:rPr>
                      <w:t xml:space="preserve"> </w:t>
                    </w:r>
                    <w:r>
                      <w:rPr>
                        <w:rFonts w:ascii="SimSun" w:hAnsi="SimSun" w:eastAsia="SimSun" w:cs="SimSun"/>
                        <w:sz w:val="21"/>
                        <w:szCs w:val="21"/>
                        <w:spacing w:val="-6"/>
                      </w:rPr>
                      <w:t>抽查人数不应少于</w:t>
                    </w:r>
                    <w:r>
                      <w:rPr>
                        <w:rFonts w:ascii="SimSun" w:hAnsi="SimSun" w:eastAsia="SimSun" w:cs="SimSun"/>
                        <w:sz w:val="21"/>
                        <w:szCs w:val="21"/>
                        <w:spacing w:val="25"/>
                      </w:rPr>
                      <w:t xml:space="preserve"> </w:t>
                    </w:r>
                    <w:r>
                      <w:rPr>
                        <w:rFonts w:ascii="SimSun" w:hAnsi="SimSun" w:eastAsia="SimSun" w:cs="SimSun"/>
                        <w:sz w:val="21"/>
                        <w:szCs w:val="21"/>
                        <w:spacing w:val="-6"/>
                      </w:rPr>
                      <w:t>15</w:t>
                    </w:r>
                    <w:r>
                      <w:rPr>
                        <w:rFonts w:ascii="SimSun" w:hAnsi="SimSun" w:eastAsia="SimSun" w:cs="SimSun"/>
                        <w:sz w:val="21"/>
                        <w:szCs w:val="21"/>
                        <w:spacing w:val="10"/>
                      </w:rPr>
                      <w:t xml:space="preserve"> </w:t>
                    </w:r>
                    <w:r>
                      <w:rPr>
                        <w:rFonts w:ascii="SimSun" w:hAnsi="SimSun" w:eastAsia="SimSun" w:cs="SimSun"/>
                        <w:sz w:val="21"/>
                        <w:szCs w:val="21"/>
                        <w:spacing w:val="-6"/>
                      </w:rPr>
                      <w:t>人；</w:t>
                    </w:r>
                    <w:r>
                      <w:rPr>
                        <w:rFonts w:ascii="SimSun" w:hAnsi="SimSun" w:eastAsia="SimSun" w:cs="SimSun"/>
                        <w:sz w:val="21"/>
                        <w:szCs w:val="21"/>
                      </w:rPr>
                      <w:t xml:space="preserve">  </w:t>
                    </w:r>
                    <w:r>
                      <w:rPr>
                        <w:rFonts w:ascii="SimSun" w:hAnsi="SimSun" w:eastAsia="SimSun" w:cs="SimSun"/>
                        <w:sz w:val="19"/>
                        <w:szCs w:val="19"/>
                        <w:spacing w:val="-3"/>
                      </w:rPr>
                      <w:t>d)</w:t>
                    </w:r>
                    <w:r>
                      <w:rPr>
                        <w:rFonts w:ascii="SimSun" w:hAnsi="SimSun" w:eastAsia="SimSun" w:cs="SimSun"/>
                        <w:sz w:val="19"/>
                        <w:szCs w:val="19"/>
                        <w:spacing w:val="28"/>
                      </w:rPr>
                      <w:t xml:space="preserve">  </w:t>
                    </w:r>
                    <w:r>
                      <w:rPr>
                        <w:rFonts w:ascii="SimSun" w:hAnsi="SimSun" w:eastAsia="SimSun" w:cs="SimSun"/>
                        <w:sz w:val="21"/>
                        <w:szCs w:val="21"/>
                        <w:spacing w:val="-3"/>
                      </w:rPr>
                      <w:t>员工总数小于等于</w:t>
                    </w:r>
                    <w:r>
                      <w:rPr>
                        <w:rFonts w:ascii="SimSun" w:hAnsi="SimSun" w:eastAsia="SimSun" w:cs="SimSun"/>
                        <w:sz w:val="21"/>
                        <w:szCs w:val="21"/>
                        <w:spacing w:val="-28"/>
                      </w:rPr>
                      <w:t xml:space="preserve"> </w:t>
                    </w:r>
                    <w:r>
                      <w:rPr>
                        <w:rFonts w:ascii="SimSun" w:hAnsi="SimSun" w:eastAsia="SimSun" w:cs="SimSun"/>
                        <w:sz w:val="21"/>
                        <w:szCs w:val="21"/>
                        <w:spacing w:val="-3"/>
                      </w:rPr>
                      <w:t>15</w:t>
                    </w:r>
                    <w:r>
                      <w:rPr>
                        <w:rFonts w:ascii="SimSun" w:hAnsi="SimSun" w:eastAsia="SimSun" w:cs="SimSun"/>
                        <w:sz w:val="21"/>
                        <w:szCs w:val="21"/>
                        <w:spacing w:val="-43"/>
                      </w:rPr>
                      <w:t xml:space="preserve"> </w:t>
                    </w:r>
                    <w:r>
                      <w:rPr>
                        <w:rFonts w:ascii="SimSun" w:hAnsi="SimSun" w:eastAsia="SimSun" w:cs="SimSun"/>
                        <w:sz w:val="21"/>
                        <w:szCs w:val="21"/>
                        <w:spacing w:val="-3"/>
                      </w:rPr>
                      <w:t>人的，全数检查。</w:t>
                    </w:r>
                  </w:p>
                  <w:p>
                    <w:pPr>
                      <w:ind w:left="20"/>
                      <w:spacing w:before="217" w:line="219" w:lineRule="auto"/>
                      <w:rPr>
                        <w:rFonts w:ascii="SimHei" w:hAnsi="SimHei" w:eastAsia="SimHei" w:cs="SimHei"/>
                        <w:sz w:val="21"/>
                        <w:szCs w:val="21"/>
                      </w:rPr>
                    </w:pPr>
                    <w:bookmarkStart w:name="bookmark31" w:id="31"/>
                    <w:bookmarkEnd w:id="31"/>
                    <w:r>
                      <w:rPr>
                        <w:rFonts w:ascii="SimHei" w:hAnsi="SimHei" w:eastAsia="SimHei" w:cs="SimHei"/>
                        <w:sz w:val="21"/>
                        <w:szCs w:val="21"/>
                        <w:spacing w:val="-1"/>
                      </w:rPr>
                      <w:t>7.3</w:t>
                    </w:r>
                    <w:r>
                      <w:rPr>
                        <w:rFonts w:ascii="SimHei" w:hAnsi="SimHei" w:eastAsia="SimHei" w:cs="SimHei"/>
                        <w:sz w:val="21"/>
                        <w:szCs w:val="21"/>
                        <w:spacing w:val="-1"/>
                      </w:rPr>
                      <w:t xml:space="preserve">  </w:t>
                    </w:r>
                    <w:r>
                      <w:rPr>
                        <w:rFonts w:ascii="SimHei" w:hAnsi="SimHei" w:eastAsia="SimHei" w:cs="SimHei"/>
                        <w:sz w:val="21"/>
                        <w:szCs w:val="21"/>
                        <w:spacing w:val="-1"/>
                      </w:rPr>
                      <w:t>现场检查及测试</w:t>
                    </w:r>
                  </w:p>
                </w:txbxContent>
              </v:textbox>
            </v:shape>
          </v:group>
        </w:pict>
      </w:r>
    </w:p>
    <w:p>
      <w:pPr>
        <w:ind w:right="59" w:firstLine="421"/>
        <w:spacing w:before="235" w:line="247" w:lineRule="auto"/>
        <w:rPr>
          <w:rFonts w:ascii="SimSun" w:hAnsi="SimSun" w:eastAsia="SimSun" w:cs="SimSun"/>
          <w:sz w:val="21"/>
          <w:szCs w:val="21"/>
        </w:rPr>
      </w:pPr>
      <w:r>
        <w:rPr>
          <w:rFonts w:ascii="SimSun" w:hAnsi="SimSun" w:eastAsia="SimSun" w:cs="SimSun"/>
          <w:sz w:val="21"/>
          <w:szCs w:val="21"/>
          <w:spacing w:val="-2"/>
        </w:rPr>
        <w:t>依据评估内容、建筑物消防安全评估现场查勘表、抽查比例</w:t>
      </w:r>
      <w:r>
        <w:rPr>
          <w:rFonts w:ascii="SimSun" w:hAnsi="SimSun" w:eastAsia="SimSun" w:cs="SimSun"/>
          <w:sz w:val="21"/>
          <w:szCs w:val="21"/>
          <w:spacing w:val="-3"/>
        </w:rPr>
        <w:t>等开展现场检查及测试，主要包括一致</w:t>
      </w:r>
      <w:r>
        <w:rPr>
          <w:rFonts w:ascii="SimSun" w:hAnsi="SimSun" w:eastAsia="SimSun" w:cs="SimSun"/>
          <w:sz w:val="21"/>
          <w:szCs w:val="21"/>
        </w:rPr>
        <w:t xml:space="preserve"> </w:t>
      </w:r>
      <w:r>
        <w:rPr>
          <w:rFonts w:ascii="SimSun" w:hAnsi="SimSun" w:eastAsia="SimSun" w:cs="SimSun"/>
          <w:sz w:val="21"/>
          <w:szCs w:val="21"/>
        </w:rPr>
        <w:t>性核对、人员测试、建筑防火及消防设施分项检查测试。其中一致性核对主要涉及以下内容：</w:t>
      </w:r>
    </w:p>
    <w:p>
      <w:pPr>
        <w:ind w:left="420"/>
        <w:spacing w:before="60" w:line="221"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建筑物、场所应与消防行政审批相关文件载明的单位使用性质和规模一致；</w:t>
      </w:r>
    </w:p>
    <w:p>
      <w:pPr>
        <w:spacing w:before="62" w:line="219" w:lineRule="auto"/>
        <w:jc w:val="right"/>
        <w:rPr>
          <w:rFonts w:ascii="SimSun" w:hAnsi="SimSun" w:eastAsia="SimSun" w:cs="SimSun"/>
          <w:sz w:val="21"/>
          <w:szCs w:val="21"/>
        </w:rPr>
      </w:pPr>
      <w:r>
        <w:rPr>
          <w:rFonts w:ascii="SimSun" w:hAnsi="SimSun" w:eastAsia="SimSun" w:cs="SimSun"/>
          <w:sz w:val="19"/>
          <w:szCs w:val="19"/>
        </w:rPr>
        <w:t>b)  </w:t>
      </w:r>
      <w:r>
        <w:rPr>
          <w:rFonts w:ascii="SimSun" w:hAnsi="SimSun" w:eastAsia="SimSun" w:cs="SimSun"/>
          <w:sz w:val="21"/>
          <w:szCs w:val="21"/>
        </w:rPr>
        <w:t>选用的消防设施器材、室内装修材料、建筑外墙保温材料应与设</w:t>
      </w:r>
      <w:r>
        <w:rPr>
          <w:rFonts w:ascii="SimSun" w:hAnsi="SimSun" w:eastAsia="SimSun" w:cs="SimSun"/>
          <w:sz w:val="21"/>
          <w:szCs w:val="21"/>
          <w:spacing w:val="-1"/>
        </w:rPr>
        <w:t>计文件、相关检验报告一致；</w:t>
      </w:r>
    </w:p>
    <w:p>
      <w:pPr>
        <w:spacing w:line="219" w:lineRule="auto"/>
        <w:sectPr>
          <w:footerReference w:type="default" r:id="rId71"/>
          <w:pgSz w:w="11907" w:h="16839"/>
          <w:pgMar w:top="1405" w:right="1071" w:bottom="1311" w:left="1424" w:header="0" w:footer="1133" w:gutter="0"/>
        </w:sectPr>
        <w:rPr>
          <w:rFonts w:ascii="SimSun" w:hAnsi="SimSun" w:eastAsia="SimSun" w:cs="SimSun"/>
          <w:sz w:val="21"/>
          <w:szCs w:val="21"/>
        </w:rPr>
      </w:pPr>
    </w:p>
    <w:p>
      <w:pPr>
        <w:pStyle w:val="BodyText"/>
        <w:ind w:left="1"/>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840" w:hanging="417"/>
        <w:spacing w:before="248" w:line="247" w:lineRule="auto"/>
        <w:rPr>
          <w:rFonts w:ascii="SimSun" w:hAnsi="SimSun" w:eastAsia="SimSun" w:cs="SimSun"/>
          <w:sz w:val="21"/>
          <w:szCs w:val="21"/>
        </w:rPr>
      </w:pPr>
      <w:r>
        <w:rPr>
          <w:rFonts w:ascii="SimSun" w:hAnsi="SimSun" w:eastAsia="SimSun" w:cs="SimSun"/>
          <w:sz w:val="19"/>
          <w:szCs w:val="19"/>
          <w:spacing w:val="-1"/>
        </w:rPr>
        <w:t>c)  </w:t>
      </w:r>
      <w:r>
        <w:rPr>
          <w:rFonts w:ascii="SimSun" w:hAnsi="SimSun" w:eastAsia="SimSun" w:cs="SimSun"/>
          <w:sz w:val="21"/>
          <w:szCs w:val="21"/>
          <w:spacing w:val="-1"/>
        </w:rPr>
        <w:t>消防安全制度、消防安全操作规程应符合场所实际，按</w:t>
      </w:r>
      <w:r>
        <w:rPr>
          <w:rFonts w:ascii="SimSun" w:hAnsi="SimSun" w:eastAsia="SimSun" w:cs="SimSun"/>
          <w:sz w:val="21"/>
          <w:szCs w:val="21"/>
          <w:spacing w:val="-2"/>
        </w:rPr>
        <w:t>要求归档、张贴、悬挂上墙，配发至各</w:t>
      </w:r>
      <w:r>
        <w:rPr>
          <w:rFonts w:ascii="SimSun" w:hAnsi="SimSun" w:eastAsia="SimSun" w:cs="SimSun"/>
          <w:sz w:val="21"/>
          <w:szCs w:val="21"/>
        </w:rPr>
        <w:t xml:space="preserve"> </w:t>
      </w:r>
      <w:r>
        <w:rPr>
          <w:rFonts w:ascii="SimSun" w:hAnsi="SimSun" w:eastAsia="SimSun" w:cs="SimSun"/>
          <w:sz w:val="21"/>
          <w:szCs w:val="21"/>
          <w:spacing w:val="-7"/>
        </w:rPr>
        <w:t>有关部门；</w:t>
      </w:r>
    </w:p>
    <w:p>
      <w:pPr>
        <w:ind w:left="843" w:hanging="420"/>
        <w:spacing w:before="61" w:line="248" w:lineRule="auto"/>
        <w:rPr>
          <w:rFonts w:ascii="SimSun" w:hAnsi="SimSun" w:eastAsia="SimSun" w:cs="SimSun"/>
          <w:sz w:val="21"/>
          <w:szCs w:val="21"/>
        </w:rPr>
      </w:pPr>
      <w:r>
        <w:rPr>
          <w:rFonts w:ascii="SimSun" w:hAnsi="SimSun" w:eastAsia="SimSun" w:cs="SimSun"/>
          <w:sz w:val="19"/>
          <w:szCs w:val="19"/>
          <w:spacing w:val="-1"/>
        </w:rPr>
        <w:t>d)  </w:t>
      </w:r>
      <w:r>
        <w:rPr>
          <w:rFonts w:ascii="SimSun" w:hAnsi="SimSun" w:eastAsia="SimSun" w:cs="SimSun"/>
          <w:sz w:val="21"/>
          <w:szCs w:val="21"/>
          <w:spacing w:val="-1"/>
        </w:rPr>
        <w:t>单位应明确单位消防安全责任人、消防安全管理人、各</w:t>
      </w:r>
      <w:r>
        <w:rPr>
          <w:rFonts w:ascii="SimSun" w:hAnsi="SimSun" w:eastAsia="SimSun" w:cs="SimSun"/>
          <w:sz w:val="21"/>
          <w:szCs w:val="21"/>
          <w:spacing w:val="-2"/>
        </w:rPr>
        <w:t>级、各岗位的消防安全责任人及其消防</w:t>
      </w:r>
      <w:r>
        <w:rPr>
          <w:rFonts w:ascii="SimSun" w:hAnsi="SimSun" w:eastAsia="SimSun" w:cs="SimSun"/>
          <w:sz w:val="21"/>
          <w:szCs w:val="21"/>
        </w:rPr>
        <w:t xml:space="preserve"> </w:t>
      </w:r>
      <w:r>
        <w:rPr>
          <w:rFonts w:ascii="SimSun" w:hAnsi="SimSun" w:eastAsia="SimSun" w:cs="SimSun"/>
          <w:sz w:val="21"/>
          <w:szCs w:val="21"/>
          <w:spacing w:val="-7"/>
        </w:rPr>
        <w:t>安全职责；</w:t>
      </w:r>
    </w:p>
    <w:p>
      <w:pPr>
        <w:ind w:left="839" w:hanging="415"/>
        <w:spacing w:before="60" w:line="247" w:lineRule="auto"/>
        <w:rPr>
          <w:rFonts w:ascii="SimSun" w:hAnsi="SimSun" w:eastAsia="SimSun" w:cs="SimSun"/>
          <w:sz w:val="21"/>
          <w:szCs w:val="21"/>
        </w:rPr>
      </w:pPr>
      <w:r>
        <w:rPr>
          <w:rFonts w:ascii="SimSun" w:hAnsi="SimSun" w:eastAsia="SimSun" w:cs="SimSun"/>
          <w:sz w:val="19"/>
          <w:szCs w:val="19"/>
          <w:spacing w:val="-1"/>
        </w:rPr>
        <w:t>e)  </w:t>
      </w:r>
      <w:r>
        <w:rPr>
          <w:rFonts w:ascii="SimSun" w:hAnsi="SimSun" w:eastAsia="SimSun" w:cs="SimSun"/>
          <w:sz w:val="21"/>
          <w:szCs w:val="21"/>
          <w:spacing w:val="-1"/>
        </w:rPr>
        <w:t>消防控制室设置、值班人员数量和持证上岗、自动消防</w:t>
      </w:r>
      <w:r>
        <w:rPr>
          <w:rFonts w:ascii="SimSun" w:hAnsi="SimSun" w:eastAsia="SimSun" w:cs="SimSun"/>
          <w:sz w:val="21"/>
          <w:szCs w:val="21"/>
          <w:spacing w:val="-2"/>
        </w:rPr>
        <w:t>设施工作状态、各项值班记录填写情况</w:t>
      </w:r>
      <w:r>
        <w:rPr>
          <w:rFonts w:ascii="SimSun" w:hAnsi="SimSun" w:eastAsia="SimSun" w:cs="SimSun"/>
          <w:sz w:val="21"/>
          <w:szCs w:val="21"/>
        </w:rPr>
        <w:t xml:space="preserve"> </w:t>
      </w:r>
      <w:r>
        <w:rPr>
          <w:rFonts w:ascii="SimSun" w:hAnsi="SimSun" w:eastAsia="SimSun" w:cs="SimSun"/>
          <w:sz w:val="21"/>
          <w:szCs w:val="21"/>
          <w:spacing w:val="-3"/>
        </w:rPr>
        <w:t>应符合</w:t>
      </w:r>
      <w:r>
        <w:rPr>
          <w:rFonts w:ascii="SimSun" w:hAnsi="SimSun" w:eastAsia="SimSun" w:cs="SimSun"/>
          <w:sz w:val="21"/>
          <w:szCs w:val="21"/>
          <w:spacing w:val="-40"/>
        </w:rPr>
        <w:t xml:space="preserve"> </w:t>
      </w:r>
      <w:r>
        <w:rPr>
          <w:rFonts w:ascii="SimSun" w:hAnsi="SimSun" w:eastAsia="SimSun" w:cs="SimSun"/>
          <w:sz w:val="21"/>
          <w:szCs w:val="21"/>
          <w:spacing w:val="-3"/>
        </w:rPr>
        <w:t>GB 25506</w:t>
      </w:r>
      <w:r>
        <w:rPr>
          <w:rFonts w:ascii="SimSun" w:hAnsi="SimSun" w:eastAsia="SimSun" w:cs="SimSun"/>
          <w:sz w:val="21"/>
          <w:szCs w:val="21"/>
          <w:spacing w:val="-27"/>
        </w:rPr>
        <w:t xml:space="preserve"> </w:t>
      </w:r>
      <w:r>
        <w:rPr>
          <w:rFonts w:ascii="SimSun" w:hAnsi="SimSun" w:eastAsia="SimSun" w:cs="SimSun"/>
          <w:sz w:val="21"/>
          <w:szCs w:val="21"/>
          <w:spacing w:val="-3"/>
        </w:rPr>
        <w:t>的规定；</w:t>
      </w:r>
    </w:p>
    <w:p>
      <w:pPr>
        <w:ind w:left="423" w:right="1424"/>
        <w:spacing w:before="60" w:line="246" w:lineRule="auto"/>
        <w:rPr>
          <w:rFonts w:ascii="SimSun" w:hAnsi="SimSun" w:eastAsia="SimSun" w:cs="SimSun"/>
          <w:sz w:val="21"/>
          <w:szCs w:val="21"/>
        </w:rPr>
      </w:pPr>
      <w:r>
        <w:rPr>
          <w:rFonts w:ascii="SimSun" w:hAnsi="SimSun" w:eastAsia="SimSun" w:cs="SimSun"/>
          <w:sz w:val="19"/>
          <w:szCs w:val="19"/>
        </w:rPr>
        <w:t>f)  </w:t>
      </w:r>
      <w:r>
        <w:rPr>
          <w:rFonts w:ascii="SimSun" w:hAnsi="SimSun" w:eastAsia="SimSun" w:cs="SimSun"/>
          <w:sz w:val="21"/>
          <w:szCs w:val="21"/>
        </w:rPr>
        <w:t>单位应按规定设立专职、志愿消防队，配</w:t>
      </w:r>
      <w:r>
        <w:rPr>
          <w:rFonts w:ascii="SimSun" w:hAnsi="SimSun" w:eastAsia="SimSun" w:cs="SimSun"/>
          <w:sz w:val="21"/>
          <w:szCs w:val="21"/>
          <w:spacing w:val="-1"/>
        </w:rPr>
        <w:t>备装备器材，组织日常训练、演练；</w:t>
      </w:r>
      <w:r>
        <w:rPr>
          <w:rFonts w:ascii="SimSun" w:hAnsi="SimSun" w:eastAsia="SimSun" w:cs="SimSun"/>
          <w:sz w:val="21"/>
          <w:szCs w:val="21"/>
        </w:rPr>
        <w:t xml:space="preserve"> </w:t>
      </w:r>
      <w:r>
        <w:rPr>
          <w:rFonts w:ascii="SimSun" w:hAnsi="SimSun" w:eastAsia="SimSun" w:cs="SimSun"/>
          <w:sz w:val="19"/>
          <w:szCs w:val="19"/>
          <w:spacing w:val="1"/>
        </w:rPr>
        <w:t>g)  </w:t>
      </w:r>
      <w:r>
        <w:rPr>
          <w:rFonts w:ascii="SimSun" w:hAnsi="SimSun" w:eastAsia="SimSun" w:cs="SimSun"/>
          <w:sz w:val="21"/>
          <w:szCs w:val="21"/>
          <w:spacing w:val="1"/>
        </w:rPr>
        <w:t>单位应设立消防安全重点部位并落实管理措施；</w:t>
      </w:r>
    </w:p>
    <w:p>
      <w:pPr>
        <w:ind w:left="417"/>
        <w:spacing w:before="65" w:line="219" w:lineRule="auto"/>
        <w:rPr>
          <w:rFonts w:ascii="SimSun" w:hAnsi="SimSun" w:eastAsia="SimSun" w:cs="SimSun"/>
          <w:sz w:val="21"/>
          <w:szCs w:val="21"/>
        </w:rPr>
      </w:pPr>
      <w:r>
        <w:rPr>
          <w:rFonts w:ascii="SimSun" w:hAnsi="SimSun" w:eastAsia="SimSun" w:cs="SimSun"/>
          <w:sz w:val="19"/>
          <w:szCs w:val="19"/>
        </w:rPr>
        <w:t>h)  </w:t>
      </w:r>
      <w:r>
        <w:rPr>
          <w:rFonts w:ascii="SimSun" w:hAnsi="SimSun" w:eastAsia="SimSun" w:cs="SimSun"/>
          <w:sz w:val="21"/>
          <w:szCs w:val="21"/>
        </w:rPr>
        <w:t>单位应按要求开展消防安全“四个能力”建设自我评估；</w:t>
      </w:r>
    </w:p>
    <w:p>
      <w:pPr>
        <w:ind w:left="433"/>
        <w:spacing w:before="63" w:line="312" w:lineRule="exact"/>
        <w:rPr>
          <w:rFonts w:ascii="SimSun" w:hAnsi="SimSun" w:eastAsia="SimSun" w:cs="SimSun"/>
          <w:sz w:val="21"/>
          <w:szCs w:val="21"/>
        </w:rPr>
      </w:pPr>
      <w:r>
        <w:rPr>
          <w:rFonts w:ascii="SimSun" w:hAnsi="SimSun" w:eastAsia="SimSun" w:cs="SimSun"/>
          <w:sz w:val="19"/>
          <w:szCs w:val="19"/>
          <w:spacing w:val="1"/>
          <w:position w:val="7"/>
        </w:rPr>
        <w:t>i)  </w:t>
      </w:r>
      <w:r>
        <w:rPr>
          <w:rFonts w:ascii="SimSun" w:hAnsi="SimSun" w:eastAsia="SimSun" w:cs="SimSun"/>
          <w:sz w:val="21"/>
          <w:szCs w:val="21"/>
          <w:spacing w:val="1"/>
          <w:position w:val="7"/>
        </w:rPr>
        <w:t>单位使用的消防产品应符合消防产品市场准入</w:t>
      </w:r>
      <w:r>
        <w:rPr>
          <w:rFonts w:ascii="SimSun" w:hAnsi="SimSun" w:eastAsia="SimSun" w:cs="SimSun"/>
          <w:sz w:val="21"/>
          <w:szCs w:val="21"/>
          <w:position w:val="7"/>
        </w:rPr>
        <w:t>制度的要求；</w:t>
      </w:r>
    </w:p>
    <w:p>
      <w:pPr>
        <w:ind w:left="427"/>
        <w:spacing w:before="1" w:line="217" w:lineRule="auto"/>
        <w:rPr>
          <w:rFonts w:ascii="SimSun" w:hAnsi="SimSun" w:eastAsia="SimSun" w:cs="SimSun"/>
          <w:sz w:val="21"/>
          <w:szCs w:val="21"/>
        </w:rPr>
      </w:pPr>
      <w:bookmarkStart w:name="bookmark32" w:id="32"/>
      <w:bookmarkEnd w:id="32"/>
      <w:r>
        <w:rPr>
          <w:rFonts w:ascii="SimSun" w:hAnsi="SimSun" w:eastAsia="SimSun" w:cs="SimSun"/>
          <w:sz w:val="19"/>
          <w:szCs w:val="19"/>
          <w:spacing w:val="-4"/>
        </w:rPr>
        <w:t>j)</w:t>
      </w:r>
      <w:r>
        <w:rPr>
          <w:rFonts w:ascii="SimSun" w:hAnsi="SimSun" w:eastAsia="SimSun" w:cs="SimSun"/>
          <w:sz w:val="19"/>
          <w:szCs w:val="19"/>
          <w:spacing w:val="19"/>
        </w:rPr>
        <w:t xml:space="preserve">  </w:t>
      </w:r>
      <w:r>
        <w:rPr>
          <w:rFonts w:ascii="SimSun" w:hAnsi="SimSun" w:eastAsia="SimSun" w:cs="SimSun"/>
          <w:sz w:val="21"/>
          <w:szCs w:val="21"/>
          <w:spacing w:val="-4"/>
        </w:rPr>
        <w:t>其他内容。</w:t>
      </w:r>
    </w:p>
    <w:p>
      <w:pPr>
        <w:pStyle w:val="BodyText"/>
        <w:ind w:left="5"/>
        <w:spacing w:before="220" w:line="220" w:lineRule="auto"/>
        <w:rPr>
          <w:sz w:val="21"/>
          <w:szCs w:val="21"/>
        </w:rPr>
      </w:pPr>
      <w:r>
        <w:rPr>
          <w:sz w:val="21"/>
          <w:szCs w:val="21"/>
          <w:spacing w:val="-1"/>
        </w:rPr>
        <w:t>7.4</w:t>
      </w:r>
      <w:r>
        <w:rPr>
          <w:sz w:val="21"/>
          <w:szCs w:val="21"/>
          <w:spacing w:val="-1"/>
        </w:rPr>
        <w:t xml:space="preserve">  </w:t>
      </w:r>
      <w:r>
        <w:rPr>
          <w:sz w:val="21"/>
          <w:szCs w:val="21"/>
          <w:spacing w:val="-1"/>
        </w:rPr>
        <w:t>评分及结果判定</w:t>
      </w:r>
    </w:p>
    <w:p>
      <w:pPr>
        <w:pStyle w:val="BodyText"/>
        <w:ind w:left="5"/>
        <w:spacing w:before="218" w:line="219" w:lineRule="auto"/>
        <w:rPr>
          <w:rFonts w:ascii="SimSun" w:hAnsi="SimSun" w:eastAsia="SimSun" w:cs="SimSun"/>
          <w:sz w:val="21"/>
          <w:szCs w:val="21"/>
        </w:rPr>
      </w:pPr>
      <w:r>
        <w:rPr>
          <w:sz w:val="21"/>
          <w:szCs w:val="21"/>
          <w:spacing w:val="-1"/>
        </w:rPr>
        <w:t>7.4.1</w:t>
      </w:r>
      <w:r>
        <w:rPr>
          <w:sz w:val="21"/>
          <w:szCs w:val="21"/>
          <w:spacing w:val="-1"/>
        </w:rPr>
        <w:t xml:space="preserve">  </w:t>
      </w:r>
      <w:r>
        <w:rPr>
          <w:rFonts w:ascii="SimSun" w:hAnsi="SimSun" w:eastAsia="SimSun" w:cs="SimSun"/>
          <w:sz w:val="21"/>
          <w:szCs w:val="21"/>
          <w:spacing w:val="-1"/>
        </w:rPr>
        <w:t>各类建筑物火灾风险评估指标及权重见附录</w:t>
      </w:r>
      <w:r>
        <w:rPr>
          <w:rFonts w:ascii="SimSun" w:hAnsi="SimSun" w:eastAsia="SimSun" w:cs="SimSun"/>
          <w:sz w:val="21"/>
          <w:szCs w:val="21"/>
          <w:spacing w:val="-34"/>
        </w:rPr>
        <w:t xml:space="preserve"> </w:t>
      </w:r>
      <w:r>
        <w:rPr>
          <w:rFonts w:ascii="SimSun" w:hAnsi="SimSun" w:eastAsia="SimSun" w:cs="SimSun"/>
          <w:sz w:val="21"/>
          <w:szCs w:val="21"/>
          <w:spacing w:val="-1"/>
        </w:rPr>
        <w:t>D。</w:t>
      </w:r>
    </w:p>
    <w:p>
      <w:pPr>
        <w:pStyle w:val="BodyText"/>
        <w:ind w:left="5"/>
        <w:spacing w:before="219" w:line="220" w:lineRule="auto"/>
        <w:rPr>
          <w:sz w:val="21"/>
          <w:szCs w:val="21"/>
        </w:rPr>
      </w:pPr>
      <w:r>
        <w:rPr>
          <w:sz w:val="21"/>
          <w:szCs w:val="21"/>
          <w:spacing w:val="-1"/>
        </w:rPr>
        <w:t>7.4.2</w:t>
      </w:r>
      <w:r>
        <w:rPr>
          <w:sz w:val="21"/>
          <w:szCs w:val="21"/>
          <w:spacing w:val="-1"/>
        </w:rPr>
        <w:t xml:space="preserve">  </w:t>
      </w:r>
      <w:r>
        <w:rPr>
          <w:sz w:val="21"/>
          <w:szCs w:val="21"/>
          <w:spacing w:val="-1"/>
        </w:rPr>
        <w:t>直接评定</w:t>
      </w:r>
    </w:p>
    <w:p>
      <w:pPr>
        <w:ind w:left="419"/>
        <w:spacing w:before="218" w:line="219" w:lineRule="auto"/>
        <w:rPr>
          <w:rFonts w:ascii="SimSun" w:hAnsi="SimSun" w:eastAsia="SimSun" w:cs="SimSun"/>
          <w:sz w:val="21"/>
          <w:szCs w:val="21"/>
        </w:rPr>
      </w:pPr>
      <w:r>
        <w:rPr>
          <w:rFonts w:ascii="SimSun" w:hAnsi="SimSun" w:eastAsia="SimSun" w:cs="SimSun"/>
          <w:sz w:val="21"/>
          <w:szCs w:val="21"/>
          <w:spacing w:val="-2"/>
        </w:rPr>
        <w:t>存在下列问题之一的，评估等级可直接判定为差：</w:t>
      </w:r>
    </w:p>
    <w:p>
      <w:pPr>
        <w:ind w:left="416" w:right="1844" w:firstLine="3"/>
        <w:spacing w:before="63" w:line="247" w:lineRule="auto"/>
        <w:rPr>
          <w:rFonts w:ascii="SimSun" w:hAnsi="SimSun" w:eastAsia="SimSun" w:cs="SimSun"/>
          <w:sz w:val="21"/>
          <w:szCs w:val="21"/>
        </w:rPr>
      </w:pPr>
      <w:r>
        <w:rPr>
          <w:rFonts w:ascii="SimSun" w:hAnsi="SimSun" w:eastAsia="SimSun" w:cs="SimSun"/>
          <w:sz w:val="19"/>
          <w:szCs w:val="19"/>
        </w:rPr>
        <w:t>a)  </w:t>
      </w:r>
      <w:r>
        <w:rPr>
          <w:rFonts w:ascii="SimSun" w:hAnsi="SimSun" w:eastAsia="SimSun" w:cs="SimSun"/>
          <w:sz w:val="21"/>
          <w:szCs w:val="21"/>
        </w:rPr>
        <w:t>建筑物和公众聚集场所应办理却未依法办理</w:t>
      </w:r>
      <w:r>
        <w:rPr>
          <w:rFonts w:ascii="SimSun" w:hAnsi="SimSun" w:eastAsia="SimSun" w:cs="SimSun"/>
          <w:sz w:val="21"/>
          <w:szCs w:val="21"/>
          <w:spacing w:val="-1"/>
        </w:rPr>
        <w:t>消防行政许可或备案手续的；</w:t>
      </w:r>
      <w:r>
        <w:rPr>
          <w:rFonts w:ascii="SimSun" w:hAnsi="SimSun" w:eastAsia="SimSun" w:cs="SimSun"/>
          <w:sz w:val="21"/>
          <w:szCs w:val="21"/>
        </w:rPr>
        <w:t xml:space="preserve"> </w:t>
      </w:r>
      <w:r>
        <w:rPr>
          <w:rFonts w:ascii="SimSun" w:hAnsi="SimSun" w:eastAsia="SimSun" w:cs="SimSun"/>
          <w:sz w:val="19"/>
          <w:szCs w:val="19"/>
          <w:spacing w:val="-4"/>
        </w:rPr>
        <w:t>b)  </w:t>
      </w:r>
      <w:r>
        <w:rPr>
          <w:rFonts w:ascii="SimSun" w:hAnsi="SimSun" w:eastAsia="SimSun" w:cs="SimSun"/>
          <w:sz w:val="21"/>
          <w:szCs w:val="21"/>
          <w:spacing w:val="-4"/>
        </w:rPr>
        <w:t>未依法确定消防安全管理人、</w:t>
      </w:r>
      <w:r>
        <w:rPr>
          <w:rFonts w:ascii="SimSun" w:hAnsi="SimSun" w:eastAsia="SimSun" w:cs="SimSun"/>
          <w:sz w:val="21"/>
          <w:szCs w:val="21"/>
          <w:spacing w:val="19"/>
        </w:rPr>
        <w:t xml:space="preserve"> </w:t>
      </w:r>
      <w:r>
        <w:rPr>
          <w:rFonts w:ascii="SimSun" w:hAnsi="SimSun" w:eastAsia="SimSun" w:cs="SimSun"/>
          <w:sz w:val="21"/>
          <w:szCs w:val="21"/>
          <w:spacing w:val="-4"/>
        </w:rPr>
        <w:t>自动消防系统操作人员的；</w:t>
      </w:r>
    </w:p>
    <w:p>
      <w:pPr>
        <w:ind w:left="423" w:right="1844"/>
        <w:spacing w:before="63" w:line="247" w:lineRule="auto"/>
        <w:rPr>
          <w:rFonts w:ascii="SimSun" w:hAnsi="SimSun" w:eastAsia="SimSun" w:cs="SimSun"/>
          <w:sz w:val="21"/>
          <w:szCs w:val="21"/>
        </w:rPr>
      </w:pPr>
      <w:r>
        <w:rPr>
          <w:rFonts w:ascii="SimSun" w:hAnsi="SimSun" w:eastAsia="SimSun" w:cs="SimSun"/>
          <w:sz w:val="19"/>
          <w:szCs w:val="19"/>
          <w:spacing w:val="-3"/>
        </w:rPr>
        <w:t>c)  </w:t>
      </w:r>
      <w:r>
        <w:rPr>
          <w:rFonts w:ascii="SimSun" w:hAnsi="SimSun" w:eastAsia="SimSun" w:cs="SimSun"/>
          <w:sz w:val="21"/>
          <w:szCs w:val="21"/>
          <w:spacing w:val="-3"/>
        </w:rPr>
        <w:t>疏散通道、安全出口数量不足或者严重堵塞， 已</w:t>
      </w:r>
      <w:r>
        <w:rPr>
          <w:rFonts w:ascii="SimSun" w:hAnsi="SimSun" w:eastAsia="SimSun" w:cs="SimSun"/>
          <w:sz w:val="21"/>
          <w:szCs w:val="21"/>
          <w:spacing w:val="-4"/>
        </w:rPr>
        <w:t>不具备安全疏散条件的；</w:t>
      </w:r>
      <w:r>
        <w:rPr>
          <w:rFonts w:ascii="SimSun" w:hAnsi="SimSun" w:eastAsia="SimSun" w:cs="SimSun"/>
          <w:sz w:val="21"/>
          <w:szCs w:val="21"/>
        </w:rPr>
        <w:t xml:space="preserve"> </w:t>
      </w:r>
      <w:r>
        <w:rPr>
          <w:rFonts w:ascii="SimSun" w:hAnsi="SimSun" w:eastAsia="SimSun" w:cs="SimSun"/>
          <w:sz w:val="19"/>
          <w:szCs w:val="19"/>
          <w:spacing w:val="-3"/>
        </w:rPr>
        <w:t>d)</w:t>
      </w:r>
      <w:r>
        <w:rPr>
          <w:rFonts w:ascii="SimSun" w:hAnsi="SimSun" w:eastAsia="SimSun" w:cs="SimSun"/>
          <w:sz w:val="19"/>
          <w:szCs w:val="19"/>
          <w:spacing w:val="23"/>
        </w:rPr>
        <w:t xml:space="preserve">  </w:t>
      </w:r>
      <w:r>
        <w:rPr>
          <w:rFonts w:ascii="SimSun" w:hAnsi="SimSun" w:eastAsia="SimSun" w:cs="SimSun"/>
          <w:sz w:val="21"/>
          <w:szCs w:val="21"/>
          <w:spacing w:val="-3"/>
        </w:rPr>
        <w:t>未按规定设置自动消防系统的；</w:t>
      </w:r>
    </w:p>
    <w:p>
      <w:pPr>
        <w:ind w:left="424"/>
        <w:spacing w:before="60" w:line="221" w:lineRule="auto"/>
        <w:rPr>
          <w:rFonts w:ascii="SimSun" w:hAnsi="SimSun" w:eastAsia="SimSun" w:cs="SimSun"/>
          <w:sz w:val="21"/>
          <w:szCs w:val="21"/>
        </w:rPr>
      </w:pPr>
      <w:r>
        <w:rPr>
          <w:rFonts w:ascii="SimSun" w:hAnsi="SimSun" w:eastAsia="SimSun" w:cs="SimSun"/>
          <w:sz w:val="19"/>
          <w:szCs w:val="19"/>
          <w:spacing w:val="-2"/>
        </w:rPr>
        <w:t>e)  </w:t>
      </w:r>
      <w:r>
        <w:rPr>
          <w:rFonts w:ascii="SimSun" w:hAnsi="SimSun" w:eastAsia="SimSun" w:cs="SimSun"/>
          <w:sz w:val="21"/>
          <w:szCs w:val="21"/>
          <w:spacing w:val="-2"/>
        </w:rPr>
        <w:t>建筑消防设施严重损坏，</w:t>
      </w:r>
      <w:r>
        <w:rPr>
          <w:rFonts w:ascii="SimSun" w:hAnsi="SimSun" w:eastAsia="SimSun" w:cs="SimSun"/>
          <w:sz w:val="21"/>
          <w:szCs w:val="21"/>
          <w:spacing w:val="-20"/>
        </w:rPr>
        <w:t xml:space="preserve"> </w:t>
      </w:r>
      <w:r>
        <w:rPr>
          <w:rFonts w:ascii="SimSun" w:hAnsi="SimSun" w:eastAsia="SimSun" w:cs="SimSun"/>
          <w:sz w:val="21"/>
          <w:szCs w:val="21"/>
          <w:spacing w:val="-2"/>
        </w:rPr>
        <w:t>不再具备防火灭火功能的；</w:t>
      </w:r>
    </w:p>
    <w:p>
      <w:pPr>
        <w:ind w:left="841" w:hanging="418"/>
        <w:spacing w:before="61" w:line="248" w:lineRule="auto"/>
        <w:rPr>
          <w:rFonts w:ascii="SimSun" w:hAnsi="SimSun" w:eastAsia="SimSun" w:cs="SimSun"/>
          <w:sz w:val="21"/>
          <w:szCs w:val="21"/>
        </w:rPr>
      </w:pPr>
      <w:r>
        <w:rPr>
          <w:rFonts w:ascii="SimSun" w:hAnsi="SimSun" w:eastAsia="SimSun" w:cs="SimSun"/>
          <w:sz w:val="19"/>
          <w:szCs w:val="19"/>
          <w:spacing w:val="-2"/>
        </w:rPr>
        <w:t>f)  </w:t>
      </w:r>
      <w:r>
        <w:rPr>
          <w:rFonts w:ascii="SimSun" w:hAnsi="SimSun" w:eastAsia="SimSun" w:cs="SimSun"/>
          <w:sz w:val="21"/>
          <w:szCs w:val="21"/>
          <w:spacing w:val="-2"/>
        </w:rPr>
        <w:t>人员密集场所违反消防安全规定，使</w:t>
      </w:r>
      <w:r>
        <w:rPr>
          <w:rFonts w:ascii="SimSun" w:hAnsi="SimSun" w:eastAsia="SimSun" w:cs="SimSun"/>
          <w:sz w:val="21"/>
          <w:szCs w:val="21"/>
          <w:spacing w:val="-3"/>
        </w:rPr>
        <w:t>用、储存易燃易爆危险品且储存量大，</w:t>
      </w:r>
      <w:r>
        <w:rPr>
          <w:rFonts w:ascii="SimSun" w:hAnsi="SimSun" w:eastAsia="SimSun" w:cs="SimSun"/>
          <w:sz w:val="21"/>
          <w:szCs w:val="21"/>
          <w:spacing w:val="-51"/>
        </w:rPr>
        <w:t xml:space="preserve"> </w:t>
      </w:r>
      <w:r>
        <w:rPr>
          <w:rFonts w:ascii="SimSun" w:hAnsi="SimSun" w:eastAsia="SimSun" w:cs="SimSun"/>
          <w:sz w:val="21"/>
          <w:szCs w:val="21"/>
          <w:spacing w:val="-3"/>
        </w:rPr>
        <w:t>该行为存在时间较</w:t>
      </w:r>
      <w:r>
        <w:rPr>
          <w:rFonts w:ascii="SimSun" w:hAnsi="SimSun" w:eastAsia="SimSun" w:cs="SimSun"/>
          <w:sz w:val="21"/>
          <w:szCs w:val="21"/>
        </w:rPr>
        <w:t xml:space="preserve"> </w:t>
      </w:r>
      <w:r>
        <w:rPr>
          <w:rFonts w:ascii="SimSun" w:hAnsi="SimSun" w:eastAsia="SimSun" w:cs="SimSun"/>
          <w:sz w:val="21"/>
          <w:szCs w:val="21"/>
          <w:spacing w:val="-3"/>
        </w:rPr>
        <w:t>长、短期内无法改正的；</w:t>
      </w:r>
    </w:p>
    <w:p>
      <w:pPr>
        <w:ind w:left="423"/>
        <w:spacing w:before="61" w:line="217" w:lineRule="auto"/>
        <w:rPr>
          <w:rFonts w:ascii="SimSun" w:hAnsi="SimSun" w:eastAsia="SimSun" w:cs="SimSun"/>
          <w:sz w:val="21"/>
          <w:szCs w:val="21"/>
        </w:rPr>
      </w:pPr>
      <w:r>
        <w:rPr>
          <w:rFonts w:ascii="SimSun" w:hAnsi="SimSun" w:eastAsia="SimSun" w:cs="SimSun"/>
          <w:sz w:val="19"/>
          <w:szCs w:val="19"/>
          <w:spacing w:val="-1"/>
        </w:rPr>
        <w:t>g)  </w:t>
      </w:r>
      <w:r>
        <w:rPr>
          <w:rFonts w:ascii="SimSun" w:hAnsi="SimSun" w:eastAsia="SimSun" w:cs="SimSun"/>
          <w:sz w:val="21"/>
          <w:szCs w:val="21"/>
          <w:spacing w:val="-1"/>
        </w:rPr>
        <w:t>公众聚集场所违反消防技术标准，采用易燃、可燃材料装修，</w:t>
      </w:r>
      <w:r>
        <w:rPr>
          <w:rFonts w:ascii="SimSun" w:hAnsi="SimSun" w:eastAsia="SimSun" w:cs="SimSun"/>
          <w:sz w:val="21"/>
          <w:szCs w:val="21"/>
          <w:spacing w:val="-22"/>
        </w:rPr>
        <w:t xml:space="preserve"> </w:t>
      </w:r>
      <w:r>
        <w:rPr>
          <w:rFonts w:ascii="SimSun" w:hAnsi="SimSun" w:eastAsia="SimSun" w:cs="SimSun"/>
          <w:sz w:val="21"/>
          <w:szCs w:val="21"/>
          <w:spacing w:val="-1"/>
        </w:rPr>
        <w:t>可能导致重大人员</w:t>
      </w:r>
      <w:r>
        <w:rPr>
          <w:rFonts w:ascii="SimSun" w:hAnsi="SimSun" w:eastAsia="SimSun" w:cs="SimSun"/>
          <w:sz w:val="21"/>
          <w:szCs w:val="21"/>
          <w:spacing w:val="-2"/>
        </w:rPr>
        <w:t>伤亡的；</w:t>
      </w:r>
    </w:p>
    <w:p>
      <w:pPr>
        <w:ind w:left="417"/>
        <w:spacing w:before="65" w:line="312" w:lineRule="exact"/>
        <w:rPr>
          <w:rFonts w:ascii="SimSun" w:hAnsi="SimSun" w:eastAsia="SimSun" w:cs="SimSun"/>
          <w:sz w:val="21"/>
          <w:szCs w:val="21"/>
        </w:rPr>
      </w:pPr>
      <w:r>
        <w:drawing>
          <wp:anchor distT="0" distB="0" distL="0" distR="0" simplePos="0" relativeHeight="251720704" behindDoc="1" locked="0" layoutInCell="1" allowOverlap="1">
            <wp:simplePos x="0" y="0"/>
            <wp:positionH relativeFrom="column">
              <wp:posOffset>1243941</wp:posOffset>
            </wp:positionH>
            <wp:positionV relativeFrom="paragraph">
              <wp:posOffset>127142</wp:posOffset>
            </wp:positionV>
            <wp:extent cx="4038600" cy="2540000"/>
            <wp:effectExtent l="0" t="0" r="0" b="0"/>
            <wp:wrapNone/>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position w:val="7"/>
        </w:rPr>
        <w:t>h)  </w:t>
      </w:r>
      <w:r>
        <w:rPr>
          <w:rFonts w:ascii="SimSun" w:hAnsi="SimSun" w:eastAsia="SimSun" w:cs="SimSun"/>
          <w:sz w:val="21"/>
          <w:szCs w:val="21"/>
          <w:position w:val="7"/>
        </w:rPr>
        <w:t>经消防救援机构责令改正后，同一违法行为反复出现的；</w:t>
      </w:r>
    </w:p>
    <w:p>
      <w:pPr>
        <w:ind w:left="433"/>
        <w:spacing w:before="1" w:line="219" w:lineRule="auto"/>
        <w:rPr>
          <w:rFonts w:ascii="SimSun" w:hAnsi="SimSun" w:eastAsia="SimSun" w:cs="SimSun"/>
          <w:sz w:val="21"/>
          <w:szCs w:val="21"/>
        </w:rPr>
      </w:pPr>
      <w:r>
        <w:rPr>
          <w:rFonts w:ascii="SimSun" w:hAnsi="SimSun" w:eastAsia="SimSun" w:cs="SimSun"/>
          <w:sz w:val="19"/>
          <w:szCs w:val="19"/>
        </w:rPr>
        <w:t>i)  </w:t>
      </w:r>
      <w:r>
        <w:rPr>
          <w:rFonts w:ascii="SimSun" w:hAnsi="SimSun" w:eastAsia="SimSun" w:cs="SimSun"/>
          <w:sz w:val="21"/>
          <w:szCs w:val="21"/>
        </w:rPr>
        <w:t>经消防救援机构责令改正后，同一违</w:t>
      </w:r>
      <w:r>
        <w:rPr>
          <w:rFonts w:ascii="SimSun" w:hAnsi="SimSun" w:eastAsia="SimSun" w:cs="SimSun"/>
          <w:sz w:val="21"/>
          <w:szCs w:val="21"/>
          <w:spacing w:val="-1"/>
        </w:rPr>
        <w:t>法行为反复出现的；</w:t>
      </w:r>
    </w:p>
    <w:p>
      <w:pPr>
        <w:spacing w:before="62" w:line="218" w:lineRule="auto"/>
        <w:jc w:val="right"/>
        <w:rPr>
          <w:rFonts w:ascii="SimSun" w:hAnsi="SimSun" w:eastAsia="SimSun" w:cs="SimSun"/>
          <w:sz w:val="21"/>
          <w:szCs w:val="21"/>
        </w:rPr>
      </w:pPr>
      <w:r>
        <w:rPr>
          <w:rFonts w:ascii="SimSun" w:hAnsi="SimSun" w:eastAsia="SimSun" w:cs="SimSun"/>
          <w:sz w:val="19"/>
          <w:szCs w:val="19"/>
          <w:spacing w:val="-7"/>
        </w:rPr>
        <w:t>j)</w:t>
      </w:r>
      <w:r>
        <w:rPr>
          <w:rFonts w:ascii="SimSun" w:hAnsi="SimSun" w:eastAsia="SimSun" w:cs="SimSun"/>
          <w:sz w:val="19"/>
          <w:szCs w:val="19"/>
          <w:spacing w:val="20"/>
        </w:rPr>
        <w:t xml:space="preserve">  </w:t>
      </w:r>
      <w:r>
        <w:rPr>
          <w:rFonts w:ascii="SimSun" w:hAnsi="SimSun" w:eastAsia="SimSun" w:cs="SimSun"/>
          <w:sz w:val="21"/>
          <w:szCs w:val="21"/>
          <w:spacing w:val="-7"/>
        </w:rPr>
        <w:t>一年内发生一次较大以上（含）</w:t>
      </w:r>
      <w:r>
        <w:rPr>
          <w:rFonts w:ascii="SimSun" w:hAnsi="SimSun" w:eastAsia="SimSun" w:cs="SimSun"/>
          <w:sz w:val="21"/>
          <w:szCs w:val="21"/>
          <w:spacing w:val="-37"/>
        </w:rPr>
        <w:t xml:space="preserve"> </w:t>
      </w:r>
      <w:r>
        <w:rPr>
          <w:rFonts w:ascii="SimSun" w:hAnsi="SimSun" w:eastAsia="SimSun" w:cs="SimSun"/>
          <w:sz w:val="21"/>
          <w:szCs w:val="21"/>
          <w:spacing w:val="-7"/>
        </w:rPr>
        <w:t>火灾或两次以上（含）</w:t>
      </w:r>
      <w:r>
        <w:rPr>
          <w:rFonts w:ascii="SimSun" w:hAnsi="SimSun" w:eastAsia="SimSun" w:cs="SimSun"/>
          <w:sz w:val="21"/>
          <w:szCs w:val="21"/>
          <w:spacing w:val="-35"/>
        </w:rPr>
        <w:t xml:space="preserve"> </w:t>
      </w:r>
      <w:r>
        <w:rPr>
          <w:rFonts w:ascii="SimSun" w:hAnsi="SimSun" w:eastAsia="SimSun" w:cs="SimSun"/>
          <w:sz w:val="21"/>
          <w:szCs w:val="21"/>
          <w:spacing w:val="-7"/>
        </w:rPr>
        <w:t>一般火灾的，</w:t>
      </w:r>
      <w:r>
        <w:rPr>
          <w:rFonts w:ascii="SimSun" w:hAnsi="SimSun" w:eastAsia="SimSun" w:cs="SimSun"/>
          <w:sz w:val="21"/>
          <w:szCs w:val="21"/>
          <w:spacing w:val="-38"/>
        </w:rPr>
        <w:t xml:space="preserve"> </w:t>
      </w:r>
      <w:r>
        <w:rPr>
          <w:rFonts w:ascii="SimSun" w:hAnsi="SimSun" w:eastAsia="SimSun" w:cs="SimSun"/>
          <w:sz w:val="21"/>
          <w:szCs w:val="21"/>
          <w:spacing w:val="-7"/>
        </w:rPr>
        <w:t>且</w:t>
      </w:r>
      <w:r>
        <w:rPr>
          <w:rFonts w:ascii="SimSun" w:hAnsi="SimSun" w:eastAsia="SimSun" w:cs="SimSun"/>
          <w:sz w:val="21"/>
          <w:szCs w:val="21"/>
          <w:spacing w:val="-8"/>
        </w:rPr>
        <w:t>未采取防范措施、积极</w:t>
      </w:r>
    </w:p>
    <w:p>
      <w:pPr>
        <w:ind w:left="841"/>
        <w:spacing w:before="63" w:line="221" w:lineRule="auto"/>
        <w:rPr>
          <w:rFonts w:ascii="SimSun" w:hAnsi="SimSun" w:eastAsia="SimSun" w:cs="SimSun"/>
          <w:sz w:val="21"/>
          <w:szCs w:val="21"/>
        </w:rPr>
      </w:pPr>
      <w:r>
        <w:rPr>
          <w:rFonts w:ascii="SimSun" w:hAnsi="SimSun" w:eastAsia="SimSun" w:cs="SimSun"/>
          <w:sz w:val="21"/>
          <w:szCs w:val="21"/>
          <w:spacing w:val="-2"/>
        </w:rPr>
        <w:t>整改的。</w:t>
      </w:r>
    </w:p>
    <w:p>
      <w:pPr>
        <w:pStyle w:val="BodyText"/>
        <w:ind w:left="5"/>
        <w:spacing w:before="217" w:line="220" w:lineRule="auto"/>
        <w:rPr>
          <w:sz w:val="21"/>
          <w:szCs w:val="21"/>
        </w:rPr>
      </w:pPr>
      <w:r>
        <w:rPr>
          <w:sz w:val="21"/>
          <w:szCs w:val="21"/>
          <w:spacing w:val="-1"/>
        </w:rPr>
        <w:t>7.4.3</w:t>
      </w:r>
      <w:r>
        <w:rPr>
          <w:sz w:val="21"/>
          <w:szCs w:val="21"/>
          <w:spacing w:val="-1"/>
        </w:rPr>
        <w:t xml:space="preserve">  </w:t>
      </w:r>
      <w:r>
        <w:rPr>
          <w:sz w:val="21"/>
          <w:szCs w:val="21"/>
          <w:spacing w:val="-1"/>
        </w:rPr>
        <w:t>综合评定</w:t>
      </w:r>
    </w:p>
    <w:p>
      <w:pPr>
        <w:ind w:firstLine="420"/>
        <w:spacing w:before="218" w:line="247" w:lineRule="auto"/>
        <w:rPr>
          <w:rFonts w:ascii="SimSun" w:hAnsi="SimSun" w:eastAsia="SimSun" w:cs="SimSun"/>
          <w:sz w:val="21"/>
          <w:szCs w:val="21"/>
        </w:rPr>
      </w:pPr>
      <w:r>
        <w:rPr>
          <w:rFonts w:ascii="SimSun" w:hAnsi="SimSun" w:eastAsia="SimSun" w:cs="SimSun"/>
          <w:sz w:val="21"/>
          <w:szCs w:val="21"/>
          <w:spacing w:val="-2"/>
        </w:rPr>
        <w:t>根据评分细则，得到各评估指标的评定分数。将指标的评定分数乘以</w:t>
      </w:r>
      <w:r>
        <w:rPr>
          <w:rFonts w:ascii="SimSun" w:hAnsi="SimSun" w:eastAsia="SimSun" w:cs="SimSun"/>
          <w:sz w:val="21"/>
          <w:szCs w:val="21"/>
          <w:spacing w:val="-3"/>
        </w:rPr>
        <w:t>对应评估指标的权重后进行累</w:t>
      </w:r>
      <w:r>
        <w:rPr>
          <w:rFonts w:ascii="SimSun" w:hAnsi="SimSun" w:eastAsia="SimSun" w:cs="SimSun"/>
          <w:sz w:val="21"/>
          <w:szCs w:val="21"/>
        </w:rPr>
        <w:t xml:space="preserve"> </w:t>
      </w:r>
      <w:r>
        <w:rPr>
          <w:rFonts w:ascii="SimSun" w:hAnsi="SimSun" w:eastAsia="SimSun" w:cs="SimSun"/>
          <w:sz w:val="21"/>
          <w:szCs w:val="21"/>
        </w:rPr>
        <w:t>加，计算出评估对象的建筑火灾风险分值，计算表达</w:t>
      </w:r>
      <w:r>
        <w:rPr>
          <w:rFonts w:ascii="SimSun" w:hAnsi="SimSun" w:eastAsia="SimSun" w:cs="SimSun"/>
          <w:sz w:val="21"/>
          <w:szCs w:val="21"/>
          <w:spacing w:val="-1"/>
        </w:rPr>
        <w:t>式如下：</w:t>
      </w:r>
    </w:p>
    <w:p>
      <w:pPr>
        <w:ind w:left="4131"/>
        <w:spacing w:before="152"/>
        <w:rPr>
          <w:rFonts w:ascii="Times New Roman" w:hAnsi="Times New Roman" w:eastAsia="Times New Roman" w:cs="Times New Roman"/>
          <w:sz w:val="14"/>
          <w:szCs w:val="14"/>
        </w:rPr>
      </w:pPr>
      <w:r>
        <w:rPr>
          <w:rFonts w:ascii="Times New Roman" w:hAnsi="Times New Roman" w:eastAsia="Times New Roman" w:cs="Times New Roman"/>
          <w:sz w:val="25"/>
          <w:szCs w:val="25"/>
          <w:i/>
          <w:iCs/>
          <w:spacing w:val="14"/>
          <w:position w:val="1"/>
        </w:rPr>
        <w:t>R </w:t>
      </w:r>
      <w:r>
        <w:rPr>
          <w:rFonts w:ascii="Symbol" w:hAnsi="Symbol" w:eastAsia="Symbol" w:cs="Symbol"/>
          <w:sz w:val="25"/>
          <w:szCs w:val="25"/>
          <w:spacing w:val="14"/>
          <w:position w:val="1"/>
        </w:rPr>
        <w:t>=</w:t>
      </w:r>
      <w:r>
        <w:rPr>
          <w:rFonts w:ascii="Symbol" w:hAnsi="Symbol" w:eastAsia="Symbol" w:cs="Symbol"/>
          <w:sz w:val="25"/>
          <w:szCs w:val="25"/>
          <w:spacing w:val="-1"/>
          <w:position w:val="1"/>
        </w:rPr>
        <w:t xml:space="preserve"> </w:t>
      </w:r>
      <w:r>
        <w:rPr>
          <w:sz w:val="25"/>
          <w:szCs w:val="25"/>
          <w:position w:val="-12"/>
        </w:rPr>
        <w:drawing>
          <wp:inline distT="0" distB="0" distL="0" distR="0">
            <wp:extent cx="165967" cy="309963"/>
            <wp:effectExtent l="0" t="0" r="0" b="0"/>
            <wp:docPr id="44" name="IM 44"/>
            <wp:cNvGraphicFramePr/>
            <a:graphic>
              <a:graphicData uri="http://schemas.openxmlformats.org/drawingml/2006/picture">
                <pic:pic>
                  <pic:nvPicPr>
                    <pic:cNvPr id="44" name="IM 44"/>
                    <pic:cNvPicPr/>
                  </pic:nvPicPr>
                  <pic:blipFill>
                    <a:blip r:embed="rId75"/>
                    <a:stretch>
                      <a:fillRect/>
                    </a:stretch>
                  </pic:blipFill>
                  <pic:spPr>
                    <a:xfrm rot="0">
                      <a:off x="0" y="0"/>
                      <a:ext cx="165967" cy="309963"/>
                    </a:xfrm>
                    <a:prstGeom prst="rect">
                      <a:avLst/>
                    </a:prstGeom>
                  </pic:spPr>
                </pic:pic>
              </a:graphicData>
            </a:graphic>
          </wp:inline>
        </w:drawing>
      </w:r>
      <w:r>
        <w:rPr>
          <w:rFonts w:ascii="Times New Roman" w:hAnsi="Times New Roman" w:eastAsia="Times New Roman" w:cs="Times New Roman"/>
          <w:sz w:val="25"/>
          <w:szCs w:val="25"/>
          <w:i/>
          <w:iCs/>
          <w:position w:val="1"/>
        </w:rPr>
        <w:t>w</w:t>
      </w:r>
      <w:r>
        <w:rPr>
          <w:rFonts w:ascii="Times New Roman" w:hAnsi="Times New Roman" w:eastAsia="Times New Roman" w:cs="Times New Roman"/>
          <w:sz w:val="14"/>
          <w:szCs w:val="14"/>
          <w:i/>
          <w:iCs/>
          <w:position w:val="-5"/>
        </w:rPr>
        <w:t>i</w:t>
      </w:r>
      <w:r>
        <w:rPr>
          <w:rFonts w:ascii="Times New Roman" w:hAnsi="Times New Roman" w:eastAsia="Times New Roman" w:cs="Times New Roman"/>
          <w:sz w:val="25"/>
          <w:szCs w:val="25"/>
          <w:i/>
          <w:iCs/>
          <w:position w:val="1"/>
        </w:rPr>
        <w:t>s</w:t>
      </w:r>
      <w:r>
        <w:rPr>
          <w:rFonts w:ascii="Times New Roman" w:hAnsi="Times New Roman" w:eastAsia="Times New Roman" w:cs="Times New Roman"/>
          <w:sz w:val="14"/>
          <w:szCs w:val="14"/>
          <w:i/>
          <w:iCs/>
          <w:position w:val="-5"/>
        </w:rPr>
        <w:t>i</w:t>
      </w:r>
    </w:p>
    <w:p>
      <w:pPr>
        <w:ind w:right="3"/>
        <w:spacing w:line="221" w:lineRule="auto"/>
        <w:jc w:val="right"/>
        <w:rPr>
          <w:rFonts w:ascii="SimSun" w:hAnsi="SimSun" w:eastAsia="SimSun" w:cs="SimSun"/>
          <w:sz w:val="21"/>
          <w:szCs w:val="21"/>
        </w:rPr>
      </w:pPr>
      <w:r>
        <w:rPr>
          <w:rFonts w:ascii="Times New Roman" w:hAnsi="Times New Roman" w:eastAsia="Times New Roman" w:cs="Times New Roman"/>
          <w:sz w:val="14"/>
          <w:szCs w:val="14"/>
          <w:i/>
          <w:iCs/>
          <w:position w:val="5"/>
        </w:rPr>
        <w:t>i</w:t>
      </w:r>
      <w:r>
        <w:rPr>
          <w:rFonts w:ascii="Symbol" w:hAnsi="Symbol" w:eastAsia="Symbol" w:cs="Symbol"/>
          <w:sz w:val="14"/>
          <w:szCs w:val="14"/>
          <w:position w:val="5"/>
        </w:rPr>
        <w:t>=</w:t>
      </w:r>
      <w:r>
        <w:rPr>
          <w:rFonts w:ascii="Times New Roman" w:hAnsi="Times New Roman" w:eastAsia="Times New Roman" w:cs="Times New Roman"/>
          <w:sz w:val="14"/>
          <w:szCs w:val="14"/>
          <w:position w:val="5"/>
        </w:rPr>
        <w:t>1              </w:t>
      </w:r>
      <w:r>
        <w:rPr>
          <w:rFonts w:ascii="SimSun" w:hAnsi="SimSun" w:eastAsia="SimSun" w:cs="SimSun"/>
          <w:sz w:val="21"/>
          <w:szCs w:val="21"/>
        </w:rPr>
        <w:t>………………………</w:t>
      </w:r>
      <w:r>
        <w:rPr>
          <w:rFonts w:ascii="SimSun" w:hAnsi="SimSun" w:eastAsia="SimSun" w:cs="SimSun"/>
          <w:sz w:val="21"/>
          <w:szCs w:val="21"/>
          <w:spacing w:val="-1"/>
        </w:rPr>
        <w:t>……………………（1）</w:t>
      </w:r>
    </w:p>
    <w:p>
      <w:pPr>
        <w:ind w:left="424"/>
        <w:spacing w:before="108" w:line="221" w:lineRule="auto"/>
        <w:rPr>
          <w:rFonts w:ascii="SimSun" w:hAnsi="SimSun" w:eastAsia="SimSun" w:cs="SimSun"/>
          <w:sz w:val="21"/>
          <w:szCs w:val="21"/>
        </w:rPr>
      </w:pPr>
      <w:r>
        <w:rPr>
          <w:rFonts w:ascii="SimSun" w:hAnsi="SimSun" w:eastAsia="SimSun" w:cs="SimSun"/>
          <w:sz w:val="21"/>
          <w:szCs w:val="21"/>
          <w:spacing w:val="-13"/>
        </w:rPr>
        <w:t>式中：</w:t>
      </w:r>
    </w:p>
    <w:p>
      <w:pPr>
        <w:ind w:left="418"/>
        <w:spacing w:before="59" w:line="221" w:lineRule="auto"/>
        <w:rPr>
          <w:rFonts w:ascii="SimSun" w:hAnsi="SimSun" w:eastAsia="SimSun" w:cs="SimSun"/>
          <w:sz w:val="21"/>
          <w:szCs w:val="21"/>
        </w:rPr>
      </w:pPr>
      <w:r>
        <w:rPr>
          <w:rFonts w:ascii="SimSun" w:hAnsi="SimSun" w:eastAsia="SimSun" w:cs="SimSun"/>
          <w:sz w:val="21"/>
          <w:szCs w:val="21"/>
          <w:spacing w:val="-1"/>
        </w:rPr>
        <w:t>R ——建筑火灾风险分值；</w:t>
      </w:r>
    </w:p>
    <w:p>
      <w:pPr>
        <w:ind w:left="418"/>
        <w:spacing w:before="61" w:line="221" w:lineRule="auto"/>
        <w:rPr>
          <w:rFonts w:ascii="SimSun" w:hAnsi="SimSun" w:eastAsia="SimSun" w:cs="SimSun"/>
          <w:sz w:val="21"/>
          <w:szCs w:val="21"/>
        </w:rPr>
      </w:pPr>
      <w:r>
        <w:rPr>
          <w:rFonts w:ascii="SimSun" w:hAnsi="SimSun" w:eastAsia="SimSun" w:cs="SimSun"/>
          <w:sz w:val="21"/>
          <w:szCs w:val="21"/>
        </w:rPr>
        <w:t>n ——建筑火灾风险影响因素（指标）的</w:t>
      </w:r>
      <w:r>
        <w:rPr>
          <w:rFonts w:ascii="SimSun" w:hAnsi="SimSun" w:eastAsia="SimSun" w:cs="SimSun"/>
          <w:sz w:val="21"/>
          <w:szCs w:val="21"/>
          <w:spacing w:val="-1"/>
        </w:rPr>
        <w:t>个数；</w:t>
      </w:r>
    </w:p>
    <w:p>
      <w:pPr>
        <w:ind w:left="1053" w:right="11" w:hanging="640"/>
        <w:spacing w:before="61" w:line="247" w:lineRule="auto"/>
        <w:rPr>
          <w:rFonts w:ascii="SimSun" w:hAnsi="SimSun" w:eastAsia="SimSun" w:cs="SimSun"/>
          <w:sz w:val="21"/>
          <w:szCs w:val="21"/>
        </w:rPr>
      </w:pPr>
      <w:r>
        <w:rPr>
          <w:rFonts w:ascii="SimSun" w:hAnsi="SimSun" w:eastAsia="SimSun" w:cs="SimSun"/>
          <w:sz w:val="21"/>
          <w:szCs w:val="21"/>
          <w:spacing w:val="-3"/>
        </w:rPr>
        <w:t>w</w:t>
      </w:r>
      <w:r>
        <w:rPr>
          <w:rFonts w:ascii="SimSun" w:hAnsi="SimSun" w:eastAsia="SimSun" w:cs="SimSun"/>
          <w:sz w:val="11"/>
          <w:szCs w:val="11"/>
          <w:spacing w:val="-3"/>
        </w:rPr>
        <w:t>i </w:t>
      </w:r>
      <w:r>
        <w:rPr>
          <w:rFonts w:ascii="SimSun" w:hAnsi="SimSun" w:eastAsia="SimSun" w:cs="SimSun"/>
          <w:sz w:val="21"/>
          <w:szCs w:val="21"/>
          <w:spacing w:val="-3"/>
        </w:rPr>
        <w:t>——第i个指标的累积权重，</w:t>
      </w:r>
      <w:r>
        <w:rPr>
          <w:rFonts w:ascii="SimSun" w:hAnsi="SimSun" w:eastAsia="SimSun" w:cs="SimSun"/>
          <w:sz w:val="21"/>
          <w:szCs w:val="21"/>
          <w:spacing w:val="-39"/>
        </w:rPr>
        <w:t xml:space="preserve"> </w:t>
      </w:r>
      <w:r>
        <w:rPr>
          <w:rFonts w:ascii="SimSun" w:hAnsi="SimSun" w:eastAsia="SimSun" w:cs="SimSun"/>
          <w:sz w:val="21"/>
          <w:szCs w:val="21"/>
          <w:spacing w:val="-3"/>
        </w:rPr>
        <w:t>即该指</w:t>
      </w:r>
      <w:r>
        <w:rPr>
          <w:rFonts w:ascii="SimSun" w:hAnsi="SimSun" w:eastAsia="SimSun" w:cs="SimSun"/>
          <w:sz w:val="21"/>
          <w:szCs w:val="21"/>
          <w:spacing w:val="-4"/>
        </w:rPr>
        <w:t>标对整体建筑火灾风险的影响大小，取值区间为(0,1]，具体</w:t>
      </w:r>
      <w:r>
        <w:rPr>
          <w:rFonts w:ascii="SimSun" w:hAnsi="SimSun" w:eastAsia="SimSun" w:cs="SimSun"/>
          <w:sz w:val="21"/>
          <w:szCs w:val="21"/>
        </w:rPr>
        <w:t xml:space="preserve"> </w:t>
      </w:r>
      <w:r>
        <w:rPr>
          <w:rFonts w:ascii="SimSun" w:hAnsi="SimSun" w:eastAsia="SimSun" w:cs="SimSun"/>
          <w:sz w:val="21"/>
          <w:szCs w:val="21"/>
          <w:spacing w:val="-2"/>
        </w:rPr>
        <w:t>数值见附录D；</w:t>
      </w:r>
    </w:p>
    <w:p>
      <w:pPr>
        <w:ind w:left="1051" w:right="2" w:hanging="622"/>
        <w:spacing w:before="62" w:line="247" w:lineRule="auto"/>
        <w:rPr>
          <w:rFonts w:ascii="SimSun" w:hAnsi="SimSun" w:eastAsia="SimSun" w:cs="SimSun"/>
          <w:sz w:val="21"/>
          <w:szCs w:val="21"/>
        </w:rPr>
      </w:pPr>
      <w:r>
        <w:rPr>
          <w:rFonts w:ascii="SimSun" w:hAnsi="SimSun" w:eastAsia="SimSun" w:cs="SimSun"/>
          <w:sz w:val="21"/>
          <w:szCs w:val="21"/>
          <w:spacing w:val="-17"/>
        </w:rPr>
        <w:t>s</w:t>
      </w:r>
      <w:r>
        <w:rPr>
          <w:rFonts w:ascii="SimSun" w:hAnsi="SimSun" w:eastAsia="SimSun" w:cs="SimSun"/>
          <w:sz w:val="11"/>
          <w:szCs w:val="11"/>
          <w:spacing w:val="-4"/>
        </w:rPr>
        <w:t>i </w:t>
      </w:r>
      <w:r>
        <w:rPr>
          <w:rFonts w:ascii="SimSun" w:hAnsi="SimSun" w:eastAsia="SimSun" w:cs="SimSun"/>
          <w:sz w:val="21"/>
          <w:szCs w:val="21"/>
          <w:spacing w:val="-4"/>
        </w:rPr>
        <w:t>——第i个指标的评价分值， 取值范围为1～5（分值越大表示安全性能越优，如下：1为差，</w:t>
      </w:r>
      <w:r>
        <w:rPr>
          <w:rFonts w:ascii="SimSun" w:hAnsi="SimSun" w:eastAsia="SimSun" w:cs="SimSun"/>
          <w:sz w:val="21"/>
          <w:szCs w:val="21"/>
          <w:spacing w:val="-15"/>
        </w:rPr>
        <w:t xml:space="preserve"> </w:t>
      </w:r>
      <w:r>
        <w:rPr>
          <w:rFonts w:ascii="SimSun" w:hAnsi="SimSun" w:eastAsia="SimSun" w:cs="SimSun"/>
          <w:sz w:val="21"/>
          <w:szCs w:val="21"/>
          <w:spacing w:val="-4"/>
        </w:rPr>
        <w:t>2为</w:t>
      </w:r>
      <w:r>
        <w:rPr>
          <w:rFonts w:ascii="SimSun" w:hAnsi="SimSun" w:eastAsia="SimSun" w:cs="SimSun"/>
          <w:sz w:val="21"/>
          <w:szCs w:val="21"/>
        </w:rPr>
        <w:t xml:space="preserve"> </w:t>
      </w:r>
      <w:r>
        <w:rPr>
          <w:rFonts w:ascii="SimSun" w:hAnsi="SimSun" w:eastAsia="SimSun" w:cs="SimSun"/>
          <w:sz w:val="21"/>
          <w:szCs w:val="21"/>
          <w:spacing w:val="-11"/>
        </w:rPr>
        <w:t>较差， 3为中等，4为良， 5位优</w:t>
      </w:r>
      <w:r>
        <w:rPr>
          <w:rFonts w:ascii="SimSun" w:hAnsi="SimSun" w:eastAsia="SimSun" w:cs="SimSun"/>
          <w:sz w:val="21"/>
          <w:szCs w:val="21"/>
          <w:spacing w:val="-4"/>
        </w:rPr>
        <w:t>） ，</w:t>
      </w:r>
      <w:r>
        <w:rPr>
          <w:rFonts w:ascii="SimSun" w:hAnsi="SimSun" w:eastAsia="SimSun" w:cs="SimSun"/>
          <w:sz w:val="21"/>
          <w:szCs w:val="21"/>
          <w:spacing w:val="-11"/>
        </w:rPr>
        <w:t>具体取值依据见附录E。</w:t>
      </w:r>
    </w:p>
    <w:p>
      <w:pPr>
        <w:spacing w:line="247" w:lineRule="auto"/>
        <w:sectPr>
          <w:footerReference w:type="default" r:id="rId74"/>
          <w:pgSz w:w="11907" w:h="16839"/>
          <w:pgMar w:top="1405" w:right="1411" w:bottom="1311" w:left="1141" w:header="0" w:footer="1133" w:gutter="0"/>
        </w:sectPr>
        <w:rPr>
          <w:rFonts w:ascii="SimSun" w:hAnsi="SimSun" w:eastAsia="SimSun" w:cs="SimSun"/>
          <w:sz w:val="21"/>
          <w:szCs w:val="21"/>
        </w:rPr>
      </w:pPr>
    </w:p>
    <w:p>
      <w:pPr>
        <w:pStyle w:val="BodyText"/>
        <w:ind w:left="7600"/>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2"/>
        <w:spacing w:before="247" w:line="219" w:lineRule="auto"/>
        <w:rPr>
          <w:rFonts w:ascii="SimSun" w:hAnsi="SimSun" w:eastAsia="SimSun" w:cs="SimSun"/>
          <w:sz w:val="21"/>
          <w:szCs w:val="21"/>
        </w:rPr>
      </w:pPr>
      <w:r>
        <w:rPr>
          <w:sz w:val="21"/>
          <w:szCs w:val="21"/>
          <w:spacing w:val="-5"/>
        </w:rPr>
        <w:t>7.4.4</w:t>
      </w:r>
      <w:r>
        <w:rPr>
          <w:sz w:val="21"/>
          <w:szCs w:val="21"/>
          <w:spacing w:val="-5"/>
        </w:rPr>
        <w:t xml:space="preserve">  </w:t>
      </w:r>
      <w:r>
        <w:rPr>
          <w:rFonts w:ascii="SimSun" w:hAnsi="SimSun" w:eastAsia="SimSun" w:cs="SimSun"/>
          <w:sz w:val="21"/>
          <w:szCs w:val="21"/>
          <w:spacing w:val="-5"/>
        </w:rPr>
        <w:t>依据火灾风险分值，</w:t>
      </w:r>
      <w:r>
        <w:rPr>
          <w:rFonts w:ascii="SimSun" w:hAnsi="SimSun" w:eastAsia="SimSun" w:cs="SimSun"/>
          <w:sz w:val="21"/>
          <w:szCs w:val="21"/>
          <w:spacing w:val="-24"/>
        </w:rPr>
        <w:t xml:space="preserve"> </w:t>
      </w:r>
      <w:r>
        <w:rPr>
          <w:rFonts w:ascii="SimSun" w:hAnsi="SimSun" w:eastAsia="SimSun" w:cs="SimSun"/>
          <w:sz w:val="21"/>
          <w:szCs w:val="21"/>
          <w:spacing w:val="-5"/>
        </w:rPr>
        <w:t>确定评估对</w:t>
      </w:r>
      <w:r>
        <w:rPr>
          <w:rFonts w:ascii="SimSun" w:hAnsi="SimSun" w:eastAsia="SimSun" w:cs="SimSun"/>
          <w:sz w:val="21"/>
          <w:szCs w:val="21"/>
          <w:spacing w:val="-6"/>
        </w:rPr>
        <w:t>象消防安全等级， 具体对应关系见表</w:t>
      </w:r>
      <w:r>
        <w:rPr>
          <w:rFonts w:ascii="SimSun" w:hAnsi="SimSun" w:eastAsia="SimSun" w:cs="SimSun"/>
          <w:sz w:val="21"/>
          <w:szCs w:val="21"/>
          <w:spacing w:val="-28"/>
        </w:rPr>
        <w:t xml:space="preserve"> </w:t>
      </w:r>
      <w:r>
        <w:rPr>
          <w:rFonts w:ascii="SimSun" w:hAnsi="SimSun" w:eastAsia="SimSun" w:cs="SimSun"/>
          <w:sz w:val="21"/>
          <w:szCs w:val="21"/>
          <w:spacing w:val="-6"/>
        </w:rPr>
        <w:t>1。</w:t>
      </w:r>
    </w:p>
    <w:p>
      <w:pPr>
        <w:pStyle w:val="BodyText"/>
        <w:ind w:left="3604"/>
        <w:spacing w:before="218" w:line="219" w:lineRule="auto"/>
        <w:rPr>
          <w:sz w:val="21"/>
          <w:szCs w:val="21"/>
        </w:rPr>
      </w:pPr>
      <w:r>
        <w:rPr>
          <w:sz w:val="21"/>
          <w:szCs w:val="21"/>
          <w:spacing w:val="-1"/>
        </w:rPr>
        <w:t>表1</w:t>
      </w:r>
      <w:r>
        <w:rPr>
          <w:sz w:val="21"/>
          <w:szCs w:val="21"/>
          <w:spacing w:val="-1"/>
        </w:rPr>
        <w:t xml:space="preserve">  </w:t>
      </w:r>
      <w:r>
        <w:rPr>
          <w:sz w:val="21"/>
          <w:szCs w:val="21"/>
          <w:spacing w:val="-1"/>
        </w:rPr>
        <w:t>消防安全等级划分</w:t>
      </w:r>
    </w:p>
    <w:p>
      <w:pPr>
        <w:spacing w:line="167" w:lineRule="exact"/>
        <w:rPr/>
      </w:pPr>
      <w:r/>
    </w:p>
    <w:tbl>
      <w:tblPr>
        <w:tblStyle w:val="TableNormal"/>
        <w:tblW w:w="935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0"/>
        <w:gridCol w:w="1561"/>
        <w:gridCol w:w="1562"/>
        <w:gridCol w:w="1560"/>
        <w:gridCol w:w="1563"/>
        <w:gridCol w:w="1562"/>
      </w:tblGrid>
      <w:tr>
        <w:trPr>
          <w:trHeight w:val="316" w:hRule="atLeast"/>
        </w:trPr>
        <w:tc>
          <w:tcPr>
            <w:tcW w:w="1550" w:type="dxa"/>
            <w:vAlign w:val="top"/>
            <w:tcBorders>
              <w:left w:val="single" w:color="000000" w:sz="6" w:space="0"/>
              <w:top w:val="single" w:color="000000" w:sz="6" w:space="0"/>
            </w:tcBorders>
          </w:tcPr>
          <w:p>
            <w:pPr>
              <w:pStyle w:val="TableText"/>
              <w:ind w:left="235"/>
              <w:spacing w:before="67" w:line="220" w:lineRule="auto"/>
              <w:rPr>
                <w:sz w:val="18"/>
                <w:szCs w:val="18"/>
              </w:rPr>
            </w:pPr>
            <w:r>
              <w:rPr>
                <w:sz w:val="18"/>
                <w:szCs w:val="18"/>
                <w:spacing w:val="-2"/>
              </w:rPr>
              <w:t>火灾风险分值</w:t>
            </w:r>
          </w:p>
        </w:tc>
        <w:tc>
          <w:tcPr>
            <w:tcW w:w="1561" w:type="dxa"/>
            <w:vAlign w:val="top"/>
            <w:tcBorders>
              <w:top w:val="single" w:color="000000" w:sz="6" w:space="0"/>
            </w:tcBorders>
          </w:tcPr>
          <w:p>
            <w:pPr>
              <w:pStyle w:val="TableText"/>
              <w:ind w:left="408"/>
              <w:spacing w:before="67" w:line="217" w:lineRule="auto"/>
              <w:rPr>
                <w:sz w:val="18"/>
                <w:szCs w:val="18"/>
              </w:rPr>
            </w:pPr>
            <w:r>
              <w:rPr>
                <w:sz w:val="18"/>
                <w:szCs w:val="18"/>
                <w:spacing w:val="-5"/>
              </w:rPr>
              <w:t>(4.5,5.0]</w:t>
            </w:r>
          </w:p>
        </w:tc>
        <w:tc>
          <w:tcPr>
            <w:tcW w:w="1562" w:type="dxa"/>
            <w:vAlign w:val="top"/>
            <w:tcBorders>
              <w:top w:val="single" w:color="000000" w:sz="6" w:space="0"/>
            </w:tcBorders>
          </w:tcPr>
          <w:p>
            <w:pPr>
              <w:pStyle w:val="TableText"/>
              <w:ind w:left="410"/>
              <w:spacing w:before="67" w:line="217" w:lineRule="auto"/>
              <w:rPr>
                <w:sz w:val="18"/>
                <w:szCs w:val="18"/>
              </w:rPr>
            </w:pPr>
            <w:r>
              <w:rPr>
                <w:sz w:val="18"/>
                <w:szCs w:val="18"/>
                <w:spacing w:val="-5"/>
              </w:rPr>
              <w:t>(3.5,4.5]</w:t>
            </w:r>
          </w:p>
        </w:tc>
        <w:tc>
          <w:tcPr>
            <w:tcW w:w="1560" w:type="dxa"/>
            <w:vAlign w:val="top"/>
            <w:tcBorders>
              <w:top w:val="single" w:color="000000" w:sz="6" w:space="0"/>
            </w:tcBorders>
          </w:tcPr>
          <w:p>
            <w:pPr>
              <w:pStyle w:val="TableText"/>
              <w:ind w:left="411"/>
              <w:spacing w:before="67" w:line="217" w:lineRule="auto"/>
              <w:rPr>
                <w:sz w:val="18"/>
                <w:szCs w:val="18"/>
              </w:rPr>
            </w:pPr>
            <w:r>
              <w:rPr>
                <w:sz w:val="18"/>
                <w:szCs w:val="18"/>
                <w:spacing w:val="-5"/>
              </w:rPr>
              <w:t>(2.5,3.5]</w:t>
            </w:r>
          </w:p>
        </w:tc>
        <w:tc>
          <w:tcPr>
            <w:tcW w:w="1563" w:type="dxa"/>
            <w:vAlign w:val="top"/>
            <w:tcBorders>
              <w:top w:val="single" w:color="000000" w:sz="6" w:space="0"/>
            </w:tcBorders>
          </w:tcPr>
          <w:p>
            <w:pPr>
              <w:pStyle w:val="TableText"/>
              <w:ind w:left="413"/>
              <w:spacing w:before="67" w:line="217" w:lineRule="auto"/>
              <w:rPr>
                <w:sz w:val="18"/>
                <w:szCs w:val="18"/>
              </w:rPr>
            </w:pPr>
            <w:r>
              <w:rPr>
                <w:sz w:val="18"/>
                <w:szCs w:val="18"/>
                <w:spacing w:val="-5"/>
              </w:rPr>
              <w:t>(1.5,2.5]</w:t>
            </w:r>
          </w:p>
        </w:tc>
        <w:tc>
          <w:tcPr>
            <w:tcW w:w="1562" w:type="dxa"/>
            <w:vAlign w:val="top"/>
            <w:tcBorders>
              <w:right w:val="single" w:color="000000" w:sz="6" w:space="0"/>
              <w:top w:val="single" w:color="000000" w:sz="6" w:space="0"/>
            </w:tcBorders>
          </w:tcPr>
          <w:p>
            <w:pPr>
              <w:pStyle w:val="TableText"/>
              <w:ind w:left="502"/>
              <w:spacing w:before="67" w:line="217" w:lineRule="auto"/>
              <w:rPr>
                <w:sz w:val="18"/>
                <w:szCs w:val="18"/>
              </w:rPr>
            </w:pPr>
            <w:r>
              <w:rPr>
                <w:sz w:val="18"/>
                <w:szCs w:val="18"/>
                <w:spacing w:val="-6"/>
              </w:rPr>
              <w:t>(1,1.5]</w:t>
            </w:r>
          </w:p>
        </w:tc>
      </w:tr>
      <w:tr>
        <w:trPr>
          <w:trHeight w:val="311" w:hRule="atLeast"/>
        </w:trPr>
        <w:tc>
          <w:tcPr>
            <w:tcW w:w="1550" w:type="dxa"/>
            <w:vAlign w:val="top"/>
            <w:tcBorders>
              <w:left w:val="single" w:color="000000" w:sz="6" w:space="0"/>
            </w:tcBorders>
          </w:tcPr>
          <w:p>
            <w:pPr>
              <w:pStyle w:val="TableText"/>
              <w:ind w:left="235"/>
              <w:spacing w:before="68" w:line="220" w:lineRule="auto"/>
              <w:rPr>
                <w:sz w:val="18"/>
                <w:szCs w:val="18"/>
              </w:rPr>
            </w:pPr>
            <w:r>
              <w:rPr>
                <w:sz w:val="18"/>
                <w:szCs w:val="18"/>
                <w:spacing w:val="-2"/>
              </w:rPr>
              <w:t>火灾风险等级</w:t>
            </w:r>
          </w:p>
        </w:tc>
        <w:tc>
          <w:tcPr>
            <w:tcW w:w="1561" w:type="dxa"/>
            <w:vAlign w:val="top"/>
          </w:tcPr>
          <w:p>
            <w:pPr>
              <w:pStyle w:val="TableText"/>
              <w:ind w:left="514"/>
              <w:spacing w:before="68" w:line="220" w:lineRule="auto"/>
              <w:rPr>
                <w:sz w:val="18"/>
                <w:szCs w:val="18"/>
              </w:rPr>
            </w:pPr>
            <w:r>
              <w:rPr>
                <w:sz w:val="18"/>
                <w:szCs w:val="18"/>
                <w:spacing w:val="-2"/>
              </w:rPr>
              <w:t>风险低</w:t>
            </w:r>
          </w:p>
        </w:tc>
        <w:tc>
          <w:tcPr>
            <w:tcW w:w="1562" w:type="dxa"/>
            <w:vAlign w:val="top"/>
          </w:tcPr>
          <w:p>
            <w:pPr>
              <w:pStyle w:val="TableText"/>
              <w:ind w:left="424"/>
              <w:spacing w:before="68" w:line="220" w:lineRule="auto"/>
              <w:rPr>
                <w:sz w:val="18"/>
                <w:szCs w:val="18"/>
              </w:rPr>
            </w:pPr>
            <w:r>
              <w:rPr>
                <w:sz w:val="18"/>
                <w:szCs w:val="18"/>
                <w:spacing w:val="-2"/>
              </w:rPr>
              <w:t>风险较低</w:t>
            </w:r>
          </w:p>
        </w:tc>
        <w:tc>
          <w:tcPr>
            <w:tcW w:w="1560" w:type="dxa"/>
            <w:vAlign w:val="top"/>
          </w:tcPr>
          <w:p>
            <w:pPr>
              <w:pStyle w:val="TableText"/>
              <w:ind w:left="425"/>
              <w:spacing w:before="68" w:line="220" w:lineRule="auto"/>
              <w:rPr>
                <w:sz w:val="18"/>
                <w:szCs w:val="18"/>
              </w:rPr>
            </w:pPr>
            <w:r>
              <w:rPr>
                <w:sz w:val="18"/>
                <w:szCs w:val="18"/>
                <w:spacing w:val="-2"/>
              </w:rPr>
              <w:t>风险中等</w:t>
            </w:r>
          </w:p>
        </w:tc>
        <w:tc>
          <w:tcPr>
            <w:tcW w:w="1563" w:type="dxa"/>
            <w:vAlign w:val="top"/>
          </w:tcPr>
          <w:p>
            <w:pPr>
              <w:pStyle w:val="TableText"/>
              <w:ind w:left="428"/>
              <w:spacing w:before="68" w:line="220" w:lineRule="auto"/>
              <w:rPr>
                <w:sz w:val="18"/>
                <w:szCs w:val="18"/>
              </w:rPr>
            </w:pPr>
            <w:r>
              <w:rPr>
                <w:sz w:val="18"/>
                <w:szCs w:val="18"/>
                <w:spacing w:val="-2"/>
              </w:rPr>
              <w:t>风险较高</w:t>
            </w:r>
          </w:p>
        </w:tc>
        <w:tc>
          <w:tcPr>
            <w:tcW w:w="1562" w:type="dxa"/>
            <w:vAlign w:val="top"/>
            <w:tcBorders>
              <w:right w:val="single" w:color="000000" w:sz="6" w:space="0"/>
            </w:tcBorders>
          </w:tcPr>
          <w:p>
            <w:pPr>
              <w:pStyle w:val="TableText"/>
              <w:ind w:left="516"/>
              <w:spacing w:before="68" w:line="220" w:lineRule="auto"/>
              <w:rPr>
                <w:sz w:val="18"/>
                <w:szCs w:val="18"/>
              </w:rPr>
            </w:pPr>
            <w:r>
              <w:rPr>
                <w:sz w:val="18"/>
                <w:szCs w:val="18"/>
                <w:spacing w:val="-2"/>
              </w:rPr>
              <w:t>风险高</w:t>
            </w:r>
          </w:p>
        </w:tc>
      </w:tr>
      <w:tr>
        <w:trPr>
          <w:trHeight w:val="328" w:hRule="atLeast"/>
        </w:trPr>
        <w:tc>
          <w:tcPr>
            <w:tcW w:w="1550" w:type="dxa"/>
            <w:vAlign w:val="top"/>
            <w:tcBorders>
              <w:left w:val="single" w:color="000000" w:sz="6" w:space="0"/>
              <w:bottom w:val="single" w:color="000000" w:sz="6" w:space="0"/>
            </w:tcBorders>
          </w:tcPr>
          <w:p>
            <w:pPr>
              <w:pStyle w:val="TableText"/>
              <w:ind w:left="238"/>
              <w:spacing w:before="76" w:line="220" w:lineRule="auto"/>
              <w:rPr>
                <w:sz w:val="18"/>
                <w:szCs w:val="18"/>
              </w:rPr>
            </w:pPr>
            <w:r>
              <w:rPr>
                <w:sz w:val="18"/>
                <w:szCs w:val="18"/>
                <w:spacing w:val="-2"/>
              </w:rPr>
              <w:t>消防安全等级</w:t>
            </w:r>
          </w:p>
        </w:tc>
        <w:tc>
          <w:tcPr>
            <w:tcW w:w="1561" w:type="dxa"/>
            <w:vAlign w:val="top"/>
            <w:tcBorders>
              <w:bottom w:val="single" w:color="000000" w:sz="6" w:space="0"/>
            </w:tcBorders>
          </w:tcPr>
          <w:p>
            <w:pPr>
              <w:pStyle w:val="TableText"/>
              <w:ind w:left="693"/>
              <w:spacing w:before="76" w:line="220" w:lineRule="auto"/>
              <w:rPr>
                <w:sz w:val="18"/>
                <w:szCs w:val="18"/>
              </w:rPr>
            </w:pPr>
            <w:r>
              <w:rPr>
                <w:sz w:val="18"/>
                <w:szCs w:val="18"/>
              </w:rPr>
              <w:t>好</w:t>
            </w:r>
          </w:p>
        </w:tc>
        <w:tc>
          <w:tcPr>
            <w:tcW w:w="1562" w:type="dxa"/>
            <w:vAlign w:val="top"/>
            <w:tcBorders>
              <w:bottom w:val="single" w:color="000000" w:sz="6" w:space="0"/>
            </w:tcBorders>
          </w:tcPr>
          <w:p>
            <w:pPr>
              <w:pStyle w:val="TableText"/>
              <w:ind w:left="604"/>
              <w:spacing w:before="76" w:line="220" w:lineRule="auto"/>
              <w:rPr>
                <w:sz w:val="18"/>
                <w:szCs w:val="18"/>
              </w:rPr>
            </w:pPr>
            <w:r>
              <w:rPr>
                <w:sz w:val="18"/>
                <w:szCs w:val="18"/>
                <w:spacing w:val="-2"/>
              </w:rPr>
              <w:t>较好</w:t>
            </w:r>
          </w:p>
        </w:tc>
        <w:tc>
          <w:tcPr>
            <w:tcW w:w="1560" w:type="dxa"/>
            <w:vAlign w:val="top"/>
            <w:tcBorders>
              <w:bottom w:val="single" w:color="000000" w:sz="6" w:space="0"/>
            </w:tcBorders>
          </w:tcPr>
          <w:p>
            <w:pPr>
              <w:pStyle w:val="TableText"/>
              <w:ind w:left="607"/>
              <w:spacing w:before="76" w:line="221" w:lineRule="auto"/>
              <w:rPr>
                <w:sz w:val="18"/>
                <w:szCs w:val="18"/>
              </w:rPr>
            </w:pPr>
            <w:r>
              <w:rPr>
                <w:sz w:val="18"/>
                <w:szCs w:val="18"/>
                <w:spacing w:val="-5"/>
              </w:rPr>
              <w:t>一般</w:t>
            </w:r>
          </w:p>
        </w:tc>
        <w:tc>
          <w:tcPr>
            <w:tcW w:w="3125" w:type="dxa"/>
            <w:vAlign w:val="top"/>
            <w:gridSpan w:val="2"/>
            <w:tcBorders>
              <w:bottom w:val="single" w:color="000000" w:sz="6" w:space="0"/>
              <w:right w:val="single" w:color="000000" w:sz="6" w:space="0"/>
            </w:tcBorders>
          </w:tcPr>
          <w:p>
            <w:pPr>
              <w:pStyle w:val="TableText"/>
              <w:ind w:left="1476"/>
              <w:spacing w:before="76" w:line="227" w:lineRule="auto"/>
              <w:rPr>
                <w:sz w:val="18"/>
                <w:szCs w:val="18"/>
              </w:rPr>
            </w:pPr>
            <w:r>
              <w:rPr>
                <w:sz w:val="18"/>
                <w:szCs w:val="18"/>
              </w:rPr>
              <w:t>差</w:t>
            </w:r>
          </w:p>
        </w:tc>
      </w:tr>
    </w:tbl>
    <w:p>
      <w:pPr>
        <w:spacing w:line="295" w:lineRule="auto"/>
        <w:rPr>
          <w:rFonts w:ascii="Arial"/>
          <w:sz w:val="21"/>
        </w:rPr>
      </w:pPr>
      <w:r/>
    </w:p>
    <w:p>
      <w:pPr>
        <w:pStyle w:val="BodyText"/>
        <w:ind w:left="28"/>
        <w:spacing w:before="69" w:line="220" w:lineRule="auto"/>
        <w:rPr>
          <w:sz w:val="21"/>
          <w:szCs w:val="21"/>
        </w:rPr>
      </w:pPr>
      <w:bookmarkStart w:name="bookmark33" w:id="33"/>
      <w:bookmarkEnd w:id="33"/>
      <w:r>
        <w:rPr>
          <w:sz w:val="21"/>
          <w:szCs w:val="21"/>
          <w:spacing w:val="-4"/>
        </w:rPr>
        <w:t>8</w:t>
      </w:r>
      <w:r>
        <w:rPr>
          <w:sz w:val="21"/>
          <w:szCs w:val="21"/>
          <w:spacing w:val="6"/>
        </w:rPr>
        <w:t xml:space="preserve">  </w:t>
      </w:r>
      <w:r>
        <w:rPr>
          <w:sz w:val="21"/>
          <w:szCs w:val="21"/>
          <w:spacing w:val="-4"/>
        </w:rPr>
        <w:t>评估报告</w:t>
      </w:r>
    </w:p>
    <w:p>
      <w:pPr>
        <w:spacing w:line="300" w:lineRule="auto"/>
        <w:rPr>
          <w:rFonts w:ascii="Arial"/>
          <w:sz w:val="21"/>
        </w:rPr>
      </w:pPr>
      <w:r/>
    </w:p>
    <w:p>
      <w:pPr>
        <w:pStyle w:val="BodyText"/>
        <w:ind w:left="27" w:right="95"/>
        <w:spacing w:before="69" w:line="248" w:lineRule="auto"/>
        <w:rPr>
          <w:rFonts w:ascii="SimSun" w:hAnsi="SimSun" w:eastAsia="SimSun" w:cs="SimSun"/>
          <w:sz w:val="21"/>
          <w:szCs w:val="21"/>
        </w:rPr>
      </w:pPr>
      <w:r>
        <w:rPr>
          <w:sz w:val="21"/>
          <w:szCs w:val="21"/>
          <w:spacing w:val="-4"/>
        </w:rPr>
        <w:t>8.1</w:t>
      </w:r>
      <w:r>
        <w:rPr>
          <w:sz w:val="21"/>
          <w:szCs w:val="21"/>
          <w:spacing w:val="-4"/>
        </w:rPr>
        <w:t xml:space="preserve">  </w:t>
      </w:r>
      <w:r>
        <w:rPr>
          <w:rFonts w:ascii="SimSun" w:hAnsi="SimSun" w:eastAsia="SimSun" w:cs="SimSun"/>
          <w:sz w:val="21"/>
          <w:szCs w:val="21"/>
          <w:spacing w:val="-4"/>
        </w:rPr>
        <w:t>消防安全评估报告应全面、概括地反映消防安全评估过程的全部工作</w:t>
      </w:r>
      <w:r>
        <w:rPr>
          <w:rFonts w:ascii="SimSun" w:hAnsi="SimSun" w:eastAsia="SimSun" w:cs="SimSun"/>
          <w:sz w:val="21"/>
          <w:szCs w:val="21"/>
          <w:spacing w:val="-5"/>
        </w:rPr>
        <w:t>，</w:t>
      </w:r>
      <w:r>
        <w:rPr>
          <w:rFonts w:ascii="SimSun" w:hAnsi="SimSun" w:eastAsia="SimSun" w:cs="SimSun"/>
          <w:sz w:val="21"/>
          <w:szCs w:val="21"/>
          <w:spacing w:val="-22"/>
        </w:rPr>
        <w:t xml:space="preserve"> </w:t>
      </w:r>
      <w:r>
        <w:rPr>
          <w:rFonts w:ascii="SimSun" w:hAnsi="SimSun" w:eastAsia="SimSun" w:cs="SimSun"/>
          <w:sz w:val="21"/>
          <w:szCs w:val="21"/>
          <w:spacing w:val="-5"/>
        </w:rPr>
        <w:t>文字简洁， 数据准确，资</w:t>
      </w:r>
      <w:r>
        <w:rPr>
          <w:rFonts w:ascii="SimSun" w:hAnsi="SimSun" w:eastAsia="SimSun" w:cs="SimSun"/>
          <w:sz w:val="21"/>
          <w:szCs w:val="21"/>
        </w:rPr>
        <w:t xml:space="preserve"> </w:t>
      </w:r>
      <w:r>
        <w:rPr>
          <w:rFonts w:ascii="SimSun" w:hAnsi="SimSun" w:eastAsia="SimSun" w:cs="SimSun"/>
          <w:sz w:val="21"/>
          <w:szCs w:val="21"/>
          <w:spacing w:val="-1"/>
        </w:rPr>
        <w:t>料详细可靠。</w:t>
      </w:r>
    </w:p>
    <w:p>
      <w:pPr>
        <w:pStyle w:val="BodyText"/>
        <w:ind w:left="28"/>
        <w:spacing w:before="61" w:line="219" w:lineRule="auto"/>
        <w:rPr>
          <w:rFonts w:ascii="SimSun" w:hAnsi="SimSun" w:eastAsia="SimSun" w:cs="SimSun"/>
          <w:sz w:val="21"/>
          <w:szCs w:val="21"/>
        </w:rPr>
      </w:pPr>
      <w:r>
        <w:rPr>
          <w:sz w:val="21"/>
          <w:szCs w:val="21"/>
          <w:spacing w:val="-2"/>
        </w:rPr>
        <w:t>8.2</w:t>
      </w:r>
      <w:r>
        <w:rPr>
          <w:sz w:val="21"/>
          <w:szCs w:val="21"/>
          <w:spacing w:val="-2"/>
        </w:rPr>
        <w:t xml:space="preserve">  </w:t>
      </w:r>
      <w:r>
        <w:rPr>
          <w:rFonts w:ascii="SimSun" w:hAnsi="SimSun" w:eastAsia="SimSun" w:cs="SimSun"/>
          <w:sz w:val="21"/>
          <w:szCs w:val="21"/>
          <w:spacing w:val="-2"/>
        </w:rPr>
        <w:t>评估报告应包括且不限于以下内容：</w:t>
      </w:r>
    </w:p>
    <w:p>
      <w:pPr>
        <w:ind w:left="447"/>
        <w:spacing w:before="63" w:line="312" w:lineRule="exact"/>
        <w:rPr>
          <w:rFonts w:ascii="SimSun" w:hAnsi="SimSun" w:eastAsia="SimSun" w:cs="SimSun"/>
          <w:sz w:val="21"/>
          <w:szCs w:val="21"/>
        </w:rPr>
      </w:pPr>
      <w:r>
        <w:rPr>
          <w:rFonts w:ascii="SimSun" w:hAnsi="SimSun" w:eastAsia="SimSun" w:cs="SimSun"/>
          <w:sz w:val="19"/>
          <w:szCs w:val="19"/>
          <w:spacing w:val="-2"/>
          <w:position w:val="7"/>
        </w:rPr>
        <w:t>a)</w:t>
      </w:r>
      <w:r>
        <w:rPr>
          <w:rFonts w:ascii="SimSun" w:hAnsi="SimSun" w:eastAsia="SimSun" w:cs="SimSun"/>
          <w:sz w:val="19"/>
          <w:szCs w:val="19"/>
          <w:spacing w:val="23"/>
          <w:position w:val="7"/>
        </w:rPr>
        <w:t xml:space="preserve">  </w:t>
      </w:r>
      <w:r>
        <w:rPr>
          <w:rFonts w:ascii="SimSun" w:hAnsi="SimSun" w:eastAsia="SimSun" w:cs="SimSun"/>
          <w:sz w:val="21"/>
          <w:szCs w:val="21"/>
          <w:spacing w:val="-2"/>
          <w:position w:val="7"/>
        </w:rPr>
        <w:t>委托单位概况及消防安全基本情况；</w:t>
      </w:r>
    </w:p>
    <w:p>
      <w:pPr>
        <w:ind w:left="443"/>
        <w:spacing w:line="219" w:lineRule="auto"/>
        <w:rPr>
          <w:rFonts w:ascii="SimSun" w:hAnsi="SimSun" w:eastAsia="SimSun" w:cs="SimSun"/>
          <w:sz w:val="21"/>
          <w:szCs w:val="21"/>
        </w:rPr>
      </w:pPr>
      <w:r>
        <w:rPr>
          <w:rFonts w:ascii="SimSun" w:hAnsi="SimSun" w:eastAsia="SimSun" w:cs="SimSun"/>
          <w:sz w:val="19"/>
          <w:szCs w:val="19"/>
        </w:rPr>
        <w:t>b)</w:t>
      </w:r>
      <w:r>
        <w:rPr>
          <w:rFonts w:ascii="SimSun" w:hAnsi="SimSun" w:eastAsia="SimSun" w:cs="SimSun"/>
          <w:sz w:val="19"/>
          <w:szCs w:val="19"/>
          <w:spacing w:val="19"/>
        </w:rPr>
        <w:t xml:space="preserve">  </w:t>
      </w:r>
      <w:r>
        <w:rPr>
          <w:rFonts w:ascii="SimSun" w:hAnsi="SimSun" w:eastAsia="SimSun" w:cs="SimSun"/>
          <w:sz w:val="21"/>
          <w:szCs w:val="21"/>
        </w:rPr>
        <w:t>评估单位资质证书复印件；</w:t>
      </w:r>
    </w:p>
    <w:p>
      <w:pPr>
        <w:ind w:left="450"/>
        <w:spacing w:before="63" w:line="312" w:lineRule="exact"/>
        <w:rPr>
          <w:rFonts w:ascii="SimSun" w:hAnsi="SimSun" w:eastAsia="SimSun" w:cs="SimSun"/>
          <w:sz w:val="21"/>
          <w:szCs w:val="21"/>
        </w:rPr>
      </w:pPr>
      <w:r>
        <w:rPr>
          <w:rFonts w:ascii="SimSun" w:hAnsi="SimSun" w:eastAsia="SimSun" w:cs="SimSun"/>
          <w:sz w:val="19"/>
          <w:szCs w:val="19"/>
          <w:position w:val="7"/>
        </w:rPr>
        <w:t>c)  </w:t>
      </w:r>
      <w:r>
        <w:rPr>
          <w:rFonts w:ascii="SimSun" w:hAnsi="SimSun" w:eastAsia="SimSun" w:cs="SimSun"/>
          <w:sz w:val="21"/>
          <w:szCs w:val="21"/>
          <w:position w:val="7"/>
        </w:rPr>
        <w:t>评估组人员组成及其注册、资质、资格证书号和复印件；</w:t>
      </w:r>
    </w:p>
    <w:p>
      <w:pPr>
        <w:ind w:left="450"/>
        <w:spacing w:line="219" w:lineRule="auto"/>
        <w:rPr>
          <w:rFonts w:ascii="SimSun" w:hAnsi="SimSun" w:eastAsia="SimSun" w:cs="SimSun"/>
          <w:sz w:val="21"/>
          <w:szCs w:val="21"/>
        </w:rPr>
      </w:pPr>
      <w:r>
        <w:rPr>
          <w:rFonts w:ascii="SimSun" w:hAnsi="SimSun" w:eastAsia="SimSun" w:cs="SimSun"/>
          <w:sz w:val="19"/>
          <w:szCs w:val="19"/>
          <w:spacing w:val="-1"/>
        </w:rPr>
        <w:t>d)</w:t>
      </w:r>
      <w:r>
        <w:rPr>
          <w:rFonts w:ascii="SimSun" w:hAnsi="SimSun" w:eastAsia="SimSun" w:cs="SimSun"/>
          <w:sz w:val="19"/>
          <w:szCs w:val="19"/>
          <w:spacing w:val="20"/>
        </w:rPr>
        <w:t xml:space="preserve">  </w:t>
      </w:r>
      <w:r>
        <w:rPr>
          <w:rFonts w:ascii="SimSun" w:hAnsi="SimSun" w:eastAsia="SimSun" w:cs="SimSun"/>
          <w:sz w:val="21"/>
          <w:szCs w:val="21"/>
          <w:spacing w:val="-1"/>
        </w:rPr>
        <w:t>评估范围和内容；</w:t>
      </w:r>
    </w:p>
    <w:p>
      <w:pPr>
        <w:ind w:left="451"/>
        <w:spacing w:before="63" w:line="219" w:lineRule="auto"/>
        <w:rPr>
          <w:rFonts w:ascii="SimSun" w:hAnsi="SimSun" w:eastAsia="SimSun" w:cs="SimSun"/>
          <w:sz w:val="21"/>
          <w:szCs w:val="21"/>
        </w:rPr>
      </w:pPr>
      <w:r>
        <w:rPr>
          <w:rFonts w:ascii="SimSun" w:hAnsi="SimSun" w:eastAsia="SimSun" w:cs="SimSun"/>
          <w:sz w:val="19"/>
          <w:szCs w:val="19"/>
          <w:spacing w:val="-1"/>
        </w:rPr>
        <w:t>e)</w:t>
      </w:r>
      <w:r>
        <w:rPr>
          <w:rFonts w:ascii="SimSun" w:hAnsi="SimSun" w:eastAsia="SimSun" w:cs="SimSun"/>
          <w:sz w:val="19"/>
          <w:szCs w:val="19"/>
          <w:spacing w:val="21"/>
        </w:rPr>
        <w:t xml:space="preserve">  </w:t>
      </w:r>
      <w:r>
        <w:rPr>
          <w:rFonts w:ascii="SimSun" w:hAnsi="SimSun" w:eastAsia="SimSun" w:cs="SimSun"/>
          <w:sz w:val="21"/>
          <w:szCs w:val="21"/>
          <w:spacing w:val="-1"/>
        </w:rPr>
        <w:t>评估要求和评估依据；</w:t>
      </w:r>
    </w:p>
    <w:p>
      <w:pPr>
        <w:ind w:left="450"/>
        <w:spacing w:before="62" w:line="312" w:lineRule="exact"/>
        <w:rPr>
          <w:rFonts w:ascii="SimSun" w:hAnsi="SimSun" w:eastAsia="SimSun" w:cs="SimSun"/>
          <w:sz w:val="21"/>
          <w:szCs w:val="21"/>
        </w:rPr>
      </w:pPr>
      <w:r>
        <w:rPr>
          <w:rFonts w:ascii="SimSun" w:hAnsi="SimSun" w:eastAsia="SimSun" w:cs="SimSun"/>
          <w:sz w:val="19"/>
          <w:szCs w:val="19"/>
          <w:spacing w:val="-1"/>
          <w:position w:val="7"/>
        </w:rPr>
        <w:t>f)</w:t>
      </w:r>
      <w:r>
        <w:rPr>
          <w:rFonts w:ascii="SimSun" w:hAnsi="SimSun" w:eastAsia="SimSun" w:cs="SimSun"/>
          <w:sz w:val="19"/>
          <w:szCs w:val="19"/>
          <w:spacing w:val="25"/>
          <w:position w:val="7"/>
        </w:rPr>
        <w:t xml:space="preserve">  </w:t>
      </w:r>
      <w:r>
        <w:rPr>
          <w:rFonts w:ascii="SimSun" w:hAnsi="SimSun" w:eastAsia="SimSun" w:cs="SimSun"/>
          <w:sz w:val="21"/>
          <w:szCs w:val="21"/>
          <w:spacing w:val="-1"/>
          <w:position w:val="7"/>
        </w:rPr>
        <w:t>存在的火灾隐患及消防安全问题；</w:t>
      </w:r>
    </w:p>
    <w:p>
      <w:pPr>
        <w:ind w:left="450"/>
        <w:spacing w:before="1" w:line="217" w:lineRule="auto"/>
        <w:rPr>
          <w:rFonts w:ascii="SimSun" w:hAnsi="SimSun" w:eastAsia="SimSun" w:cs="SimSun"/>
          <w:sz w:val="21"/>
          <w:szCs w:val="21"/>
        </w:rPr>
      </w:pPr>
      <w:r>
        <w:rPr>
          <w:rFonts w:ascii="SimSun" w:hAnsi="SimSun" w:eastAsia="SimSun" w:cs="SimSun"/>
          <w:sz w:val="19"/>
          <w:szCs w:val="19"/>
          <w:spacing w:val="-5"/>
        </w:rPr>
        <w:t>g)</w:t>
      </w:r>
      <w:r>
        <w:rPr>
          <w:rFonts w:ascii="SimSun" w:hAnsi="SimSun" w:eastAsia="SimSun" w:cs="SimSun"/>
          <w:sz w:val="19"/>
          <w:szCs w:val="19"/>
          <w:spacing w:val="21"/>
        </w:rPr>
        <w:t xml:space="preserve">  </w:t>
      </w:r>
      <w:r>
        <w:rPr>
          <w:rFonts w:ascii="SimSun" w:hAnsi="SimSun" w:eastAsia="SimSun" w:cs="SimSun"/>
          <w:sz w:val="21"/>
          <w:szCs w:val="21"/>
          <w:spacing w:val="-5"/>
        </w:rPr>
        <w:t>评估结果；</w:t>
      </w:r>
    </w:p>
    <w:p>
      <w:pPr>
        <w:ind w:left="444"/>
        <w:spacing w:before="65" w:line="312" w:lineRule="exact"/>
        <w:rPr>
          <w:rFonts w:ascii="SimSun" w:hAnsi="SimSun" w:eastAsia="SimSun" w:cs="SimSun"/>
          <w:sz w:val="21"/>
          <w:szCs w:val="21"/>
        </w:rPr>
      </w:pPr>
      <w:r>
        <w:rPr>
          <w:rFonts w:ascii="SimSun" w:hAnsi="SimSun" w:eastAsia="SimSun" w:cs="SimSun"/>
          <w:sz w:val="19"/>
          <w:szCs w:val="19"/>
          <w:spacing w:val="-2"/>
          <w:position w:val="7"/>
        </w:rPr>
        <w:t>h)</w:t>
      </w:r>
      <w:r>
        <w:rPr>
          <w:rFonts w:ascii="SimSun" w:hAnsi="SimSun" w:eastAsia="SimSun" w:cs="SimSun"/>
          <w:sz w:val="19"/>
          <w:szCs w:val="19"/>
          <w:spacing w:val="25"/>
          <w:position w:val="7"/>
        </w:rPr>
        <w:t xml:space="preserve">  </w:t>
      </w:r>
      <w:r>
        <w:rPr>
          <w:rFonts w:ascii="SimSun" w:hAnsi="SimSun" w:eastAsia="SimSun" w:cs="SimSun"/>
          <w:sz w:val="21"/>
          <w:szCs w:val="21"/>
          <w:spacing w:val="-2"/>
          <w:position w:val="7"/>
        </w:rPr>
        <w:t>火灾隐患及消防安全问题整改建议；</w:t>
      </w:r>
    </w:p>
    <w:p>
      <w:pPr>
        <w:ind w:left="460"/>
        <w:spacing w:before="1" w:line="219" w:lineRule="auto"/>
        <w:rPr>
          <w:rFonts w:ascii="SimSun" w:hAnsi="SimSun" w:eastAsia="SimSun" w:cs="SimSun"/>
          <w:sz w:val="21"/>
          <w:szCs w:val="21"/>
        </w:rPr>
      </w:pPr>
      <w:r>
        <w:rPr>
          <w:rFonts w:ascii="SimSun" w:hAnsi="SimSun" w:eastAsia="SimSun" w:cs="SimSun"/>
          <w:sz w:val="19"/>
          <w:szCs w:val="19"/>
          <w:spacing w:val="-2"/>
        </w:rPr>
        <w:t>i)</w:t>
      </w:r>
      <w:r>
        <w:rPr>
          <w:rFonts w:ascii="SimSun" w:hAnsi="SimSun" w:eastAsia="SimSun" w:cs="SimSun"/>
          <w:sz w:val="19"/>
          <w:szCs w:val="19"/>
          <w:spacing w:val="24"/>
          <w:w w:val="101"/>
        </w:rPr>
        <w:t xml:space="preserve">  </w:t>
      </w:r>
      <w:r>
        <w:rPr>
          <w:rFonts w:ascii="SimSun" w:hAnsi="SimSun" w:eastAsia="SimSun" w:cs="SimSun"/>
          <w:sz w:val="21"/>
          <w:szCs w:val="21"/>
          <w:spacing w:val="-2"/>
        </w:rPr>
        <w:t>会议签到等其他相关内容。</w:t>
      </w:r>
    </w:p>
    <w:p>
      <w:pPr>
        <w:pStyle w:val="BodyText"/>
        <w:ind w:left="394"/>
        <w:spacing w:before="74" w:line="218" w:lineRule="auto"/>
        <w:rPr>
          <w:rFonts w:ascii="SimSun" w:hAnsi="SimSun" w:eastAsia="SimSun" w:cs="SimSun"/>
          <w:sz w:val="18"/>
          <w:szCs w:val="18"/>
        </w:rPr>
      </w:pPr>
      <w:r>
        <w:rPr>
          <w:sz w:val="18"/>
          <w:szCs w:val="18"/>
          <w:spacing w:val="-5"/>
        </w:rPr>
        <w:t>注：</w:t>
      </w:r>
      <w:r>
        <w:rPr>
          <w:sz w:val="18"/>
          <w:szCs w:val="18"/>
          <w:spacing w:val="-24"/>
        </w:rPr>
        <w:t xml:space="preserve"> </w:t>
      </w:r>
      <w:r>
        <w:rPr>
          <w:rFonts w:ascii="SimSun" w:hAnsi="SimSun" w:eastAsia="SimSun" w:cs="SimSun"/>
          <w:sz w:val="18"/>
          <w:szCs w:val="18"/>
          <w:spacing w:val="-5"/>
        </w:rPr>
        <w:t>评估报告格式见本标准附录C。</w:t>
      </w:r>
    </w:p>
    <w:p>
      <w:pPr>
        <w:pStyle w:val="BodyText"/>
        <w:ind w:left="28"/>
        <w:spacing w:before="87" w:line="219" w:lineRule="auto"/>
        <w:rPr>
          <w:rFonts w:ascii="SimSun" w:hAnsi="SimSun" w:eastAsia="SimSun" w:cs="SimSun"/>
          <w:sz w:val="21"/>
          <w:szCs w:val="21"/>
        </w:rPr>
      </w:pPr>
      <w:r>
        <w:rPr>
          <w:sz w:val="21"/>
          <w:szCs w:val="21"/>
          <w:spacing w:val="-1"/>
        </w:rPr>
        <w:t>8.3</w:t>
      </w:r>
      <w:r>
        <w:rPr>
          <w:sz w:val="21"/>
          <w:szCs w:val="21"/>
          <w:spacing w:val="-1"/>
        </w:rPr>
        <w:t xml:space="preserve">  </w:t>
      </w:r>
      <w:r>
        <w:rPr>
          <w:rFonts w:ascii="SimSun" w:hAnsi="SimSun" w:eastAsia="SimSun" w:cs="SimSun"/>
          <w:sz w:val="21"/>
          <w:szCs w:val="21"/>
          <w:spacing w:val="-1"/>
        </w:rPr>
        <w:t>评估报告的放行如下：</w:t>
      </w:r>
    </w:p>
    <w:p>
      <w:pPr>
        <w:ind w:left="447"/>
        <w:spacing w:before="63" w:line="219" w:lineRule="auto"/>
        <w:rPr>
          <w:rFonts w:ascii="SimSun" w:hAnsi="SimSun" w:eastAsia="SimSun" w:cs="SimSun"/>
          <w:sz w:val="21"/>
          <w:szCs w:val="21"/>
        </w:rPr>
      </w:pPr>
      <w:r>
        <w:rPr>
          <w:rFonts w:ascii="SimSun" w:hAnsi="SimSun" w:eastAsia="SimSun" w:cs="SimSun"/>
          <w:sz w:val="19"/>
          <w:szCs w:val="19"/>
          <w:spacing w:val="1"/>
        </w:rPr>
        <w:t>a)  </w:t>
      </w:r>
      <w:r>
        <w:rPr>
          <w:rFonts w:ascii="SimSun" w:hAnsi="SimSun" w:eastAsia="SimSun" w:cs="SimSun"/>
          <w:sz w:val="21"/>
          <w:szCs w:val="21"/>
          <w:spacing w:val="1"/>
        </w:rPr>
        <w:t>评估组按本标准相关条目编制评估报告；</w:t>
      </w:r>
    </w:p>
    <w:p>
      <w:pPr>
        <w:ind w:left="443"/>
        <w:spacing w:before="63" w:line="219" w:lineRule="auto"/>
        <w:rPr>
          <w:rFonts w:ascii="SimSun" w:hAnsi="SimSun" w:eastAsia="SimSun" w:cs="SimSun"/>
          <w:sz w:val="21"/>
          <w:szCs w:val="21"/>
        </w:rPr>
      </w:pPr>
      <w:r>
        <w:rPr>
          <w:rFonts w:ascii="SimSun" w:hAnsi="SimSun" w:eastAsia="SimSun" w:cs="SimSun"/>
          <w:sz w:val="19"/>
          <w:szCs w:val="19"/>
          <w:spacing w:val="1"/>
        </w:rPr>
        <w:t>b)  </w:t>
      </w:r>
      <w:r>
        <w:rPr>
          <w:rFonts w:ascii="SimSun" w:hAnsi="SimSun" w:eastAsia="SimSun" w:cs="SimSun"/>
          <w:sz w:val="21"/>
          <w:szCs w:val="21"/>
          <w:spacing w:val="1"/>
        </w:rPr>
        <w:t>评估报告应有项目负责人、技术负责人、法定代表人签章；</w:t>
      </w:r>
    </w:p>
    <w:p>
      <w:pPr>
        <w:ind w:left="450"/>
        <w:spacing w:before="63" w:line="219" w:lineRule="auto"/>
        <w:rPr>
          <w:rFonts w:ascii="SimSun" w:hAnsi="SimSun" w:eastAsia="SimSun" w:cs="SimSun"/>
          <w:sz w:val="21"/>
          <w:szCs w:val="21"/>
        </w:rPr>
      </w:pPr>
      <w:r>
        <w:drawing>
          <wp:anchor distT="0" distB="0" distL="0" distR="0" simplePos="0" relativeHeight="251723776" behindDoc="1" locked="0" layoutInCell="1" allowOverlap="1">
            <wp:simplePos x="0" y="0"/>
            <wp:positionH relativeFrom="column">
              <wp:posOffset>1081227</wp:posOffset>
            </wp:positionH>
            <wp:positionV relativeFrom="paragraph">
              <wp:posOffset>87698</wp:posOffset>
            </wp:positionV>
            <wp:extent cx="4038600" cy="2540000"/>
            <wp:effectExtent l="0" t="0" r="0" b="0"/>
            <wp:wrapNone/>
            <wp:docPr id="46" name="IM 46"/>
            <wp:cNvGraphicFramePr/>
            <a:graphic>
              <a:graphicData uri="http://schemas.openxmlformats.org/drawingml/2006/picture">
                <pic:pic>
                  <pic:nvPicPr>
                    <pic:cNvPr id="46" name="IM 46"/>
                    <pic:cNvPicPr/>
                  </pic:nvPicPr>
                  <pic:blipFill>
                    <a:blip r:embed="rId1"/>
                    <a:stretch>
                      <a:fillRect/>
                    </a:stretch>
                  </pic:blipFill>
                  <pic:spPr>
                    <a:xfrm rot="0">
                      <a:off x="0" y="0"/>
                      <a:ext cx="4038600" cy="2540000"/>
                    </a:xfrm>
                    <a:prstGeom prst="rect">
                      <a:avLst/>
                    </a:prstGeom>
                  </pic:spPr>
                </pic:pic>
              </a:graphicData>
            </a:graphic>
          </wp:anchor>
        </w:drawing>
      </w:r>
      <w:r>
        <w:rPr>
          <w:rFonts w:ascii="SimSun" w:hAnsi="SimSun" w:eastAsia="SimSun" w:cs="SimSun"/>
          <w:sz w:val="19"/>
          <w:szCs w:val="19"/>
          <w:spacing w:val="-2"/>
        </w:rPr>
        <w:t>c)</w:t>
      </w:r>
      <w:r>
        <w:rPr>
          <w:rFonts w:ascii="SimSun" w:hAnsi="SimSun" w:eastAsia="SimSun" w:cs="SimSun"/>
          <w:sz w:val="19"/>
          <w:szCs w:val="19"/>
          <w:spacing w:val="20"/>
        </w:rPr>
        <w:t xml:space="preserve">  </w:t>
      </w:r>
      <w:r>
        <w:rPr>
          <w:rFonts w:ascii="SimSun" w:hAnsi="SimSun" w:eastAsia="SimSun" w:cs="SimSun"/>
          <w:sz w:val="21"/>
          <w:szCs w:val="21"/>
          <w:spacing w:val="-2"/>
        </w:rPr>
        <w:t>评估报告应有公司签章。</w:t>
      </w:r>
    </w:p>
    <w:p>
      <w:pPr>
        <w:pStyle w:val="BodyText"/>
        <w:ind w:left="27" w:right="75"/>
        <w:spacing w:before="65" w:line="260" w:lineRule="auto"/>
        <w:jc w:val="both"/>
        <w:rPr>
          <w:rFonts w:ascii="SimSun" w:hAnsi="SimSun" w:eastAsia="SimSun" w:cs="SimSun"/>
          <w:sz w:val="21"/>
          <w:szCs w:val="21"/>
        </w:rPr>
      </w:pPr>
      <w:r>
        <w:rPr>
          <w:sz w:val="21"/>
          <w:szCs w:val="21"/>
        </w:rPr>
        <w:t>8.4</w:t>
      </w:r>
      <w:r>
        <w:rPr>
          <w:sz w:val="21"/>
          <w:szCs w:val="21"/>
        </w:rPr>
        <w:t xml:space="preserve">  </w:t>
      </w:r>
      <w:r>
        <w:rPr>
          <w:rFonts w:ascii="SimSun" w:hAnsi="SimSun" w:eastAsia="SimSun" w:cs="SimSun"/>
          <w:sz w:val="21"/>
          <w:szCs w:val="21"/>
        </w:rPr>
        <w:t>发现已完成的评估报告有错误的，评估单位可作废或修改评估报告，重新编制签发。修改后的评 </w:t>
      </w:r>
      <w:r>
        <w:rPr>
          <w:rFonts w:ascii="SimSun" w:hAnsi="SimSun" w:eastAsia="SimSun" w:cs="SimSun"/>
          <w:sz w:val="21"/>
          <w:szCs w:val="21"/>
          <w:spacing w:val="-2"/>
        </w:rPr>
        <w:t>估报告应重新生成新的报告号并生成新的编码（新报告号为原报告号加后缀-1，-2</w:t>
      </w:r>
      <w:r>
        <w:rPr>
          <w:rFonts w:ascii="SimSun" w:hAnsi="SimSun" w:eastAsia="SimSun" w:cs="SimSun"/>
          <w:sz w:val="21"/>
          <w:szCs w:val="21"/>
          <w:spacing w:val="-45"/>
        </w:rPr>
        <w:t xml:space="preserve"> </w:t>
      </w:r>
      <w:r>
        <w:rPr>
          <w:rFonts w:ascii="SimSun" w:hAnsi="SimSun" w:eastAsia="SimSun" w:cs="SimSun"/>
          <w:sz w:val="21"/>
          <w:szCs w:val="21"/>
          <w:spacing w:val="-2"/>
        </w:rPr>
        <w:t>等）</w:t>
      </w:r>
      <w:r>
        <w:rPr>
          <w:rFonts w:ascii="SimSun" w:hAnsi="SimSun" w:eastAsia="SimSun" w:cs="SimSun"/>
          <w:sz w:val="21"/>
          <w:szCs w:val="21"/>
          <w:spacing w:val="-23"/>
        </w:rPr>
        <w:t xml:space="preserve"> </w:t>
      </w:r>
      <w:r>
        <w:rPr>
          <w:rFonts w:ascii="SimSun" w:hAnsi="SimSun" w:eastAsia="SimSun" w:cs="SimSun"/>
          <w:sz w:val="21"/>
          <w:szCs w:val="21"/>
          <w:spacing w:val="-2"/>
        </w:rPr>
        <w:t>。原报告应保</w:t>
      </w:r>
      <w:r>
        <w:rPr>
          <w:rFonts w:ascii="SimSun" w:hAnsi="SimSun" w:eastAsia="SimSun" w:cs="SimSun"/>
          <w:sz w:val="21"/>
          <w:szCs w:val="21"/>
        </w:rPr>
        <w:t xml:space="preserve"> </w:t>
      </w:r>
      <w:r>
        <w:rPr>
          <w:rFonts w:ascii="SimSun" w:hAnsi="SimSun" w:eastAsia="SimSun" w:cs="SimSun"/>
          <w:sz w:val="21"/>
          <w:szCs w:val="21"/>
          <w:spacing w:val="-2"/>
        </w:rPr>
        <w:t>留在评估档案中，并在备注栏中注明“作废”，并对报告作废、修改原因进行</w:t>
      </w:r>
      <w:r>
        <w:rPr>
          <w:rFonts w:ascii="SimSun" w:hAnsi="SimSun" w:eastAsia="SimSun" w:cs="SimSun"/>
          <w:sz w:val="21"/>
          <w:szCs w:val="21"/>
          <w:spacing w:val="-3"/>
        </w:rPr>
        <w:t>说明。修改已完成的报告</w:t>
      </w:r>
      <w:r>
        <w:rPr>
          <w:rFonts w:ascii="SimSun" w:hAnsi="SimSun" w:eastAsia="SimSun" w:cs="SimSun"/>
          <w:sz w:val="21"/>
          <w:szCs w:val="21"/>
        </w:rPr>
        <w:t xml:space="preserve"> </w:t>
      </w:r>
      <w:r>
        <w:rPr>
          <w:rFonts w:ascii="SimSun" w:hAnsi="SimSun" w:eastAsia="SimSun" w:cs="SimSun"/>
          <w:sz w:val="21"/>
          <w:szCs w:val="21"/>
          <w:spacing w:val="-1"/>
        </w:rPr>
        <w:t>应经原报告的编制组签章。</w:t>
      </w:r>
    </w:p>
    <w:p>
      <w:pPr>
        <w:ind w:left="460"/>
        <w:spacing w:before="63" w:line="219" w:lineRule="auto"/>
        <w:rPr>
          <w:rFonts w:ascii="SimSun" w:hAnsi="SimSun" w:eastAsia="SimSun" w:cs="SimSun"/>
          <w:sz w:val="21"/>
          <w:szCs w:val="21"/>
        </w:rPr>
      </w:pPr>
      <w:r>
        <w:rPr>
          <w:rFonts w:ascii="SimSun" w:hAnsi="SimSun" w:eastAsia="SimSun" w:cs="SimSun"/>
          <w:sz w:val="21"/>
          <w:szCs w:val="21"/>
          <w:spacing w:val="2"/>
        </w:rPr>
        <w:t>当被评估单位消防安全工作情况发生改变时，已生成的评估报告给出的结论及改进方案将自动作</w:t>
      </w:r>
    </w:p>
    <w:p>
      <w:pPr>
        <w:ind w:left="26"/>
        <w:spacing w:before="63" w:line="221" w:lineRule="auto"/>
        <w:rPr>
          <w:rFonts w:ascii="SimSun" w:hAnsi="SimSun" w:eastAsia="SimSun" w:cs="SimSun"/>
          <w:sz w:val="21"/>
          <w:szCs w:val="21"/>
        </w:rPr>
      </w:pPr>
      <w:bookmarkStart w:name="bookmark34" w:id="34"/>
      <w:bookmarkEnd w:id="34"/>
      <w:r>
        <w:rPr>
          <w:rFonts w:ascii="SimSun" w:hAnsi="SimSun" w:eastAsia="SimSun" w:cs="SimSun"/>
          <w:sz w:val="21"/>
          <w:szCs w:val="21"/>
          <w:spacing w:val="-9"/>
        </w:rPr>
        <w:t>废。</w:t>
      </w:r>
    </w:p>
    <w:p>
      <w:pPr>
        <w:spacing w:line="304" w:lineRule="auto"/>
        <w:rPr>
          <w:rFonts w:ascii="Arial"/>
          <w:sz w:val="21"/>
        </w:rPr>
      </w:pPr>
      <w:r/>
    </w:p>
    <w:p>
      <w:pPr>
        <w:pStyle w:val="BodyText"/>
        <w:ind w:left="29"/>
        <w:spacing w:before="69" w:line="220" w:lineRule="auto"/>
        <w:rPr>
          <w:sz w:val="21"/>
          <w:szCs w:val="21"/>
        </w:rPr>
      </w:pPr>
      <w:r>
        <w:rPr>
          <w:sz w:val="21"/>
          <w:szCs w:val="21"/>
          <w:spacing w:val="-4"/>
        </w:rPr>
        <w:t>9</w:t>
      </w:r>
      <w:r>
        <w:rPr>
          <w:sz w:val="21"/>
          <w:szCs w:val="21"/>
          <w:spacing w:val="5"/>
        </w:rPr>
        <w:t xml:space="preserve">  </w:t>
      </w:r>
      <w:r>
        <w:rPr>
          <w:sz w:val="21"/>
          <w:szCs w:val="21"/>
          <w:spacing w:val="-4"/>
        </w:rPr>
        <w:t>评估档案</w:t>
      </w:r>
    </w:p>
    <w:p>
      <w:pPr>
        <w:spacing w:line="302" w:lineRule="auto"/>
        <w:rPr>
          <w:rFonts w:ascii="Arial"/>
          <w:sz w:val="21"/>
        </w:rPr>
      </w:pPr>
      <w:r/>
    </w:p>
    <w:p>
      <w:pPr>
        <w:pStyle w:val="BodyText"/>
        <w:spacing w:before="68" w:line="219" w:lineRule="auto"/>
        <w:jc w:val="right"/>
        <w:rPr>
          <w:rFonts w:ascii="SimSun" w:hAnsi="SimSun" w:eastAsia="SimSun" w:cs="SimSun"/>
          <w:sz w:val="21"/>
          <w:szCs w:val="21"/>
        </w:rPr>
      </w:pPr>
      <w:r>
        <w:rPr>
          <w:sz w:val="21"/>
          <w:szCs w:val="21"/>
          <w:spacing w:val="-3"/>
        </w:rPr>
        <w:t>9.1</w:t>
      </w:r>
      <w:r>
        <w:rPr>
          <w:sz w:val="21"/>
          <w:szCs w:val="21"/>
          <w:spacing w:val="-3"/>
        </w:rPr>
        <w:t xml:space="preserve">  </w:t>
      </w:r>
      <w:r>
        <w:rPr>
          <w:rFonts w:ascii="SimSun" w:hAnsi="SimSun" w:eastAsia="SimSun" w:cs="SimSun"/>
          <w:sz w:val="21"/>
          <w:szCs w:val="21"/>
          <w:spacing w:val="-3"/>
        </w:rPr>
        <w:t>项目评估档案应当详实、全面反映检查评估工作全部情况，档案形式包括纸质档案、电子档案等。</w:t>
      </w:r>
    </w:p>
    <w:p>
      <w:pPr>
        <w:pStyle w:val="BodyText"/>
        <w:ind w:left="446" w:right="4332" w:hanging="417"/>
        <w:spacing w:before="62" w:line="248" w:lineRule="auto"/>
        <w:rPr>
          <w:rFonts w:ascii="SimSun" w:hAnsi="SimSun" w:eastAsia="SimSun" w:cs="SimSun"/>
          <w:sz w:val="21"/>
          <w:szCs w:val="21"/>
        </w:rPr>
      </w:pPr>
      <w:r>
        <w:rPr>
          <w:sz w:val="21"/>
          <w:szCs w:val="21"/>
          <w:spacing w:val="-2"/>
        </w:rPr>
        <w:t>9.2</w:t>
      </w:r>
      <w:r>
        <w:rPr>
          <w:sz w:val="21"/>
          <w:szCs w:val="21"/>
          <w:spacing w:val="-2"/>
        </w:rPr>
        <w:t xml:space="preserve">  </w:t>
      </w:r>
      <w:r>
        <w:rPr>
          <w:rFonts w:ascii="SimSun" w:hAnsi="SimSun" w:eastAsia="SimSun" w:cs="SimSun"/>
          <w:sz w:val="21"/>
          <w:szCs w:val="21"/>
          <w:spacing w:val="-2"/>
        </w:rPr>
        <w:t>消防安全检查评估档案包括且不仅限于以下内容：</w:t>
      </w:r>
      <w:r>
        <w:rPr>
          <w:rFonts w:ascii="SimSun" w:hAnsi="SimSun" w:eastAsia="SimSun" w:cs="SimSun"/>
          <w:sz w:val="21"/>
          <w:szCs w:val="21"/>
        </w:rPr>
        <w:t xml:space="preserve"> </w:t>
      </w:r>
      <w:r>
        <w:rPr>
          <w:rFonts w:ascii="SimSun" w:hAnsi="SimSun" w:eastAsia="SimSun" w:cs="SimSun"/>
          <w:sz w:val="19"/>
          <w:szCs w:val="19"/>
          <w:spacing w:val="-5"/>
        </w:rPr>
        <w:t>a)</w:t>
      </w:r>
      <w:r>
        <w:rPr>
          <w:rFonts w:ascii="SimSun" w:hAnsi="SimSun" w:eastAsia="SimSun" w:cs="SimSun"/>
          <w:sz w:val="19"/>
          <w:szCs w:val="19"/>
          <w:spacing w:val="22"/>
        </w:rPr>
        <w:t xml:space="preserve">  </w:t>
      </w:r>
      <w:r>
        <w:rPr>
          <w:rFonts w:ascii="SimSun" w:hAnsi="SimSun" w:eastAsia="SimSun" w:cs="SimSun"/>
          <w:sz w:val="21"/>
          <w:szCs w:val="21"/>
          <w:spacing w:val="-5"/>
        </w:rPr>
        <w:t>项目合同；</w:t>
      </w:r>
    </w:p>
    <w:p>
      <w:pPr>
        <w:ind w:left="443"/>
        <w:spacing w:before="61" w:line="219" w:lineRule="auto"/>
        <w:rPr>
          <w:rFonts w:ascii="SimSun" w:hAnsi="SimSun" w:eastAsia="SimSun" w:cs="SimSun"/>
          <w:sz w:val="21"/>
          <w:szCs w:val="21"/>
        </w:rPr>
      </w:pPr>
      <w:r>
        <w:rPr>
          <w:rFonts w:ascii="SimSun" w:hAnsi="SimSun" w:eastAsia="SimSun" w:cs="SimSun"/>
          <w:sz w:val="19"/>
          <w:szCs w:val="19"/>
          <w:spacing w:val="-3"/>
        </w:rPr>
        <w:t>b)</w:t>
      </w:r>
      <w:r>
        <w:rPr>
          <w:rFonts w:ascii="SimSun" w:hAnsi="SimSun" w:eastAsia="SimSun" w:cs="SimSun"/>
          <w:sz w:val="19"/>
          <w:szCs w:val="19"/>
          <w:spacing w:val="20"/>
        </w:rPr>
        <w:t xml:space="preserve">  </w:t>
      </w:r>
      <w:r>
        <w:rPr>
          <w:rFonts w:ascii="SimSun" w:hAnsi="SimSun" w:eastAsia="SimSun" w:cs="SimSun"/>
          <w:sz w:val="21"/>
          <w:szCs w:val="21"/>
          <w:spacing w:val="-3"/>
        </w:rPr>
        <w:t>评估工作方案；</w:t>
      </w:r>
    </w:p>
    <w:p>
      <w:pPr>
        <w:ind w:left="450"/>
        <w:spacing w:before="62" w:line="220" w:lineRule="auto"/>
        <w:rPr>
          <w:rFonts w:ascii="SimSun" w:hAnsi="SimSun" w:eastAsia="SimSun" w:cs="SimSun"/>
          <w:sz w:val="21"/>
          <w:szCs w:val="21"/>
        </w:rPr>
      </w:pPr>
      <w:r>
        <w:rPr>
          <w:rFonts w:ascii="SimSun" w:hAnsi="SimSun" w:eastAsia="SimSun" w:cs="SimSun"/>
          <w:sz w:val="19"/>
          <w:szCs w:val="19"/>
          <w:spacing w:val="-1"/>
        </w:rPr>
        <w:t>c)</w:t>
      </w:r>
      <w:r>
        <w:rPr>
          <w:rFonts w:ascii="SimSun" w:hAnsi="SimSun" w:eastAsia="SimSun" w:cs="SimSun"/>
          <w:sz w:val="19"/>
          <w:szCs w:val="19"/>
          <w:spacing w:val="22"/>
        </w:rPr>
        <w:t xml:space="preserve">  </w:t>
      </w:r>
      <w:r>
        <w:rPr>
          <w:rFonts w:ascii="SimSun" w:hAnsi="SimSun" w:eastAsia="SimSun" w:cs="SimSun"/>
          <w:sz w:val="21"/>
          <w:szCs w:val="21"/>
          <w:spacing w:val="-1"/>
        </w:rPr>
        <w:t>技术交底协调会议签到表；</w:t>
      </w:r>
    </w:p>
    <w:p>
      <w:pPr>
        <w:ind w:left="450"/>
        <w:spacing w:before="62" w:line="312" w:lineRule="exact"/>
        <w:rPr>
          <w:rFonts w:ascii="SimSun" w:hAnsi="SimSun" w:eastAsia="SimSun" w:cs="SimSun"/>
          <w:sz w:val="21"/>
          <w:szCs w:val="21"/>
        </w:rPr>
      </w:pPr>
      <w:r>
        <w:rPr>
          <w:rFonts w:ascii="SimSun" w:hAnsi="SimSun" w:eastAsia="SimSun" w:cs="SimSun"/>
          <w:sz w:val="19"/>
          <w:szCs w:val="19"/>
          <w:spacing w:val="-2"/>
          <w:position w:val="7"/>
        </w:rPr>
        <w:t>d)</w:t>
      </w:r>
      <w:r>
        <w:rPr>
          <w:rFonts w:ascii="SimSun" w:hAnsi="SimSun" w:eastAsia="SimSun" w:cs="SimSun"/>
          <w:sz w:val="19"/>
          <w:szCs w:val="19"/>
          <w:spacing w:val="21"/>
          <w:position w:val="7"/>
        </w:rPr>
        <w:t xml:space="preserve">  </w:t>
      </w:r>
      <w:r>
        <w:rPr>
          <w:rFonts w:ascii="SimSun" w:hAnsi="SimSun" w:eastAsia="SimSun" w:cs="SimSun"/>
          <w:sz w:val="21"/>
          <w:szCs w:val="21"/>
          <w:spacing w:val="-2"/>
          <w:position w:val="7"/>
        </w:rPr>
        <w:t>消防安全评估情况反馈会议签到表；</w:t>
      </w:r>
    </w:p>
    <w:p>
      <w:pPr>
        <w:ind w:left="451"/>
        <w:spacing w:before="1" w:line="220" w:lineRule="auto"/>
        <w:rPr>
          <w:rFonts w:ascii="SimSun" w:hAnsi="SimSun" w:eastAsia="SimSun" w:cs="SimSun"/>
          <w:sz w:val="21"/>
          <w:szCs w:val="21"/>
        </w:rPr>
      </w:pPr>
      <w:r>
        <w:rPr>
          <w:rFonts w:ascii="SimSun" w:hAnsi="SimSun" w:eastAsia="SimSun" w:cs="SimSun"/>
          <w:sz w:val="19"/>
          <w:szCs w:val="19"/>
          <w:spacing w:val="-2"/>
        </w:rPr>
        <w:t>e)</w:t>
      </w:r>
      <w:r>
        <w:rPr>
          <w:rFonts w:ascii="SimSun" w:hAnsi="SimSun" w:eastAsia="SimSun" w:cs="SimSun"/>
          <w:sz w:val="19"/>
          <w:szCs w:val="19"/>
          <w:spacing w:val="23"/>
        </w:rPr>
        <w:t xml:space="preserve">  </w:t>
      </w:r>
      <w:r>
        <w:rPr>
          <w:rFonts w:ascii="SimSun" w:hAnsi="SimSun" w:eastAsia="SimSun" w:cs="SimSun"/>
          <w:sz w:val="21"/>
          <w:szCs w:val="21"/>
          <w:spacing w:val="-2"/>
        </w:rPr>
        <w:t>工作任务单；</w:t>
      </w:r>
    </w:p>
    <w:p>
      <w:pPr>
        <w:spacing w:line="220" w:lineRule="auto"/>
        <w:sectPr>
          <w:footerReference w:type="default" r:id="rId76"/>
          <w:pgSz w:w="11907" w:h="16839"/>
          <w:pgMar w:top="1405" w:right="1055" w:bottom="1311" w:left="1397" w:header="0" w:footer="1133" w:gutter="0"/>
        </w:sectPr>
        <w:rPr>
          <w:rFonts w:ascii="SimSun" w:hAnsi="SimSun" w:eastAsia="SimSun" w:cs="SimSun"/>
          <w:sz w:val="21"/>
          <w:szCs w:val="21"/>
        </w:rPr>
      </w:pPr>
    </w:p>
    <w:p>
      <w:pPr>
        <w:pStyle w:val="BodyText"/>
        <w:ind w:left="1"/>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ind w:left="423"/>
        <w:spacing w:before="247" w:line="219" w:lineRule="auto"/>
        <w:rPr>
          <w:rFonts w:ascii="SimSun" w:hAnsi="SimSun" w:eastAsia="SimSun" w:cs="SimSun"/>
          <w:sz w:val="21"/>
          <w:szCs w:val="21"/>
        </w:rPr>
      </w:pPr>
      <w:r>
        <w:rPr>
          <w:rFonts w:ascii="SimSun" w:hAnsi="SimSun" w:eastAsia="SimSun" w:cs="SimSun"/>
          <w:sz w:val="19"/>
          <w:szCs w:val="19"/>
          <w:spacing w:val="-1"/>
        </w:rPr>
        <w:t>f)</w:t>
      </w:r>
      <w:r>
        <w:rPr>
          <w:rFonts w:ascii="SimSun" w:hAnsi="SimSun" w:eastAsia="SimSun" w:cs="SimSun"/>
          <w:sz w:val="19"/>
          <w:szCs w:val="19"/>
          <w:spacing w:val="19"/>
        </w:rPr>
        <w:t xml:space="preserve">  </w:t>
      </w:r>
      <w:r>
        <w:rPr>
          <w:rFonts w:ascii="SimSun" w:hAnsi="SimSun" w:eastAsia="SimSun" w:cs="SimSun"/>
          <w:sz w:val="21"/>
          <w:szCs w:val="21"/>
          <w:spacing w:val="-1"/>
        </w:rPr>
        <w:t>评估报告书；</w:t>
      </w:r>
    </w:p>
    <w:p>
      <w:pPr>
        <w:ind w:left="423"/>
        <w:spacing w:before="62" w:line="312" w:lineRule="exact"/>
        <w:rPr>
          <w:rFonts w:ascii="SimSun" w:hAnsi="SimSun" w:eastAsia="SimSun" w:cs="SimSun"/>
          <w:sz w:val="21"/>
          <w:szCs w:val="21"/>
        </w:rPr>
      </w:pPr>
      <w:r>
        <w:rPr>
          <w:rFonts w:ascii="SimSun" w:hAnsi="SimSun" w:eastAsia="SimSun" w:cs="SimSun"/>
          <w:sz w:val="19"/>
          <w:szCs w:val="19"/>
          <w:spacing w:val="1"/>
          <w:position w:val="7"/>
        </w:rPr>
        <w:t>g)  </w:t>
      </w:r>
      <w:r>
        <w:rPr>
          <w:rFonts w:ascii="SimSun" w:hAnsi="SimSun" w:eastAsia="SimSun" w:cs="SimSun"/>
          <w:sz w:val="21"/>
          <w:szCs w:val="21"/>
          <w:spacing w:val="1"/>
          <w:position w:val="7"/>
        </w:rPr>
        <w:t>评估活动现场记录、现场活动影像和文件资料：</w:t>
      </w:r>
    </w:p>
    <w:p>
      <w:pPr>
        <w:ind w:left="854"/>
        <w:spacing w:line="219" w:lineRule="auto"/>
        <w:rPr>
          <w:rFonts w:ascii="SimSun" w:hAnsi="SimSun" w:eastAsia="SimSun" w:cs="SimSun"/>
          <w:sz w:val="21"/>
          <w:szCs w:val="21"/>
        </w:rPr>
      </w:pPr>
      <w:r>
        <w:rPr>
          <w:rFonts w:ascii="SimSun" w:hAnsi="SimSun" w:eastAsia="SimSun" w:cs="SimSun"/>
          <w:sz w:val="19"/>
          <w:szCs w:val="19"/>
          <w:spacing w:val="-3"/>
        </w:rPr>
        <w:t>1)</w:t>
      </w:r>
      <w:r>
        <w:rPr>
          <w:rFonts w:ascii="SimSun" w:hAnsi="SimSun" w:eastAsia="SimSun" w:cs="SimSun"/>
          <w:sz w:val="19"/>
          <w:szCs w:val="19"/>
          <w:spacing w:val="25"/>
        </w:rPr>
        <w:t xml:space="preserve">  </w:t>
      </w:r>
      <w:r>
        <w:rPr>
          <w:rFonts w:ascii="SimSun" w:hAnsi="SimSun" w:eastAsia="SimSun" w:cs="SimSun"/>
          <w:sz w:val="21"/>
          <w:szCs w:val="21"/>
          <w:spacing w:val="-3"/>
        </w:rPr>
        <w:t>会议签到表和会议记录或会议纪要；</w:t>
      </w:r>
    </w:p>
    <w:p>
      <w:pPr>
        <w:ind w:left="843" w:hanging="1"/>
        <w:spacing w:before="62" w:line="247" w:lineRule="auto"/>
        <w:rPr>
          <w:rFonts w:ascii="SimSun" w:hAnsi="SimSun" w:eastAsia="SimSun" w:cs="SimSun"/>
          <w:sz w:val="21"/>
          <w:szCs w:val="21"/>
        </w:rPr>
      </w:pPr>
      <w:r>
        <w:rPr>
          <w:rFonts w:ascii="SimSun" w:hAnsi="SimSun" w:eastAsia="SimSun" w:cs="SimSun"/>
          <w:sz w:val="19"/>
          <w:szCs w:val="19"/>
          <w:spacing w:val="-5"/>
        </w:rPr>
        <w:t>2)  </w:t>
      </w:r>
      <w:r>
        <w:rPr>
          <w:rFonts w:ascii="SimSun" w:hAnsi="SimSun" w:eastAsia="SimSun" w:cs="SimSun"/>
          <w:sz w:val="21"/>
          <w:szCs w:val="21"/>
          <w:spacing w:val="-5"/>
        </w:rPr>
        <w:t>评估过程中的资料审查、现场勘察、检查检测活动和技术交流、抽查、询问、会议等记录；</w:t>
      </w:r>
      <w:r>
        <w:rPr>
          <w:rFonts w:ascii="SimSun" w:hAnsi="SimSun" w:eastAsia="SimSun" w:cs="SimSun"/>
          <w:sz w:val="21"/>
          <w:szCs w:val="21"/>
          <w:spacing w:val="3"/>
        </w:rPr>
        <w:t xml:space="preserve"> </w:t>
      </w:r>
      <w:r>
        <w:rPr>
          <w:rFonts w:ascii="SimSun" w:hAnsi="SimSun" w:eastAsia="SimSun" w:cs="SimSun"/>
          <w:sz w:val="19"/>
          <w:szCs w:val="19"/>
          <w:spacing w:val="1"/>
        </w:rPr>
        <w:t>3)  </w:t>
      </w:r>
      <w:r>
        <w:rPr>
          <w:rFonts w:ascii="SimSun" w:hAnsi="SimSun" w:eastAsia="SimSun" w:cs="SimSun"/>
          <w:sz w:val="21"/>
          <w:szCs w:val="21"/>
          <w:spacing w:val="1"/>
        </w:rPr>
        <w:t>评估工作内容的数据、图像采集与现场情况记录。</w:t>
      </w:r>
    </w:p>
    <w:p>
      <w:pPr>
        <w:ind w:left="417"/>
        <w:spacing w:before="63" w:line="219" w:lineRule="auto"/>
        <w:rPr>
          <w:rFonts w:ascii="SimSun" w:hAnsi="SimSun" w:eastAsia="SimSun" w:cs="SimSun"/>
          <w:sz w:val="21"/>
          <w:szCs w:val="21"/>
        </w:rPr>
      </w:pPr>
      <w:r>
        <w:rPr>
          <w:rFonts w:ascii="SimSun" w:hAnsi="SimSun" w:eastAsia="SimSun" w:cs="SimSun"/>
          <w:sz w:val="19"/>
          <w:szCs w:val="19"/>
          <w:spacing w:val="-2"/>
        </w:rPr>
        <w:t>h)</w:t>
      </w:r>
      <w:r>
        <w:rPr>
          <w:rFonts w:ascii="SimSun" w:hAnsi="SimSun" w:eastAsia="SimSun" w:cs="SimSun"/>
          <w:sz w:val="19"/>
          <w:szCs w:val="19"/>
          <w:spacing w:val="24"/>
        </w:rPr>
        <w:t xml:space="preserve">  </w:t>
      </w:r>
      <w:r>
        <w:rPr>
          <w:rFonts w:ascii="SimSun" w:hAnsi="SimSun" w:eastAsia="SimSun" w:cs="SimSun"/>
          <w:sz w:val="21"/>
          <w:szCs w:val="21"/>
          <w:spacing w:val="-2"/>
        </w:rPr>
        <w:t>评估项目其他相关资料。</w:t>
      </w:r>
    </w:p>
    <w:p>
      <w:pPr>
        <w:pStyle w:val="BodyText"/>
        <w:ind w:right="68" w:firstLine="2"/>
        <w:spacing w:before="62" w:line="247" w:lineRule="auto"/>
        <w:rPr>
          <w:rFonts w:ascii="SimSun" w:hAnsi="SimSun" w:eastAsia="SimSun" w:cs="SimSun"/>
          <w:sz w:val="21"/>
          <w:szCs w:val="21"/>
        </w:rPr>
      </w:pPr>
      <w:r>
        <w:rPr>
          <w:sz w:val="21"/>
          <w:szCs w:val="21"/>
        </w:rPr>
        <w:t>9.3</w:t>
      </w:r>
      <w:r>
        <w:rPr>
          <w:sz w:val="21"/>
          <w:szCs w:val="21"/>
        </w:rPr>
        <w:t xml:space="preserve">  </w:t>
      </w:r>
      <w:r>
        <w:rPr>
          <w:rFonts w:ascii="SimSun" w:hAnsi="SimSun" w:eastAsia="SimSun" w:cs="SimSun"/>
          <w:sz w:val="21"/>
          <w:szCs w:val="21"/>
        </w:rPr>
        <w:t>评估机构应当制定评估档案管理制度，明确评估档案管理要求，对评估</w:t>
      </w:r>
      <w:r>
        <w:rPr>
          <w:rFonts w:ascii="SimSun" w:hAnsi="SimSun" w:eastAsia="SimSun" w:cs="SimSun"/>
          <w:sz w:val="21"/>
          <w:szCs w:val="21"/>
          <w:spacing w:val="-1"/>
        </w:rPr>
        <w:t>档案统一保管、备查。评</w:t>
      </w:r>
      <w:r>
        <w:rPr>
          <w:rFonts w:ascii="SimSun" w:hAnsi="SimSun" w:eastAsia="SimSun" w:cs="SimSun"/>
          <w:sz w:val="21"/>
          <w:szCs w:val="21"/>
        </w:rPr>
        <w:t xml:space="preserve"> </w:t>
      </w:r>
      <w:r>
        <w:rPr>
          <w:rFonts w:ascii="SimSun" w:hAnsi="SimSun" w:eastAsia="SimSun" w:cs="SimSun"/>
          <w:sz w:val="21"/>
          <w:szCs w:val="21"/>
          <w:spacing w:val="-3"/>
        </w:rPr>
        <w:t>估档案应永久保存。</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firstLine="1958"/>
        <w:spacing w:line="4000" w:lineRule="exact"/>
        <w:rPr/>
      </w:pPr>
      <w:r>
        <w:rPr>
          <w:position w:val="-80"/>
        </w:rPr>
        <w:drawing>
          <wp:inline distT="0" distB="0" distL="0" distR="0">
            <wp:extent cx="4038600" cy="2540000"/>
            <wp:effectExtent l="0" t="0" r="0" b="0"/>
            <wp:docPr id="48" name="IM 48"/>
            <wp:cNvGraphicFramePr/>
            <a:graphic>
              <a:graphicData uri="http://schemas.openxmlformats.org/drawingml/2006/picture">
                <pic:pic>
                  <pic:nvPicPr>
                    <pic:cNvPr id="48" name="IM 48"/>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77"/>
          <w:pgSz w:w="11907" w:h="16839"/>
          <w:pgMar w:top="1405" w:right="1358" w:bottom="1310" w:left="1141" w:header="0" w:footer="1133" w:gutter="0"/>
        </w:sectPr>
        <w:rPr/>
      </w:pPr>
    </w:p>
    <w:p>
      <w:pPr>
        <w:pStyle w:val="BodyText"/>
        <w:ind w:left="7577"/>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4224"/>
        <w:spacing w:before="247" w:line="312" w:lineRule="exact"/>
        <w:rPr>
          <w:sz w:val="21"/>
          <w:szCs w:val="21"/>
        </w:rPr>
      </w:pPr>
      <w:r>
        <w:rPr>
          <w:sz w:val="21"/>
          <w:szCs w:val="21"/>
          <w:spacing w:val="-12"/>
          <w:position w:val="7"/>
        </w:rPr>
        <w:t>附</w:t>
      </w:r>
      <w:r>
        <w:rPr>
          <w:sz w:val="21"/>
          <w:szCs w:val="21"/>
          <w:spacing w:val="7"/>
          <w:position w:val="7"/>
        </w:rPr>
        <w:t xml:space="preserve">  </w:t>
      </w:r>
      <w:r>
        <w:rPr>
          <w:sz w:val="21"/>
          <w:szCs w:val="21"/>
          <w:spacing w:val="-12"/>
          <w:position w:val="7"/>
        </w:rPr>
        <w:t>录</w:t>
      </w:r>
      <w:r>
        <w:rPr>
          <w:sz w:val="21"/>
          <w:szCs w:val="21"/>
          <w:spacing w:val="2"/>
          <w:position w:val="7"/>
        </w:rPr>
        <w:t xml:space="preserve">  </w:t>
      </w:r>
      <w:r>
        <w:rPr>
          <w:sz w:val="21"/>
          <w:szCs w:val="21"/>
          <w:spacing w:val="-12"/>
          <w:position w:val="7"/>
        </w:rPr>
        <w:t>A</w:t>
      </w:r>
    </w:p>
    <w:p>
      <w:pPr>
        <w:pStyle w:val="BodyText"/>
        <w:ind w:left="3952"/>
        <w:spacing w:line="219" w:lineRule="auto"/>
        <w:rPr>
          <w:sz w:val="21"/>
          <w:szCs w:val="21"/>
        </w:rPr>
      </w:pPr>
      <w:bookmarkStart w:name="bookmark35" w:id="35"/>
      <w:bookmarkEnd w:id="35"/>
      <w:r>
        <w:rPr>
          <w:sz w:val="21"/>
          <w:szCs w:val="21"/>
          <w:spacing w:val="-3"/>
        </w:rPr>
        <w:t>（规范性附录）</w:t>
      </w:r>
    </w:p>
    <w:p>
      <w:pPr>
        <w:pStyle w:val="BodyText"/>
        <w:ind w:left="2602"/>
        <w:spacing w:before="62" w:line="219" w:lineRule="auto"/>
        <w:rPr>
          <w:sz w:val="21"/>
          <w:szCs w:val="21"/>
        </w:rPr>
      </w:pPr>
      <w:r>
        <w:rPr>
          <w:sz w:val="21"/>
          <w:szCs w:val="21"/>
          <w:spacing w:val="-2"/>
        </w:rPr>
        <w:t>内蒙古自治区火灾高危单位消防安全管理规定</w:t>
      </w:r>
    </w:p>
    <w:p>
      <w:pPr>
        <w:spacing w:line="273" w:lineRule="auto"/>
        <w:rPr>
          <w:rFonts w:ascii="Arial"/>
          <w:sz w:val="21"/>
        </w:rPr>
      </w:pPr>
      <w:r/>
    </w:p>
    <w:p>
      <w:pPr>
        <w:pStyle w:val="BodyText"/>
        <w:ind w:left="6" w:right="73" w:hanging="6"/>
        <w:spacing w:before="69" w:line="247" w:lineRule="auto"/>
        <w:rPr>
          <w:rFonts w:ascii="SimSun" w:hAnsi="SimSun" w:eastAsia="SimSun" w:cs="SimSun"/>
          <w:sz w:val="21"/>
          <w:szCs w:val="21"/>
        </w:rPr>
      </w:pPr>
      <w:r>
        <w:rPr>
          <w:sz w:val="21"/>
          <w:szCs w:val="21"/>
        </w:rPr>
        <w:t>A.1</w:t>
      </w:r>
      <w:r>
        <w:rPr>
          <w:sz w:val="21"/>
          <w:szCs w:val="21"/>
        </w:rPr>
        <w:t xml:space="preserve">  </w:t>
      </w:r>
      <w:r>
        <w:rPr>
          <w:rFonts w:ascii="SimSun" w:hAnsi="SimSun" w:eastAsia="SimSun" w:cs="SimSun"/>
          <w:sz w:val="21"/>
          <w:szCs w:val="21"/>
        </w:rPr>
        <w:t>旗县级以上人民政府公安机关对本行政区域内火灾高危单位的消防安全实施监督管理，并由本级</w:t>
      </w:r>
      <w:r>
        <w:rPr>
          <w:rFonts w:ascii="SimSun" w:hAnsi="SimSun" w:eastAsia="SimSun" w:cs="SimSun"/>
          <w:sz w:val="21"/>
          <w:szCs w:val="21"/>
          <w:spacing w:val="11"/>
        </w:rPr>
        <w:t xml:space="preserve"> </w:t>
      </w:r>
      <w:r>
        <w:rPr>
          <w:rFonts w:ascii="SimSun" w:hAnsi="SimSun" w:eastAsia="SimSun" w:cs="SimSun"/>
          <w:sz w:val="21"/>
          <w:szCs w:val="21"/>
          <w:spacing w:val="-1"/>
        </w:rPr>
        <w:t>人民政府消防救援机构负责实施。</w:t>
      </w:r>
    </w:p>
    <w:p>
      <w:pPr>
        <w:pStyle w:val="BodyText"/>
        <w:ind w:right="427" w:firstLine="424"/>
        <w:spacing w:before="63" w:line="247" w:lineRule="auto"/>
        <w:rPr>
          <w:rFonts w:ascii="SimSun" w:hAnsi="SimSun" w:eastAsia="SimSun" w:cs="SimSun"/>
          <w:sz w:val="21"/>
          <w:szCs w:val="21"/>
        </w:rPr>
      </w:pPr>
      <w:r>
        <w:rPr>
          <w:rFonts w:ascii="SimSun" w:hAnsi="SimSun" w:eastAsia="SimSun" w:cs="SimSun"/>
          <w:sz w:val="21"/>
          <w:szCs w:val="21"/>
          <w:spacing w:val="-1"/>
        </w:rPr>
        <w:t>旗县级以上人民政府有关部门应当在各自职责范围内做好火灾高危单位的消防安全管理工作。</w:t>
      </w:r>
      <w:r>
        <w:rPr>
          <w:rFonts w:ascii="SimSun" w:hAnsi="SimSun" w:eastAsia="SimSun" w:cs="SimSun"/>
          <w:sz w:val="21"/>
          <w:szCs w:val="21"/>
          <w:spacing w:val="9"/>
        </w:rPr>
        <w:t xml:space="preserve"> </w:t>
      </w:r>
      <w:r>
        <w:rPr>
          <w:sz w:val="21"/>
          <w:szCs w:val="21"/>
        </w:rPr>
        <w:t>A.2</w:t>
      </w:r>
      <w:r>
        <w:rPr>
          <w:sz w:val="21"/>
          <w:szCs w:val="21"/>
        </w:rPr>
        <w:t xml:space="preserve">  </w:t>
      </w:r>
      <w:r>
        <w:rPr>
          <w:rFonts w:ascii="SimSun" w:hAnsi="SimSun" w:eastAsia="SimSun" w:cs="SimSun"/>
          <w:sz w:val="21"/>
          <w:szCs w:val="21"/>
        </w:rPr>
        <w:t>符合下列条件之一的人员密集场所或者单位为火灾高危单位：</w:t>
      </w:r>
    </w:p>
    <w:p>
      <w:pPr>
        <w:pStyle w:val="BodyText"/>
        <w:spacing w:before="60" w:line="221" w:lineRule="auto"/>
        <w:jc w:val="right"/>
        <w:rPr>
          <w:rFonts w:ascii="SimSun" w:hAnsi="SimSun" w:eastAsia="SimSun" w:cs="SimSun"/>
          <w:sz w:val="21"/>
          <w:szCs w:val="21"/>
        </w:rPr>
      </w:pPr>
      <w:r>
        <w:rPr>
          <w:sz w:val="21"/>
          <w:szCs w:val="21"/>
          <w:spacing w:val="-4"/>
        </w:rPr>
        <w:t>——</w:t>
      </w:r>
      <w:r>
        <w:rPr>
          <w:rFonts w:ascii="SimSun" w:hAnsi="SimSun" w:eastAsia="SimSun" w:cs="SimSun"/>
          <w:sz w:val="21"/>
          <w:szCs w:val="21"/>
          <w:spacing w:val="-4"/>
        </w:rPr>
        <w:t>建筑总面积大于</w:t>
      </w:r>
      <w:r>
        <w:rPr>
          <w:rFonts w:ascii="SimSun" w:hAnsi="SimSun" w:eastAsia="SimSun" w:cs="SimSun"/>
          <w:sz w:val="21"/>
          <w:szCs w:val="21"/>
          <w:spacing w:val="-41"/>
        </w:rPr>
        <w:t xml:space="preserve"> </w:t>
      </w:r>
      <w:r>
        <w:rPr>
          <w:rFonts w:ascii="SimSun" w:hAnsi="SimSun" w:eastAsia="SimSun" w:cs="SimSun"/>
          <w:sz w:val="21"/>
          <w:szCs w:val="21"/>
          <w:spacing w:val="-4"/>
        </w:rPr>
        <w:t>2 万平方米或者容纳人数在</w:t>
      </w:r>
      <w:r>
        <w:rPr>
          <w:rFonts w:ascii="SimSun" w:hAnsi="SimSun" w:eastAsia="SimSun" w:cs="SimSun"/>
          <w:sz w:val="21"/>
          <w:szCs w:val="21"/>
          <w:spacing w:val="-29"/>
        </w:rPr>
        <w:t xml:space="preserve"> </w:t>
      </w:r>
      <w:r>
        <w:rPr>
          <w:rFonts w:ascii="SimSun" w:hAnsi="SimSun" w:eastAsia="SimSun" w:cs="SimSun"/>
          <w:sz w:val="21"/>
          <w:szCs w:val="21"/>
          <w:spacing w:val="-4"/>
        </w:rPr>
        <w:t>1 万人以上的体育场(馆)、公共展览馆、博物馆；</w:t>
      </w:r>
    </w:p>
    <w:p>
      <w:pPr>
        <w:pStyle w:val="BodyText"/>
        <w:ind w:left="837" w:right="75" w:hanging="416"/>
        <w:spacing w:before="62" w:line="247" w:lineRule="auto"/>
        <w:rPr>
          <w:rFonts w:ascii="SimSun" w:hAnsi="SimSun" w:eastAsia="SimSun" w:cs="SimSun"/>
          <w:sz w:val="21"/>
          <w:szCs w:val="21"/>
        </w:rPr>
      </w:pPr>
      <w:r>
        <w:rPr>
          <w:sz w:val="21"/>
          <w:szCs w:val="21"/>
          <w:spacing w:val="-4"/>
        </w:rPr>
        <w:t>——</w:t>
      </w:r>
      <w:r>
        <w:rPr>
          <w:rFonts w:ascii="SimSun" w:hAnsi="SimSun" w:eastAsia="SimSun" w:cs="SimSun"/>
          <w:sz w:val="21"/>
          <w:szCs w:val="21"/>
          <w:spacing w:val="-4"/>
        </w:rPr>
        <w:t>单层建筑面积大于</w:t>
      </w:r>
      <w:r>
        <w:rPr>
          <w:rFonts w:ascii="SimSun" w:hAnsi="SimSun" w:eastAsia="SimSun" w:cs="SimSun"/>
          <w:sz w:val="21"/>
          <w:szCs w:val="21"/>
          <w:spacing w:val="-26"/>
        </w:rPr>
        <w:t xml:space="preserve"> </w:t>
      </w:r>
      <w:r>
        <w:rPr>
          <w:rFonts w:ascii="SimSun" w:hAnsi="SimSun" w:eastAsia="SimSun" w:cs="SimSun"/>
          <w:sz w:val="21"/>
          <w:szCs w:val="21"/>
          <w:spacing w:val="-4"/>
        </w:rPr>
        <w:t>1 万平方米或者建筑总面积大于</w:t>
      </w:r>
      <w:r>
        <w:rPr>
          <w:rFonts w:ascii="SimSun" w:hAnsi="SimSun" w:eastAsia="SimSun" w:cs="SimSun"/>
          <w:sz w:val="21"/>
          <w:szCs w:val="21"/>
          <w:spacing w:val="-40"/>
        </w:rPr>
        <w:t xml:space="preserve"> </w:t>
      </w:r>
      <w:r>
        <w:rPr>
          <w:rFonts w:ascii="SimSun" w:hAnsi="SimSun" w:eastAsia="SimSun" w:cs="SimSun"/>
          <w:sz w:val="21"/>
          <w:szCs w:val="21"/>
          <w:spacing w:val="-4"/>
        </w:rPr>
        <w:t>5 万平</w:t>
      </w:r>
      <w:r>
        <w:rPr>
          <w:rFonts w:ascii="SimSun" w:hAnsi="SimSun" w:eastAsia="SimSun" w:cs="SimSun"/>
          <w:sz w:val="21"/>
          <w:szCs w:val="21"/>
          <w:spacing w:val="-5"/>
        </w:rPr>
        <w:t>方米的地上商场、市场，</w:t>
      </w:r>
      <w:r>
        <w:rPr>
          <w:rFonts w:ascii="SimSun" w:hAnsi="SimSun" w:eastAsia="SimSun" w:cs="SimSun"/>
          <w:sz w:val="21"/>
          <w:szCs w:val="21"/>
          <w:spacing w:val="55"/>
        </w:rPr>
        <w:t xml:space="preserve"> </w:t>
      </w:r>
      <w:r>
        <w:rPr>
          <w:rFonts w:ascii="SimSun" w:hAnsi="SimSun" w:eastAsia="SimSun" w:cs="SimSun"/>
          <w:sz w:val="21"/>
          <w:szCs w:val="21"/>
          <w:spacing w:val="-5"/>
        </w:rPr>
        <w:t>建筑总面</w:t>
      </w:r>
      <w:r>
        <w:rPr>
          <w:rFonts w:ascii="SimSun" w:hAnsi="SimSun" w:eastAsia="SimSun" w:cs="SimSun"/>
          <w:sz w:val="21"/>
          <w:szCs w:val="21"/>
        </w:rPr>
        <w:t xml:space="preserve"> </w:t>
      </w:r>
      <w:r>
        <w:rPr>
          <w:rFonts w:ascii="SimSun" w:hAnsi="SimSun" w:eastAsia="SimSun" w:cs="SimSun"/>
          <w:sz w:val="21"/>
          <w:szCs w:val="21"/>
          <w:spacing w:val="-3"/>
        </w:rPr>
        <w:t>积大于</w:t>
      </w:r>
      <w:r>
        <w:rPr>
          <w:rFonts w:ascii="SimSun" w:hAnsi="SimSun" w:eastAsia="SimSun" w:cs="SimSun"/>
          <w:sz w:val="21"/>
          <w:szCs w:val="21"/>
          <w:spacing w:val="-28"/>
        </w:rPr>
        <w:t xml:space="preserve"> </w:t>
      </w:r>
      <w:r>
        <w:rPr>
          <w:rFonts w:ascii="SimSun" w:hAnsi="SimSun" w:eastAsia="SimSun" w:cs="SimSun"/>
          <w:sz w:val="21"/>
          <w:szCs w:val="21"/>
          <w:spacing w:val="-3"/>
        </w:rPr>
        <w:t>3000 平方米的地下商场、市场；</w:t>
      </w:r>
    </w:p>
    <w:p>
      <w:pPr>
        <w:pStyle w:val="BodyText"/>
        <w:ind w:left="840" w:right="75" w:hanging="419"/>
        <w:spacing w:before="62" w:line="247" w:lineRule="auto"/>
        <w:rPr>
          <w:rFonts w:ascii="SimSun" w:hAnsi="SimSun" w:eastAsia="SimSun" w:cs="SimSun"/>
          <w:sz w:val="21"/>
          <w:szCs w:val="21"/>
        </w:rPr>
      </w:pPr>
      <w:r>
        <w:rPr>
          <w:sz w:val="21"/>
          <w:szCs w:val="21"/>
        </w:rPr>
        <w:t>——</w:t>
      </w:r>
      <w:r>
        <w:rPr>
          <w:rFonts w:ascii="SimSun" w:hAnsi="SimSun" w:eastAsia="SimSun" w:cs="SimSun"/>
          <w:sz w:val="21"/>
          <w:szCs w:val="21"/>
        </w:rPr>
        <w:t>建筑总面积大于 1 万平方米或者容纳人数在 5000 人以上的客运车站候车室、客运码头候船</w:t>
      </w:r>
      <w:r>
        <w:rPr>
          <w:rFonts w:ascii="SimSun" w:hAnsi="SimSun" w:eastAsia="SimSun" w:cs="SimSun"/>
          <w:sz w:val="21"/>
          <w:szCs w:val="21"/>
          <w:spacing w:val="8"/>
        </w:rPr>
        <w:t xml:space="preserve"> </w:t>
      </w:r>
      <w:r>
        <w:rPr>
          <w:rFonts w:ascii="SimSun" w:hAnsi="SimSun" w:eastAsia="SimSun" w:cs="SimSun"/>
          <w:sz w:val="21"/>
          <w:szCs w:val="21"/>
          <w:spacing w:val="-1"/>
        </w:rPr>
        <w:t>厅、民用机场航站楼；</w:t>
      </w:r>
    </w:p>
    <w:p>
      <w:pPr>
        <w:pStyle w:val="BodyText"/>
        <w:ind w:left="421" w:right="1122"/>
        <w:spacing w:before="63" w:line="247" w:lineRule="auto"/>
        <w:rPr>
          <w:rFonts w:ascii="SimSun" w:hAnsi="SimSun" w:eastAsia="SimSun" w:cs="SimSun"/>
          <w:sz w:val="21"/>
          <w:szCs w:val="21"/>
        </w:rPr>
      </w:pPr>
      <w:r>
        <w:rPr>
          <w:sz w:val="21"/>
          <w:szCs w:val="21"/>
          <w:spacing w:val="-1"/>
        </w:rPr>
        <w:t>——</w:t>
      </w:r>
      <w:r>
        <w:rPr>
          <w:rFonts w:ascii="SimSun" w:hAnsi="SimSun" w:eastAsia="SimSun" w:cs="SimSun"/>
          <w:sz w:val="21"/>
          <w:szCs w:val="21"/>
          <w:spacing w:val="-1"/>
        </w:rPr>
        <w:t>建筑总面积大于</w:t>
      </w:r>
      <w:r>
        <w:rPr>
          <w:rFonts w:ascii="SimSun" w:hAnsi="SimSun" w:eastAsia="SimSun" w:cs="SimSun"/>
          <w:sz w:val="21"/>
          <w:szCs w:val="21"/>
          <w:spacing w:val="-39"/>
        </w:rPr>
        <w:t xml:space="preserve"> </w:t>
      </w:r>
      <w:r>
        <w:rPr>
          <w:rFonts w:ascii="SimSun" w:hAnsi="SimSun" w:eastAsia="SimSun" w:cs="SimSun"/>
          <w:sz w:val="21"/>
          <w:szCs w:val="21"/>
          <w:spacing w:val="-1"/>
        </w:rPr>
        <w:t>3000 平方米的公共图书阅览</w:t>
      </w:r>
      <w:r>
        <w:rPr>
          <w:rFonts w:ascii="SimSun" w:hAnsi="SimSun" w:eastAsia="SimSun" w:cs="SimSun"/>
          <w:sz w:val="21"/>
          <w:szCs w:val="21"/>
          <w:spacing w:val="-2"/>
        </w:rPr>
        <w:t>室、劳动密集型企业生产加工车间；</w:t>
      </w:r>
      <w:r>
        <w:rPr>
          <w:rFonts w:ascii="SimSun" w:hAnsi="SimSun" w:eastAsia="SimSun" w:cs="SimSun"/>
          <w:sz w:val="21"/>
          <w:szCs w:val="21"/>
        </w:rPr>
        <w:t xml:space="preserve"> </w:t>
      </w:r>
      <w:r>
        <w:rPr>
          <w:sz w:val="21"/>
          <w:szCs w:val="21"/>
          <w:spacing w:val="-1"/>
        </w:rPr>
        <w:t>——</w:t>
      </w:r>
      <w:r>
        <w:rPr>
          <w:rFonts w:ascii="SimSun" w:hAnsi="SimSun" w:eastAsia="SimSun" w:cs="SimSun"/>
          <w:sz w:val="21"/>
          <w:szCs w:val="21"/>
          <w:spacing w:val="-1"/>
        </w:rPr>
        <w:t>建筑总面积大于</w:t>
      </w:r>
      <w:r>
        <w:rPr>
          <w:rFonts w:ascii="SimSun" w:hAnsi="SimSun" w:eastAsia="SimSun" w:cs="SimSun"/>
          <w:sz w:val="21"/>
          <w:szCs w:val="21"/>
          <w:spacing w:val="-24"/>
        </w:rPr>
        <w:t xml:space="preserve"> </w:t>
      </w:r>
      <w:r>
        <w:rPr>
          <w:rFonts w:ascii="SimSun" w:hAnsi="SimSun" w:eastAsia="SimSun" w:cs="SimSun"/>
          <w:sz w:val="21"/>
          <w:szCs w:val="21"/>
          <w:spacing w:val="-1"/>
        </w:rPr>
        <w:t>2500 平方米的宗教活动场所；</w:t>
      </w:r>
    </w:p>
    <w:p>
      <w:pPr>
        <w:pStyle w:val="BodyText"/>
        <w:ind w:left="421"/>
        <w:spacing w:before="61" w:line="221" w:lineRule="auto"/>
        <w:rPr>
          <w:rFonts w:ascii="SimSun" w:hAnsi="SimSun" w:eastAsia="SimSun" w:cs="SimSun"/>
          <w:sz w:val="21"/>
          <w:szCs w:val="21"/>
        </w:rPr>
      </w:pPr>
      <w:r>
        <w:rPr>
          <w:sz w:val="21"/>
          <w:szCs w:val="21"/>
          <w:spacing w:val="-1"/>
        </w:rPr>
        <w:t>——</w:t>
      </w:r>
      <w:r>
        <w:rPr>
          <w:rFonts w:ascii="SimSun" w:hAnsi="SimSun" w:eastAsia="SimSun" w:cs="SimSun"/>
          <w:sz w:val="21"/>
          <w:szCs w:val="21"/>
          <w:spacing w:val="-1"/>
        </w:rPr>
        <w:t>客房数量在</w:t>
      </w:r>
      <w:r>
        <w:rPr>
          <w:rFonts w:ascii="SimSun" w:hAnsi="SimSun" w:eastAsia="SimSun" w:cs="SimSun"/>
          <w:sz w:val="21"/>
          <w:szCs w:val="21"/>
          <w:spacing w:val="-28"/>
        </w:rPr>
        <w:t xml:space="preserve"> </w:t>
      </w:r>
      <w:r>
        <w:rPr>
          <w:rFonts w:ascii="SimSun" w:hAnsi="SimSun" w:eastAsia="SimSun" w:cs="SimSun"/>
          <w:sz w:val="21"/>
          <w:szCs w:val="21"/>
          <w:spacing w:val="-1"/>
        </w:rPr>
        <w:t>300 间以上且建筑总面积大于</w:t>
      </w:r>
      <w:r>
        <w:rPr>
          <w:rFonts w:ascii="SimSun" w:hAnsi="SimSun" w:eastAsia="SimSun" w:cs="SimSun"/>
          <w:sz w:val="21"/>
          <w:szCs w:val="21"/>
          <w:spacing w:val="-40"/>
        </w:rPr>
        <w:t xml:space="preserve"> </w:t>
      </w:r>
      <w:r>
        <w:rPr>
          <w:rFonts w:ascii="SimSun" w:hAnsi="SimSun" w:eastAsia="SimSun" w:cs="SimSun"/>
          <w:sz w:val="21"/>
          <w:szCs w:val="21"/>
          <w:spacing w:val="-1"/>
        </w:rPr>
        <w:t>3 万平方米的宾馆、饭店；</w:t>
      </w:r>
    </w:p>
    <w:p>
      <w:pPr>
        <w:pStyle w:val="BodyText"/>
        <w:ind w:left="837" w:right="72" w:hanging="416"/>
        <w:spacing w:before="61" w:line="247" w:lineRule="auto"/>
        <w:rPr>
          <w:rFonts w:ascii="SimSun" w:hAnsi="SimSun" w:eastAsia="SimSun" w:cs="SimSun"/>
          <w:sz w:val="21"/>
          <w:szCs w:val="21"/>
        </w:rPr>
      </w:pPr>
      <w:r>
        <w:rPr>
          <w:sz w:val="21"/>
          <w:szCs w:val="21"/>
          <w:spacing w:val="-2"/>
        </w:rPr>
        <w:t>——</w:t>
      </w:r>
      <w:r>
        <w:rPr>
          <w:rFonts w:ascii="SimSun" w:hAnsi="SimSun" w:eastAsia="SimSun" w:cs="SimSun"/>
          <w:sz w:val="21"/>
          <w:szCs w:val="21"/>
          <w:spacing w:val="-2"/>
        </w:rPr>
        <w:t>建筑总面积大于</w:t>
      </w:r>
      <w:r>
        <w:rPr>
          <w:rFonts w:ascii="SimSun" w:hAnsi="SimSun" w:eastAsia="SimSun" w:cs="SimSun"/>
          <w:sz w:val="21"/>
          <w:szCs w:val="21"/>
          <w:spacing w:val="-39"/>
        </w:rPr>
        <w:t xml:space="preserve"> </w:t>
      </w:r>
      <w:r>
        <w:rPr>
          <w:rFonts w:ascii="SimSun" w:hAnsi="SimSun" w:eastAsia="SimSun" w:cs="SimSun"/>
          <w:sz w:val="21"/>
          <w:szCs w:val="21"/>
          <w:spacing w:val="-2"/>
        </w:rPr>
        <w:t>2000 平方米的地上歌舞娱乐放映游</w:t>
      </w:r>
      <w:r>
        <w:rPr>
          <w:rFonts w:ascii="SimSun" w:hAnsi="SimSun" w:eastAsia="SimSun" w:cs="SimSun"/>
          <w:sz w:val="21"/>
          <w:szCs w:val="21"/>
          <w:spacing w:val="-3"/>
        </w:rPr>
        <w:t>艺场所，</w:t>
      </w:r>
      <w:r>
        <w:rPr>
          <w:rFonts w:ascii="SimSun" w:hAnsi="SimSun" w:eastAsia="SimSun" w:cs="SimSun"/>
          <w:sz w:val="21"/>
          <w:szCs w:val="21"/>
          <w:spacing w:val="-21"/>
        </w:rPr>
        <w:t xml:space="preserve"> </w:t>
      </w:r>
      <w:r>
        <w:rPr>
          <w:rFonts w:ascii="SimSun" w:hAnsi="SimSun" w:eastAsia="SimSun" w:cs="SimSun"/>
          <w:sz w:val="21"/>
          <w:szCs w:val="21"/>
          <w:spacing w:val="-3"/>
        </w:rPr>
        <w:t>建筑总面积大于</w:t>
      </w:r>
      <w:r>
        <w:rPr>
          <w:rFonts w:ascii="SimSun" w:hAnsi="SimSun" w:eastAsia="SimSun" w:cs="SimSun"/>
          <w:sz w:val="21"/>
          <w:szCs w:val="21"/>
          <w:spacing w:val="-26"/>
        </w:rPr>
        <w:t xml:space="preserve"> </w:t>
      </w:r>
      <w:r>
        <w:rPr>
          <w:rFonts w:ascii="SimSun" w:hAnsi="SimSun" w:eastAsia="SimSun" w:cs="SimSun"/>
          <w:sz w:val="21"/>
          <w:szCs w:val="21"/>
          <w:spacing w:val="-3"/>
        </w:rPr>
        <w:t>1000 平方米的</w:t>
      </w:r>
      <w:r>
        <w:rPr>
          <w:rFonts w:ascii="SimSun" w:hAnsi="SimSun" w:eastAsia="SimSun" w:cs="SimSun"/>
          <w:sz w:val="21"/>
          <w:szCs w:val="21"/>
        </w:rPr>
        <w:t xml:space="preserve"> </w:t>
      </w:r>
      <w:r>
        <w:rPr>
          <w:rFonts w:ascii="SimSun" w:hAnsi="SimSun" w:eastAsia="SimSun" w:cs="SimSun"/>
          <w:sz w:val="21"/>
          <w:szCs w:val="21"/>
          <w:spacing w:val="-3"/>
        </w:rPr>
        <w:t>地下歌舞娱乐放映游艺场所；</w:t>
      </w:r>
    </w:p>
    <w:p>
      <w:pPr>
        <w:pStyle w:val="BodyText"/>
        <w:ind w:left="421"/>
        <w:spacing w:before="61" w:line="221" w:lineRule="auto"/>
        <w:rPr>
          <w:rFonts w:ascii="SimSun" w:hAnsi="SimSun" w:eastAsia="SimSun" w:cs="SimSun"/>
          <w:sz w:val="21"/>
          <w:szCs w:val="21"/>
        </w:rPr>
      </w:pPr>
      <w:r>
        <w:rPr>
          <w:sz w:val="21"/>
          <w:szCs w:val="21"/>
        </w:rPr>
        <w:t>——</w:t>
      </w:r>
      <w:r>
        <w:rPr>
          <w:rFonts w:ascii="SimSun" w:hAnsi="SimSun" w:eastAsia="SimSun" w:cs="SimSun"/>
          <w:sz w:val="21"/>
          <w:szCs w:val="21"/>
        </w:rPr>
        <w:t>床位数量在</w:t>
      </w:r>
      <w:r>
        <w:rPr>
          <w:rFonts w:ascii="SimSun" w:hAnsi="SimSun" w:eastAsia="SimSun" w:cs="SimSun"/>
          <w:sz w:val="21"/>
          <w:szCs w:val="21"/>
          <w:spacing w:val="-40"/>
        </w:rPr>
        <w:t xml:space="preserve"> </w:t>
      </w:r>
      <w:r>
        <w:rPr>
          <w:rFonts w:ascii="SimSun" w:hAnsi="SimSun" w:eastAsia="SimSun" w:cs="SimSun"/>
          <w:sz w:val="21"/>
          <w:szCs w:val="21"/>
        </w:rPr>
        <w:t>500 张以上的医院或者疗养院、企业</w:t>
      </w:r>
      <w:r>
        <w:rPr>
          <w:rFonts w:ascii="SimSun" w:hAnsi="SimSun" w:eastAsia="SimSun" w:cs="SimSun"/>
          <w:sz w:val="21"/>
          <w:szCs w:val="21"/>
          <w:spacing w:val="-1"/>
        </w:rPr>
        <w:t>员工集体住宿场所；</w:t>
      </w:r>
    </w:p>
    <w:p>
      <w:pPr>
        <w:pStyle w:val="BodyText"/>
        <w:ind w:right="1632" w:firstLine="421"/>
        <w:spacing w:before="61" w:line="247" w:lineRule="auto"/>
        <w:rPr>
          <w:rFonts w:ascii="SimSun" w:hAnsi="SimSun" w:eastAsia="SimSun" w:cs="SimSun"/>
          <w:sz w:val="21"/>
          <w:szCs w:val="21"/>
        </w:rPr>
      </w:pPr>
      <w:r>
        <w:rPr>
          <w:sz w:val="21"/>
          <w:szCs w:val="21"/>
          <w:spacing w:val="-1"/>
        </w:rPr>
        <w:t>——</w:t>
      </w:r>
      <w:r>
        <w:rPr>
          <w:rFonts w:ascii="SimSun" w:hAnsi="SimSun" w:eastAsia="SimSun" w:cs="SimSun"/>
          <w:sz w:val="21"/>
          <w:szCs w:val="21"/>
          <w:spacing w:val="-1"/>
        </w:rPr>
        <w:t>床位数量在</w:t>
      </w:r>
      <w:r>
        <w:rPr>
          <w:rFonts w:ascii="SimSun" w:hAnsi="SimSun" w:eastAsia="SimSun" w:cs="SimSun"/>
          <w:sz w:val="21"/>
          <w:szCs w:val="21"/>
          <w:spacing w:val="-42"/>
        </w:rPr>
        <w:t xml:space="preserve"> </w:t>
      </w:r>
      <w:r>
        <w:rPr>
          <w:rFonts w:ascii="SimSun" w:hAnsi="SimSun" w:eastAsia="SimSun" w:cs="SimSun"/>
          <w:sz w:val="21"/>
          <w:szCs w:val="21"/>
          <w:spacing w:val="-1"/>
        </w:rPr>
        <w:t>200 张以上的托儿所、幼儿园、养老院、福利院、寄宿制学校。</w:t>
      </w:r>
      <w:r>
        <w:rPr>
          <w:rFonts w:ascii="SimSun" w:hAnsi="SimSun" w:eastAsia="SimSun" w:cs="SimSun"/>
          <w:sz w:val="21"/>
          <w:szCs w:val="21"/>
        </w:rPr>
        <w:t xml:space="preserve"> </w:t>
      </w:r>
      <w:r>
        <w:rPr>
          <w:sz w:val="21"/>
          <w:szCs w:val="21"/>
        </w:rPr>
        <w:t>A.3</w:t>
      </w:r>
      <w:r>
        <w:rPr>
          <w:sz w:val="21"/>
          <w:szCs w:val="21"/>
        </w:rPr>
        <w:t xml:space="preserve">  </w:t>
      </w:r>
      <w:r>
        <w:rPr>
          <w:rFonts w:ascii="SimSun" w:hAnsi="SimSun" w:eastAsia="SimSun" w:cs="SimSun"/>
          <w:sz w:val="21"/>
          <w:szCs w:val="21"/>
        </w:rPr>
        <w:t>符合下列条件之一的易燃易爆危险品场所为火灾高危单位：</w:t>
      </w:r>
    </w:p>
    <w:p>
      <w:pPr>
        <w:pStyle w:val="BodyText"/>
        <w:ind w:left="421" w:right="1650"/>
        <w:spacing w:before="63" w:line="247" w:lineRule="auto"/>
        <w:rPr>
          <w:rFonts w:ascii="SimSun" w:hAnsi="SimSun" w:eastAsia="SimSun" w:cs="SimSun"/>
          <w:sz w:val="21"/>
          <w:szCs w:val="21"/>
        </w:rPr>
      </w:pPr>
      <w:r>
        <w:rPr>
          <w:sz w:val="21"/>
          <w:szCs w:val="21"/>
          <w:spacing w:val="-2"/>
        </w:rPr>
        <w:t>——</w:t>
      </w:r>
      <w:r>
        <w:rPr>
          <w:rFonts w:ascii="SimSun" w:hAnsi="SimSun" w:eastAsia="SimSun" w:cs="SimSun"/>
          <w:sz w:val="21"/>
          <w:szCs w:val="21"/>
          <w:spacing w:val="-2"/>
        </w:rPr>
        <w:t>总储量大于</w:t>
      </w:r>
      <w:r>
        <w:rPr>
          <w:rFonts w:ascii="SimSun" w:hAnsi="SimSun" w:eastAsia="SimSun" w:cs="SimSun"/>
          <w:sz w:val="21"/>
          <w:szCs w:val="21"/>
          <w:spacing w:val="-26"/>
        </w:rPr>
        <w:t xml:space="preserve"> </w:t>
      </w:r>
      <w:r>
        <w:rPr>
          <w:rFonts w:ascii="SimSun" w:hAnsi="SimSun" w:eastAsia="SimSun" w:cs="SimSun"/>
          <w:sz w:val="21"/>
          <w:szCs w:val="21"/>
          <w:spacing w:val="-2"/>
        </w:rPr>
        <w:t>1 万立方米的甲、乙类易燃气体生产、充装、储存、销售场所；</w:t>
      </w:r>
      <w:r>
        <w:rPr>
          <w:rFonts w:ascii="SimSun" w:hAnsi="SimSun" w:eastAsia="SimSun" w:cs="SimSun"/>
          <w:sz w:val="21"/>
          <w:szCs w:val="21"/>
        </w:rPr>
        <w:t xml:space="preserve"> </w:t>
      </w:r>
      <w:r>
        <w:rPr>
          <w:sz w:val="21"/>
          <w:szCs w:val="21"/>
          <w:spacing w:val="-2"/>
        </w:rPr>
        <w:t>——</w:t>
      </w:r>
      <w:r>
        <w:rPr>
          <w:rFonts w:ascii="SimSun" w:hAnsi="SimSun" w:eastAsia="SimSun" w:cs="SimSun"/>
          <w:sz w:val="21"/>
          <w:szCs w:val="21"/>
          <w:spacing w:val="-2"/>
        </w:rPr>
        <w:t>总储量大于</w:t>
      </w:r>
      <w:r>
        <w:rPr>
          <w:rFonts w:ascii="SimSun" w:hAnsi="SimSun" w:eastAsia="SimSun" w:cs="SimSun"/>
          <w:sz w:val="21"/>
          <w:szCs w:val="21"/>
          <w:spacing w:val="-26"/>
        </w:rPr>
        <w:t xml:space="preserve"> </w:t>
      </w:r>
      <w:r>
        <w:rPr>
          <w:rFonts w:ascii="SimSun" w:hAnsi="SimSun" w:eastAsia="SimSun" w:cs="SimSun"/>
          <w:sz w:val="21"/>
          <w:szCs w:val="21"/>
          <w:spacing w:val="-2"/>
        </w:rPr>
        <w:t>3 万立方米的甲、乙类易燃液体生产、充装、储存、销售场所；</w:t>
      </w:r>
    </w:p>
    <w:p>
      <w:pPr>
        <w:pStyle w:val="BodyText"/>
        <w:ind w:right="475" w:firstLine="421"/>
        <w:spacing w:before="63" w:line="247" w:lineRule="auto"/>
        <w:rPr>
          <w:rFonts w:ascii="SimSun" w:hAnsi="SimSun" w:eastAsia="SimSun" w:cs="SimSun"/>
          <w:sz w:val="21"/>
          <w:szCs w:val="21"/>
        </w:rPr>
      </w:pPr>
      <w:r>
        <w:rPr>
          <w:sz w:val="21"/>
          <w:szCs w:val="21"/>
          <w:spacing w:val="-1"/>
        </w:rPr>
        <w:t>——</w:t>
      </w:r>
      <w:r>
        <w:rPr>
          <w:rFonts w:ascii="SimSun" w:hAnsi="SimSun" w:eastAsia="SimSun" w:cs="SimSun"/>
          <w:sz w:val="21"/>
          <w:szCs w:val="21"/>
          <w:spacing w:val="-1"/>
        </w:rPr>
        <w:t>单体建筑面积大于</w:t>
      </w:r>
      <w:r>
        <w:rPr>
          <w:rFonts w:ascii="SimSun" w:hAnsi="SimSun" w:eastAsia="SimSun" w:cs="SimSun"/>
          <w:sz w:val="21"/>
          <w:szCs w:val="21"/>
          <w:spacing w:val="-34"/>
        </w:rPr>
        <w:t xml:space="preserve"> </w:t>
      </w:r>
      <w:r>
        <w:rPr>
          <w:rFonts w:ascii="SimSun" w:hAnsi="SimSun" w:eastAsia="SimSun" w:cs="SimSun"/>
          <w:sz w:val="21"/>
          <w:szCs w:val="21"/>
          <w:spacing w:val="-1"/>
        </w:rPr>
        <w:t>3000 平方米的甲、乙类可燃固体、可燃纤维生产、储存、销售场所。</w:t>
      </w:r>
      <w:r>
        <w:rPr>
          <w:rFonts w:ascii="SimSun" w:hAnsi="SimSun" w:eastAsia="SimSun" w:cs="SimSun"/>
          <w:sz w:val="21"/>
          <w:szCs w:val="21"/>
        </w:rPr>
        <w:t xml:space="preserve"> </w:t>
      </w:r>
      <w:r>
        <w:rPr>
          <w:sz w:val="21"/>
          <w:szCs w:val="21"/>
          <w:spacing w:val="-1"/>
        </w:rPr>
        <w:t>A.4</w:t>
      </w:r>
      <w:r>
        <w:rPr>
          <w:sz w:val="21"/>
          <w:szCs w:val="21"/>
          <w:spacing w:val="-1"/>
        </w:rPr>
        <w:t xml:space="preserve">  </w:t>
      </w:r>
      <w:r>
        <w:rPr>
          <w:rFonts w:ascii="SimSun" w:hAnsi="SimSun" w:eastAsia="SimSun" w:cs="SimSun"/>
          <w:sz w:val="21"/>
          <w:szCs w:val="21"/>
          <w:spacing w:val="-1"/>
        </w:rPr>
        <w:t>单体建筑面积大于</w:t>
      </w:r>
      <w:r>
        <w:rPr>
          <w:rFonts w:ascii="SimSun" w:hAnsi="SimSun" w:eastAsia="SimSun" w:cs="SimSun"/>
          <w:sz w:val="21"/>
          <w:szCs w:val="21"/>
          <w:spacing w:val="-30"/>
        </w:rPr>
        <w:t xml:space="preserve"> </w:t>
      </w:r>
      <w:r>
        <w:rPr>
          <w:rFonts w:ascii="SimSun" w:hAnsi="SimSun" w:eastAsia="SimSun" w:cs="SimSun"/>
          <w:sz w:val="21"/>
          <w:szCs w:val="21"/>
          <w:spacing w:val="-1"/>
        </w:rPr>
        <w:t>5 万平方米或者建筑高度超过</w:t>
      </w:r>
      <w:r>
        <w:rPr>
          <w:rFonts w:ascii="SimSun" w:hAnsi="SimSun" w:eastAsia="SimSun" w:cs="SimSun"/>
          <w:sz w:val="21"/>
          <w:szCs w:val="21"/>
          <w:spacing w:val="-28"/>
        </w:rPr>
        <w:t xml:space="preserve"> </w:t>
      </w:r>
      <w:r>
        <w:rPr>
          <w:rFonts w:ascii="SimSun" w:hAnsi="SimSun" w:eastAsia="SimSun" w:cs="SimSun"/>
          <w:sz w:val="21"/>
          <w:szCs w:val="21"/>
          <w:spacing w:val="-1"/>
        </w:rPr>
        <w:t>100 米的高层公共建筑为火灾高危单位。</w:t>
      </w:r>
    </w:p>
    <w:p>
      <w:pPr>
        <w:pStyle w:val="BodyText"/>
        <w:spacing w:before="60" w:line="221" w:lineRule="auto"/>
        <w:rPr>
          <w:rFonts w:ascii="SimSun" w:hAnsi="SimSun" w:eastAsia="SimSun" w:cs="SimSun"/>
          <w:sz w:val="21"/>
          <w:szCs w:val="21"/>
        </w:rPr>
      </w:pPr>
      <w:r>
        <w:drawing>
          <wp:anchor distT="0" distB="0" distL="0" distR="0" simplePos="0" relativeHeight="251728896" behindDoc="1" locked="0" layoutInCell="1" allowOverlap="1">
            <wp:simplePos x="0" y="0"/>
            <wp:positionH relativeFrom="column">
              <wp:posOffset>1066889</wp:posOffset>
            </wp:positionH>
            <wp:positionV relativeFrom="paragraph">
              <wp:posOffset>144165</wp:posOffset>
            </wp:positionV>
            <wp:extent cx="4038600" cy="2540000"/>
            <wp:effectExtent l="0" t="0" r="0" b="0"/>
            <wp:wrapNone/>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rPr>
        <w:t>A.5</w:t>
      </w:r>
      <w:r>
        <w:rPr>
          <w:sz w:val="21"/>
          <w:szCs w:val="21"/>
        </w:rPr>
        <w:t xml:space="preserve">  </w:t>
      </w:r>
      <w:r>
        <w:rPr>
          <w:rFonts w:ascii="SimSun" w:hAnsi="SimSun" w:eastAsia="SimSun" w:cs="SimSun"/>
          <w:sz w:val="21"/>
          <w:szCs w:val="21"/>
        </w:rPr>
        <w:t>符合下列条件之一的其他场所或者单位为火灾高危单位：</w:t>
      </w:r>
    </w:p>
    <w:p>
      <w:pPr>
        <w:pStyle w:val="BodyText"/>
        <w:ind w:left="421" w:right="1809"/>
        <w:spacing w:before="63" w:line="247" w:lineRule="auto"/>
        <w:rPr>
          <w:rFonts w:ascii="SimSun" w:hAnsi="SimSun" w:eastAsia="SimSun" w:cs="SimSun"/>
          <w:sz w:val="21"/>
          <w:szCs w:val="21"/>
        </w:rPr>
      </w:pPr>
      <w:r>
        <w:rPr>
          <w:sz w:val="21"/>
          <w:szCs w:val="21"/>
          <w:spacing w:val="-2"/>
        </w:rPr>
        <w:t>——</w:t>
      </w:r>
      <w:r>
        <w:rPr>
          <w:rFonts w:ascii="SimSun" w:hAnsi="SimSun" w:eastAsia="SimSun" w:cs="SimSun"/>
          <w:sz w:val="21"/>
          <w:szCs w:val="21"/>
          <w:spacing w:val="-2"/>
        </w:rPr>
        <w:t>粮食有效仓容</w:t>
      </w:r>
      <w:r>
        <w:rPr>
          <w:rFonts w:ascii="SimSun" w:hAnsi="SimSun" w:eastAsia="SimSun" w:cs="SimSun"/>
          <w:sz w:val="21"/>
          <w:szCs w:val="21"/>
          <w:spacing w:val="-28"/>
        </w:rPr>
        <w:t xml:space="preserve"> </w:t>
      </w:r>
      <w:r>
        <w:rPr>
          <w:rFonts w:ascii="SimSun" w:hAnsi="SimSun" w:eastAsia="SimSun" w:cs="SimSun"/>
          <w:sz w:val="21"/>
          <w:szCs w:val="21"/>
          <w:spacing w:val="-2"/>
        </w:rPr>
        <w:t>10 万吨以上或者食用油有效罐容</w:t>
      </w:r>
      <w:r>
        <w:rPr>
          <w:rFonts w:ascii="SimSun" w:hAnsi="SimSun" w:eastAsia="SimSun" w:cs="SimSun"/>
          <w:sz w:val="21"/>
          <w:szCs w:val="21"/>
          <w:spacing w:val="-40"/>
        </w:rPr>
        <w:t xml:space="preserve"> </w:t>
      </w:r>
      <w:r>
        <w:rPr>
          <w:rFonts w:ascii="SimSun" w:hAnsi="SimSun" w:eastAsia="SimSun" w:cs="SimSun"/>
          <w:sz w:val="21"/>
          <w:szCs w:val="21"/>
          <w:spacing w:val="-2"/>
        </w:rPr>
        <w:t>5000 吨以</w:t>
      </w:r>
      <w:r>
        <w:rPr>
          <w:rFonts w:ascii="SimSun" w:hAnsi="SimSun" w:eastAsia="SimSun" w:cs="SimSun"/>
          <w:sz w:val="21"/>
          <w:szCs w:val="21"/>
          <w:spacing w:val="-3"/>
        </w:rPr>
        <w:t>上的粮油仓库；</w:t>
      </w:r>
      <w:r>
        <w:rPr>
          <w:rFonts w:ascii="SimSun" w:hAnsi="SimSun" w:eastAsia="SimSun" w:cs="SimSun"/>
          <w:sz w:val="21"/>
          <w:szCs w:val="21"/>
        </w:rPr>
        <w:t xml:space="preserve"> </w:t>
      </w:r>
      <w:r>
        <w:rPr>
          <w:sz w:val="21"/>
          <w:szCs w:val="21"/>
        </w:rPr>
        <w:t>——</w:t>
      </w:r>
      <w:r>
        <w:rPr>
          <w:rFonts w:ascii="SimSun" w:hAnsi="SimSun" w:eastAsia="SimSun" w:cs="SimSun"/>
          <w:sz w:val="21"/>
          <w:szCs w:val="21"/>
        </w:rPr>
        <w:t>城市轨道交通地下部分；</w:t>
      </w:r>
    </w:p>
    <w:p>
      <w:pPr>
        <w:pStyle w:val="BodyText"/>
        <w:ind w:left="421"/>
        <w:spacing w:before="60" w:line="221" w:lineRule="auto"/>
        <w:rPr>
          <w:rFonts w:ascii="SimSun" w:hAnsi="SimSun" w:eastAsia="SimSun" w:cs="SimSun"/>
          <w:sz w:val="21"/>
          <w:szCs w:val="21"/>
        </w:rPr>
      </w:pPr>
      <w:r>
        <w:rPr>
          <w:sz w:val="21"/>
          <w:szCs w:val="21"/>
          <w:spacing w:val="-2"/>
        </w:rPr>
        <w:t>——</w:t>
      </w:r>
      <w:r>
        <w:rPr>
          <w:rFonts w:ascii="SimSun" w:hAnsi="SimSun" w:eastAsia="SimSun" w:cs="SimSun"/>
          <w:sz w:val="21"/>
          <w:szCs w:val="21"/>
          <w:spacing w:val="-2"/>
        </w:rPr>
        <w:t>长度超过</w:t>
      </w:r>
      <w:r>
        <w:rPr>
          <w:rFonts w:ascii="SimSun" w:hAnsi="SimSun" w:eastAsia="SimSun" w:cs="SimSun"/>
          <w:sz w:val="21"/>
          <w:szCs w:val="21"/>
          <w:spacing w:val="-11"/>
        </w:rPr>
        <w:t xml:space="preserve"> </w:t>
      </w:r>
      <w:r>
        <w:rPr>
          <w:rFonts w:ascii="SimSun" w:hAnsi="SimSun" w:eastAsia="SimSun" w:cs="SimSun"/>
          <w:sz w:val="21"/>
          <w:szCs w:val="21"/>
          <w:spacing w:val="-2"/>
        </w:rPr>
        <w:t>1500 米的高速公路隧道；</w:t>
      </w:r>
    </w:p>
    <w:p>
      <w:pPr>
        <w:pStyle w:val="BodyText"/>
        <w:ind w:left="421"/>
        <w:spacing w:before="61" w:line="312" w:lineRule="exact"/>
        <w:rPr>
          <w:rFonts w:ascii="SimSun" w:hAnsi="SimSun" w:eastAsia="SimSun" w:cs="SimSun"/>
          <w:sz w:val="21"/>
          <w:szCs w:val="21"/>
        </w:rPr>
      </w:pPr>
      <w:r>
        <w:rPr>
          <w:sz w:val="21"/>
          <w:szCs w:val="21"/>
          <w:position w:val="7"/>
        </w:rPr>
        <w:t>——</w:t>
      </w:r>
      <w:r>
        <w:rPr>
          <w:rFonts w:ascii="SimSun" w:hAnsi="SimSun" w:eastAsia="SimSun" w:cs="SimSun"/>
          <w:sz w:val="21"/>
          <w:szCs w:val="21"/>
          <w:position w:val="7"/>
        </w:rPr>
        <w:t>建筑耐火等级在三级以下的国家、自治</w:t>
      </w:r>
      <w:r>
        <w:rPr>
          <w:rFonts w:ascii="SimSun" w:hAnsi="SimSun" w:eastAsia="SimSun" w:cs="SimSun"/>
          <w:sz w:val="21"/>
          <w:szCs w:val="21"/>
          <w:spacing w:val="-1"/>
          <w:position w:val="7"/>
        </w:rPr>
        <w:t>区重点文物保护单位。</w:t>
      </w:r>
    </w:p>
    <w:p>
      <w:pPr>
        <w:pStyle w:val="BodyText"/>
        <w:spacing w:before="1" w:line="220" w:lineRule="auto"/>
        <w:rPr>
          <w:rFonts w:ascii="SimSun" w:hAnsi="SimSun" w:eastAsia="SimSun" w:cs="SimSun"/>
          <w:sz w:val="21"/>
          <w:szCs w:val="21"/>
        </w:rPr>
      </w:pPr>
      <w:r>
        <w:rPr>
          <w:sz w:val="21"/>
          <w:szCs w:val="21"/>
        </w:rPr>
        <w:t>A.6</w:t>
      </w:r>
      <w:r>
        <w:rPr>
          <w:sz w:val="21"/>
          <w:szCs w:val="21"/>
        </w:rPr>
        <w:t xml:space="preserve">  </w:t>
      </w:r>
      <w:r>
        <w:rPr>
          <w:rFonts w:ascii="SimSun" w:hAnsi="SimSun" w:eastAsia="SimSun" w:cs="SimSun"/>
          <w:sz w:val="21"/>
          <w:szCs w:val="21"/>
        </w:rPr>
        <w:t>火灾高危单位应当设置以下消防标识：</w:t>
      </w:r>
    </w:p>
    <w:p>
      <w:pPr>
        <w:pStyle w:val="BodyText"/>
        <w:ind w:left="421"/>
        <w:spacing w:before="61" w:line="312" w:lineRule="exact"/>
        <w:rPr>
          <w:rFonts w:ascii="SimSun" w:hAnsi="SimSun" w:eastAsia="SimSun" w:cs="SimSun"/>
          <w:sz w:val="21"/>
          <w:szCs w:val="21"/>
        </w:rPr>
      </w:pPr>
      <w:r>
        <w:rPr>
          <w:sz w:val="21"/>
          <w:szCs w:val="21"/>
          <w:position w:val="7"/>
        </w:rPr>
        <w:t>——</w:t>
      </w:r>
      <w:r>
        <w:rPr>
          <w:rFonts w:ascii="SimSun" w:hAnsi="SimSun" w:eastAsia="SimSun" w:cs="SimSun"/>
          <w:sz w:val="21"/>
          <w:szCs w:val="21"/>
          <w:position w:val="7"/>
        </w:rPr>
        <w:t>禁止标识；</w:t>
      </w:r>
    </w:p>
    <w:p>
      <w:pPr>
        <w:pStyle w:val="BodyText"/>
        <w:ind w:left="421"/>
        <w:spacing w:line="219" w:lineRule="auto"/>
        <w:rPr>
          <w:rFonts w:ascii="SimSun" w:hAnsi="SimSun" w:eastAsia="SimSun" w:cs="SimSun"/>
          <w:sz w:val="21"/>
          <w:szCs w:val="21"/>
        </w:rPr>
      </w:pPr>
      <w:r>
        <w:rPr>
          <w:sz w:val="21"/>
          <w:szCs w:val="21"/>
        </w:rPr>
        <w:t>——</w:t>
      </w:r>
      <w:r>
        <w:rPr>
          <w:rFonts w:ascii="SimSun" w:hAnsi="SimSun" w:eastAsia="SimSun" w:cs="SimSun"/>
          <w:sz w:val="21"/>
          <w:szCs w:val="21"/>
        </w:rPr>
        <w:t>警告标识；</w:t>
      </w:r>
    </w:p>
    <w:p>
      <w:pPr>
        <w:pStyle w:val="BodyText"/>
        <w:ind w:left="421"/>
        <w:spacing w:before="63" w:line="220" w:lineRule="auto"/>
        <w:rPr>
          <w:rFonts w:ascii="SimSun" w:hAnsi="SimSun" w:eastAsia="SimSun" w:cs="SimSun"/>
          <w:sz w:val="21"/>
          <w:szCs w:val="21"/>
        </w:rPr>
      </w:pPr>
      <w:r>
        <w:rPr>
          <w:sz w:val="21"/>
          <w:szCs w:val="21"/>
        </w:rPr>
        <w:t>——</w:t>
      </w:r>
      <w:r>
        <w:rPr>
          <w:rFonts w:ascii="SimSun" w:hAnsi="SimSun" w:eastAsia="SimSun" w:cs="SimSun"/>
          <w:sz w:val="21"/>
          <w:szCs w:val="21"/>
        </w:rPr>
        <w:t>指令标识；</w:t>
      </w:r>
    </w:p>
    <w:p>
      <w:pPr>
        <w:pStyle w:val="BodyText"/>
        <w:ind w:left="421"/>
        <w:spacing w:before="62" w:line="221" w:lineRule="auto"/>
        <w:rPr>
          <w:rFonts w:ascii="SimSun" w:hAnsi="SimSun" w:eastAsia="SimSun" w:cs="SimSun"/>
          <w:sz w:val="21"/>
          <w:szCs w:val="21"/>
        </w:rPr>
      </w:pPr>
      <w:r>
        <w:rPr>
          <w:sz w:val="21"/>
          <w:szCs w:val="21"/>
        </w:rPr>
        <w:t>——</w:t>
      </w:r>
      <w:r>
        <w:rPr>
          <w:rFonts w:ascii="SimSun" w:hAnsi="SimSun" w:eastAsia="SimSun" w:cs="SimSun"/>
          <w:sz w:val="21"/>
          <w:szCs w:val="21"/>
        </w:rPr>
        <w:t>提示标识；</w:t>
      </w:r>
    </w:p>
    <w:p>
      <w:pPr>
        <w:pStyle w:val="BodyText"/>
        <w:ind w:left="421"/>
        <w:spacing w:before="61" w:line="221" w:lineRule="auto"/>
        <w:rPr>
          <w:rFonts w:ascii="SimSun" w:hAnsi="SimSun" w:eastAsia="SimSun" w:cs="SimSun"/>
          <w:sz w:val="21"/>
          <w:szCs w:val="21"/>
        </w:rPr>
      </w:pPr>
      <w:r>
        <w:rPr>
          <w:sz w:val="21"/>
          <w:szCs w:val="21"/>
          <w:spacing w:val="-2"/>
        </w:rPr>
        <w:t>——</w:t>
      </w:r>
      <w:r>
        <w:rPr>
          <w:rFonts w:ascii="SimSun" w:hAnsi="SimSun" w:eastAsia="SimSun" w:cs="SimSun"/>
          <w:sz w:val="21"/>
          <w:szCs w:val="21"/>
          <w:spacing w:val="-2"/>
        </w:rPr>
        <w:t>其他标识。</w:t>
      </w:r>
    </w:p>
    <w:p>
      <w:pPr>
        <w:pStyle w:val="BodyText"/>
        <w:ind w:left="5" w:right="73" w:hanging="5"/>
        <w:spacing w:before="61" w:line="247" w:lineRule="auto"/>
        <w:rPr>
          <w:rFonts w:ascii="SimSun" w:hAnsi="SimSun" w:eastAsia="SimSun" w:cs="SimSun"/>
          <w:sz w:val="21"/>
          <w:szCs w:val="21"/>
        </w:rPr>
      </w:pPr>
      <w:r>
        <w:rPr>
          <w:sz w:val="21"/>
          <w:szCs w:val="21"/>
          <w:spacing w:val="-2"/>
        </w:rPr>
        <w:t>A.7</w:t>
      </w:r>
      <w:r>
        <w:rPr>
          <w:sz w:val="21"/>
          <w:szCs w:val="21"/>
          <w:spacing w:val="-2"/>
        </w:rPr>
        <w:t xml:space="preserve">  </w:t>
      </w:r>
      <w:r>
        <w:rPr>
          <w:rFonts w:ascii="SimSun" w:hAnsi="SimSun" w:eastAsia="SimSun" w:cs="SimSun"/>
          <w:sz w:val="21"/>
          <w:szCs w:val="21"/>
          <w:spacing w:val="-2"/>
        </w:rPr>
        <w:t>火灾高危单位建筑消防设计范围内的消防车通道、防火间距、消防车登高操作面， 应当设置提示</w:t>
      </w:r>
      <w:r>
        <w:rPr>
          <w:rFonts w:ascii="SimSun" w:hAnsi="SimSun" w:eastAsia="SimSun" w:cs="SimSun"/>
          <w:sz w:val="21"/>
          <w:szCs w:val="21"/>
          <w:spacing w:val="2"/>
        </w:rPr>
        <w:t xml:space="preserve"> </w:t>
      </w:r>
      <w:r>
        <w:rPr>
          <w:rFonts w:ascii="SimSun" w:hAnsi="SimSun" w:eastAsia="SimSun" w:cs="SimSun"/>
          <w:sz w:val="21"/>
          <w:szCs w:val="21"/>
          <w:spacing w:val="-7"/>
        </w:rPr>
        <w:t>标识， 任何单位和个人不得占用。</w:t>
      </w:r>
    </w:p>
    <w:p>
      <w:pPr>
        <w:ind w:left="426"/>
        <w:spacing w:before="61" w:line="214" w:lineRule="auto"/>
        <w:rPr>
          <w:rFonts w:ascii="SimSun" w:hAnsi="SimSun" w:eastAsia="SimSun" w:cs="SimSun"/>
          <w:sz w:val="21"/>
          <w:szCs w:val="21"/>
        </w:rPr>
      </w:pPr>
      <w:r>
        <w:rPr>
          <w:rFonts w:ascii="SimSun" w:hAnsi="SimSun" w:eastAsia="SimSun" w:cs="SimSun"/>
          <w:sz w:val="21"/>
          <w:szCs w:val="21"/>
          <w:spacing w:val="-1"/>
        </w:rPr>
        <w:t>火灾高危单位楼梯间、前室、避难层</w:t>
      </w:r>
      <w:r>
        <w:rPr>
          <w:rFonts w:ascii="Times New Roman" w:hAnsi="Times New Roman" w:eastAsia="Times New Roman" w:cs="Times New Roman"/>
          <w:sz w:val="21"/>
          <w:szCs w:val="21"/>
          <w:spacing w:val="-1"/>
        </w:rPr>
        <w:t>(</w:t>
      </w:r>
      <w:r>
        <w:rPr>
          <w:rFonts w:ascii="SimSun" w:hAnsi="SimSun" w:eastAsia="SimSun" w:cs="SimSun"/>
          <w:sz w:val="21"/>
          <w:szCs w:val="21"/>
          <w:spacing w:val="-1"/>
        </w:rPr>
        <w:t>间</w:t>
      </w:r>
      <w:r>
        <w:rPr>
          <w:rFonts w:ascii="Times New Roman" w:hAnsi="Times New Roman" w:eastAsia="Times New Roman" w:cs="Times New Roman"/>
          <w:sz w:val="21"/>
          <w:szCs w:val="21"/>
          <w:spacing w:val="-1"/>
        </w:rPr>
        <w:t>)</w:t>
      </w:r>
      <w:r>
        <w:rPr>
          <w:rFonts w:ascii="SimSun" w:hAnsi="SimSun" w:eastAsia="SimSun" w:cs="SimSun"/>
          <w:sz w:val="21"/>
          <w:szCs w:val="21"/>
          <w:spacing w:val="-1"/>
        </w:rPr>
        <w:t>、疏散走道和安全出口处禁止设置影响逃生和灭火救援的</w:t>
      </w:r>
    </w:p>
    <w:p>
      <w:pPr>
        <w:ind w:left="15"/>
        <w:spacing w:before="69" w:line="219" w:lineRule="auto"/>
        <w:rPr>
          <w:rFonts w:ascii="SimSun" w:hAnsi="SimSun" w:eastAsia="SimSun" w:cs="SimSun"/>
          <w:sz w:val="21"/>
          <w:szCs w:val="21"/>
        </w:rPr>
      </w:pPr>
      <w:r>
        <w:rPr>
          <w:rFonts w:ascii="SimSun" w:hAnsi="SimSun" w:eastAsia="SimSun" w:cs="SimSun"/>
          <w:sz w:val="21"/>
          <w:szCs w:val="21"/>
          <w:spacing w:val="-1"/>
        </w:rPr>
        <w:t>障碍物，并设置警告、禁止标识。</w:t>
      </w:r>
    </w:p>
    <w:p>
      <w:pPr>
        <w:pStyle w:val="BodyText"/>
        <w:spacing w:before="63" w:line="219" w:lineRule="auto"/>
        <w:rPr>
          <w:rFonts w:ascii="SimSun" w:hAnsi="SimSun" w:eastAsia="SimSun" w:cs="SimSun"/>
          <w:sz w:val="21"/>
          <w:szCs w:val="21"/>
        </w:rPr>
      </w:pPr>
      <w:r>
        <w:rPr>
          <w:sz w:val="21"/>
          <w:szCs w:val="21"/>
        </w:rPr>
        <w:t>A.8</w:t>
      </w:r>
      <w:r>
        <w:rPr>
          <w:sz w:val="21"/>
          <w:szCs w:val="21"/>
        </w:rPr>
        <w:t xml:space="preserve">  </w:t>
      </w:r>
      <w:r>
        <w:rPr>
          <w:rFonts w:ascii="SimSun" w:hAnsi="SimSun" w:eastAsia="SimSun" w:cs="SimSun"/>
          <w:sz w:val="21"/>
          <w:szCs w:val="21"/>
        </w:rPr>
        <w:t>火灾高危单位应当根据火灾危险性划定禁火、禁</w:t>
      </w:r>
      <w:r>
        <w:rPr>
          <w:rFonts w:ascii="SimSun" w:hAnsi="SimSun" w:eastAsia="SimSun" w:cs="SimSun"/>
          <w:sz w:val="21"/>
          <w:szCs w:val="21"/>
          <w:spacing w:val="-1"/>
        </w:rPr>
        <w:t>烟区域，并设置警告标识。</w:t>
      </w:r>
    </w:p>
    <w:p>
      <w:pPr>
        <w:spacing w:before="63" w:line="219" w:lineRule="auto"/>
        <w:jc w:val="right"/>
        <w:rPr>
          <w:rFonts w:ascii="SimSun" w:hAnsi="SimSun" w:eastAsia="SimSun" w:cs="SimSun"/>
          <w:sz w:val="21"/>
          <w:szCs w:val="21"/>
        </w:rPr>
      </w:pPr>
      <w:r>
        <w:rPr>
          <w:rFonts w:ascii="SimSun" w:hAnsi="SimSun" w:eastAsia="SimSun" w:cs="SimSun"/>
          <w:sz w:val="21"/>
          <w:szCs w:val="21"/>
          <w:spacing w:val="-5"/>
        </w:rPr>
        <w:t>生产、储存、经营易燃易爆危险品的火灾高危单位应当划分爆</w:t>
      </w:r>
      <w:r>
        <w:rPr>
          <w:rFonts w:ascii="SimSun" w:hAnsi="SimSun" w:eastAsia="SimSun" w:cs="SimSun"/>
          <w:sz w:val="21"/>
          <w:szCs w:val="21"/>
          <w:spacing w:val="-6"/>
        </w:rPr>
        <w:t>炸和火灾危险区域，并设置警告标识。</w:t>
      </w:r>
    </w:p>
    <w:p>
      <w:pPr>
        <w:spacing w:line="219" w:lineRule="auto"/>
        <w:sectPr>
          <w:footerReference w:type="default" r:id="rId78"/>
          <w:pgSz w:w="11907" w:h="16839"/>
          <w:pgMar w:top="1405" w:right="1055" w:bottom="1311" w:left="1419" w:header="0" w:footer="1133" w:gutter="0"/>
        </w:sectPr>
        <w:rPr>
          <w:rFonts w:ascii="SimSun" w:hAnsi="SimSun" w:eastAsia="SimSun" w:cs="SimSun"/>
          <w:sz w:val="21"/>
          <w:szCs w:val="21"/>
        </w:rPr>
      </w:pPr>
    </w:p>
    <w:p>
      <w:pPr>
        <w:pStyle w:val="BodyText"/>
        <w:ind w:left="6"/>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420" w:right="942" w:hanging="421"/>
        <w:spacing w:before="248" w:line="247" w:lineRule="auto"/>
        <w:rPr>
          <w:rFonts w:ascii="SimSun" w:hAnsi="SimSun" w:eastAsia="SimSun" w:cs="SimSun"/>
          <w:sz w:val="21"/>
          <w:szCs w:val="21"/>
        </w:rPr>
      </w:pPr>
      <w:r>
        <w:rPr>
          <w:sz w:val="21"/>
          <w:szCs w:val="21"/>
          <w:spacing w:val="-3"/>
        </w:rPr>
        <w:t>A.9</w:t>
      </w:r>
      <w:r>
        <w:rPr>
          <w:sz w:val="21"/>
          <w:szCs w:val="21"/>
          <w:spacing w:val="-3"/>
        </w:rPr>
        <w:t xml:space="preserve">  </w:t>
      </w:r>
      <w:r>
        <w:rPr>
          <w:rFonts w:ascii="SimSun" w:hAnsi="SimSun" w:eastAsia="SimSun" w:cs="SimSun"/>
          <w:sz w:val="21"/>
          <w:szCs w:val="21"/>
          <w:spacing w:val="-3"/>
        </w:rPr>
        <w:t>火灾高危单位应当将下列部位确</w:t>
      </w:r>
      <w:r>
        <w:rPr>
          <w:rFonts w:ascii="SimSun" w:hAnsi="SimSun" w:eastAsia="SimSun" w:cs="SimSun"/>
          <w:sz w:val="21"/>
          <w:szCs w:val="21"/>
          <w:spacing w:val="-4"/>
        </w:rPr>
        <w:t>定为消防安全重点部位， 并设置提示、指令标识：</w:t>
      </w:r>
      <w:r>
        <w:rPr>
          <w:rFonts w:ascii="SimSun" w:hAnsi="SimSun" w:eastAsia="SimSun" w:cs="SimSun"/>
          <w:sz w:val="21"/>
          <w:szCs w:val="21"/>
        </w:rPr>
        <w:t xml:space="preserve"> </w:t>
      </w:r>
      <w:r>
        <w:rPr>
          <w:sz w:val="21"/>
          <w:szCs w:val="21"/>
          <w:spacing w:val="-5"/>
        </w:rPr>
        <w:t>——</w:t>
      </w:r>
      <w:r>
        <w:rPr>
          <w:rFonts w:ascii="SimSun" w:hAnsi="SimSun" w:eastAsia="SimSun" w:cs="SimSun"/>
          <w:sz w:val="21"/>
          <w:szCs w:val="21"/>
          <w:spacing w:val="-5"/>
        </w:rPr>
        <w:t>可燃物品仓库， 商场、市场营业区域；</w:t>
      </w:r>
    </w:p>
    <w:p>
      <w:pPr>
        <w:pStyle w:val="BodyText"/>
        <w:ind w:left="421"/>
        <w:spacing w:before="61" w:line="312" w:lineRule="exact"/>
        <w:rPr>
          <w:rFonts w:ascii="SimSun" w:hAnsi="SimSun" w:eastAsia="SimSun" w:cs="SimSun"/>
          <w:sz w:val="21"/>
          <w:szCs w:val="21"/>
        </w:rPr>
      </w:pPr>
      <w:r>
        <w:rPr>
          <w:sz w:val="21"/>
          <w:szCs w:val="21"/>
          <w:position w:val="7"/>
        </w:rPr>
        <w:t>——</w:t>
      </w:r>
      <w:r>
        <w:rPr>
          <w:rFonts w:ascii="SimSun" w:hAnsi="SimSun" w:eastAsia="SimSun" w:cs="SimSun"/>
          <w:sz w:val="21"/>
          <w:szCs w:val="21"/>
          <w:position w:val="7"/>
        </w:rPr>
        <w:t>易燃易爆危险品生产车间、加工车间、仓库、储罐；</w:t>
      </w:r>
    </w:p>
    <w:p>
      <w:pPr>
        <w:pStyle w:val="BodyText"/>
        <w:ind w:left="421"/>
        <w:spacing w:line="220" w:lineRule="auto"/>
        <w:rPr>
          <w:rFonts w:ascii="SimSun" w:hAnsi="SimSun" w:eastAsia="SimSun" w:cs="SimSun"/>
          <w:sz w:val="21"/>
          <w:szCs w:val="21"/>
        </w:rPr>
      </w:pPr>
      <w:r>
        <w:rPr>
          <w:sz w:val="21"/>
          <w:szCs w:val="21"/>
          <w:spacing w:val="-2"/>
        </w:rPr>
        <w:t>——</w:t>
      </w:r>
      <w:r>
        <w:rPr>
          <w:rFonts w:ascii="SimSun" w:hAnsi="SimSun" w:eastAsia="SimSun" w:cs="SimSun"/>
          <w:sz w:val="21"/>
          <w:szCs w:val="21"/>
          <w:spacing w:val="-2"/>
        </w:rPr>
        <w:t>燃气、燃油用房，厨房操作间；</w:t>
      </w:r>
    </w:p>
    <w:p>
      <w:pPr>
        <w:pStyle w:val="BodyText"/>
        <w:ind w:left="421"/>
        <w:spacing w:before="61" w:line="312" w:lineRule="exact"/>
        <w:rPr>
          <w:rFonts w:ascii="SimSun" w:hAnsi="SimSun" w:eastAsia="SimSun" w:cs="SimSun"/>
          <w:sz w:val="21"/>
          <w:szCs w:val="21"/>
        </w:rPr>
      </w:pPr>
      <w:r>
        <w:rPr>
          <w:sz w:val="21"/>
          <w:szCs w:val="21"/>
          <w:spacing w:val="-1"/>
          <w:position w:val="7"/>
        </w:rPr>
        <w:t>——</w:t>
      </w:r>
      <w:r>
        <w:rPr>
          <w:rFonts w:ascii="SimSun" w:hAnsi="SimSun" w:eastAsia="SimSun" w:cs="SimSun"/>
          <w:sz w:val="21"/>
          <w:szCs w:val="21"/>
          <w:spacing w:val="-1"/>
          <w:position w:val="7"/>
        </w:rPr>
        <w:t>变(配)电室、计算机房、空调机房等集中用电设备用房；</w:t>
      </w:r>
    </w:p>
    <w:p>
      <w:pPr>
        <w:pStyle w:val="BodyText"/>
        <w:ind w:left="421"/>
        <w:spacing w:line="219" w:lineRule="auto"/>
        <w:rPr>
          <w:rFonts w:ascii="SimSun" w:hAnsi="SimSun" w:eastAsia="SimSun" w:cs="SimSun"/>
          <w:sz w:val="21"/>
          <w:szCs w:val="21"/>
        </w:rPr>
      </w:pPr>
      <w:r>
        <w:rPr>
          <w:sz w:val="21"/>
          <w:szCs w:val="21"/>
        </w:rPr>
        <w:t>——</w:t>
      </w:r>
      <w:r>
        <w:rPr>
          <w:rFonts w:ascii="SimSun" w:hAnsi="SimSun" w:eastAsia="SimSun" w:cs="SimSun"/>
          <w:sz w:val="21"/>
          <w:szCs w:val="21"/>
        </w:rPr>
        <w:t>医院高压氧舱、供氧站、实验室、手术室；</w:t>
      </w:r>
    </w:p>
    <w:p>
      <w:pPr>
        <w:pStyle w:val="BodyText"/>
        <w:ind w:left="421"/>
        <w:spacing w:before="62" w:line="312" w:lineRule="exact"/>
        <w:rPr>
          <w:rFonts w:ascii="SimSun" w:hAnsi="SimSun" w:eastAsia="SimSun" w:cs="SimSun"/>
          <w:sz w:val="21"/>
          <w:szCs w:val="21"/>
        </w:rPr>
      </w:pPr>
      <w:r>
        <w:rPr>
          <w:sz w:val="21"/>
          <w:szCs w:val="21"/>
          <w:spacing w:val="-1"/>
          <w:position w:val="7"/>
        </w:rPr>
        <w:t>——</w:t>
      </w:r>
      <w:r>
        <w:rPr>
          <w:rFonts w:ascii="SimSun" w:hAnsi="SimSun" w:eastAsia="SimSun" w:cs="SimSun"/>
          <w:sz w:val="21"/>
          <w:szCs w:val="21"/>
          <w:spacing w:val="-1"/>
          <w:position w:val="7"/>
        </w:rPr>
        <w:t>劳动密集型企业的生产加工车间、集体宿舍；</w:t>
      </w:r>
    </w:p>
    <w:p>
      <w:pPr>
        <w:pStyle w:val="BodyText"/>
        <w:ind w:left="421"/>
        <w:spacing w:before="1" w:line="220" w:lineRule="auto"/>
        <w:rPr>
          <w:rFonts w:ascii="SimSun" w:hAnsi="SimSun" w:eastAsia="SimSun" w:cs="SimSun"/>
          <w:sz w:val="21"/>
          <w:szCs w:val="21"/>
        </w:rPr>
      </w:pPr>
      <w:r>
        <w:rPr>
          <w:sz w:val="21"/>
          <w:szCs w:val="21"/>
        </w:rPr>
        <w:t>——</w:t>
      </w:r>
      <w:r>
        <w:rPr>
          <w:rFonts w:ascii="SimSun" w:hAnsi="SimSun" w:eastAsia="SimSun" w:cs="SimSun"/>
          <w:sz w:val="21"/>
          <w:szCs w:val="21"/>
        </w:rPr>
        <w:t>消防控制室、消防水泵房；</w:t>
      </w:r>
    </w:p>
    <w:p>
      <w:pPr>
        <w:pStyle w:val="BodyText"/>
        <w:ind w:left="421"/>
        <w:spacing w:before="61" w:line="221" w:lineRule="auto"/>
        <w:rPr>
          <w:rFonts w:ascii="SimSun" w:hAnsi="SimSun" w:eastAsia="SimSun" w:cs="SimSun"/>
          <w:sz w:val="21"/>
          <w:szCs w:val="21"/>
        </w:rPr>
      </w:pPr>
      <w:r>
        <w:rPr>
          <w:sz w:val="21"/>
          <w:szCs w:val="21"/>
        </w:rPr>
        <w:t>——</w:t>
      </w:r>
      <w:r>
        <w:rPr>
          <w:rFonts w:ascii="SimSun" w:hAnsi="SimSun" w:eastAsia="SimSun" w:cs="SimSun"/>
          <w:sz w:val="21"/>
          <w:szCs w:val="21"/>
        </w:rPr>
        <w:t>避难层(间)；</w:t>
      </w:r>
    </w:p>
    <w:p>
      <w:pPr>
        <w:pStyle w:val="BodyText"/>
        <w:ind w:left="421"/>
        <w:spacing w:before="60" w:line="221" w:lineRule="auto"/>
        <w:rPr>
          <w:rFonts w:ascii="SimSun" w:hAnsi="SimSun" w:eastAsia="SimSun" w:cs="SimSun"/>
          <w:sz w:val="21"/>
          <w:szCs w:val="21"/>
        </w:rPr>
      </w:pPr>
      <w:r>
        <w:rPr>
          <w:sz w:val="21"/>
          <w:szCs w:val="21"/>
          <w:spacing w:val="-1"/>
        </w:rPr>
        <w:t>——</w:t>
      </w:r>
      <w:r>
        <w:rPr>
          <w:rFonts w:ascii="SimSun" w:hAnsi="SimSun" w:eastAsia="SimSun" w:cs="SimSun"/>
          <w:sz w:val="21"/>
          <w:szCs w:val="21"/>
          <w:spacing w:val="-1"/>
        </w:rPr>
        <w:t>其他消防安全重点部位。</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firstLine="1963"/>
        <w:spacing w:before="1" w:line="4000" w:lineRule="exact"/>
        <w:rPr/>
      </w:pPr>
      <w:r>
        <w:rPr>
          <w:position w:val="-80"/>
        </w:rPr>
        <w:drawing>
          <wp:inline distT="0" distB="0" distL="0" distR="0">
            <wp:extent cx="4038600" cy="2540000"/>
            <wp:effectExtent l="0" t="0" r="0" b="0"/>
            <wp:docPr id="52" name="IM 52"/>
            <wp:cNvGraphicFramePr/>
            <a:graphic>
              <a:graphicData uri="http://schemas.openxmlformats.org/drawingml/2006/picture">
                <pic:pic>
                  <pic:nvPicPr>
                    <pic:cNvPr id="52" name="IM 52"/>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79"/>
          <w:pgSz w:w="11907" w:h="16839"/>
          <w:pgMar w:top="1405" w:right="1785" w:bottom="1310" w:left="1136" w:header="0" w:footer="1133" w:gutter="0"/>
        </w:sectPr>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4218"/>
        <w:spacing w:before="247" w:line="312" w:lineRule="exact"/>
        <w:rPr>
          <w:sz w:val="21"/>
          <w:szCs w:val="21"/>
        </w:rPr>
      </w:pPr>
      <w:r>
        <w:rPr>
          <w:sz w:val="21"/>
          <w:szCs w:val="21"/>
          <w:spacing w:val="-12"/>
          <w:position w:val="7"/>
        </w:rPr>
        <w:t>附</w:t>
      </w:r>
      <w:r>
        <w:rPr>
          <w:sz w:val="21"/>
          <w:szCs w:val="21"/>
          <w:spacing w:val="7"/>
          <w:position w:val="7"/>
        </w:rPr>
        <w:t xml:space="preserve">  </w:t>
      </w:r>
      <w:r>
        <w:rPr>
          <w:sz w:val="21"/>
          <w:szCs w:val="21"/>
          <w:spacing w:val="-12"/>
          <w:position w:val="7"/>
        </w:rPr>
        <w:t>录</w:t>
      </w:r>
      <w:r>
        <w:rPr>
          <w:sz w:val="21"/>
          <w:szCs w:val="21"/>
          <w:spacing w:val="5"/>
          <w:position w:val="7"/>
        </w:rPr>
        <w:t xml:space="preserve">  </w:t>
      </w:r>
      <w:r>
        <w:rPr>
          <w:sz w:val="21"/>
          <w:szCs w:val="21"/>
          <w:spacing w:val="-12"/>
          <w:position w:val="7"/>
        </w:rPr>
        <w:t>B</w:t>
      </w:r>
    </w:p>
    <w:p>
      <w:pPr>
        <w:pStyle w:val="BodyText"/>
        <w:ind w:left="3945"/>
        <w:spacing w:line="219" w:lineRule="auto"/>
        <w:rPr>
          <w:sz w:val="21"/>
          <w:szCs w:val="21"/>
        </w:rPr>
      </w:pPr>
      <w:bookmarkStart w:name="bookmark36" w:id="36"/>
      <w:bookmarkEnd w:id="36"/>
      <w:r>
        <w:rPr>
          <w:sz w:val="21"/>
          <w:szCs w:val="21"/>
          <w:spacing w:val="-3"/>
        </w:rPr>
        <w:t>（资料性附录）</w:t>
      </w:r>
    </w:p>
    <w:p>
      <w:pPr>
        <w:pStyle w:val="BodyText"/>
        <w:ind w:left="2806"/>
        <w:spacing w:before="62" w:line="219" w:lineRule="auto"/>
        <w:rPr>
          <w:sz w:val="21"/>
          <w:szCs w:val="21"/>
        </w:rPr>
      </w:pPr>
      <w:r>
        <w:rPr>
          <w:sz w:val="21"/>
          <w:szCs w:val="21"/>
          <w:spacing w:val="-2"/>
        </w:rPr>
        <w:t>内蒙古自治区消防安全重点单位界定标准</w:t>
      </w:r>
    </w:p>
    <w:p>
      <w:pPr>
        <w:spacing w:line="306" w:lineRule="auto"/>
        <w:rPr>
          <w:rFonts w:ascii="Arial"/>
          <w:sz w:val="21"/>
        </w:rPr>
      </w:pPr>
      <w:r/>
    </w:p>
    <w:p>
      <w:pPr>
        <w:pStyle w:val="BodyText"/>
        <w:spacing w:before="69" w:line="220" w:lineRule="auto"/>
        <w:rPr>
          <w:sz w:val="21"/>
          <w:szCs w:val="21"/>
        </w:rPr>
      </w:pPr>
      <w:r>
        <w:rPr>
          <w:sz w:val="21"/>
          <w:szCs w:val="21"/>
          <w:spacing w:val="-8"/>
        </w:rPr>
        <w:t>B.1</w:t>
      </w:r>
      <w:r>
        <w:rPr>
          <w:sz w:val="21"/>
          <w:szCs w:val="21"/>
          <w:spacing w:val="-8"/>
        </w:rPr>
        <w:t xml:space="preserve">  </w:t>
      </w:r>
      <w:r>
        <w:rPr>
          <w:sz w:val="21"/>
          <w:szCs w:val="21"/>
          <w:spacing w:val="-8"/>
        </w:rPr>
        <w:t>商场（市场）、宾馆（饭店）、体育场（馆）、会堂、公共娱乐场所等公众聚集场所</w:t>
      </w:r>
    </w:p>
    <w:p>
      <w:pPr>
        <w:spacing w:line="301" w:lineRule="auto"/>
        <w:rPr>
          <w:rFonts w:ascii="Arial"/>
          <w:sz w:val="21"/>
        </w:rPr>
      </w:pPr>
      <w:r/>
    </w:p>
    <w:p>
      <w:pPr>
        <w:pStyle w:val="BodyText"/>
        <w:spacing w:before="68" w:line="220" w:lineRule="auto"/>
        <w:rPr>
          <w:rFonts w:ascii="SimSun" w:hAnsi="SimSun" w:eastAsia="SimSun" w:cs="SimSun"/>
          <w:sz w:val="21"/>
          <w:szCs w:val="21"/>
        </w:rPr>
      </w:pPr>
      <w:r>
        <w:rPr>
          <w:sz w:val="21"/>
          <w:szCs w:val="21"/>
          <w:spacing w:val="-5"/>
        </w:rPr>
        <w:t>B.1.1</w:t>
      </w:r>
      <w:r>
        <w:rPr>
          <w:sz w:val="21"/>
          <w:szCs w:val="21"/>
          <w:spacing w:val="-5"/>
        </w:rPr>
        <w:t xml:space="preserve">  </w:t>
      </w:r>
      <w:r>
        <w:rPr>
          <w:rFonts w:ascii="SimSun" w:hAnsi="SimSun" w:eastAsia="SimSun" w:cs="SimSun"/>
          <w:sz w:val="21"/>
          <w:szCs w:val="21"/>
          <w:spacing w:val="-5"/>
        </w:rPr>
        <w:t>建筑面积在1000 平方米（含本数，下同） 以上且经营可燃商品的商场（商店、市场）。</w:t>
      </w:r>
    </w:p>
    <w:p>
      <w:pPr>
        <w:pStyle w:val="BodyText"/>
        <w:spacing w:before="62" w:line="221" w:lineRule="auto"/>
        <w:rPr>
          <w:rFonts w:ascii="SimSun" w:hAnsi="SimSun" w:eastAsia="SimSun" w:cs="SimSun"/>
          <w:sz w:val="21"/>
          <w:szCs w:val="21"/>
        </w:rPr>
      </w:pPr>
      <w:r>
        <w:rPr>
          <w:sz w:val="21"/>
          <w:szCs w:val="21"/>
          <w:spacing w:val="-6"/>
        </w:rPr>
        <w:t>B.1.2</w:t>
      </w:r>
      <w:r>
        <w:rPr>
          <w:sz w:val="21"/>
          <w:szCs w:val="21"/>
          <w:spacing w:val="-6"/>
        </w:rPr>
        <w:t xml:space="preserve">  </w:t>
      </w:r>
      <w:r>
        <w:rPr>
          <w:rFonts w:ascii="SimSun" w:hAnsi="SimSun" w:eastAsia="SimSun" w:cs="SimSun"/>
          <w:sz w:val="21"/>
          <w:szCs w:val="21"/>
          <w:spacing w:val="-6"/>
        </w:rPr>
        <w:t>客房数在50</w:t>
      </w:r>
      <w:r>
        <w:rPr>
          <w:rFonts w:ascii="SimSun" w:hAnsi="SimSun" w:eastAsia="SimSun" w:cs="SimSun"/>
          <w:sz w:val="21"/>
          <w:szCs w:val="21"/>
          <w:spacing w:val="34"/>
        </w:rPr>
        <w:t xml:space="preserve"> </w:t>
      </w:r>
      <w:r>
        <w:rPr>
          <w:rFonts w:ascii="SimSun" w:hAnsi="SimSun" w:eastAsia="SimSun" w:cs="SimSun"/>
          <w:sz w:val="21"/>
          <w:szCs w:val="21"/>
          <w:spacing w:val="-6"/>
        </w:rPr>
        <w:t>间以上的宾馆（旅店、饭店）。</w:t>
      </w:r>
    </w:p>
    <w:p>
      <w:pPr>
        <w:pStyle w:val="BodyText"/>
        <w:spacing w:before="61" w:line="220" w:lineRule="auto"/>
        <w:rPr>
          <w:rFonts w:ascii="SimSun" w:hAnsi="SimSun" w:eastAsia="SimSun" w:cs="SimSun"/>
          <w:sz w:val="21"/>
          <w:szCs w:val="21"/>
        </w:rPr>
      </w:pPr>
      <w:r>
        <w:rPr>
          <w:sz w:val="21"/>
          <w:szCs w:val="21"/>
          <w:spacing w:val="-6"/>
        </w:rPr>
        <w:t>B.1.3</w:t>
      </w:r>
      <w:r>
        <w:rPr>
          <w:sz w:val="21"/>
          <w:szCs w:val="21"/>
          <w:spacing w:val="-6"/>
        </w:rPr>
        <w:t xml:space="preserve">  </w:t>
      </w:r>
      <w:r>
        <w:rPr>
          <w:rFonts w:ascii="SimSun" w:hAnsi="SimSun" w:eastAsia="SimSun" w:cs="SimSun"/>
          <w:sz w:val="21"/>
          <w:szCs w:val="21"/>
          <w:spacing w:val="-6"/>
        </w:rPr>
        <w:t>公共的体育场（馆）、会堂。</w:t>
      </w:r>
    </w:p>
    <w:p>
      <w:pPr>
        <w:pStyle w:val="BodyText"/>
        <w:spacing w:before="61" w:line="312" w:lineRule="exact"/>
        <w:rPr>
          <w:rFonts w:ascii="SimSun" w:hAnsi="SimSun" w:eastAsia="SimSun" w:cs="SimSun"/>
          <w:sz w:val="21"/>
          <w:szCs w:val="21"/>
        </w:rPr>
      </w:pPr>
      <w:r>
        <w:rPr>
          <w:sz w:val="21"/>
          <w:szCs w:val="21"/>
          <w:spacing w:val="-1"/>
          <w:position w:val="7"/>
        </w:rPr>
        <w:t>B.1.4</w:t>
      </w:r>
      <w:r>
        <w:rPr>
          <w:sz w:val="21"/>
          <w:szCs w:val="21"/>
          <w:spacing w:val="-1"/>
          <w:position w:val="7"/>
        </w:rPr>
        <w:t xml:space="preserve">  </w:t>
      </w:r>
      <w:r>
        <w:rPr>
          <w:rFonts w:ascii="SimSun" w:hAnsi="SimSun" w:eastAsia="SimSun" w:cs="SimSun"/>
          <w:sz w:val="21"/>
          <w:szCs w:val="21"/>
          <w:spacing w:val="-1"/>
          <w:position w:val="7"/>
        </w:rPr>
        <w:t>建筑面积在200 平方米以上的下列公共娱乐场所：</w:t>
      </w:r>
    </w:p>
    <w:p>
      <w:pPr>
        <w:pStyle w:val="BodyText"/>
        <w:ind w:left="414"/>
        <w:spacing w:before="1" w:line="220" w:lineRule="auto"/>
        <w:rPr>
          <w:rFonts w:ascii="SimSun" w:hAnsi="SimSun" w:eastAsia="SimSun" w:cs="SimSun"/>
          <w:sz w:val="21"/>
          <w:szCs w:val="21"/>
        </w:rPr>
      </w:pPr>
      <w:r>
        <w:rPr>
          <w:sz w:val="21"/>
          <w:szCs w:val="21"/>
          <w:spacing w:val="-1"/>
        </w:rPr>
        <w:t>——</w:t>
      </w:r>
      <w:r>
        <w:rPr>
          <w:rFonts w:ascii="SimSun" w:hAnsi="SimSun" w:eastAsia="SimSun" w:cs="SimSun"/>
          <w:sz w:val="21"/>
          <w:szCs w:val="21"/>
          <w:spacing w:val="-1"/>
        </w:rPr>
        <w:t>影剧院、录像厅、礼堂等演出放映场所；</w:t>
      </w:r>
    </w:p>
    <w:p>
      <w:pPr>
        <w:pStyle w:val="BodyText"/>
        <w:ind w:left="414"/>
        <w:spacing w:before="62" w:line="220" w:lineRule="auto"/>
        <w:rPr>
          <w:rFonts w:ascii="SimSun" w:hAnsi="SimSun" w:eastAsia="SimSun" w:cs="SimSun"/>
          <w:sz w:val="21"/>
          <w:szCs w:val="21"/>
        </w:rPr>
      </w:pPr>
      <w:r>
        <w:rPr>
          <w:sz w:val="21"/>
          <w:szCs w:val="21"/>
          <w:spacing w:val="-3"/>
        </w:rPr>
        <w:t>——</w:t>
      </w:r>
      <w:r>
        <w:rPr>
          <w:rFonts w:ascii="SimSun" w:hAnsi="SimSun" w:eastAsia="SimSun" w:cs="SimSun"/>
          <w:sz w:val="21"/>
          <w:szCs w:val="21"/>
          <w:spacing w:val="-3"/>
        </w:rPr>
        <w:t>舞厅、卡拉</w:t>
      </w:r>
      <w:r>
        <w:rPr>
          <w:rFonts w:ascii="SimSun" w:hAnsi="SimSun" w:eastAsia="SimSun" w:cs="SimSun"/>
          <w:sz w:val="21"/>
          <w:szCs w:val="21"/>
          <w:spacing w:val="-41"/>
        </w:rPr>
        <w:t xml:space="preserve"> </w:t>
      </w:r>
      <w:r>
        <w:rPr>
          <w:rFonts w:ascii="SimSun" w:hAnsi="SimSun" w:eastAsia="SimSun" w:cs="SimSun"/>
          <w:sz w:val="21"/>
          <w:szCs w:val="21"/>
          <w:spacing w:val="-3"/>
        </w:rPr>
        <w:t>OK</w:t>
      </w:r>
      <w:r>
        <w:rPr>
          <w:rFonts w:ascii="SimSun" w:hAnsi="SimSun" w:eastAsia="SimSun" w:cs="SimSun"/>
          <w:sz w:val="21"/>
          <w:szCs w:val="21"/>
          <w:spacing w:val="-45"/>
        </w:rPr>
        <w:t xml:space="preserve"> </w:t>
      </w:r>
      <w:r>
        <w:rPr>
          <w:rFonts w:ascii="SimSun" w:hAnsi="SimSun" w:eastAsia="SimSun" w:cs="SimSun"/>
          <w:sz w:val="21"/>
          <w:szCs w:val="21"/>
          <w:spacing w:val="-3"/>
        </w:rPr>
        <w:t>等歌舞娱乐场所；</w:t>
      </w:r>
    </w:p>
    <w:p>
      <w:pPr>
        <w:pStyle w:val="BodyText"/>
        <w:ind w:left="414"/>
        <w:spacing w:before="62" w:line="312" w:lineRule="exact"/>
        <w:rPr>
          <w:rFonts w:ascii="SimSun" w:hAnsi="SimSun" w:eastAsia="SimSun" w:cs="SimSun"/>
          <w:sz w:val="21"/>
          <w:szCs w:val="21"/>
        </w:rPr>
      </w:pPr>
      <w:r>
        <w:rPr>
          <w:sz w:val="21"/>
          <w:szCs w:val="21"/>
          <w:position w:val="7"/>
        </w:rPr>
        <w:t>——</w:t>
      </w:r>
      <w:r>
        <w:rPr>
          <w:rFonts w:ascii="SimSun" w:hAnsi="SimSun" w:eastAsia="SimSun" w:cs="SimSun"/>
          <w:sz w:val="21"/>
          <w:szCs w:val="21"/>
          <w:position w:val="7"/>
        </w:rPr>
        <w:t>具有娱乐功能的夜总会、音乐茶座和餐饮场所；</w:t>
      </w:r>
    </w:p>
    <w:p>
      <w:pPr>
        <w:pStyle w:val="BodyText"/>
        <w:ind w:left="414"/>
        <w:spacing w:line="221" w:lineRule="auto"/>
        <w:rPr>
          <w:rFonts w:ascii="SimSun" w:hAnsi="SimSun" w:eastAsia="SimSun" w:cs="SimSun"/>
          <w:sz w:val="21"/>
          <w:szCs w:val="21"/>
        </w:rPr>
      </w:pPr>
      <w:r>
        <w:rPr>
          <w:sz w:val="21"/>
          <w:szCs w:val="21"/>
        </w:rPr>
        <w:t>——</w:t>
      </w:r>
      <w:r>
        <w:rPr>
          <w:rFonts w:ascii="SimSun" w:hAnsi="SimSun" w:eastAsia="SimSun" w:cs="SimSun"/>
          <w:sz w:val="21"/>
          <w:szCs w:val="21"/>
        </w:rPr>
        <w:t>游艺、游乐场所；</w:t>
      </w:r>
    </w:p>
    <w:p>
      <w:pPr>
        <w:pStyle w:val="BodyText"/>
        <w:ind w:left="414"/>
        <w:spacing w:before="60" w:line="627" w:lineRule="exact"/>
        <w:rPr>
          <w:rFonts w:ascii="SimSun" w:hAnsi="SimSun" w:eastAsia="SimSun" w:cs="SimSun"/>
          <w:sz w:val="21"/>
          <w:szCs w:val="21"/>
        </w:rPr>
      </w:pPr>
      <w:r>
        <w:rPr>
          <w:sz w:val="21"/>
          <w:szCs w:val="21"/>
          <w:position w:val="32"/>
        </w:rPr>
        <w:t>——</w:t>
      </w:r>
      <w:r>
        <w:rPr>
          <w:rFonts w:ascii="SimSun" w:hAnsi="SimSun" w:eastAsia="SimSun" w:cs="SimSun"/>
          <w:sz w:val="21"/>
          <w:szCs w:val="21"/>
          <w:position w:val="32"/>
        </w:rPr>
        <w:t>保龄球馆、旱冰场、桑拿浴室等营业性健身、休闲场所。</w:t>
      </w:r>
    </w:p>
    <w:p>
      <w:pPr>
        <w:pStyle w:val="BodyText"/>
        <w:spacing w:line="219" w:lineRule="auto"/>
        <w:rPr>
          <w:sz w:val="21"/>
          <w:szCs w:val="21"/>
        </w:rPr>
      </w:pPr>
      <w:r>
        <w:rPr>
          <w:sz w:val="21"/>
          <w:szCs w:val="21"/>
        </w:rPr>
        <w:t>B.2</w:t>
      </w:r>
      <w:r>
        <w:rPr>
          <w:sz w:val="21"/>
          <w:szCs w:val="21"/>
        </w:rPr>
        <w:t xml:space="preserve">  </w:t>
      </w:r>
      <w:r>
        <w:rPr>
          <w:sz w:val="21"/>
          <w:szCs w:val="21"/>
        </w:rPr>
        <w:t>医院、养老院和寄宿制的学校、托儿</w:t>
      </w:r>
      <w:r>
        <w:rPr>
          <w:sz w:val="21"/>
          <w:szCs w:val="21"/>
          <w:spacing w:val="-1"/>
        </w:rPr>
        <w:t>所、幼儿园</w:t>
      </w:r>
    </w:p>
    <w:p>
      <w:pPr>
        <w:spacing w:line="301" w:lineRule="auto"/>
        <w:rPr>
          <w:rFonts w:ascii="Arial"/>
          <w:sz w:val="21"/>
        </w:rPr>
      </w:pPr>
      <w:r/>
    </w:p>
    <w:p>
      <w:pPr>
        <w:pStyle w:val="BodyText"/>
        <w:spacing w:before="69" w:line="221" w:lineRule="auto"/>
        <w:rPr>
          <w:rFonts w:ascii="SimSun" w:hAnsi="SimSun" w:eastAsia="SimSun" w:cs="SimSun"/>
          <w:sz w:val="21"/>
          <w:szCs w:val="21"/>
        </w:rPr>
      </w:pPr>
      <w:r>
        <w:rPr>
          <w:sz w:val="21"/>
          <w:szCs w:val="21"/>
          <w:spacing w:val="-1"/>
        </w:rPr>
        <w:t>B.2.1</w:t>
      </w:r>
      <w:r>
        <w:rPr>
          <w:sz w:val="21"/>
          <w:szCs w:val="21"/>
          <w:spacing w:val="-1"/>
        </w:rPr>
        <w:t xml:space="preserve">  </w:t>
      </w:r>
      <w:r>
        <w:rPr>
          <w:rFonts w:ascii="SimSun" w:hAnsi="SimSun" w:eastAsia="SimSun" w:cs="SimSun"/>
          <w:sz w:val="21"/>
          <w:szCs w:val="21"/>
          <w:spacing w:val="-1"/>
        </w:rPr>
        <w:t>住院床位在50 张以上的</w:t>
      </w:r>
      <w:r>
        <w:rPr>
          <w:rFonts w:ascii="SimSun" w:hAnsi="SimSun" w:eastAsia="SimSun" w:cs="SimSun"/>
          <w:sz w:val="21"/>
          <w:szCs w:val="21"/>
          <w:spacing w:val="-2"/>
        </w:rPr>
        <w:t>医院。</w:t>
      </w:r>
    </w:p>
    <w:p>
      <w:pPr>
        <w:pStyle w:val="BodyText"/>
        <w:spacing w:before="60" w:line="221" w:lineRule="auto"/>
        <w:rPr>
          <w:rFonts w:ascii="SimSun" w:hAnsi="SimSun" w:eastAsia="SimSun" w:cs="SimSun"/>
          <w:sz w:val="21"/>
          <w:szCs w:val="21"/>
        </w:rPr>
      </w:pPr>
      <w:r>
        <w:rPr>
          <w:sz w:val="21"/>
          <w:szCs w:val="21"/>
          <w:spacing w:val="-1"/>
        </w:rPr>
        <w:t>B.2.2</w:t>
      </w:r>
      <w:r>
        <w:rPr>
          <w:sz w:val="21"/>
          <w:szCs w:val="21"/>
          <w:spacing w:val="-1"/>
        </w:rPr>
        <w:t xml:space="preserve">  </w:t>
      </w:r>
      <w:r>
        <w:rPr>
          <w:rFonts w:ascii="SimSun" w:hAnsi="SimSun" w:eastAsia="SimSun" w:cs="SimSun"/>
          <w:sz w:val="21"/>
          <w:szCs w:val="21"/>
          <w:spacing w:val="-1"/>
        </w:rPr>
        <w:t>老人住宿床位在50 张以上的养老院。</w:t>
      </w:r>
    </w:p>
    <w:p>
      <w:pPr>
        <w:pStyle w:val="BodyText"/>
        <w:spacing w:before="61" w:line="221" w:lineRule="auto"/>
        <w:rPr>
          <w:rFonts w:ascii="SimSun" w:hAnsi="SimSun" w:eastAsia="SimSun" w:cs="SimSun"/>
          <w:sz w:val="21"/>
          <w:szCs w:val="21"/>
        </w:rPr>
      </w:pPr>
      <w:r>
        <w:rPr>
          <w:sz w:val="21"/>
          <w:szCs w:val="21"/>
          <w:spacing w:val="-1"/>
        </w:rPr>
        <w:t>B.2.3</w:t>
      </w:r>
      <w:r>
        <w:rPr>
          <w:sz w:val="21"/>
          <w:szCs w:val="21"/>
          <w:spacing w:val="-1"/>
        </w:rPr>
        <w:t xml:space="preserve">  </w:t>
      </w:r>
      <w:r>
        <w:rPr>
          <w:rFonts w:ascii="SimSun" w:hAnsi="SimSun" w:eastAsia="SimSun" w:cs="SimSun"/>
          <w:sz w:val="21"/>
          <w:szCs w:val="21"/>
          <w:spacing w:val="-1"/>
        </w:rPr>
        <w:t>学生住宿床位在100 张以上的学校。</w:t>
      </w:r>
    </w:p>
    <w:p>
      <w:pPr>
        <w:pStyle w:val="BodyText"/>
        <w:spacing w:before="61" w:line="627" w:lineRule="exact"/>
        <w:rPr>
          <w:rFonts w:ascii="SimSun" w:hAnsi="SimSun" w:eastAsia="SimSun" w:cs="SimSun"/>
          <w:sz w:val="21"/>
          <w:szCs w:val="21"/>
        </w:rPr>
      </w:pPr>
      <w:r>
        <w:rPr>
          <w:sz w:val="21"/>
          <w:szCs w:val="21"/>
          <w:spacing w:val="-1"/>
          <w:position w:val="32"/>
        </w:rPr>
        <w:t>B.2.4</w:t>
      </w:r>
      <w:r>
        <w:rPr>
          <w:sz w:val="21"/>
          <w:szCs w:val="21"/>
          <w:spacing w:val="-1"/>
          <w:position w:val="32"/>
        </w:rPr>
        <w:t xml:space="preserve">  </w:t>
      </w:r>
      <w:r>
        <w:rPr>
          <w:rFonts w:ascii="SimSun" w:hAnsi="SimSun" w:eastAsia="SimSun" w:cs="SimSun"/>
          <w:sz w:val="21"/>
          <w:szCs w:val="21"/>
          <w:spacing w:val="-1"/>
          <w:position w:val="32"/>
        </w:rPr>
        <w:t>幼儿住宿床位在50 张以上的托儿所、幼儿园。</w:t>
      </w:r>
    </w:p>
    <w:p>
      <w:pPr>
        <w:pStyle w:val="BodyText"/>
        <w:spacing w:before="1" w:line="219" w:lineRule="auto"/>
        <w:rPr>
          <w:sz w:val="21"/>
          <w:szCs w:val="21"/>
        </w:rPr>
      </w:pPr>
      <w:r>
        <w:rPr>
          <w:sz w:val="21"/>
          <w:szCs w:val="21"/>
          <w:spacing w:val="-5"/>
        </w:rPr>
        <w:t>B.3</w:t>
      </w:r>
      <w:r>
        <w:rPr>
          <w:sz w:val="21"/>
          <w:szCs w:val="21"/>
          <w:spacing w:val="14"/>
        </w:rPr>
        <w:t xml:space="preserve">  </w:t>
      </w:r>
      <w:r>
        <w:rPr>
          <w:sz w:val="21"/>
          <w:szCs w:val="21"/>
          <w:spacing w:val="-5"/>
        </w:rPr>
        <w:t>国家机关</w:t>
      </w:r>
    </w:p>
    <w:p>
      <w:pPr>
        <w:spacing w:line="369" w:lineRule="auto"/>
        <w:rPr>
          <w:rFonts w:ascii="Arial"/>
          <w:sz w:val="21"/>
        </w:rPr>
      </w:pPr>
      <w:r/>
    </w:p>
    <w:p>
      <w:pPr>
        <w:pStyle w:val="BodyText"/>
        <w:spacing w:line="4270" w:lineRule="exact"/>
        <w:rPr/>
      </w:pPr>
      <w:r>
        <w:rPr>
          <w:position w:val="-85"/>
        </w:rPr>
        <w:pict>
          <v:group id="_x0000_s24" style="mso-position-vertical-relative:line;mso-position-horizontal-relative:char;width:401.7pt;height:213.55pt;" filled="false" stroked="false" coordsize="8034,4271" coordorigin="0,0">
            <v:shape id="_x0000_s26" style="position:absolute;left:1673;top:135;width:6360;height:4000;" filled="false" stroked="false" type="#_x0000_t75">
              <v:imagedata o:title="" r:id="rId1"/>
            </v:shape>
            <v:shape id="_x0000_s28" style="position:absolute;left:-20;top:-20;width:7492;height:4311;" filled="false" stroked="false" type="#_x0000_t202">
              <v:fill on="false"/>
              <v:stroke on="false"/>
              <v:path/>
              <v:imagedata o:title=""/>
              <o:lock v:ext="edit" aspectratio="false"/>
              <v:textbox inset="0mm,0mm,0mm,0mm">
                <w:txbxContent>
                  <w:p>
                    <w:pPr>
                      <w:ind w:left="20"/>
                      <w:spacing w:before="19" w:line="220" w:lineRule="auto"/>
                      <w:rPr>
                        <w:rFonts w:ascii="SimSun" w:hAnsi="SimSun" w:eastAsia="SimSun" w:cs="SimSun"/>
                        <w:sz w:val="21"/>
                        <w:szCs w:val="21"/>
                      </w:rPr>
                    </w:pPr>
                    <w:r>
                      <w:rPr>
                        <w:rFonts w:ascii="SimHei" w:hAnsi="SimHei" w:eastAsia="SimHei" w:cs="SimHei"/>
                        <w:sz w:val="21"/>
                        <w:szCs w:val="21"/>
                        <w:spacing w:val="-1"/>
                      </w:rPr>
                      <w:t>B.3.1</w:t>
                    </w:r>
                    <w:r>
                      <w:rPr>
                        <w:rFonts w:ascii="SimHei" w:hAnsi="SimHei" w:eastAsia="SimHei" w:cs="SimHei"/>
                        <w:sz w:val="21"/>
                        <w:szCs w:val="21"/>
                        <w:spacing w:val="-1"/>
                      </w:rPr>
                      <w:t xml:space="preserve">  </w:t>
                    </w:r>
                    <w:r>
                      <w:rPr>
                        <w:rFonts w:ascii="SimSun" w:hAnsi="SimSun" w:eastAsia="SimSun" w:cs="SimSun"/>
                        <w:sz w:val="21"/>
                        <w:szCs w:val="21"/>
                        <w:spacing w:val="-1"/>
                      </w:rPr>
                      <w:t>县级以上的党委、人大、政府、政协。</w:t>
                    </w:r>
                  </w:p>
                  <w:p>
                    <w:pPr>
                      <w:ind w:left="20"/>
                      <w:spacing w:before="61" w:line="221" w:lineRule="auto"/>
                      <w:rPr>
                        <w:rFonts w:ascii="SimSun" w:hAnsi="SimSun" w:eastAsia="SimSun" w:cs="SimSun"/>
                        <w:sz w:val="21"/>
                        <w:szCs w:val="21"/>
                      </w:rPr>
                    </w:pPr>
                    <w:r>
                      <w:rPr>
                        <w:rFonts w:ascii="SimHei" w:hAnsi="SimHei" w:eastAsia="SimHei" w:cs="SimHei"/>
                        <w:sz w:val="21"/>
                        <w:szCs w:val="21"/>
                        <w:spacing w:val="-1"/>
                      </w:rPr>
                      <w:t>B.3.2</w:t>
                    </w:r>
                    <w:r>
                      <w:rPr>
                        <w:rFonts w:ascii="SimHei" w:hAnsi="SimHei" w:eastAsia="SimHei" w:cs="SimHei"/>
                        <w:sz w:val="21"/>
                        <w:szCs w:val="21"/>
                        <w:spacing w:val="-1"/>
                      </w:rPr>
                      <w:t xml:space="preserve">  </w:t>
                    </w:r>
                    <w:r>
                      <w:rPr>
                        <w:rFonts w:ascii="SimSun" w:hAnsi="SimSun" w:eastAsia="SimSun" w:cs="SimSun"/>
                        <w:sz w:val="21"/>
                        <w:szCs w:val="21"/>
                        <w:spacing w:val="-1"/>
                      </w:rPr>
                      <w:t>县级以上人民检察院、人民法院。</w:t>
                    </w:r>
                  </w:p>
                  <w:p>
                    <w:pPr>
                      <w:spacing w:line="305" w:lineRule="auto"/>
                      <w:rPr>
                        <w:rFonts w:ascii="Arial"/>
                        <w:sz w:val="21"/>
                      </w:rPr>
                    </w:pPr>
                    <w:r/>
                  </w:p>
                  <w:p>
                    <w:pPr>
                      <w:ind w:left="20"/>
                      <w:spacing w:before="68" w:line="220" w:lineRule="auto"/>
                      <w:rPr>
                        <w:rFonts w:ascii="SimHei" w:hAnsi="SimHei" w:eastAsia="SimHei" w:cs="SimHei"/>
                        <w:sz w:val="21"/>
                        <w:szCs w:val="21"/>
                      </w:rPr>
                    </w:pPr>
                    <w:r>
                      <w:rPr>
                        <w:rFonts w:ascii="SimHei" w:hAnsi="SimHei" w:eastAsia="SimHei" w:cs="SimHei"/>
                        <w:sz w:val="21"/>
                        <w:szCs w:val="21"/>
                        <w:spacing w:val="-1"/>
                      </w:rPr>
                      <w:t>B.4</w:t>
                    </w:r>
                    <w:r>
                      <w:rPr>
                        <w:rFonts w:ascii="SimHei" w:hAnsi="SimHei" w:eastAsia="SimHei" w:cs="SimHei"/>
                        <w:sz w:val="21"/>
                        <w:szCs w:val="21"/>
                        <w:spacing w:val="-1"/>
                      </w:rPr>
                      <w:t xml:space="preserve">  </w:t>
                    </w:r>
                    <w:r>
                      <w:rPr>
                        <w:rFonts w:ascii="SimHei" w:hAnsi="SimHei" w:eastAsia="SimHei" w:cs="SimHei"/>
                        <w:sz w:val="21"/>
                        <w:szCs w:val="21"/>
                        <w:spacing w:val="-1"/>
                      </w:rPr>
                      <w:t>广播、电视和邮政、通信枢纽</w:t>
                    </w:r>
                  </w:p>
                  <w:p>
                    <w:pPr>
                      <w:spacing w:line="300" w:lineRule="auto"/>
                      <w:rPr>
                        <w:rFonts w:ascii="Arial"/>
                        <w:sz w:val="21"/>
                      </w:rPr>
                    </w:pPr>
                    <w:r/>
                  </w:p>
                  <w:p>
                    <w:pPr>
                      <w:ind w:left="20"/>
                      <w:spacing w:before="69" w:line="221" w:lineRule="auto"/>
                      <w:rPr>
                        <w:rFonts w:ascii="SimSun" w:hAnsi="SimSun" w:eastAsia="SimSun" w:cs="SimSun"/>
                        <w:sz w:val="21"/>
                        <w:szCs w:val="21"/>
                      </w:rPr>
                    </w:pPr>
                    <w:r>
                      <w:rPr>
                        <w:rFonts w:ascii="SimHei" w:hAnsi="SimHei" w:eastAsia="SimHei" w:cs="SimHei"/>
                        <w:sz w:val="21"/>
                        <w:szCs w:val="21"/>
                        <w:spacing w:val="-2"/>
                      </w:rPr>
                      <w:t>B.4.1</w:t>
                    </w:r>
                    <w:r>
                      <w:rPr>
                        <w:rFonts w:ascii="SimHei" w:hAnsi="SimHei" w:eastAsia="SimHei" w:cs="SimHei"/>
                        <w:sz w:val="21"/>
                        <w:szCs w:val="21"/>
                        <w:spacing w:val="-2"/>
                      </w:rPr>
                      <w:t xml:space="preserve">  </w:t>
                    </w:r>
                    <w:r>
                      <w:rPr>
                        <w:rFonts w:ascii="SimSun" w:hAnsi="SimSun" w:eastAsia="SimSun" w:cs="SimSun"/>
                        <w:sz w:val="21"/>
                        <w:szCs w:val="21"/>
                        <w:spacing w:val="-2"/>
                      </w:rPr>
                      <w:t>广播电台、电视台。</w:t>
                    </w:r>
                  </w:p>
                  <w:p>
                    <w:pPr>
                      <w:ind w:left="20"/>
                      <w:spacing w:before="60" w:line="221" w:lineRule="auto"/>
                      <w:rPr>
                        <w:rFonts w:ascii="SimSun" w:hAnsi="SimSun" w:eastAsia="SimSun" w:cs="SimSun"/>
                        <w:sz w:val="21"/>
                        <w:szCs w:val="21"/>
                      </w:rPr>
                    </w:pPr>
                    <w:r>
                      <w:rPr>
                        <w:rFonts w:ascii="SimHei" w:hAnsi="SimHei" w:eastAsia="SimHei" w:cs="SimHei"/>
                        <w:sz w:val="21"/>
                        <w:szCs w:val="21"/>
                        <w:spacing w:val="-2"/>
                      </w:rPr>
                      <w:t>B.4.2</w:t>
                    </w:r>
                    <w:r>
                      <w:rPr>
                        <w:rFonts w:ascii="SimHei" w:hAnsi="SimHei" w:eastAsia="SimHei" w:cs="SimHei"/>
                        <w:sz w:val="21"/>
                        <w:szCs w:val="21"/>
                        <w:spacing w:val="-2"/>
                      </w:rPr>
                      <w:t xml:space="preserve">  </w:t>
                    </w:r>
                    <w:r>
                      <w:rPr>
                        <w:rFonts w:ascii="SimSun" w:hAnsi="SimSun" w:eastAsia="SimSun" w:cs="SimSun"/>
                        <w:sz w:val="21"/>
                        <w:szCs w:val="21"/>
                        <w:spacing w:val="-2"/>
                      </w:rPr>
                      <w:t>城镇的邮政和通信枢纽单位。</w:t>
                    </w:r>
                  </w:p>
                  <w:p>
                    <w:pPr>
                      <w:spacing w:line="305" w:lineRule="auto"/>
                      <w:rPr>
                        <w:rFonts w:ascii="Arial"/>
                        <w:sz w:val="21"/>
                      </w:rPr>
                    </w:pPr>
                    <w:r/>
                  </w:p>
                  <w:p>
                    <w:pPr>
                      <w:ind w:left="20"/>
                      <w:spacing w:before="69" w:line="219" w:lineRule="auto"/>
                      <w:rPr>
                        <w:rFonts w:ascii="SimHei" w:hAnsi="SimHei" w:eastAsia="SimHei" w:cs="SimHei"/>
                        <w:sz w:val="21"/>
                        <w:szCs w:val="21"/>
                      </w:rPr>
                    </w:pPr>
                    <w:r>
                      <w:rPr>
                        <w:rFonts w:ascii="SimHei" w:hAnsi="SimHei" w:eastAsia="SimHei" w:cs="SimHei"/>
                        <w:sz w:val="21"/>
                        <w:szCs w:val="21"/>
                        <w:spacing w:val="-1"/>
                      </w:rPr>
                      <w:t>B.5</w:t>
                    </w:r>
                    <w:r>
                      <w:rPr>
                        <w:rFonts w:ascii="SimHei" w:hAnsi="SimHei" w:eastAsia="SimHei" w:cs="SimHei"/>
                        <w:sz w:val="21"/>
                        <w:szCs w:val="21"/>
                        <w:spacing w:val="-1"/>
                      </w:rPr>
                      <w:t xml:space="preserve">  </w:t>
                    </w:r>
                    <w:r>
                      <w:rPr>
                        <w:rFonts w:ascii="SimHei" w:hAnsi="SimHei" w:eastAsia="SimHei" w:cs="SimHei"/>
                        <w:sz w:val="21"/>
                        <w:szCs w:val="21"/>
                        <w:spacing w:val="-1"/>
                      </w:rPr>
                      <w:t>客运车站、码头、民用机场</w:t>
                    </w:r>
                  </w:p>
                  <w:p>
                    <w:pPr>
                      <w:spacing w:line="302" w:lineRule="auto"/>
                      <w:rPr>
                        <w:rFonts w:ascii="Arial"/>
                        <w:sz w:val="21"/>
                      </w:rPr>
                    </w:pPr>
                    <w:r/>
                  </w:p>
                  <w:p>
                    <w:pPr>
                      <w:ind w:left="20"/>
                      <w:spacing w:before="68" w:line="221" w:lineRule="auto"/>
                      <w:rPr>
                        <w:rFonts w:ascii="SimSun" w:hAnsi="SimSun" w:eastAsia="SimSun" w:cs="SimSun"/>
                        <w:sz w:val="21"/>
                        <w:szCs w:val="21"/>
                      </w:rPr>
                    </w:pPr>
                    <w:r>
                      <w:rPr>
                        <w:rFonts w:ascii="SimHei" w:hAnsi="SimHei" w:eastAsia="SimHei" w:cs="SimHei"/>
                        <w:sz w:val="21"/>
                        <w:szCs w:val="21"/>
                      </w:rPr>
                      <w:t>B.5.1</w:t>
                    </w:r>
                    <w:r>
                      <w:rPr>
                        <w:rFonts w:ascii="SimHei" w:hAnsi="SimHei" w:eastAsia="SimHei" w:cs="SimHei"/>
                        <w:sz w:val="21"/>
                        <w:szCs w:val="21"/>
                      </w:rPr>
                      <w:t xml:space="preserve">  </w:t>
                    </w:r>
                    <w:r>
                      <w:rPr>
                        <w:rFonts w:ascii="SimSun" w:hAnsi="SimSun" w:eastAsia="SimSun" w:cs="SimSun"/>
                        <w:sz w:val="21"/>
                        <w:szCs w:val="21"/>
                      </w:rPr>
                      <w:t>候车厅建筑面积在500 平方米以上</w:t>
                    </w:r>
                    <w:r>
                      <w:rPr>
                        <w:rFonts w:ascii="SimSun" w:hAnsi="SimSun" w:eastAsia="SimSun" w:cs="SimSun"/>
                        <w:sz w:val="21"/>
                        <w:szCs w:val="21"/>
                        <w:spacing w:val="-1"/>
                      </w:rPr>
                      <w:t>的客运车站。</w:t>
                    </w:r>
                  </w:p>
                  <w:p>
                    <w:pPr>
                      <w:ind w:left="20"/>
                      <w:spacing w:before="61" w:line="220" w:lineRule="auto"/>
                      <w:rPr>
                        <w:rFonts w:ascii="SimSun" w:hAnsi="SimSun" w:eastAsia="SimSun" w:cs="SimSun"/>
                        <w:sz w:val="21"/>
                        <w:szCs w:val="21"/>
                      </w:rPr>
                    </w:pPr>
                    <w:r>
                      <w:rPr>
                        <w:rFonts w:ascii="SimHei" w:hAnsi="SimHei" w:eastAsia="SimHei" w:cs="SimHei"/>
                        <w:sz w:val="21"/>
                        <w:szCs w:val="21"/>
                        <w:spacing w:val="-5"/>
                      </w:rPr>
                      <w:t>B.5.2</w:t>
                    </w:r>
                    <w:r>
                      <w:rPr>
                        <w:rFonts w:ascii="SimHei" w:hAnsi="SimHei" w:eastAsia="SimHei" w:cs="SimHei"/>
                        <w:sz w:val="21"/>
                        <w:szCs w:val="21"/>
                        <w:spacing w:val="13"/>
                      </w:rPr>
                      <w:t xml:space="preserve">  </w:t>
                    </w:r>
                    <w:r>
                      <w:rPr>
                        <w:rFonts w:ascii="SimSun" w:hAnsi="SimSun" w:eastAsia="SimSun" w:cs="SimSun"/>
                        <w:sz w:val="21"/>
                        <w:szCs w:val="21"/>
                        <w:spacing w:val="-5"/>
                      </w:rPr>
                      <w:t>民用机场。</w:t>
                    </w:r>
                  </w:p>
                  <w:p>
                    <w:pPr>
                      <w:spacing w:line="306" w:lineRule="auto"/>
                      <w:rPr>
                        <w:rFonts w:ascii="Arial"/>
                        <w:sz w:val="21"/>
                      </w:rPr>
                    </w:pPr>
                    <w:r/>
                  </w:p>
                  <w:p>
                    <w:pPr>
                      <w:ind w:left="20"/>
                      <w:spacing w:before="69" w:line="219" w:lineRule="auto"/>
                      <w:rPr>
                        <w:rFonts w:ascii="SimHei" w:hAnsi="SimHei" w:eastAsia="SimHei" w:cs="SimHei"/>
                        <w:sz w:val="21"/>
                        <w:szCs w:val="21"/>
                      </w:rPr>
                    </w:pPr>
                    <w:r>
                      <w:rPr>
                        <w:rFonts w:ascii="SimHei" w:hAnsi="SimHei" w:eastAsia="SimHei" w:cs="SimHei"/>
                        <w:sz w:val="21"/>
                        <w:szCs w:val="21"/>
                      </w:rPr>
                      <w:t>B.6</w:t>
                    </w:r>
                    <w:r>
                      <w:rPr>
                        <w:rFonts w:ascii="SimHei" w:hAnsi="SimHei" w:eastAsia="SimHei" w:cs="SimHei"/>
                        <w:sz w:val="21"/>
                        <w:szCs w:val="21"/>
                      </w:rPr>
                      <w:t xml:space="preserve">  </w:t>
                    </w:r>
                    <w:r>
                      <w:rPr>
                        <w:rFonts w:ascii="SimHei" w:hAnsi="SimHei" w:eastAsia="SimHei" w:cs="SimHei"/>
                        <w:sz w:val="21"/>
                        <w:szCs w:val="21"/>
                      </w:rPr>
                      <w:t>公共图书馆、展览馆、博物馆、档案馆以及具有火灾危险性的文物</w:t>
                    </w:r>
                    <w:r>
                      <w:rPr>
                        <w:rFonts w:ascii="SimHei" w:hAnsi="SimHei" w:eastAsia="SimHei" w:cs="SimHei"/>
                        <w:sz w:val="21"/>
                        <w:szCs w:val="21"/>
                        <w:spacing w:val="-1"/>
                      </w:rPr>
                      <w:t>保护单位</w:t>
                    </w:r>
                  </w:p>
                </w:txbxContent>
              </v:textbox>
            </v:shape>
          </v:group>
        </w:pict>
      </w:r>
    </w:p>
    <w:p>
      <w:pPr>
        <w:spacing w:line="339" w:lineRule="auto"/>
        <w:rPr>
          <w:rFonts w:ascii="Arial"/>
          <w:sz w:val="21"/>
        </w:rPr>
      </w:pPr>
      <w:r/>
    </w:p>
    <w:p>
      <w:pPr>
        <w:pStyle w:val="BodyText"/>
        <w:spacing w:before="69" w:line="220" w:lineRule="auto"/>
        <w:rPr>
          <w:rFonts w:ascii="SimSun" w:hAnsi="SimSun" w:eastAsia="SimSun" w:cs="SimSun"/>
          <w:sz w:val="21"/>
          <w:szCs w:val="21"/>
        </w:rPr>
      </w:pPr>
      <w:r>
        <w:rPr>
          <w:sz w:val="21"/>
          <w:szCs w:val="21"/>
        </w:rPr>
        <w:t>B.6.1</w:t>
      </w:r>
      <w:r>
        <w:rPr>
          <w:sz w:val="21"/>
          <w:szCs w:val="21"/>
        </w:rPr>
        <w:t xml:space="preserve">  </w:t>
      </w:r>
      <w:r>
        <w:rPr>
          <w:rFonts w:ascii="SimSun" w:hAnsi="SimSun" w:eastAsia="SimSun" w:cs="SimSun"/>
          <w:sz w:val="21"/>
          <w:szCs w:val="21"/>
        </w:rPr>
        <w:t>建筑面积在2000 平方米以上的公共</w:t>
      </w:r>
      <w:r>
        <w:rPr>
          <w:rFonts w:ascii="SimSun" w:hAnsi="SimSun" w:eastAsia="SimSun" w:cs="SimSun"/>
          <w:sz w:val="21"/>
          <w:szCs w:val="21"/>
          <w:spacing w:val="-1"/>
        </w:rPr>
        <w:t>图书馆、展览馆。</w:t>
      </w:r>
    </w:p>
    <w:p>
      <w:pPr>
        <w:pStyle w:val="BodyText"/>
        <w:spacing w:before="62" w:line="221" w:lineRule="auto"/>
        <w:rPr>
          <w:rFonts w:ascii="SimSun" w:hAnsi="SimSun" w:eastAsia="SimSun" w:cs="SimSun"/>
          <w:sz w:val="21"/>
          <w:szCs w:val="21"/>
        </w:rPr>
      </w:pPr>
      <w:r>
        <w:rPr>
          <w:sz w:val="21"/>
          <w:szCs w:val="21"/>
          <w:spacing w:val="-1"/>
        </w:rPr>
        <w:t>B.6.2</w:t>
      </w:r>
      <w:r>
        <w:rPr>
          <w:sz w:val="21"/>
          <w:szCs w:val="21"/>
          <w:spacing w:val="-1"/>
        </w:rPr>
        <w:t xml:space="preserve">  </w:t>
      </w:r>
      <w:r>
        <w:rPr>
          <w:rFonts w:ascii="SimSun" w:hAnsi="SimSun" w:eastAsia="SimSun" w:cs="SimSun"/>
          <w:sz w:val="21"/>
          <w:szCs w:val="21"/>
          <w:spacing w:val="-1"/>
        </w:rPr>
        <w:t>博物馆、档案馆。</w:t>
      </w:r>
    </w:p>
    <w:p>
      <w:pPr>
        <w:pStyle w:val="BodyText"/>
        <w:spacing w:before="60" w:line="221" w:lineRule="auto"/>
        <w:rPr>
          <w:rFonts w:ascii="SimSun" w:hAnsi="SimSun" w:eastAsia="SimSun" w:cs="SimSun"/>
          <w:sz w:val="21"/>
          <w:szCs w:val="21"/>
        </w:rPr>
      </w:pPr>
      <w:r>
        <w:rPr>
          <w:sz w:val="21"/>
          <w:szCs w:val="21"/>
        </w:rPr>
        <w:t>B.6.3</w:t>
      </w:r>
      <w:r>
        <w:rPr>
          <w:sz w:val="21"/>
          <w:szCs w:val="21"/>
        </w:rPr>
        <w:t xml:space="preserve">  </w:t>
      </w:r>
      <w:r>
        <w:rPr>
          <w:rFonts w:ascii="SimSun" w:hAnsi="SimSun" w:eastAsia="SimSun" w:cs="SimSun"/>
          <w:sz w:val="21"/>
          <w:szCs w:val="21"/>
        </w:rPr>
        <w:t>具有火灾危险性的县级以上</w:t>
      </w:r>
      <w:r>
        <w:rPr>
          <w:rFonts w:ascii="SimSun" w:hAnsi="SimSun" w:eastAsia="SimSun" w:cs="SimSun"/>
          <w:sz w:val="21"/>
          <w:szCs w:val="21"/>
          <w:spacing w:val="-1"/>
        </w:rPr>
        <w:t>文物保护单位。</w:t>
      </w:r>
    </w:p>
    <w:p>
      <w:pPr>
        <w:spacing w:line="221" w:lineRule="auto"/>
        <w:sectPr>
          <w:footerReference w:type="default" r:id="rId80"/>
          <w:pgSz w:w="11907" w:h="16839"/>
          <w:pgMar w:top="1405" w:right="1130" w:bottom="1310" w:left="1426" w:header="0" w:footer="1133" w:gutter="0"/>
        </w:sectPr>
        <w:rPr>
          <w:rFonts w:ascii="SimSun" w:hAnsi="SimSun" w:eastAsia="SimSun" w:cs="SimSun"/>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spacing w:before="250" w:line="219" w:lineRule="auto"/>
        <w:rPr>
          <w:sz w:val="21"/>
          <w:szCs w:val="21"/>
        </w:rPr>
      </w:pPr>
      <w:r>
        <w:rPr>
          <w:sz w:val="21"/>
          <w:szCs w:val="21"/>
          <w:spacing w:val="-1"/>
        </w:rPr>
        <w:t>B.7</w:t>
      </w:r>
      <w:r>
        <w:rPr>
          <w:sz w:val="21"/>
          <w:szCs w:val="21"/>
          <w:spacing w:val="-1"/>
        </w:rPr>
        <w:t xml:space="preserve">  </w:t>
      </w:r>
      <w:r>
        <w:rPr>
          <w:sz w:val="21"/>
          <w:szCs w:val="21"/>
          <w:spacing w:val="-1"/>
        </w:rPr>
        <w:t>发电厂（站）和电网经营企业</w:t>
      </w:r>
    </w:p>
    <w:p>
      <w:pPr>
        <w:spacing w:line="302" w:lineRule="auto"/>
        <w:rPr>
          <w:rFonts w:ascii="Arial"/>
          <w:sz w:val="21"/>
        </w:rPr>
      </w:pPr>
      <w:r/>
    </w:p>
    <w:p>
      <w:pPr>
        <w:pStyle w:val="BodyText"/>
        <w:spacing w:before="68" w:line="218" w:lineRule="auto"/>
        <w:rPr>
          <w:sz w:val="21"/>
          <w:szCs w:val="21"/>
        </w:rPr>
      </w:pPr>
      <w:r>
        <w:rPr>
          <w:sz w:val="21"/>
          <w:szCs w:val="21"/>
        </w:rPr>
        <w:t>B.8</w:t>
      </w:r>
      <w:r>
        <w:rPr>
          <w:sz w:val="21"/>
          <w:szCs w:val="21"/>
        </w:rPr>
        <w:t xml:space="preserve">  </w:t>
      </w:r>
      <w:r>
        <w:rPr>
          <w:sz w:val="21"/>
          <w:szCs w:val="21"/>
        </w:rPr>
        <w:t>易燃易爆化学物品的生产、充装、储存、供应、</w:t>
      </w:r>
      <w:r>
        <w:rPr>
          <w:sz w:val="21"/>
          <w:szCs w:val="21"/>
          <w:spacing w:val="-1"/>
        </w:rPr>
        <w:t>销售单位</w:t>
      </w:r>
    </w:p>
    <w:p>
      <w:pPr>
        <w:spacing w:line="305" w:lineRule="auto"/>
        <w:rPr>
          <w:rFonts w:ascii="Arial"/>
          <w:sz w:val="21"/>
        </w:rPr>
      </w:pPr>
      <w:r/>
    </w:p>
    <w:p>
      <w:pPr>
        <w:pStyle w:val="BodyText"/>
        <w:spacing w:before="68" w:line="219" w:lineRule="auto"/>
        <w:rPr>
          <w:rFonts w:ascii="SimSun" w:hAnsi="SimSun" w:eastAsia="SimSun" w:cs="SimSun"/>
          <w:sz w:val="21"/>
          <w:szCs w:val="21"/>
        </w:rPr>
      </w:pPr>
      <w:r>
        <w:rPr>
          <w:sz w:val="21"/>
          <w:szCs w:val="21"/>
          <w:spacing w:val="-2"/>
        </w:rPr>
        <w:t>B.8.1</w:t>
      </w:r>
      <w:r>
        <w:rPr>
          <w:sz w:val="21"/>
          <w:szCs w:val="21"/>
          <w:spacing w:val="-2"/>
        </w:rPr>
        <w:t xml:space="preserve">  </w:t>
      </w:r>
      <w:r>
        <w:rPr>
          <w:rFonts w:ascii="SimSun" w:hAnsi="SimSun" w:eastAsia="SimSun" w:cs="SimSun"/>
          <w:sz w:val="21"/>
          <w:szCs w:val="21"/>
          <w:spacing w:val="-2"/>
        </w:rPr>
        <w:t>生产易燃易爆化学物品的工厂。</w:t>
      </w:r>
    </w:p>
    <w:p>
      <w:pPr>
        <w:pStyle w:val="BodyText"/>
        <w:spacing w:before="63" w:line="219" w:lineRule="auto"/>
        <w:rPr>
          <w:rFonts w:ascii="SimSun" w:hAnsi="SimSun" w:eastAsia="SimSun" w:cs="SimSun"/>
          <w:sz w:val="21"/>
          <w:szCs w:val="21"/>
        </w:rPr>
      </w:pPr>
      <w:r>
        <w:rPr>
          <w:sz w:val="21"/>
          <w:szCs w:val="21"/>
          <w:spacing w:val="-1"/>
        </w:rPr>
        <w:t>B.8.2</w:t>
      </w:r>
      <w:r>
        <w:rPr>
          <w:sz w:val="21"/>
          <w:szCs w:val="21"/>
          <w:spacing w:val="-1"/>
        </w:rPr>
        <w:t xml:space="preserve">  </w:t>
      </w:r>
      <w:r>
        <w:rPr>
          <w:rFonts w:ascii="SimSun" w:hAnsi="SimSun" w:eastAsia="SimSun" w:cs="SimSun"/>
          <w:sz w:val="21"/>
          <w:szCs w:val="21"/>
          <w:spacing w:val="-1"/>
        </w:rPr>
        <w:t>易燃易爆气体和液体的罐装站、调压站。</w:t>
      </w:r>
    </w:p>
    <w:p>
      <w:pPr>
        <w:pStyle w:val="BodyText"/>
        <w:spacing w:before="63" w:line="219" w:lineRule="auto"/>
        <w:rPr>
          <w:rFonts w:ascii="SimSun" w:hAnsi="SimSun" w:eastAsia="SimSun" w:cs="SimSun"/>
          <w:sz w:val="21"/>
          <w:szCs w:val="21"/>
        </w:rPr>
      </w:pPr>
      <w:r>
        <w:rPr>
          <w:sz w:val="21"/>
          <w:szCs w:val="21"/>
          <w:spacing w:val="-4"/>
        </w:rPr>
        <w:t>B.8.3</w:t>
      </w:r>
      <w:r>
        <w:rPr>
          <w:sz w:val="21"/>
          <w:szCs w:val="21"/>
          <w:spacing w:val="-4"/>
        </w:rPr>
        <w:t xml:space="preserve">  </w:t>
      </w:r>
      <w:r>
        <w:rPr>
          <w:rFonts w:ascii="SimSun" w:hAnsi="SimSun" w:eastAsia="SimSun" w:cs="SimSun"/>
          <w:sz w:val="21"/>
          <w:szCs w:val="21"/>
          <w:spacing w:val="-4"/>
        </w:rPr>
        <w:t>储存易燃易爆化学物品的专用仓库（堆场、储罐场所）。</w:t>
      </w:r>
    </w:p>
    <w:p>
      <w:pPr>
        <w:pStyle w:val="BodyText"/>
        <w:spacing w:before="63" w:line="219" w:lineRule="auto"/>
        <w:rPr>
          <w:rFonts w:ascii="SimSun" w:hAnsi="SimSun" w:eastAsia="SimSun" w:cs="SimSun"/>
          <w:sz w:val="21"/>
          <w:szCs w:val="21"/>
        </w:rPr>
      </w:pPr>
      <w:r>
        <w:rPr>
          <w:sz w:val="21"/>
          <w:szCs w:val="21"/>
          <w:spacing w:val="-1"/>
        </w:rPr>
        <w:t>B.8.4</w:t>
      </w:r>
      <w:r>
        <w:rPr>
          <w:sz w:val="21"/>
          <w:szCs w:val="21"/>
          <w:spacing w:val="-1"/>
        </w:rPr>
        <w:t xml:space="preserve">  </w:t>
      </w:r>
      <w:r>
        <w:rPr>
          <w:rFonts w:ascii="SimSun" w:hAnsi="SimSun" w:eastAsia="SimSun" w:cs="SimSun"/>
          <w:sz w:val="21"/>
          <w:szCs w:val="21"/>
          <w:spacing w:val="-1"/>
        </w:rPr>
        <w:t>易燃易爆化学物品的专业运输单位。</w:t>
      </w:r>
    </w:p>
    <w:p>
      <w:pPr>
        <w:pStyle w:val="BodyText"/>
        <w:spacing w:before="62" w:line="220" w:lineRule="auto"/>
        <w:rPr>
          <w:rFonts w:ascii="SimSun" w:hAnsi="SimSun" w:eastAsia="SimSun" w:cs="SimSun"/>
          <w:sz w:val="21"/>
          <w:szCs w:val="21"/>
        </w:rPr>
      </w:pPr>
      <w:r>
        <w:rPr>
          <w:sz w:val="21"/>
          <w:szCs w:val="21"/>
          <w:spacing w:val="-4"/>
        </w:rPr>
        <w:t>B.8.5</w:t>
      </w:r>
      <w:r>
        <w:rPr>
          <w:sz w:val="21"/>
          <w:szCs w:val="21"/>
          <w:spacing w:val="-4"/>
        </w:rPr>
        <w:t xml:space="preserve">  </w:t>
      </w:r>
      <w:r>
        <w:rPr>
          <w:rFonts w:ascii="SimSun" w:hAnsi="SimSun" w:eastAsia="SimSun" w:cs="SimSun"/>
          <w:sz w:val="21"/>
          <w:szCs w:val="21"/>
          <w:spacing w:val="-4"/>
        </w:rPr>
        <w:t>营业性汽车加油站、加气站，液化石油气供应站（换瓶站）。</w:t>
      </w:r>
    </w:p>
    <w:p>
      <w:pPr>
        <w:pStyle w:val="BodyText"/>
        <w:ind w:right="71"/>
        <w:spacing w:before="63" w:line="247" w:lineRule="auto"/>
        <w:rPr>
          <w:rFonts w:ascii="SimSun" w:hAnsi="SimSun" w:eastAsia="SimSun" w:cs="SimSun"/>
          <w:sz w:val="21"/>
          <w:szCs w:val="21"/>
        </w:rPr>
      </w:pPr>
      <w:r>
        <w:rPr>
          <w:sz w:val="21"/>
          <w:szCs w:val="21"/>
        </w:rPr>
        <w:t>B.8.6</w:t>
      </w:r>
      <w:r>
        <w:rPr>
          <w:sz w:val="21"/>
          <w:szCs w:val="21"/>
        </w:rPr>
        <w:t xml:space="preserve">  </w:t>
      </w:r>
      <w:r>
        <w:rPr>
          <w:rFonts w:ascii="SimSun" w:hAnsi="SimSun" w:eastAsia="SimSun" w:cs="SimSun"/>
          <w:sz w:val="21"/>
          <w:szCs w:val="21"/>
        </w:rPr>
        <w:t>经营易燃液体、易燃固体、压缩和液化气体、氧化剂、毒害品等易燃易爆化学物品且店内存放</w:t>
      </w:r>
      <w:r>
        <w:rPr>
          <w:rFonts w:ascii="SimSun" w:hAnsi="SimSun" w:eastAsia="SimSun" w:cs="SimSun"/>
          <w:sz w:val="21"/>
          <w:szCs w:val="21"/>
          <w:spacing w:val="5"/>
        </w:rPr>
        <w:t xml:space="preserve"> </w:t>
      </w:r>
      <w:r>
        <w:rPr>
          <w:rFonts w:ascii="SimSun" w:hAnsi="SimSun" w:eastAsia="SimSun" w:cs="SimSun"/>
          <w:sz w:val="21"/>
          <w:szCs w:val="21"/>
          <w:spacing w:val="-1"/>
        </w:rPr>
        <w:t>总量达200 公斤以上的化工商店。</w:t>
      </w:r>
    </w:p>
    <w:p>
      <w:pPr>
        <w:spacing w:line="306" w:lineRule="auto"/>
        <w:rPr>
          <w:rFonts w:ascii="Arial"/>
          <w:sz w:val="21"/>
        </w:rPr>
      </w:pPr>
      <w:r/>
    </w:p>
    <w:p>
      <w:pPr>
        <w:pStyle w:val="BodyText"/>
        <w:spacing w:before="68" w:line="219" w:lineRule="auto"/>
        <w:rPr>
          <w:sz w:val="21"/>
          <w:szCs w:val="21"/>
        </w:rPr>
      </w:pPr>
      <w:r>
        <w:rPr>
          <w:sz w:val="21"/>
          <w:szCs w:val="21"/>
          <w:spacing w:val="-1"/>
        </w:rPr>
        <w:t>B.9</w:t>
      </w:r>
      <w:r>
        <w:rPr>
          <w:sz w:val="21"/>
          <w:szCs w:val="21"/>
          <w:spacing w:val="-1"/>
        </w:rPr>
        <w:t xml:space="preserve">  </w:t>
      </w:r>
      <w:r>
        <w:rPr>
          <w:sz w:val="21"/>
          <w:szCs w:val="21"/>
          <w:spacing w:val="-1"/>
        </w:rPr>
        <w:t>劳动密集型生产、加工企业</w:t>
      </w:r>
    </w:p>
    <w:p>
      <w:pPr>
        <w:spacing w:line="303" w:lineRule="auto"/>
        <w:rPr>
          <w:rFonts w:ascii="Arial"/>
          <w:sz w:val="21"/>
        </w:rPr>
      </w:pPr>
      <w:r/>
    </w:p>
    <w:p>
      <w:pPr>
        <w:ind w:left="15" w:firstLine="405"/>
        <w:spacing w:before="69" w:line="247" w:lineRule="auto"/>
        <w:rPr>
          <w:rFonts w:ascii="SimSun" w:hAnsi="SimSun" w:eastAsia="SimSun" w:cs="SimSun"/>
          <w:sz w:val="21"/>
          <w:szCs w:val="21"/>
        </w:rPr>
      </w:pPr>
      <w:r>
        <w:rPr>
          <w:rFonts w:ascii="SimSun" w:hAnsi="SimSun" w:eastAsia="SimSun" w:cs="SimSun"/>
          <w:sz w:val="21"/>
          <w:szCs w:val="21"/>
          <w:spacing w:val="-2"/>
        </w:rPr>
        <w:t>生产车间员工在</w:t>
      </w:r>
      <w:r>
        <w:rPr>
          <w:rFonts w:ascii="SimSun" w:hAnsi="SimSun" w:eastAsia="SimSun" w:cs="SimSun"/>
          <w:sz w:val="21"/>
          <w:szCs w:val="21"/>
          <w:spacing w:val="-28"/>
        </w:rPr>
        <w:t xml:space="preserve"> </w:t>
      </w:r>
      <w:r>
        <w:rPr>
          <w:rFonts w:ascii="SimSun" w:hAnsi="SimSun" w:eastAsia="SimSun" w:cs="SimSun"/>
          <w:sz w:val="21"/>
          <w:szCs w:val="21"/>
          <w:spacing w:val="-2"/>
        </w:rPr>
        <w:t>100 人以上的服装、鞋帽、玩具、木制品、家具</w:t>
      </w:r>
      <w:r>
        <w:rPr>
          <w:rFonts w:ascii="SimSun" w:hAnsi="SimSun" w:eastAsia="SimSun" w:cs="SimSun"/>
          <w:sz w:val="21"/>
          <w:szCs w:val="21"/>
          <w:spacing w:val="-3"/>
        </w:rPr>
        <w:t>、塑料、食品加工和纺织、印染、</w:t>
      </w:r>
      <w:r>
        <w:rPr>
          <w:rFonts w:ascii="SimSun" w:hAnsi="SimSun" w:eastAsia="SimSun" w:cs="SimSun"/>
          <w:sz w:val="21"/>
          <w:szCs w:val="21"/>
        </w:rPr>
        <w:t xml:space="preserve"> </w:t>
      </w:r>
      <w:r>
        <w:rPr>
          <w:rFonts w:ascii="SimSun" w:hAnsi="SimSun" w:eastAsia="SimSun" w:cs="SimSun"/>
          <w:sz w:val="21"/>
          <w:szCs w:val="21"/>
          <w:spacing w:val="-4"/>
        </w:rPr>
        <w:t>印刷等劳动密集型企业。</w:t>
      </w:r>
    </w:p>
    <w:p>
      <w:pPr>
        <w:spacing w:line="305" w:lineRule="auto"/>
        <w:rPr>
          <w:rFonts w:ascii="Arial"/>
          <w:sz w:val="21"/>
        </w:rPr>
      </w:pPr>
      <w:r/>
    </w:p>
    <w:p>
      <w:pPr>
        <w:pStyle w:val="BodyText"/>
        <w:spacing w:before="68" w:line="220" w:lineRule="auto"/>
        <w:rPr>
          <w:sz w:val="21"/>
          <w:szCs w:val="21"/>
        </w:rPr>
      </w:pPr>
      <w:r>
        <w:rPr>
          <w:sz w:val="21"/>
          <w:szCs w:val="21"/>
          <w:spacing w:val="-1"/>
        </w:rPr>
        <w:t>B.10</w:t>
      </w:r>
      <w:r>
        <w:rPr>
          <w:sz w:val="21"/>
          <w:szCs w:val="21"/>
          <w:spacing w:val="-1"/>
        </w:rPr>
        <w:t xml:space="preserve">  </w:t>
      </w:r>
      <w:r>
        <w:rPr>
          <w:sz w:val="21"/>
          <w:szCs w:val="21"/>
          <w:spacing w:val="-1"/>
        </w:rPr>
        <w:t>重要的科研单位</w:t>
      </w:r>
    </w:p>
    <w:p>
      <w:pPr>
        <w:spacing w:before="130"/>
        <w:rPr/>
      </w:pPr>
      <w:r/>
    </w:p>
    <w:tbl>
      <w:tblPr>
        <w:tblStyle w:val="TableNormal"/>
        <w:tblW w:w="7001"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731"/>
        <w:gridCol w:w="6270"/>
      </w:tblGrid>
      <w:tr>
        <w:trPr>
          <w:trHeight w:val="261" w:hRule="atLeast"/>
        </w:trPr>
        <w:tc>
          <w:tcPr>
            <w:tcW w:w="731" w:type="dxa"/>
            <w:vAlign w:val="top"/>
          </w:tcPr>
          <w:p>
            <w:pPr>
              <w:spacing w:before="35" w:line="180" w:lineRule="auto"/>
              <w:rPr>
                <w:rFonts w:ascii="SimHei" w:hAnsi="SimHei" w:eastAsia="SimHei" w:cs="SimHei"/>
                <w:sz w:val="21"/>
                <w:szCs w:val="21"/>
              </w:rPr>
            </w:pPr>
            <w:r>
              <w:rPr>
                <w:rFonts w:ascii="SimHei" w:hAnsi="SimHei" w:eastAsia="SimHei" w:cs="SimHei"/>
                <w:sz w:val="21"/>
                <w:szCs w:val="21"/>
                <w:spacing w:val="-2"/>
              </w:rPr>
              <w:t>B.10.1</w:t>
            </w:r>
          </w:p>
        </w:tc>
        <w:tc>
          <w:tcPr>
            <w:tcW w:w="6270" w:type="dxa"/>
            <w:vAlign w:val="top"/>
          </w:tcPr>
          <w:p>
            <w:pPr>
              <w:pStyle w:val="TableText"/>
              <w:ind w:left="128"/>
              <w:spacing w:line="219" w:lineRule="auto"/>
              <w:rPr/>
            </w:pPr>
            <w:r>
              <w:rPr>
                <w:spacing w:val="-3"/>
              </w:rPr>
              <w:t>国家和自治区级科研单位。</w:t>
            </w:r>
          </w:p>
        </w:tc>
      </w:tr>
      <w:tr>
        <w:trPr>
          <w:trHeight w:val="312" w:hRule="atLeast"/>
        </w:trPr>
        <w:tc>
          <w:tcPr>
            <w:tcW w:w="731" w:type="dxa"/>
            <w:vAlign w:val="top"/>
          </w:tcPr>
          <w:p>
            <w:pPr>
              <w:spacing w:before="86" w:line="180" w:lineRule="auto"/>
              <w:rPr>
                <w:rFonts w:ascii="SimHei" w:hAnsi="SimHei" w:eastAsia="SimHei" w:cs="SimHei"/>
                <w:sz w:val="21"/>
                <w:szCs w:val="21"/>
              </w:rPr>
            </w:pPr>
            <w:r>
              <w:rPr>
                <w:rFonts w:ascii="SimHei" w:hAnsi="SimHei" w:eastAsia="SimHei" w:cs="SimHei"/>
                <w:sz w:val="21"/>
                <w:szCs w:val="21"/>
                <w:spacing w:val="-2"/>
              </w:rPr>
              <w:t>B.10.2</w:t>
            </w:r>
          </w:p>
        </w:tc>
        <w:tc>
          <w:tcPr>
            <w:tcW w:w="6270" w:type="dxa"/>
            <w:vAlign w:val="top"/>
          </w:tcPr>
          <w:p>
            <w:pPr>
              <w:pStyle w:val="TableText"/>
              <w:ind w:left="116"/>
              <w:spacing w:before="50" w:line="220" w:lineRule="auto"/>
              <w:rPr/>
            </w:pPr>
            <w:r>
              <w:rPr>
                <w:spacing w:val="-2"/>
              </w:rPr>
              <w:t>负责国家重点科研项目的科研单位。</w:t>
            </w:r>
          </w:p>
        </w:tc>
      </w:tr>
      <w:tr>
        <w:trPr>
          <w:trHeight w:val="312" w:hRule="atLeast"/>
        </w:trPr>
        <w:tc>
          <w:tcPr>
            <w:tcW w:w="731" w:type="dxa"/>
            <w:vAlign w:val="top"/>
          </w:tcPr>
          <w:p>
            <w:pPr>
              <w:spacing w:before="86" w:line="180" w:lineRule="auto"/>
              <w:rPr>
                <w:rFonts w:ascii="SimHei" w:hAnsi="SimHei" w:eastAsia="SimHei" w:cs="SimHei"/>
                <w:sz w:val="21"/>
                <w:szCs w:val="21"/>
              </w:rPr>
            </w:pPr>
            <w:r>
              <w:rPr>
                <w:rFonts w:ascii="SimHei" w:hAnsi="SimHei" w:eastAsia="SimHei" w:cs="SimHei"/>
                <w:sz w:val="21"/>
                <w:szCs w:val="21"/>
                <w:spacing w:val="-2"/>
              </w:rPr>
              <w:t>B.10.3</w:t>
            </w:r>
          </w:p>
        </w:tc>
        <w:tc>
          <w:tcPr>
            <w:tcW w:w="6270" w:type="dxa"/>
            <w:vAlign w:val="top"/>
          </w:tcPr>
          <w:p>
            <w:pPr>
              <w:pStyle w:val="TableText"/>
              <w:ind w:left="111"/>
              <w:spacing w:before="51" w:line="219" w:lineRule="auto"/>
              <w:rPr/>
            </w:pPr>
            <w:r>
              <w:rPr>
                <w:spacing w:val="-1"/>
              </w:rPr>
              <w:t>设备价值超过1000 万以上的科研单位。</w:t>
            </w:r>
          </w:p>
        </w:tc>
      </w:tr>
      <w:tr>
        <w:trPr>
          <w:trHeight w:val="312" w:hRule="atLeast"/>
        </w:trPr>
        <w:tc>
          <w:tcPr>
            <w:tcW w:w="731" w:type="dxa"/>
            <w:vAlign w:val="top"/>
          </w:tcPr>
          <w:p>
            <w:pPr>
              <w:spacing w:before="86" w:line="180" w:lineRule="auto"/>
              <w:rPr>
                <w:rFonts w:ascii="SimHei" w:hAnsi="SimHei" w:eastAsia="SimHei" w:cs="SimHei"/>
                <w:sz w:val="21"/>
                <w:szCs w:val="21"/>
              </w:rPr>
            </w:pPr>
            <w:r>
              <w:rPr>
                <w:rFonts w:ascii="SimHei" w:hAnsi="SimHei" w:eastAsia="SimHei" w:cs="SimHei"/>
                <w:sz w:val="21"/>
                <w:szCs w:val="21"/>
                <w:spacing w:val="-2"/>
              </w:rPr>
              <w:t>B.10.4</w:t>
            </w:r>
          </w:p>
        </w:tc>
        <w:tc>
          <w:tcPr>
            <w:tcW w:w="6270" w:type="dxa"/>
            <w:vAlign w:val="top"/>
          </w:tcPr>
          <w:p>
            <w:pPr>
              <w:pStyle w:val="TableText"/>
              <w:ind w:left="107"/>
              <w:spacing w:before="51" w:line="219" w:lineRule="auto"/>
              <w:rPr/>
            </w:pPr>
            <w:r>
              <w:rPr>
                <w:spacing w:val="-1"/>
              </w:rPr>
              <w:t>科研试验中具有火灾爆炸危险的科研单位。</w:t>
            </w:r>
          </w:p>
        </w:tc>
      </w:tr>
      <w:tr>
        <w:trPr>
          <w:trHeight w:val="262" w:hRule="atLeast"/>
        </w:trPr>
        <w:tc>
          <w:tcPr>
            <w:tcW w:w="731" w:type="dxa"/>
            <w:vAlign w:val="top"/>
          </w:tcPr>
          <w:p>
            <w:pPr>
              <w:spacing w:before="86" w:line="166" w:lineRule="exact"/>
              <w:rPr>
                <w:rFonts w:ascii="SimHei" w:hAnsi="SimHei" w:eastAsia="SimHei" w:cs="SimHei"/>
                <w:sz w:val="21"/>
                <w:szCs w:val="21"/>
              </w:rPr>
            </w:pPr>
            <w:r>
              <w:rPr>
                <w:rFonts w:ascii="SimHei" w:hAnsi="SimHei" w:eastAsia="SimHei" w:cs="SimHei"/>
                <w:sz w:val="21"/>
                <w:szCs w:val="21"/>
                <w:spacing w:val="-2"/>
                <w:position w:val="-2"/>
              </w:rPr>
              <w:t>B.10.5</w:t>
            </w:r>
          </w:p>
        </w:tc>
        <w:tc>
          <w:tcPr>
            <w:tcW w:w="6270" w:type="dxa"/>
            <w:vAlign w:val="top"/>
          </w:tcPr>
          <w:p>
            <w:pPr>
              <w:pStyle w:val="TableText"/>
              <w:spacing w:before="51" w:line="176" w:lineRule="auto"/>
              <w:jc w:val="right"/>
              <w:rPr/>
            </w:pPr>
            <w:r>
              <w:rPr>
                <w:spacing w:val="-7"/>
              </w:rPr>
              <w:t>储存易燃易爆化学危险物品（甲、乙类）</w:t>
            </w:r>
            <w:r>
              <w:rPr>
                <w:spacing w:val="-19"/>
              </w:rPr>
              <w:t xml:space="preserve"> </w:t>
            </w:r>
            <w:r>
              <w:rPr>
                <w:spacing w:val="-7"/>
              </w:rPr>
              <w:t>超过200 公斤的科研单位。</w:t>
            </w:r>
          </w:p>
        </w:tc>
      </w:tr>
    </w:tbl>
    <w:p>
      <w:pPr>
        <w:spacing w:line="342" w:lineRule="auto"/>
        <w:rPr>
          <w:rFonts w:ascii="Arial"/>
          <w:sz w:val="21"/>
        </w:rPr>
      </w:pPr>
      <w:r/>
    </w:p>
    <w:p>
      <w:pPr>
        <w:pStyle w:val="BodyText"/>
        <w:spacing w:before="69" w:line="211" w:lineRule="auto"/>
        <w:rPr>
          <w:sz w:val="21"/>
          <w:szCs w:val="21"/>
        </w:rPr>
      </w:pPr>
      <w:r>
        <w:drawing>
          <wp:anchor distT="0" distB="0" distL="0" distR="0" simplePos="0" relativeHeight="251736064" behindDoc="1" locked="0" layoutInCell="1" allowOverlap="1">
            <wp:simplePos x="0" y="0"/>
            <wp:positionH relativeFrom="column">
              <wp:posOffset>1243405</wp:posOffset>
            </wp:positionH>
            <wp:positionV relativeFrom="paragraph">
              <wp:posOffset>129628</wp:posOffset>
            </wp:positionV>
            <wp:extent cx="4038600" cy="2540000"/>
            <wp:effectExtent l="0" t="0" r="0" b="0"/>
            <wp:wrapNone/>
            <wp:docPr id="54" name="IM 54"/>
            <wp:cNvGraphicFramePr/>
            <a:graphic>
              <a:graphicData uri="http://schemas.openxmlformats.org/drawingml/2006/picture">
                <pic:pic>
                  <pic:nvPicPr>
                    <pic:cNvPr id="54" name="IM 54"/>
                    <pic:cNvPicPr/>
                  </pic:nvPicPr>
                  <pic:blipFill>
                    <a:blip r:embed="rId1"/>
                    <a:stretch>
                      <a:fillRect/>
                    </a:stretch>
                  </pic:blipFill>
                  <pic:spPr>
                    <a:xfrm rot="0">
                      <a:off x="0" y="0"/>
                      <a:ext cx="4038600" cy="2540000"/>
                    </a:xfrm>
                    <a:prstGeom prst="rect">
                      <a:avLst/>
                    </a:prstGeom>
                  </pic:spPr>
                </pic:pic>
              </a:graphicData>
            </a:graphic>
          </wp:anchor>
        </w:drawing>
      </w:r>
      <w:r>
        <w:rPr>
          <w:sz w:val="21"/>
          <w:szCs w:val="21"/>
          <w:spacing w:val="-4"/>
        </w:rPr>
        <w:t>B.11</w:t>
      </w:r>
      <w:r>
        <w:rPr>
          <w:sz w:val="21"/>
          <w:szCs w:val="21"/>
          <w:spacing w:val="-4"/>
        </w:rPr>
        <w:t xml:space="preserve">  </w:t>
      </w:r>
      <w:r>
        <w:rPr>
          <w:sz w:val="21"/>
          <w:szCs w:val="21"/>
          <w:spacing w:val="-4"/>
        </w:rPr>
        <w:t>高层公共建筑、地下公共建筑、人防工程，</w:t>
      </w:r>
      <w:r>
        <w:rPr>
          <w:sz w:val="21"/>
          <w:szCs w:val="21"/>
          <w:spacing w:val="-4"/>
        </w:rPr>
        <w:t xml:space="preserve"> </w:t>
      </w:r>
      <w:r>
        <w:rPr>
          <w:sz w:val="21"/>
          <w:szCs w:val="21"/>
          <w:spacing w:val="-4"/>
        </w:rPr>
        <w:t>粮、棉、木材、百货等物资仓库</w:t>
      </w:r>
      <w:r>
        <w:rPr>
          <w:sz w:val="21"/>
          <w:szCs w:val="21"/>
          <w:spacing w:val="-5"/>
        </w:rPr>
        <w:t>和堆场，重点工程的</w:t>
      </w:r>
    </w:p>
    <w:p>
      <w:pPr>
        <w:pStyle w:val="BodyText"/>
        <w:spacing w:before="72" w:line="220" w:lineRule="auto"/>
        <w:rPr>
          <w:sz w:val="21"/>
          <w:szCs w:val="21"/>
        </w:rPr>
      </w:pPr>
      <w:r>
        <w:rPr>
          <w:sz w:val="21"/>
          <w:szCs w:val="21"/>
          <w:spacing w:val="-2"/>
        </w:rPr>
        <w:t>施工现场</w:t>
      </w:r>
    </w:p>
    <w:p>
      <w:pPr>
        <w:spacing w:before="132"/>
        <w:rPr/>
      </w:pPr>
      <w:r/>
    </w:p>
    <w:tbl>
      <w:tblPr>
        <w:tblStyle w:val="TableNormal"/>
        <w:tblW w:w="6792"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731"/>
        <w:gridCol w:w="6061"/>
      </w:tblGrid>
      <w:tr>
        <w:trPr>
          <w:trHeight w:val="261" w:hRule="atLeast"/>
        </w:trPr>
        <w:tc>
          <w:tcPr>
            <w:tcW w:w="731" w:type="dxa"/>
            <w:vAlign w:val="top"/>
          </w:tcPr>
          <w:p>
            <w:pPr>
              <w:spacing w:before="35" w:line="183" w:lineRule="auto"/>
              <w:rPr>
                <w:rFonts w:ascii="SimHei" w:hAnsi="SimHei" w:eastAsia="SimHei" w:cs="SimHei"/>
                <w:sz w:val="21"/>
                <w:szCs w:val="21"/>
              </w:rPr>
            </w:pPr>
            <w:r>
              <w:rPr>
                <w:rFonts w:ascii="SimHei" w:hAnsi="SimHei" w:eastAsia="SimHei" w:cs="SimHei"/>
                <w:sz w:val="21"/>
                <w:szCs w:val="21"/>
                <w:spacing w:val="-2"/>
              </w:rPr>
              <w:t>B.11.1</w:t>
            </w:r>
          </w:p>
        </w:tc>
        <w:tc>
          <w:tcPr>
            <w:tcW w:w="6061" w:type="dxa"/>
            <w:vAlign w:val="top"/>
          </w:tcPr>
          <w:p>
            <w:pPr>
              <w:pStyle w:val="TableText"/>
              <w:ind w:left="113"/>
              <w:spacing w:line="220" w:lineRule="auto"/>
              <w:rPr/>
            </w:pPr>
            <w:r>
              <w:rPr>
                <w:spacing w:val="-6"/>
              </w:rPr>
              <w:t>高层公共建筑的办公楼（写字楼）、公寓楼等。</w:t>
            </w:r>
          </w:p>
        </w:tc>
      </w:tr>
      <w:tr>
        <w:trPr>
          <w:trHeight w:val="312" w:hRule="atLeast"/>
        </w:trPr>
        <w:tc>
          <w:tcPr>
            <w:tcW w:w="731" w:type="dxa"/>
            <w:vAlign w:val="top"/>
          </w:tcPr>
          <w:p>
            <w:pPr>
              <w:spacing w:before="86" w:line="183" w:lineRule="auto"/>
              <w:rPr>
                <w:rFonts w:ascii="SimHei" w:hAnsi="SimHei" w:eastAsia="SimHei" w:cs="SimHei"/>
                <w:sz w:val="21"/>
                <w:szCs w:val="21"/>
              </w:rPr>
            </w:pPr>
            <w:r>
              <w:rPr>
                <w:rFonts w:ascii="SimHei" w:hAnsi="SimHei" w:eastAsia="SimHei" w:cs="SimHei"/>
                <w:sz w:val="21"/>
                <w:szCs w:val="21"/>
                <w:spacing w:val="-2"/>
              </w:rPr>
              <w:t>B.11.2</w:t>
            </w:r>
          </w:p>
        </w:tc>
        <w:tc>
          <w:tcPr>
            <w:tcW w:w="6061" w:type="dxa"/>
            <w:vAlign w:val="top"/>
          </w:tcPr>
          <w:p>
            <w:pPr>
              <w:pStyle w:val="TableText"/>
              <w:spacing w:before="50" w:line="221" w:lineRule="auto"/>
              <w:jc w:val="right"/>
              <w:rPr/>
            </w:pPr>
            <w:r>
              <w:rPr>
                <w:spacing w:val="-5"/>
              </w:rPr>
              <w:t>地下公共建筑和使用面积≥500 平方米的人防工程经营使用单位。</w:t>
            </w:r>
          </w:p>
        </w:tc>
      </w:tr>
      <w:tr>
        <w:trPr>
          <w:trHeight w:val="312" w:hRule="atLeast"/>
        </w:trPr>
        <w:tc>
          <w:tcPr>
            <w:tcW w:w="731" w:type="dxa"/>
            <w:vAlign w:val="top"/>
          </w:tcPr>
          <w:p>
            <w:pPr>
              <w:spacing w:before="86" w:line="183" w:lineRule="auto"/>
              <w:rPr>
                <w:rFonts w:ascii="SimHei" w:hAnsi="SimHei" w:eastAsia="SimHei" w:cs="SimHei"/>
                <w:sz w:val="21"/>
                <w:szCs w:val="21"/>
              </w:rPr>
            </w:pPr>
            <w:r>
              <w:rPr>
                <w:rFonts w:ascii="SimHei" w:hAnsi="SimHei" w:eastAsia="SimHei" w:cs="SimHei"/>
                <w:sz w:val="21"/>
                <w:szCs w:val="21"/>
                <w:spacing w:val="-2"/>
              </w:rPr>
              <w:t>B.11.3</w:t>
            </w:r>
          </w:p>
        </w:tc>
        <w:tc>
          <w:tcPr>
            <w:tcW w:w="6061" w:type="dxa"/>
            <w:vAlign w:val="top"/>
          </w:tcPr>
          <w:p>
            <w:pPr>
              <w:pStyle w:val="TableText"/>
              <w:ind w:left="128"/>
              <w:spacing w:before="50" w:line="220" w:lineRule="auto"/>
              <w:rPr/>
            </w:pPr>
            <w:r>
              <w:rPr>
                <w:spacing w:val="-1"/>
              </w:rPr>
              <w:t>国家储备粮库、总储备在10000 吨以上的其他粮库。</w:t>
            </w:r>
          </w:p>
        </w:tc>
      </w:tr>
      <w:tr>
        <w:trPr>
          <w:trHeight w:val="312" w:hRule="atLeast"/>
        </w:trPr>
        <w:tc>
          <w:tcPr>
            <w:tcW w:w="731" w:type="dxa"/>
            <w:vAlign w:val="top"/>
          </w:tcPr>
          <w:p>
            <w:pPr>
              <w:spacing w:before="86" w:line="183" w:lineRule="auto"/>
              <w:rPr>
                <w:rFonts w:ascii="SimHei" w:hAnsi="SimHei" w:eastAsia="SimHei" w:cs="SimHei"/>
                <w:sz w:val="21"/>
                <w:szCs w:val="21"/>
              </w:rPr>
            </w:pPr>
            <w:r>
              <w:rPr>
                <w:rFonts w:ascii="SimHei" w:hAnsi="SimHei" w:eastAsia="SimHei" w:cs="SimHei"/>
                <w:sz w:val="21"/>
                <w:szCs w:val="21"/>
                <w:spacing w:val="-2"/>
              </w:rPr>
              <w:t>B.11.4</w:t>
            </w:r>
          </w:p>
        </w:tc>
        <w:tc>
          <w:tcPr>
            <w:tcW w:w="6061" w:type="dxa"/>
            <w:vAlign w:val="top"/>
          </w:tcPr>
          <w:p>
            <w:pPr>
              <w:pStyle w:val="TableText"/>
              <w:ind w:left="110"/>
              <w:spacing w:before="50" w:line="221" w:lineRule="auto"/>
              <w:rPr/>
            </w:pPr>
            <w:r>
              <w:rPr>
                <w:spacing w:val="-2"/>
              </w:rPr>
              <w:t>总储量在500 吨以上的棉库。</w:t>
            </w:r>
          </w:p>
        </w:tc>
      </w:tr>
      <w:tr>
        <w:trPr>
          <w:trHeight w:val="312" w:hRule="atLeast"/>
        </w:trPr>
        <w:tc>
          <w:tcPr>
            <w:tcW w:w="731" w:type="dxa"/>
            <w:vAlign w:val="top"/>
          </w:tcPr>
          <w:p>
            <w:pPr>
              <w:spacing w:before="86" w:line="182" w:lineRule="auto"/>
              <w:rPr>
                <w:rFonts w:ascii="SimHei" w:hAnsi="SimHei" w:eastAsia="SimHei" w:cs="SimHei"/>
                <w:sz w:val="21"/>
                <w:szCs w:val="21"/>
              </w:rPr>
            </w:pPr>
            <w:r>
              <w:rPr>
                <w:rFonts w:ascii="SimHei" w:hAnsi="SimHei" w:eastAsia="SimHei" w:cs="SimHei"/>
                <w:sz w:val="21"/>
                <w:szCs w:val="21"/>
                <w:spacing w:val="-2"/>
              </w:rPr>
              <w:t>B.11.5</w:t>
            </w:r>
          </w:p>
        </w:tc>
        <w:tc>
          <w:tcPr>
            <w:tcW w:w="6061" w:type="dxa"/>
            <w:vAlign w:val="top"/>
          </w:tcPr>
          <w:p>
            <w:pPr>
              <w:pStyle w:val="TableText"/>
              <w:ind w:left="110"/>
              <w:spacing w:before="50" w:line="220" w:lineRule="auto"/>
              <w:rPr/>
            </w:pPr>
            <w:r>
              <w:rPr>
                <w:spacing w:val="-1"/>
              </w:rPr>
              <w:t>总储量在10000 立方米以上的木材堆场。</w:t>
            </w:r>
          </w:p>
        </w:tc>
      </w:tr>
      <w:tr>
        <w:trPr>
          <w:trHeight w:val="312" w:hRule="atLeast"/>
        </w:trPr>
        <w:tc>
          <w:tcPr>
            <w:tcW w:w="731" w:type="dxa"/>
            <w:vAlign w:val="top"/>
          </w:tcPr>
          <w:p>
            <w:pPr>
              <w:spacing w:before="86" w:line="182" w:lineRule="auto"/>
              <w:rPr>
                <w:rFonts w:ascii="SimHei" w:hAnsi="SimHei" w:eastAsia="SimHei" w:cs="SimHei"/>
                <w:sz w:val="21"/>
                <w:szCs w:val="21"/>
              </w:rPr>
            </w:pPr>
            <w:r>
              <w:rPr>
                <w:rFonts w:ascii="SimHei" w:hAnsi="SimHei" w:eastAsia="SimHei" w:cs="SimHei"/>
                <w:sz w:val="21"/>
                <w:szCs w:val="21"/>
                <w:spacing w:val="-2"/>
              </w:rPr>
              <w:t>B.11.6</w:t>
            </w:r>
          </w:p>
        </w:tc>
        <w:tc>
          <w:tcPr>
            <w:tcW w:w="6061" w:type="dxa"/>
            <w:vAlign w:val="top"/>
          </w:tcPr>
          <w:p>
            <w:pPr>
              <w:pStyle w:val="TableText"/>
              <w:ind w:left="110"/>
              <w:spacing w:before="51" w:line="219" w:lineRule="auto"/>
              <w:rPr/>
            </w:pPr>
            <w:r>
              <w:rPr>
                <w:spacing w:val="-1"/>
              </w:rPr>
              <w:t>总储存价值在1000 万元以上的可燃物品仓库、堆场。</w:t>
            </w:r>
          </w:p>
        </w:tc>
      </w:tr>
      <w:tr>
        <w:trPr>
          <w:trHeight w:val="262" w:hRule="atLeast"/>
        </w:trPr>
        <w:tc>
          <w:tcPr>
            <w:tcW w:w="731" w:type="dxa"/>
            <w:vAlign w:val="top"/>
          </w:tcPr>
          <w:p>
            <w:pPr>
              <w:spacing w:before="86" w:line="166" w:lineRule="exact"/>
              <w:rPr>
                <w:rFonts w:ascii="SimHei" w:hAnsi="SimHei" w:eastAsia="SimHei" w:cs="SimHei"/>
                <w:sz w:val="21"/>
                <w:szCs w:val="21"/>
              </w:rPr>
            </w:pPr>
            <w:r>
              <w:rPr>
                <w:rFonts w:ascii="SimHei" w:hAnsi="SimHei" w:eastAsia="SimHei" w:cs="SimHei"/>
                <w:sz w:val="21"/>
                <w:szCs w:val="21"/>
                <w:spacing w:val="-2"/>
                <w:position w:val="-3"/>
              </w:rPr>
              <w:t>B.11.7</w:t>
            </w:r>
          </w:p>
        </w:tc>
        <w:tc>
          <w:tcPr>
            <w:tcW w:w="6061" w:type="dxa"/>
            <w:vAlign w:val="top"/>
          </w:tcPr>
          <w:p>
            <w:pPr>
              <w:pStyle w:val="TableText"/>
              <w:ind w:left="128"/>
              <w:spacing w:before="50" w:line="177" w:lineRule="auto"/>
              <w:rPr/>
            </w:pPr>
            <w:r>
              <w:rPr>
                <w:spacing w:val="-3"/>
              </w:rPr>
              <w:t>国家和自治区级等重点工程的施工现场。</w:t>
            </w:r>
          </w:p>
        </w:tc>
      </w:tr>
    </w:tbl>
    <w:p>
      <w:pPr>
        <w:spacing w:line="345" w:lineRule="auto"/>
        <w:rPr>
          <w:rFonts w:ascii="Arial"/>
          <w:sz w:val="21"/>
        </w:rPr>
      </w:pPr>
      <w:r/>
    </w:p>
    <w:p>
      <w:pPr>
        <w:pStyle w:val="BodyText"/>
        <w:spacing w:before="69" w:line="219" w:lineRule="auto"/>
        <w:rPr>
          <w:sz w:val="21"/>
          <w:szCs w:val="21"/>
        </w:rPr>
      </w:pPr>
      <w:r>
        <w:rPr>
          <w:sz w:val="21"/>
          <w:szCs w:val="21"/>
        </w:rPr>
        <w:t>B.12</w:t>
      </w:r>
      <w:r>
        <w:rPr>
          <w:sz w:val="21"/>
          <w:szCs w:val="21"/>
        </w:rPr>
        <w:t xml:space="preserve">  </w:t>
      </w:r>
      <w:r>
        <w:rPr>
          <w:sz w:val="21"/>
          <w:szCs w:val="21"/>
        </w:rPr>
        <w:t>其他发生火灾可能性较大以及一旦发生火灾可能造成人身重大伤亡或者财产重大损失的单位</w:t>
      </w:r>
    </w:p>
    <w:p>
      <w:pPr>
        <w:spacing w:line="302" w:lineRule="auto"/>
        <w:rPr>
          <w:rFonts w:ascii="Arial"/>
          <w:sz w:val="21"/>
        </w:rPr>
      </w:pPr>
      <w:r/>
    </w:p>
    <w:p>
      <w:pPr>
        <w:pStyle w:val="BodyText"/>
        <w:spacing w:before="69" w:line="219" w:lineRule="auto"/>
        <w:rPr>
          <w:rFonts w:ascii="SimSun" w:hAnsi="SimSun" w:eastAsia="SimSun" w:cs="SimSun"/>
          <w:sz w:val="21"/>
          <w:szCs w:val="21"/>
        </w:rPr>
      </w:pPr>
      <w:r>
        <w:rPr>
          <w:sz w:val="21"/>
          <w:szCs w:val="21"/>
        </w:rPr>
        <w:t>B.12.1</w:t>
      </w:r>
      <w:r>
        <w:rPr>
          <w:sz w:val="21"/>
          <w:szCs w:val="21"/>
        </w:rPr>
        <w:t xml:space="preserve">  </w:t>
      </w:r>
      <w:r>
        <w:rPr>
          <w:rFonts w:ascii="SimSun" w:hAnsi="SimSun" w:eastAsia="SimSun" w:cs="SimSun"/>
          <w:sz w:val="21"/>
          <w:szCs w:val="21"/>
        </w:rPr>
        <w:t>固定资产（建筑、设备、原材料）价值1亿元以上的机械、电子、钢铁、医药、造纸、烟草等</w:t>
      </w:r>
    </w:p>
    <w:p>
      <w:pPr>
        <w:ind w:left="2"/>
        <w:spacing w:before="62" w:line="231" w:lineRule="auto"/>
        <w:rPr>
          <w:rFonts w:ascii="SimSun" w:hAnsi="SimSun" w:eastAsia="SimSun" w:cs="SimSun"/>
          <w:sz w:val="21"/>
          <w:szCs w:val="21"/>
        </w:rPr>
      </w:pPr>
      <w:r>
        <w:rPr>
          <w:rFonts w:ascii="SimSun" w:hAnsi="SimSun" w:eastAsia="SimSun" w:cs="SimSun"/>
          <w:sz w:val="21"/>
          <w:szCs w:val="21"/>
          <w:spacing w:val="-9"/>
        </w:rPr>
        <w:t>企业。</w:t>
      </w:r>
    </w:p>
    <w:p>
      <w:pPr>
        <w:pStyle w:val="BodyText"/>
        <w:spacing w:before="50" w:line="220" w:lineRule="auto"/>
        <w:rPr>
          <w:rFonts w:ascii="SimSun" w:hAnsi="SimSun" w:eastAsia="SimSun" w:cs="SimSun"/>
          <w:sz w:val="21"/>
          <w:szCs w:val="21"/>
        </w:rPr>
      </w:pPr>
      <w:r>
        <w:rPr>
          <w:sz w:val="21"/>
          <w:szCs w:val="21"/>
        </w:rPr>
        <w:t>B.12.2</w:t>
      </w:r>
      <w:r>
        <w:rPr>
          <w:sz w:val="21"/>
          <w:szCs w:val="21"/>
        </w:rPr>
        <w:t xml:space="preserve">  </w:t>
      </w:r>
      <w:r>
        <w:rPr>
          <w:rFonts w:ascii="SimSun" w:hAnsi="SimSun" w:eastAsia="SimSun" w:cs="SimSun"/>
          <w:sz w:val="21"/>
          <w:szCs w:val="21"/>
        </w:rPr>
        <w:t>营业厅建筑面积在200 </w:t>
      </w:r>
      <w:r>
        <w:rPr>
          <w:rFonts w:ascii="SimSun" w:hAnsi="SimSun" w:eastAsia="SimSun" w:cs="SimSun"/>
          <w:sz w:val="21"/>
          <w:szCs w:val="21"/>
          <w:spacing w:val="-1"/>
        </w:rPr>
        <w:t>平方米以上的证券、劳务、人才中介市场。</w:t>
      </w:r>
    </w:p>
    <w:p>
      <w:pPr>
        <w:pStyle w:val="BodyText"/>
        <w:spacing w:before="61" w:line="221" w:lineRule="auto"/>
        <w:rPr>
          <w:rFonts w:ascii="SimSun" w:hAnsi="SimSun" w:eastAsia="SimSun" w:cs="SimSun"/>
          <w:sz w:val="21"/>
          <w:szCs w:val="21"/>
        </w:rPr>
      </w:pPr>
      <w:r>
        <w:rPr>
          <w:sz w:val="21"/>
          <w:szCs w:val="21"/>
          <w:spacing w:val="-1"/>
        </w:rPr>
        <w:t>B.12.3</w:t>
      </w:r>
      <w:r>
        <w:rPr>
          <w:sz w:val="21"/>
          <w:szCs w:val="21"/>
          <w:spacing w:val="-1"/>
        </w:rPr>
        <w:t xml:space="preserve">  </w:t>
      </w:r>
      <w:r>
        <w:rPr>
          <w:rFonts w:ascii="SimSun" w:hAnsi="SimSun" w:eastAsia="SimSun" w:cs="SimSun"/>
          <w:sz w:val="21"/>
          <w:szCs w:val="21"/>
          <w:spacing w:val="-1"/>
        </w:rPr>
        <w:t>支行以上的银行办公场所。</w:t>
      </w:r>
    </w:p>
    <w:p>
      <w:pPr>
        <w:spacing w:line="221" w:lineRule="auto"/>
        <w:sectPr>
          <w:footerReference w:type="default" r:id="rId81"/>
          <w:pgSz w:w="11907" w:h="16839"/>
          <w:pgMar w:top="1405" w:right="1340" w:bottom="1310" w:left="1141" w:header="0" w:footer="1133" w:gutter="0"/>
        </w:sectPr>
        <w:rPr>
          <w:rFonts w:ascii="SimSun" w:hAnsi="SimSun" w:eastAsia="SimSun" w:cs="SimSun"/>
          <w:sz w:val="21"/>
          <w:szCs w:val="21"/>
        </w:rPr>
      </w:pPr>
    </w:p>
    <w:p>
      <w:pPr>
        <w:pStyle w:val="BodyText"/>
        <w:ind w:right="1"/>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4220"/>
        <w:spacing w:before="247" w:line="312" w:lineRule="exact"/>
        <w:rPr>
          <w:sz w:val="21"/>
          <w:szCs w:val="21"/>
        </w:rPr>
      </w:pPr>
      <w:r>
        <w:rPr>
          <w:sz w:val="21"/>
          <w:szCs w:val="21"/>
          <w:spacing w:val="-12"/>
          <w:position w:val="7"/>
        </w:rPr>
        <w:t>附</w:t>
      </w:r>
      <w:r>
        <w:rPr>
          <w:sz w:val="21"/>
          <w:szCs w:val="21"/>
          <w:spacing w:val="7"/>
          <w:position w:val="7"/>
        </w:rPr>
        <w:t xml:space="preserve">  </w:t>
      </w:r>
      <w:r>
        <w:rPr>
          <w:sz w:val="21"/>
          <w:szCs w:val="21"/>
          <w:spacing w:val="-12"/>
          <w:position w:val="7"/>
        </w:rPr>
        <w:t>录</w:t>
      </w:r>
      <w:r>
        <w:rPr>
          <w:sz w:val="21"/>
          <w:szCs w:val="21"/>
          <w:spacing w:val="4"/>
          <w:position w:val="7"/>
        </w:rPr>
        <w:t xml:space="preserve">  </w:t>
      </w:r>
      <w:r>
        <w:rPr>
          <w:sz w:val="21"/>
          <w:szCs w:val="21"/>
          <w:spacing w:val="-12"/>
          <w:position w:val="7"/>
        </w:rPr>
        <w:t>C</w:t>
      </w:r>
    </w:p>
    <w:p>
      <w:pPr>
        <w:pStyle w:val="BodyText"/>
        <w:ind w:left="3948"/>
        <w:spacing w:line="219" w:lineRule="auto"/>
        <w:rPr>
          <w:sz w:val="21"/>
          <w:szCs w:val="21"/>
        </w:rPr>
      </w:pPr>
      <w:bookmarkStart w:name="bookmark37" w:id="37"/>
      <w:bookmarkEnd w:id="37"/>
      <w:r>
        <w:rPr>
          <w:sz w:val="21"/>
          <w:szCs w:val="21"/>
          <w:spacing w:val="-3"/>
        </w:rPr>
        <w:t>（资料性附录）</w:t>
      </w:r>
    </w:p>
    <w:p>
      <w:pPr>
        <w:pStyle w:val="BodyText"/>
        <w:ind w:left="3208"/>
        <w:spacing w:before="62" w:line="219" w:lineRule="auto"/>
        <w:rPr>
          <w:sz w:val="21"/>
          <w:szCs w:val="21"/>
        </w:rPr>
      </w:pPr>
      <w:r>
        <w:rPr>
          <w:sz w:val="21"/>
          <w:szCs w:val="21"/>
          <w:spacing w:val="-1"/>
        </w:rPr>
        <w:t>建筑物消防安全评估现场查勘表</w:t>
      </w:r>
    </w:p>
    <w:p>
      <w:pPr>
        <w:spacing w:line="273" w:lineRule="auto"/>
        <w:rPr>
          <w:rFonts w:ascii="Arial"/>
          <w:sz w:val="21"/>
        </w:rPr>
      </w:pPr>
      <w:r/>
    </w:p>
    <w:p>
      <w:pPr>
        <w:ind w:firstLine="423"/>
        <w:spacing w:before="69" w:line="237" w:lineRule="auto"/>
        <w:rPr>
          <w:rFonts w:ascii="SimSun" w:hAnsi="SimSun" w:eastAsia="SimSun" w:cs="SimSun"/>
          <w:sz w:val="24"/>
          <w:szCs w:val="24"/>
        </w:rPr>
      </w:pPr>
      <w:r>
        <w:rPr>
          <w:rFonts w:ascii="SimSun" w:hAnsi="SimSun" w:eastAsia="SimSun" w:cs="SimSun"/>
          <w:sz w:val="21"/>
          <w:szCs w:val="21"/>
          <w:spacing w:val="-4"/>
        </w:rPr>
        <w:t>建筑物消防安全评估现场查勘表包括住宅现场查勘表、公共建筑现场查勘表、厂（库）</w:t>
      </w:r>
      <w:r>
        <w:rPr>
          <w:rFonts w:ascii="SimSun" w:hAnsi="SimSun" w:eastAsia="SimSun" w:cs="SimSun"/>
          <w:sz w:val="21"/>
          <w:szCs w:val="21"/>
          <w:spacing w:val="-34"/>
        </w:rPr>
        <w:t xml:space="preserve"> </w:t>
      </w:r>
      <w:r>
        <w:rPr>
          <w:rFonts w:ascii="SimSun" w:hAnsi="SimSun" w:eastAsia="SimSun" w:cs="SimSun"/>
          <w:sz w:val="21"/>
          <w:szCs w:val="21"/>
          <w:spacing w:val="-4"/>
        </w:rPr>
        <w:t>房现场查勘</w:t>
      </w:r>
      <w:r>
        <w:rPr>
          <w:rFonts w:ascii="SimSun" w:hAnsi="SimSun" w:eastAsia="SimSun" w:cs="SimSun"/>
          <w:sz w:val="21"/>
          <w:szCs w:val="21"/>
        </w:rPr>
        <w:t xml:space="preserve"> </w:t>
      </w:r>
      <w:r>
        <w:rPr>
          <w:rFonts w:ascii="SimSun" w:hAnsi="SimSun" w:eastAsia="SimSun" w:cs="SimSun"/>
          <w:sz w:val="21"/>
          <w:szCs w:val="21"/>
          <w:spacing w:val="-1"/>
        </w:rPr>
        <w:t>表、主动措施现场查勘表，依次见表</w:t>
      </w:r>
      <w:r>
        <w:rPr>
          <w:rFonts w:ascii="SimSun" w:hAnsi="SimSun" w:eastAsia="SimSun" w:cs="SimSun"/>
          <w:sz w:val="21"/>
          <w:szCs w:val="21"/>
          <w:spacing w:val="-46"/>
        </w:rPr>
        <w:t xml:space="preserve"> </w:t>
      </w:r>
      <w:r>
        <w:rPr>
          <w:rFonts w:ascii="SimSun" w:hAnsi="SimSun" w:eastAsia="SimSun" w:cs="SimSun"/>
          <w:sz w:val="21"/>
          <w:szCs w:val="21"/>
          <w:spacing w:val="-1"/>
        </w:rPr>
        <w:t>C.1～表</w:t>
      </w:r>
      <w:r>
        <w:rPr>
          <w:rFonts w:ascii="SimSun" w:hAnsi="SimSun" w:eastAsia="SimSun" w:cs="SimSun"/>
          <w:sz w:val="21"/>
          <w:szCs w:val="21"/>
          <w:spacing w:val="-38"/>
        </w:rPr>
        <w:t xml:space="preserve"> </w:t>
      </w:r>
      <w:r>
        <w:rPr>
          <w:rFonts w:ascii="SimSun" w:hAnsi="SimSun" w:eastAsia="SimSun" w:cs="SimSun"/>
          <w:sz w:val="21"/>
          <w:szCs w:val="21"/>
          <w:spacing w:val="-1"/>
        </w:rPr>
        <w:t>C.4</w:t>
      </w:r>
      <w:r>
        <w:rPr>
          <w:rFonts w:ascii="SimSun" w:hAnsi="SimSun" w:eastAsia="SimSun" w:cs="SimSun"/>
          <w:sz w:val="24"/>
          <w:szCs w:val="24"/>
          <w:spacing w:val="-1"/>
        </w:rPr>
        <w:t>。</w:t>
      </w:r>
    </w:p>
    <w:p>
      <w:pPr>
        <w:pStyle w:val="BodyText"/>
        <w:ind w:left="3131"/>
        <w:spacing w:before="202" w:line="219" w:lineRule="auto"/>
        <w:rPr>
          <w:sz w:val="21"/>
          <w:szCs w:val="21"/>
        </w:rPr>
      </w:pPr>
      <w:r>
        <w:rPr>
          <w:sz w:val="21"/>
          <w:szCs w:val="21"/>
          <w:spacing w:val="-1"/>
        </w:rPr>
        <w:t>表</w:t>
      </w:r>
      <w:r>
        <w:rPr>
          <w:sz w:val="21"/>
          <w:szCs w:val="21"/>
          <w:spacing w:val="-43"/>
        </w:rPr>
        <w:t xml:space="preserve"> </w:t>
      </w:r>
      <w:r>
        <w:rPr>
          <w:sz w:val="21"/>
          <w:szCs w:val="21"/>
          <w:spacing w:val="-1"/>
        </w:rPr>
        <w:t>C.1</w:t>
      </w:r>
      <w:r>
        <w:rPr>
          <w:sz w:val="21"/>
          <w:szCs w:val="21"/>
          <w:spacing w:val="-1"/>
        </w:rPr>
        <w:t xml:space="preserve">  </w:t>
      </w:r>
      <w:r>
        <w:rPr>
          <w:sz w:val="21"/>
          <w:szCs w:val="21"/>
          <w:spacing w:val="-1"/>
        </w:rPr>
        <w:t>住宅消防评估现场查勘表</w:t>
      </w:r>
    </w:p>
    <w:p>
      <w:pPr>
        <w:spacing w:line="167" w:lineRule="exact"/>
        <w:rPr/>
      </w:pPr>
      <w:r/>
    </w:p>
    <w:tbl>
      <w:tblPr>
        <w:tblStyle w:val="TableNormal"/>
        <w:tblW w:w="9228" w:type="dxa"/>
        <w:tblInd w:w="5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3"/>
        <w:gridCol w:w="1311"/>
        <w:gridCol w:w="1692"/>
        <w:gridCol w:w="2145"/>
        <w:gridCol w:w="596"/>
        <w:gridCol w:w="611"/>
        <w:gridCol w:w="695"/>
        <w:gridCol w:w="1555"/>
      </w:tblGrid>
      <w:tr>
        <w:trPr>
          <w:trHeight w:val="321" w:hRule="atLeast"/>
        </w:trPr>
        <w:tc>
          <w:tcPr>
            <w:tcW w:w="9228" w:type="dxa"/>
            <w:vAlign w:val="top"/>
            <w:gridSpan w:val="8"/>
            <w:tcBorders>
              <w:left w:val="single" w:color="000000" w:sz="6" w:space="0"/>
              <w:right w:val="single" w:color="000000" w:sz="6" w:space="0"/>
              <w:top w:val="single" w:color="000000" w:sz="6" w:space="0"/>
            </w:tcBorders>
          </w:tcPr>
          <w:p>
            <w:pPr>
              <w:pStyle w:val="TableText"/>
              <w:ind w:left="4254"/>
              <w:spacing w:before="67" w:line="219" w:lineRule="auto"/>
              <w:rPr>
                <w:sz w:val="18"/>
                <w:szCs w:val="18"/>
              </w:rPr>
            </w:pPr>
            <w:r>
              <w:rPr>
                <w:sz w:val="18"/>
                <w:szCs w:val="18"/>
                <w:spacing w:val="-2"/>
              </w:rPr>
              <w:t>基本信息</w:t>
            </w:r>
          </w:p>
        </w:tc>
      </w:tr>
      <w:tr>
        <w:trPr>
          <w:trHeight w:val="352" w:hRule="atLeast"/>
        </w:trPr>
        <w:tc>
          <w:tcPr>
            <w:tcW w:w="1934" w:type="dxa"/>
            <w:vAlign w:val="top"/>
            <w:gridSpan w:val="2"/>
            <w:vMerge w:val="restart"/>
            <w:tcBorders>
              <w:left w:val="single" w:color="000000" w:sz="6" w:space="0"/>
              <w:bottom w:val="nil"/>
            </w:tcBorders>
          </w:tcPr>
          <w:p>
            <w:pPr>
              <w:spacing w:line="270" w:lineRule="auto"/>
              <w:rPr>
                <w:rFonts w:ascii="Arial"/>
                <w:sz w:val="21"/>
              </w:rPr>
            </w:pPr>
            <w:r/>
          </w:p>
          <w:p>
            <w:pPr>
              <w:spacing w:line="271" w:lineRule="auto"/>
              <w:rPr>
                <w:rFonts w:ascii="Arial"/>
                <w:sz w:val="21"/>
              </w:rPr>
            </w:pPr>
            <w:r/>
          </w:p>
          <w:p>
            <w:pPr>
              <w:pStyle w:val="TableText"/>
              <w:ind w:left="789"/>
              <w:spacing w:before="59" w:line="220" w:lineRule="auto"/>
              <w:rPr>
                <w:sz w:val="18"/>
                <w:szCs w:val="18"/>
              </w:rPr>
            </w:pPr>
            <w:r>
              <w:rPr>
                <w:sz w:val="18"/>
                <w:szCs w:val="18"/>
                <w:spacing w:val="-3"/>
              </w:rPr>
              <w:t>项目</w:t>
            </w:r>
          </w:p>
        </w:tc>
        <w:tc>
          <w:tcPr>
            <w:tcW w:w="1692" w:type="dxa"/>
            <w:vAlign w:val="top"/>
          </w:tcPr>
          <w:p>
            <w:pPr>
              <w:pStyle w:val="TableText"/>
              <w:ind w:left="487"/>
              <w:spacing w:before="80" w:line="220" w:lineRule="auto"/>
              <w:rPr>
                <w:sz w:val="18"/>
                <w:szCs w:val="18"/>
              </w:rPr>
            </w:pPr>
            <w:r>
              <w:rPr>
                <w:sz w:val="18"/>
                <w:szCs w:val="18"/>
                <w:spacing w:val="-2"/>
              </w:rPr>
              <w:t>所属单位</w:t>
            </w:r>
          </w:p>
        </w:tc>
        <w:tc>
          <w:tcPr>
            <w:tcW w:w="2145" w:type="dxa"/>
            <w:vAlign w:val="top"/>
          </w:tcPr>
          <w:p>
            <w:pPr>
              <w:rPr>
                <w:rFonts w:ascii="Arial"/>
                <w:sz w:val="21"/>
              </w:rPr>
            </w:pPr>
            <w:r/>
          </w:p>
        </w:tc>
        <w:tc>
          <w:tcPr>
            <w:tcW w:w="1207" w:type="dxa"/>
            <w:vAlign w:val="top"/>
            <w:gridSpan w:val="2"/>
          </w:tcPr>
          <w:p>
            <w:pPr>
              <w:pStyle w:val="TableText"/>
              <w:ind w:left="257"/>
              <w:spacing w:before="80" w:line="220" w:lineRule="auto"/>
              <w:rPr>
                <w:sz w:val="18"/>
                <w:szCs w:val="18"/>
              </w:rPr>
            </w:pPr>
            <w:r>
              <w:rPr>
                <w:sz w:val="18"/>
                <w:szCs w:val="18"/>
                <w:spacing w:val="-2"/>
              </w:rPr>
              <w:t>建筑结构</w:t>
            </w:r>
          </w:p>
        </w:tc>
        <w:tc>
          <w:tcPr>
            <w:tcW w:w="2250" w:type="dxa"/>
            <w:vAlign w:val="top"/>
            <w:gridSpan w:val="2"/>
            <w:tcBorders>
              <w:right w:val="single" w:color="000000" w:sz="6" w:space="0"/>
            </w:tcBorders>
          </w:tcPr>
          <w:p>
            <w:pPr>
              <w:rPr>
                <w:rFonts w:ascii="Arial"/>
                <w:sz w:val="21"/>
              </w:rPr>
            </w:pPr>
            <w:r/>
          </w:p>
        </w:tc>
      </w:tr>
      <w:tr>
        <w:trPr>
          <w:trHeight w:val="316"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1692" w:type="dxa"/>
            <w:vAlign w:val="top"/>
          </w:tcPr>
          <w:p>
            <w:pPr>
              <w:pStyle w:val="TableText"/>
              <w:ind w:left="489"/>
              <w:spacing w:before="63" w:line="220" w:lineRule="auto"/>
              <w:rPr>
                <w:sz w:val="18"/>
                <w:szCs w:val="18"/>
              </w:rPr>
            </w:pPr>
            <w:r>
              <w:rPr>
                <w:sz w:val="18"/>
                <w:szCs w:val="18"/>
                <w:spacing w:val="-2"/>
              </w:rPr>
              <w:t>建筑高度</w:t>
            </w:r>
          </w:p>
        </w:tc>
        <w:tc>
          <w:tcPr>
            <w:tcW w:w="2145" w:type="dxa"/>
            <w:vAlign w:val="top"/>
          </w:tcPr>
          <w:p>
            <w:pPr>
              <w:rPr>
                <w:rFonts w:ascii="Arial"/>
                <w:sz w:val="21"/>
              </w:rPr>
            </w:pPr>
            <w:r/>
          </w:p>
        </w:tc>
        <w:tc>
          <w:tcPr>
            <w:tcW w:w="1207" w:type="dxa"/>
            <w:vAlign w:val="top"/>
            <w:gridSpan w:val="2"/>
          </w:tcPr>
          <w:p>
            <w:pPr>
              <w:pStyle w:val="TableText"/>
              <w:ind w:left="257"/>
              <w:spacing w:before="64" w:line="220" w:lineRule="auto"/>
              <w:rPr>
                <w:sz w:val="18"/>
                <w:szCs w:val="18"/>
              </w:rPr>
            </w:pPr>
            <w:r>
              <w:rPr>
                <w:sz w:val="18"/>
                <w:szCs w:val="18"/>
                <w:spacing w:val="-2"/>
              </w:rPr>
              <w:t>建筑面积</w:t>
            </w:r>
          </w:p>
        </w:tc>
        <w:tc>
          <w:tcPr>
            <w:tcW w:w="2250" w:type="dxa"/>
            <w:vAlign w:val="top"/>
            <w:gridSpan w:val="2"/>
            <w:tcBorders>
              <w:right w:val="single" w:color="000000" w:sz="6" w:space="0"/>
            </w:tcBorders>
          </w:tcPr>
          <w:p>
            <w:pPr>
              <w:rPr>
                <w:rFonts w:ascii="Arial"/>
                <w:sz w:val="21"/>
              </w:rPr>
            </w:pPr>
            <w:r/>
          </w:p>
        </w:tc>
      </w:tr>
      <w:tr>
        <w:trPr>
          <w:trHeight w:val="317"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1692" w:type="dxa"/>
            <w:vAlign w:val="top"/>
          </w:tcPr>
          <w:p>
            <w:pPr>
              <w:pStyle w:val="TableText"/>
              <w:ind w:left="309"/>
              <w:spacing w:before="64" w:line="220" w:lineRule="auto"/>
              <w:rPr>
                <w:sz w:val="18"/>
                <w:szCs w:val="18"/>
              </w:rPr>
            </w:pPr>
            <w:r>
              <w:rPr>
                <w:sz w:val="18"/>
                <w:szCs w:val="18"/>
                <w:spacing w:val="-2"/>
              </w:rPr>
              <w:t>设计使用年限</w:t>
            </w:r>
          </w:p>
        </w:tc>
        <w:tc>
          <w:tcPr>
            <w:tcW w:w="2145" w:type="dxa"/>
            <w:vAlign w:val="top"/>
          </w:tcPr>
          <w:p>
            <w:pPr>
              <w:rPr>
                <w:rFonts w:ascii="Arial"/>
                <w:sz w:val="21"/>
              </w:rPr>
            </w:pPr>
            <w:r/>
          </w:p>
        </w:tc>
        <w:tc>
          <w:tcPr>
            <w:tcW w:w="1207" w:type="dxa"/>
            <w:vAlign w:val="top"/>
            <w:gridSpan w:val="2"/>
          </w:tcPr>
          <w:p>
            <w:pPr>
              <w:pStyle w:val="TableText"/>
              <w:ind w:left="256"/>
              <w:spacing w:before="64" w:line="220" w:lineRule="auto"/>
              <w:rPr>
                <w:sz w:val="18"/>
                <w:szCs w:val="18"/>
              </w:rPr>
            </w:pPr>
            <w:r>
              <w:rPr>
                <w:sz w:val="18"/>
                <w:szCs w:val="18"/>
                <w:spacing w:val="-2"/>
              </w:rPr>
              <w:t>使用年限</w:t>
            </w:r>
          </w:p>
        </w:tc>
        <w:tc>
          <w:tcPr>
            <w:tcW w:w="2250" w:type="dxa"/>
            <w:vAlign w:val="top"/>
            <w:gridSpan w:val="2"/>
            <w:tcBorders>
              <w:right w:val="single" w:color="000000" w:sz="6" w:space="0"/>
            </w:tcBorders>
          </w:tcPr>
          <w:p>
            <w:pPr>
              <w:rPr>
                <w:rFonts w:ascii="Arial"/>
                <w:sz w:val="21"/>
              </w:rPr>
            </w:pPr>
            <w:r/>
          </w:p>
        </w:tc>
      </w:tr>
      <w:tr>
        <w:trPr>
          <w:trHeight w:val="395" w:hRule="atLeast"/>
        </w:trPr>
        <w:tc>
          <w:tcPr>
            <w:tcW w:w="1934" w:type="dxa"/>
            <w:vAlign w:val="top"/>
            <w:gridSpan w:val="2"/>
            <w:vMerge w:val="continue"/>
            <w:tcBorders>
              <w:left w:val="single" w:color="000000" w:sz="6" w:space="0"/>
              <w:top w:val="nil"/>
            </w:tcBorders>
          </w:tcPr>
          <w:p>
            <w:pPr>
              <w:rPr>
                <w:rFonts w:ascii="Arial"/>
                <w:sz w:val="21"/>
              </w:rPr>
            </w:pPr>
            <w:r/>
          </w:p>
        </w:tc>
        <w:tc>
          <w:tcPr>
            <w:tcW w:w="1692" w:type="dxa"/>
            <w:vAlign w:val="top"/>
          </w:tcPr>
          <w:p>
            <w:pPr>
              <w:pStyle w:val="TableText"/>
              <w:ind w:left="170"/>
              <w:spacing w:before="105" w:line="220" w:lineRule="auto"/>
              <w:rPr>
                <w:sz w:val="18"/>
                <w:szCs w:val="18"/>
              </w:rPr>
            </w:pPr>
            <w:r>
              <w:rPr>
                <w:sz w:val="18"/>
                <w:szCs w:val="18"/>
                <w:spacing w:val="-1"/>
              </w:rPr>
              <w:t>所在楼层/总层数</w:t>
            </w:r>
          </w:p>
        </w:tc>
        <w:tc>
          <w:tcPr>
            <w:tcW w:w="2145" w:type="dxa"/>
            <w:vAlign w:val="top"/>
          </w:tcPr>
          <w:p>
            <w:pPr>
              <w:rPr>
                <w:rFonts w:ascii="Arial"/>
                <w:sz w:val="21"/>
              </w:rPr>
            </w:pPr>
            <w:r/>
          </w:p>
        </w:tc>
        <w:tc>
          <w:tcPr>
            <w:tcW w:w="1207" w:type="dxa"/>
            <w:vAlign w:val="top"/>
            <w:gridSpan w:val="2"/>
          </w:tcPr>
          <w:p>
            <w:pPr>
              <w:pStyle w:val="TableText"/>
              <w:ind w:left="259"/>
              <w:spacing w:before="105" w:line="220" w:lineRule="auto"/>
              <w:rPr>
                <w:sz w:val="18"/>
                <w:szCs w:val="18"/>
              </w:rPr>
            </w:pPr>
            <w:r>
              <w:rPr>
                <w:sz w:val="18"/>
                <w:szCs w:val="18"/>
                <w:spacing w:val="-2"/>
              </w:rPr>
              <w:t>外部环境</w:t>
            </w:r>
          </w:p>
        </w:tc>
        <w:tc>
          <w:tcPr>
            <w:tcW w:w="2250" w:type="dxa"/>
            <w:vAlign w:val="top"/>
            <w:gridSpan w:val="2"/>
            <w:tcBorders>
              <w:right w:val="single" w:color="000000" w:sz="6" w:space="0"/>
            </w:tcBorders>
          </w:tcPr>
          <w:p>
            <w:pPr>
              <w:rPr>
                <w:rFonts w:ascii="Arial"/>
                <w:sz w:val="21"/>
              </w:rPr>
            </w:pPr>
            <w:r/>
          </w:p>
        </w:tc>
      </w:tr>
      <w:tr>
        <w:trPr>
          <w:trHeight w:val="350" w:hRule="atLeast"/>
        </w:trPr>
        <w:tc>
          <w:tcPr>
            <w:tcW w:w="1934" w:type="dxa"/>
            <w:vAlign w:val="top"/>
            <w:gridSpan w:val="2"/>
            <w:tcBorders>
              <w:left w:val="single" w:color="000000" w:sz="6" w:space="0"/>
            </w:tcBorders>
          </w:tcPr>
          <w:p>
            <w:pPr>
              <w:pStyle w:val="TableText"/>
              <w:ind w:left="607"/>
              <w:spacing w:before="82" w:line="220" w:lineRule="auto"/>
              <w:rPr>
                <w:sz w:val="18"/>
                <w:szCs w:val="18"/>
              </w:rPr>
            </w:pPr>
            <w:r>
              <w:rPr>
                <w:sz w:val="18"/>
                <w:szCs w:val="18"/>
                <w:spacing w:val="-2"/>
              </w:rPr>
              <w:t>单位地址</w:t>
            </w:r>
          </w:p>
        </w:tc>
        <w:tc>
          <w:tcPr>
            <w:tcW w:w="7294" w:type="dxa"/>
            <w:vAlign w:val="top"/>
            <w:gridSpan w:val="6"/>
            <w:tcBorders>
              <w:right w:val="single" w:color="000000" w:sz="6" w:space="0"/>
            </w:tcBorders>
          </w:tcPr>
          <w:p>
            <w:pPr>
              <w:rPr>
                <w:rFonts w:ascii="Arial"/>
                <w:sz w:val="21"/>
              </w:rPr>
            </w:pPr>
            <w:r/>
          </w:p>
        </w:tc>
      </w:tr>
      <w:tr>
        <w:trPr>
          <w:trHeight w:val="316" w:hRule="atLeast"/>
        </w:trPr>
        <w:tc>
          <w:tcPr>
            <w:tcW w:w="1934" w:type="dxa"/>
            <w:vAlign w:val="top"/>
            <w:gridSpan w:val="2"/>
            <w:tcBorders>
              <w:left w:val="single" w:color="000000" w:sz="6" w:space="0"/>
            </w:tcBorders>
          </w:tcPr>
          <w:p>
            <w:pPr>
              <w:pStyle w:val="TableText"/>
              <w:ind w:left="606"/>
              <w:spacing w:before="65" w:line="220" w:lineRule="auto"/>
              <w:rPr>
                <w:sz w:val="18"/>
                <w:szCs w:val="18"/>
              </w:rPr>
            </w:pPr>
            <w:r>
              <w:rPr>
                <w:sz w:val="18"/>
                <w:szCs w:val="18"/>
                <w:spacing w:val="-2"/>
              </w:rPr>
              <w:t>检查时间</w:t>
            </w:r>
          </w:p>
        </w:tc>
        <w:tc>
          <w:tcPr>
            <w:tcW w:w="7294" w:type="dxa"/>
            <w:vAlign w:val="top"/>
            <w:gridSpan w:val="6"/>
            <w:tcBorders>
              <w:right w:val="single" w:color="000000" w:sz="6" w:space="0"/>
            </w:tcBorders>
          </w:tcPr>
          <w:p>
            <w:pPr>
              <w:rPr>
                <w:rFonts w:ascii="Arial"/>
                <w:sz w:val="21"/>
              </w:rPr>
            </w:pPr>
            <w:r/>
          </w:p>
        </w:tc>
      </w:tr>
      <w:tr>
        <w:trPr>
          <w:trHeight w:val="316" w:hRule="atLeast"/>
        </w:trPr>
        <w:tc>
          <w:tcPr>
            <w:tcW w:w="1934" w:type="dxa"/>
            <w:vAlign w:val="top"/>
            <w:gridSpan w:val="2"/>
            <w:tcBorders>
              <w:left w:val="single" w:color="000000" w:sz="6" w:space="0"/>
            </w:tcBorders>
          </w:tcPr>
          <w:p>
            <w:pPr>
              <w:pStyle w:val="TableText"/>
              <w:ind w:left="697"/>
              <w:spacing w:before="66" w:line="220" w:lineRule="auto"/>
              <w:rPr>
                <w:sz w:val="18"/>
                <w:szCs w:val="18"/>
              </w:rPr>
            </w:pPr>
            <w:r>
              <w:rPr>
                <w:sz w:val="18"/>
                <w:szCs w:val="18"/>
                <w:spacing w:val="-2"/>
              </w:rPr>
              <w:t>检查人</w:t>
            </w:r>
          </w:p>
        </w:tc>
        <w:tc>
          <w:tcPr>
            <w:tcW w:w="7294" w:type="dxa"/>
            <w:vAlign w:val="top"/>
            <w:gridSpan w:val="6"/>
            <w:tcBorders>
              <w:right w:val="single" w:color="000000" w:sz="6" w:space="0"/>
            </w:tcBorders>
          </w:tcPr>
          <w:p>
            <w:pPr>
              <w:rPr>
                <w:rFonts w:ascii="Arial"/>
                <w:sz w:val="21"/>
              </w:rPr>
            </w:pPr>
            <w:r/>
          </w:p>
        </w:tc>
      </w:tr>
      <w:tr>
        <w:trPr>
          <w:trHeight w:val="402" w:hRule="atLeast"/>
        </w:trPr>
        <w:tc>
          <w:tcPr>
            <w:tcW w:w="9228" w:type="dxa"/>
            <w:vAlign w:val="top"/>
            <w:gridSpan w:val="8"/>
            <w:tcBorders>
              <w:left w:val="single" w:color="000000" w:sz="6" w:space="0"/>
              <w:right w:val="single" w:color="000000" w:sz="6" w:space="0"/>
            </w:tcBorders>
          </w:tcPr>
          <w:p>
            <w:pPr>
              <w:pStyle w:val="TableText"/>
              <w:ind w:left="4255"/>
              <w:spacing w:before="109" w:line="220" w:lineRule="auto"/>
              <w:rPr>
                <w:sz w:val="18"/>
                <w:szCs w:val="18"/>
              </w:rPr>
            </w:pPr>
            <w:r>
              <w:rPr>
                <w:sz w:val="18"/>
                <w:szCs w:val="18"/>
                <w:spacing w:val="-2"/>
              </w:rPr>
              <w:t>其他信息</w:t>
            </w:r>
          </w:p>
        </w:tc>
      </w:tr>
      <w:tr>
        <w:trPr>
          <w:trHeight w:val="316" w:hRule="atLeast"/>
        </w:trPr>
        <w:tc>
          <w:tcPr>
            <w:tcW w:w="1934" w:type="dxa"/>
            <w:vAlign w:val="top"/>
            <w:gridSpan w:val="2"/>
            <w:vMerge w:val="restart"/>
            <w:tcBorders>
              <w:left w:val="single" w:color="000000" w:sz="6" w:space="0"/>
              <w:bottom w:val="nil"/>
            </w:tcBorders>
          </w:tcPr>
          <w:p>
            <w:pPr>
              <w:pStyle w:val="TableText"/>
              <w:ind w:left="606"/>
              <w:spacing w:before="228" w:line="220" w:lineRule="auto"/>
              <w:rPr>
                <w:sz w:val="18"/>
                <w:szCs w:val="18"/>
              </w:rPr>
            </w:pPr>
            <w:r>
              <w:rPr>
                <w:sz w:val="18"/>
                <w:szCs w:val="18"/>
                <w:spacing w:val="-2"/>
              </w:rPr>
              <w:t>检查项目</w:t>
            </w:r>
          </w:p>
        </w:tc>
        <w:tc>
          <w:tcPr>
            <w:tcW w:w="3837" w:type="dxa"/>
            <w:vAlign w:val="top"/>
            <w:gridSpan w:val="2"/>
            <w:vMerge w:val="restart"/>
            <w:tcBorders>
              <w:bottom w:val="nil"/>
            </w:tcBorders>
          </w:tcPr>
          <w:p>
            <w:pPr>
              <w:pStyle w:val="TableText"/>
              <w:ind w:left="1380"/>
              <w:spacing w:before="228" w:line="220" w:lineRule="auto"/>
              <w:rPr>
                <w:sz w:val="18"/>
                <w:szCs w:val="18"/>
              </w:rPr>
            </w:pPr>
            <w:r>
              <w:rPr>
                <w:sz w:val="18"/>
                <w:szCs w:val="18"/>
                <w:spacing w:val="-2"/>
              </w:rPr>
              <w:t>检查内容要点</w:t>
            </w:r>
          </w:p>
        </w:tc>
        <w:tc>
          <w:tcPr>
            <w:tcW w:w="1902" w:type="dxa"/>
            <w:vAlign w:val="top"/>
            <w:gridSpan w:val="3"/>
          </w:tcPr>
          <w:p>
            <w:pPr>
              <w:pStyle w:val="TableText"/>
              <w:ind w:left="598"/>
              <w:spacing w:before="67" w:line="220" w:lineRule="auto"/>
              <w:rPr>
                <w:sz w:val="18"/>
                <w:szCs w:val="18"/>
              </w:rPr>
            </w:pPr>
            <w:r>
              <w:rPr>
                <w:sz w:val="18"/>
                <w:szCs w:val="18"/>
                <w:spacing w:val="-2"/>
              </w:rPr>
              <w:t>检查结果</w:t>
            </w:r>
          </w:p>
        </w:tc>
        <w:tc>
          <w:tcPr>
            <w:tcW w:w="1555" w:type="dxa"/>
            <w:vAlign w:val="top"/>
            <w:vMerge w:val="restart"/>
            <w:tcBorders>
              <w:right w:val="single" w:color="000000" w:sz="6" w:space="0"/>
              <w:bottom w:val="nil"/>
            </w:tcBorders>
          </w:tcPr>
          <w:p>
            <w:pPr>
              <w:pStyle w:val="TableText"/>
              <w:ind w:left="607"/>
              <w:spacing w:before="228" w:line="220" w:lineRule="auto"/>
              <w:rPr>
                <w:sz w:val="18"/>
                <w:szCs w:val="18"/>
              </w:rPr>
            </w:pPr>
            <w:r>
              <w:rPr>
                <w:sz w:val="18"/>
                <w:szCs w:val="18"/>
                <w:spacing w:val="-3"/>
              </w:rPr>
              <w:t>说明</w:t>
            </w:r>
          </w:p>
        </w:tc>
      </w:tr>
      <w:tr>
        <w:trPr>
          <w:trHeight w:val="316" w:hRule="atLeast"/>
        </w:trPr>
        <w:tc>
          <w:tcPr>
            <w:tcW w:w="1934" w:type="dxa"/>
            <w:vAlign w:val="top"/>
            <w:gridSpan w:val="2"/>
            <w:vMerge w:val="continue"/>
            <w:tcBorders>
              <w:left w:val="single" w:color="000000" w:sz="6" w:space="0"/>
              <w:top w:val="nil"/>
            </w:tcBorders>
          </w:tcPr>
          <w:p>
            <w:pPr>
              <w:rPr>
                <w:rFonts w:ascii="Arial"/>
                <w:sz w:val="21"/>
              </w:rPr>
            </w:pPr>
            <w:r/>
          </w:p>
        </w:tc>
        <w:tc>
          <w:tcPr>
            <w:tcW w:w="3837" w:type="dxa"/>
            <w:vAlign w:val="top"/>
            <w:gridSpan w:val="2"/>
            <w:vMerge w:val="continue"/>
            <w:tcBorders>
              <w:top w:val="nil"/>
            </w:tcBorders>
          </w:tcPr>
          <w:p>
            <w:pPr>
              <w:rPr>
                <w:rFonts w:ascii="Arial"/>
                <w:sz w:val="21"/>
              </w:rPr>
            </w:pPr>
            <w:r/>
          </w:p>
        </w:tc>
        <w:tc>
          <w:tcPr>
            <w:tcW w:w="596" w:type="dxa"/>
            <w:vAlign w:val="top"/>
          </w:tcPr>
          <w:p>
            <w:pPr>
              <w:pStyle w:val="TableText"/>
              <w:ind w:left="215"/>
              <w:spacing w:before="68" w:line="223" w:lineRule="auto"/>
              <w:rPr>
                <w:sz w:val="18"/>
                <w:szCs w:val="18"/>
              </w:rPr>
            </w:pPr>
            <w:r>
              <w:rPr>
                <w:sz w:val="18"/>
                <w:szCs w:val="18"/>
              </w:rPr>
              <w:t>是</w:t>
            </w:r>
          </w:p>
        </w:tc>
        <w:tc>
          <w:tcPr>
            <w:tcW w:w="611" w:type="dxa"/>
            <w:vAlign w:val="top"/>
          </w:tcPr>
          <w:p>
            <w:pPr>
              <w:pStyle w:val="TableText"/>
              <w:ind w:left="229"/>
              <w:spacing w:before="69" w:line="220" w:lineRule="auto"/>
              <w:rPr>
                <w:sz w:val="18"/>
                <w:szCs w:val="18"/>
              </w:rPr>
            </w:pPr>
            <w:r>
              <w:rPr>
                <w:sz w:val="18"/>
                <w:szCs w:val="18"/>
              </w:rPr>
              <w:t>否</w:t>
            </w:r>
          </w:p>
        </w:tc>
        <w:tc>
          <w:tcPr>
            <w:tcW w:w="695" w:type="dxa"/>
            <w:vAlign w:val="top"/>
          </w:tcPr>
          <w:p>
            <w:pPr>
              <w:pStyle w:val="TableText"/>
              <w:ind w:left="181"/>
              <w:spacing w:before="68" w:line="221" w:lineRule="auto"/>
              <w:rPr>
                <w:sz w:val="18"/>
                <w:szCs w:val="18"/>
              </w:rPr>
            </w:pPr>
            <w:r>
              <w:rPr>
                <w:sz w:val="18"/>
                <w:szCs w:val="18"/>
                <w:spacing w:val="-3"/>
              </w:rPr>
              <w:t>备注</w:t>
            </w:r>
          </w:p>
        </w:tc>
        <w:tc>
          <w:tcPr>
            <w:tcW w:w="1555" w:type="dxa"/>
            <w:vAlign w:val="top"/>
            <w:vMerge w:val="continue"/>
            <w:tcBorders>
              <w:right w:val="single" w:color="000000" w:sz="6" w:space="0"/>
              <w:top w:val="nil"/>
            </w:tcBorders>
          </w:tcPr>
          <w:p>
            <w:pPr>
              <w:rPr>
                <w:rFonts w:ascii="Arial"/>
                <w:sz w:val="21"/>
              </w:rPr>
            </w:pPr>
            <w:r/>
          </w:p>
        </w:tc>
      </w:tr>
      <w:tr>
        <w:trPr>
          <w:trHeight w:val="628" w:hRule="atLeast"/>
        </w:trPr>
        <w:tc>
          <w:tcPr>
            <w:tcW w:w="623" w:type="dxa"/>
            <w:vAlign w:val="top"/>
            <w:vMerge w:val="restart"/>
            <w:tcBorders>
              <w:left w:val="single" w:color="000000" w:sz="6" w:space="0"/>
              <w:bottom w:val="nil"/>
            </w:tcBorders>
          </w:tcPr>
          <w:p>
            <w:pPr>
              <w:spacing w:line="264" w:lineRule="auto"/>
              <w:rPr>
                <w:rFonts w:ascii="Arial"/>
                <w:sz w:val="21"/>
              </w:rPr>
            </w:pPr>
            <w:r/>
          </w:p>
          <w:p>
            <w:pPr>
              <w:spacing w:line="264" w:lineRule="auto"/>
              <w:rPr>
                <w:rFonts w:ascii="Arial"/>
                <w:sz w:val="21"/>
              </w:rPr>
            </w:pPr>
            <w:r/>
          </w:p>
          <w:p>
            <w:pPr>
              <w:pStyle w:val="TableText"/>
              <w:ind w:left="128"/>
              <w:spacing w:before="58" w:line="312" w:lineRule="exact"/>
              <w:rPr>
                <w:sz w:val="18"/>
                <w:szCs w:val="18"/>
              </w:rPr>
            </w:pPr>
            <w:r>
              <w:rPr>
                <w:sz w:val="18"/>
                <w:szCs w:val="18"/>
                <w:spacing w:val="-2"/>
                <w:position w:val="9"/>
              </w:rPr>
              <w:t>燃气</w:t>
            </w:r>
          </w:p>
          <w:p>
            <w:pPr>
              <w:pStyle w:val="TableText"/>
              <w:ind w:left="129"/>
              <w:spacing w:line="220" w:lineRule="auto"/>
              <w:rPr>
                <w:sz w:val="18"/>
                <w:szCs w:val="18"/>
              </w:rPr>
            </w:pPr>
            <w:r>
              <w:rPr>
                <w:sz w:val="18"/>
                <w:szCs w:val="18"/>
                <w:spacing w:val="-2"/>
              </w:rPr>
              <w:t>方式</w:t>
            </w:r>
          </w:p>
        </w:tc>
        <w:tc>
          <w:tcPr>
            <w:tcW w:w="1311" w:type="dxa"/>
            <w:vAlign w:val="top"/>
          </w:tcPr>
          <w:p>
            <w:pPr>
              <w:pStyle w:val="TableText"/>
              <w:ind w:left="293"/>
              <w:spacing w:before="225" w:line="219" w:lineRule="auto"/>
              <w:rPr>
                <w:sz w:val="18"/>
                <w:szCs w:val="18"/>
              </w:rPr>
            </w:pPr>
            <w:r>
              <w:rPr>
                <w:sz w:val="18"/>
                <w:szCs w:val="18"/>
                <w:spacing w:val="-2"/>
              </w:rPr>
              <w:t>供气方式</w:t>
            </w:r>
          </w:p>
        </w:tc>
        <w:tc>
          <w:tcPr>
            <w:tcW w:w="3837" w:type="dxa"/>
            <w:vAlign w:val="top"/>
            <w:gridSpan w:val="2"/>
          </w:tcPr>
          <w:p>
            <w:pPr>
              <w:pStyle w:val="TableText"/>
              <w:ind w:left="121"/>
              <w:spacing w:before="69" w:line="219" w:lineRule="auto"/>
              <w:rPr>
                <w:sz w:val="18"/>
                <w:szCs w:val="18"/>
              </w:rPr>
            </w:pPr>
            <w:r>
              <w:rPr>
                <w:sz w:val="18"/>
                <w:szCs w:val="18"/>
                <w:spacing w:val="-10"/>
              </w:rPr>
              <w:t>1.供气方式是什么？</w:t>
            </w:r>
          </w:p>
          <w:p>
            <w:pPr>
              <w:pStyle w:val="TableText"/>
              <w:ind w:left="115"/>
              <w:spacing w:before="98" w:line="220" w:lineRule="auto"/>
              <w:rPr>
                <w:sz w:val="18"/>
                <w:szCs w:val="18"/>
              </w:rPr>
            </w:pPr>
            <w:r>
              <w:rPr>
                <w:sz w:val="18"/>
                <w:szCs w:val="18"/>
              </w:rPr>
              <w:drawing>
                <wp:inline distT="0" distB="0" distL="0" distR="0">
                  <wp:extent cx="82638" cy="83896"/>
                  <wp:effectExtent l="0" t="0" r="0" b="0"/>
                  <wp:docPr id="56" name="IM 56"/>
                  <wp:cNvGraphicFramePr/>
                  <a:graphic>
                    <a:graphicData uri="http://schemas.openxmlformats.org/drawingml/2006/picture">
                      <pic:pic>
                        <pic:nvPicPr>
                          <pic:cNvPr id="56" name="IM 56"/>
                          <pic:cNvPicPr/>
                        </pic:nvPicPr>
                        <pic:blipFill>
                          <a:blip r:embed="rId83"/>
                          <a:stretch>
                            <a:fillRect/>
                          </a:stretch>
                        </pic:blipFill>
                        <pic:spPr>
                          <a:xfrm rot="0">
                            <a:off x="0" y="0"/>
                            <a:ext cx="82638" cy="83896"/>
                          </a:xfrm>
                          <a:prstGeom prst="rect">
                            <a:avLst/>
                          </a:prstGeom>
                        </pic:spPr>
                      </pic:pic>
                    </a:graphicData>
                  </a:graphic>
                </wp:inline>
              </w:drawing>
            </w:r>
            <w:r>
              <w:rPr>
                <w:sz w:val="18"/>
                <w:szCs w:val="18"/>
                <w:spacing w:val="4"/>
              </w:rPr>
              <w:t>管道燃气   </w:t>
            </w:r>
            <w:r>
              <w:rPr>
                <w:sz w:val="18"/>
                <w:szCs w:val="18"/>
              </w:rPr>
              <w:drawing>
                <wp:inline distT="0" distB="0" distL="0" distR="0">
                  <wp:extent cx="82638" cy="83896"/>
                  <wp:effectExtent l="0" t="0" r="0" b="0"/>
                  <wp:docPr id="58" name="IM 58"/>
                  <wp:cNvGraphicFramePr/>
                  <a:graphic>
                    <a:graphicData uri="http://schemas.openxmlformats.org/drawingml/2006/picture">
                      <pic:pic>
                        <pic:nvPicPr>
                          <pic:cNvPr id="58" name="IM 58"/>
                          <pic:cNvPicPr/>
                        </pic:nvPicPr>
                        <pic:blipFill>
                          <a:blip r:embed="rId84"/>
                          <a:stretch>
                            <a:fillRect/>
                          </a:stretch>
                        </pic:blipFill>
                        <pic:spPr>
                          <a:xfrm rot="0">
                            <a:off x="0" y="0"/>
                            <a:ext cx="82638" cy="83896"/>
                          </a:xfrm>
                          <a:prstGeom prst="rect">
                            <a:avLst/>
                          </a:prstGeom>
                        </pic:spPr>
                      </pic:pic>
                    </a:graphicData>
                  </a:graphic>
                </wp:inline>
              </w:drawing>
            </w:r>
            <w:r>
              <w:rPr>
                <w:sz w:val="18"/>
                <w:szCs w:val="18"/>
                <w:spacing w:val="4"/>
              </w:rPr>
              <w:t>液化气罐</w:t>
            </w:r>
          </w:p>
        </w:tc>
        <w:tc>
          <w:tcPr>
            <w:tcW w:w="596" w:type="dxa"/>
            <w:vAlign w:val="top"/>
          </w:tcPr>
          <w:p>
            <w:pPr>
              <w:pStyle w:val="TableText"/>
              <w:ind w:left="255"/>
              <w:spacing w:before="224" w:line="225" w:lineRule="auto"/>
              <w:rPr>
                <w:sz w:val="18"/>
                <w:szCs w:val="18"/>
              </w:rPr>
            </w:pPr>
            <w:r>
              <w:rPr>
                <w:sz w:val="18"/>
                <w:szCs w:val="18"/>
              </w:rPr>
              <w:t>/</w:t>
            </w:r>
          </w:p>
        </w:tc>
        <w:tc>
          <w:tcPr>
            <w:tcW w:w="611" w:type="dxa"/>
            <w:vAlign w:val="top"/>
          </w:tcPr>
          <w:p>
            <w:pPr>
              <w:pStyle w:val="TableText"/>
              <w:ind w:left="266"/>
              <w:spacing w:before="224" w:line="225" w:lineRule="auto"/>
              <w:rPr>
                <w:sz w:val="18"/>
                <w:szCs w:val="18"/>
              </w:rPr>
            </w:pPr>
            <w:r>
              <w:rPr>
                <w:sz w:val="18"/>
                <w:szCs w:val="18"/>
              </w:rPr>
              <w:t>/</w:t>
            </w:r>
          </w:p>
        </w:tc>
        <w:tc>
          <w:tcPr>
            <w:tcW w:w="695" w:type="dxa"/>
            <w:vAlign w:val="top"/>
          </w:tcPr>
          <w:p>
            <w:pPr>
              <w:rPr>
                <w:rFonts w:ascii="Arial"/>
                <w:sz w:val="21"/>
              </w:rPr>
            </w:pPr>
            <w:r/>
          </w:p>
        </w:tc>
        <w:tc>
          <w:tcPr>
            <w:tcW w:w="1555" w:type="dxa"/>
            <w:vAlign w:val="top"/>
            <w:tcBorders>
              <w:right w:val="single" w:color="000000" w:sz="6" w:space="0"/>
            </w:tcBorders>
          </w:tcPr>
          <w:p>
            <w:pPr>
              <w:rPr>
                <w:rFonts w:ascii="Arial"/>
                <w:sz w:val="21"/>
              </w:rPr>
            </w:pPr>
            <w:r/>
          </w:p>
        </w:tc>
      </w:tr>
      <w:tr>
        <w:trPr>
          <w:trHeight w:val="402" w:hRule="atLeast"/>
        </w:trPr>
        <w:tc>
          <w:tcPr>
            <w:tcW w:w="623" w:type="dxa"/>
            <w:vAlign w:val="top"/>
            <w:vMerge w:val="continue"/>
            <w:tcBorders>
              <w:left w:val="single" w:color="000000" w:sz="6" w:space="0"/>
              <w:top w:val="nil"/>
              <w:bottom w:val="nil"/>
            </w:tcBorders>
          </w:tcPr>
          <w:p>
            <w:pPr>
              <w:rPr>
                <w:rFonts w:ascii="Arial"/>
                <w:sz w:val="21"/>
              </w:rPr>
            </w:pPr>
            <w:r/>
          </w:p>
        </w:tc>
        <w:tc>
          <w:tcPr>
            <w:tcW w:w="1311" w:type="dxa"/>
            <w:vAlign w:val="top"/>
          </w:tcPr>
          <w:p>
            <w:pPr>
              <w:pStyle w:val="TableText"/>
              <w:ind w:left="203"/>
              <w:spacing w:before="112" w:line="220" w:lineRule="auto"/>
              <w:rPr>
                <w:sz w:val="18"/>
                <w:szCs w:val="18"/>
              </w:rPr>
            </w:pPr>
            <w:r>
              <w:rPr>
                <w:sz w:val="18"/>
                <w:szCs w:val="18"/>
                <w:spacing w:val="-2"/>
              </w:rPr>
              <w:t>燃气报警器</w:t>
            </w:r>
          </w:p>
        </w:tc>
        <w:tc>
          <w:tcPr>
            <w:tcW w:w="3837" w:type="dxa"/>
            <w:vAlign w:val="top"/>
            <w:gridSpan w:val="2"/>
          </w:tcPr>
          <w:p>
            <w:pPr>
              <w:pStyle w:val="TableText"/>
              <w:ind w:left="109"/>
              <w:spacing w:before="112" w:line="220" w:lineRule="auto"/>
              <w:rPr>
                <w:sz w:val="18"/>
                <w:szCs w:val="18"/>
              </w:rPr>
            </w:pPr>
            <w:r>
              <w:rPr>
                <w:sz w:val="18"/>
                <w:szCs w:val="18"/>
                <w:spacing w:val="-8"/>
              </w:rPr>
              <w:t>2.是否安装了燃气报警器？</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tcPr>
          <w:p>
            <w:pPr>
              <w:rPr>
                <w:rFonts w:ascii="Arial"/>
                <w:sz w:val="21"/>
              </w:rPr>
            </w:pPr>
            <w:r/>
          </w:p>
        </w:tc>
        <w:tc>
          <w:tcPr>
            <w:tcW w:w="1555" w:type="dxa"/>
            <w:vAlign w:val="top"/>
            <w:tcBorders>
              <w:right w:val="single" w:color="000000" w:sz="6" w:space="0"/>
            </w:tcBorders>
          </w:tcPr>
          <w:p>
            <w:pPr>
              <w:rPr>
                <w:rFonts w:ascii="Arial"/>
                <w:sz w:val="21"/>
              </w:rPr>
            </w:pPr>
            <w:r/>
          </w:p>
        </w:tc>
      </w:tr>
      <w:tr>
        <w:trPr>
          <w:trHeight w:val="628" w:hRule="atLeast"/>
        </w:trPr>
        <w:tc>
          <w:tcPr>
            <w:tcW w:w="623" w:type="dxa"/>
            <w:vAlign w:val="top"/>
            <w:vMerge w:val="continue"/>
            <w:tcBorders>
              <w:left w:val="single" w:color="000000" w:sz="6" w:space="0"/>
              <w:top w:val="nil"/>
            </w:tcBorders>
          </w:tcPr>
          <w:p>
            <w:pPr>
              <w:rPr>
                <w:rFonts w:ascii="Arial"/>
                <w:sz w:val="21"/>
              </w:rPr>
            </w:pPr>
            <w:r/>
          </w:p>
        </w:tc>
        <w:tc>
          <w:tcPr>
            <w:tcW w:w="1311" w:type="dxa"/>
            <w:vAlign w:val="top"/>
          </w:tcPr>
          <w:p>
            <w:pPr>
              <w:pStyle w:val="TableText"/>
              <w:ind w:left="293"/>
              <w:spacing w:before="227" w:line="220" w:lineRule="auto"/>
              <w:rPr>
                <w:sz w:val="18"/>
                <w:szCs w:val="18"/>
              </w:rPr>
            </w:pPr>
            <w:r>
              <w:rPr>
                <w:sz w:val="18"/>
                <w:szCs w:val="18"/>
                <w:spacing w:val="-2"/>
              </w:rPr>
              <w:t>通风情况</w:t>
            </w:r>
          </w:p>
        </w:tc>
        <w:tc>
          <w:tcPr>
            <w:tcW w:w="3837" w:type="dxa"/>
            <w:vAlign w:val="top"/>
            <w:gridSpan w:val="2"/>
          </w:tcPr>
          <w:p>
            <w:pPr>
              <w:pStyle w:val="TableText"/>
              <w:ind w:left="111"/>
              <w:spacing w:before="70" w:line="220" w:lineRule="auto"/>
              <w:rPr>
                <w:sz w:val="18"/>
                <w:szCs w:val="18"/>
              </w:rPr>
            </w:pPr>
            <w:r>
              <w:rPr>
                <w:sz w:val="18"/>
                <w:szCs w:val="18"/>
                <w:spacing w:val="-10"/>
              </w:rPr>
              <w:t>3.通风状况如何？</w:t>
            </w:r>
          </w:p>
          <w:p>
            <w:pPr>
              <w:pStyle w:val="TableText"/>
              <w:ind w:left="115"/>
              <w:spacing w:before="97" w:line="220" w:lineRule="auto"/>
              <w:rPr>
                <w:sz w:val="18"/>
                <w:szCs w:val="18"/>
              </w:rPr>
            </w:pPr>
            <w:r>
              <w:rPr>
                <w:sz w:val="18"/>
                <w:szCs w:val="18"/>
              </w:rPr>
              <w:drawing>
                <wp:inline distT="0" distB="0" distL="0" distR="0">
                  <wp:extent cx="82638" cy="83896"/>
                  <wp:effectExtent l="0" t="0" r="0" b="0"/>
                  <wp:docPr id="60" name="IM 60"/>
                  <wp:cNvGraphicFramePr/>
                  <a:graphic>
                    <a:graphicData uri="http://schemas.openxmlformats.org/drawingml/2006/picture">
                      <pic:pic>
                        <pic:nvPicPr>
                          <pic:cNvPr id="60" name="IM 60"/>
                          <pic:cNvPicPr/>
                        </pic:nvPicPr>
                        <pic:blipFill>
                          <a:blip r:embed="rId85"/>
                          <a:stretch>
                            <a:fillRect/>
                          </a:stretch>
                        </pic:blipFill>
                        <pic:spPr>
                          <a:xfrm rot="0">
                            <a:off x="0" y="0"/>
                            <a:ext cx="82638" cy="83896"/>
                          </a:xfrm>
                          <a:prstGeom prst="rect">
                            <a:avLst/>
                          </a:prstGeom>
                        </pic:spPr>
                      </pic:pic>
                    </a:graphicData>
                  </a:graphic>
                </wp:inline>
              </w:drawing>
            </w:r>
            <w:r>
              <w:rPr>
                <w:sz w:val="18"/>
                <w:szCs w:val="18"/>
                <w:spacing w:val="4"/>
              </w:rPr>
              <w:t>良好   </w:t>
            </w:r>
            <w:r>
              <w:rPr>
                <w:sz w:val="18"/>
                <w:szCs w:val="18"/>
              </w:rPr>
              <w:drawing>
                <wp:inline distT="0" distB="0" distL="0" distR="0">
                  <wp:extent cx="82638" cy="83896"/>
                  <wp:effectExtent l="0" t="0" r="0" b="0"/>
                  <wp:docPr id="62" name="IM 62"/>
                  <wp:cNvGraphicFramePr/>
                  <a:graphic>
                    <a:graphicData uri="http://schemas.openxmlformats.org/drawingml/2006/picture">
                      <pic:pic>
                        <pic:nvPicPr>
                          <pic:cNvPr id="62" name="IM 62"/>
                          <pic:cNvPicPr/>
                        </pic:nvPicPr>
                        <pic:blipFill>
                          <a:blip r:embed="rId86"/>
                          <a:stretch>
                            <a:fillRect/>
                          </a:stretch>
                        </pic:blipFill>
                        <pic:spPr>
                          <a:xfrm rot="0">
                            <a:off x="0" y="0"/>
                            <a:ext cx="82638" cy="83896"/>
                          </a:xfrm>
                          <a:prstGeom prst="rect">
                            <a:avLst/>
                          </a:prstGeom>
                        </pic:spPr>
                      </pic:pic>
                    </a:graphicData>
                  </a:graphic>
                </wp:inline>
              </w:drawing>
            </w:r>
            <w:r>
              <w:rPr>
                <w:sz w:val="18"/>
                <w:szCs w:val="18"/>
                <w:spacing w:val="-64"/>
              </w:rPr>
              <w:t xml:space="preserve"> </w:t>
            </w:r>
            <w:r>
              <w:rPr>
                <w:sz w:val="18"/>
                <w:szCs w:val="18"/>
                <w:spacing w:val="4"/>
              </w:rPr>
              <w:t>一般</w:t>
            </w:r>
            <w:r>
              <w:rPr>
                <w:sz w:val="18"/>
                <w:szCs w:val="18"/>
                <w:spacing w:val="5"/>
              </w:rPr>
              <w:t xml:space="preserve">   </w:t>
            </w:r>
            <w:r>
              <w:rPr>
                <w:sz w:val="18"/>
                <w:szCs w:val="18"/>
              </w:rPr>
              <w:drawing>
                <wp:inline distT="0" distB="0" distL="0" distR="0">
                  <wp:extent cx="82638" cy="83896"/>
                  <wp:effectExtent l="0" t="0" r="0" b="0"/>
                  <wp:docPr id="64" name="IM 64"/>
                  <wp:cNvGraphicFramePr/>
                  <a:graphic>
                    <a:graphicData uri="http://schemas.openxmlformats.org/drawingml/2006/picture">
                      <pic:pic>
                        <pic:nvPicPr>
                          <pic:cNvPr id="64" name="IM 64"/>
                          <pic:cNvPicPr/>
                        </pic:nvPicPr>
                        <pic:blipFill>
                          <a:blip r:embed="rId87"/>
                          <a:stretch>
                            <a:fillRect/>
                          </a:stretch>
                        </pic:blipFill>
                        <pic:spPr>
                          <a:xfrm rot="0">
                            <a:off x="0" y="0"/>
                            <a:ext cx="82638" cy="83896"/>
                          </a:xfrm>
                          <a:prstGeom prst="rect">
                            <a:avLst/>
                          </a:prstGeom>
                        </pic:spPr>
                      </pic:pic>
                    </a:graphicData>
                  </a:graphic>
                </wp:inline>
              </w:drawing>
            </w:r>
            <w:r>
              <w:rPr>
                <w:sz w:val="18"/>
                <w:szCs w:val="18"/>
                <w:spacing w:val="4"/>
              </w:rPr>
              <w:t>很差</w:t>
            </w:r>
          </w:p>
        </w:tc>
        <w:tc>
          <w:tcPr>
            <w:tcW w:w="596" w:type="dxa"/>
            <w:vAlign w:val="top"/>
          </w:tcPr>
          <w:p>
            <w:pPr>
              <w:pStyle w:val="TableText"/>
              <w:ind w:left="255"/>
              <w:spacing w:before="226" w:line="225" w:lineRule="auto"/>
              <w:rPr>
                <w:sz w:val="18"/>
                <w:szCs w:val="18"/>
              </w:rPr>
            </w:pPr>
            <w:r>
              <w:rPr>
                <w:sz w:val="18"/>
                <w:szCs w:val="18"/>
              </w:rPr>
              <w:t>/</w:t>
            </w:r>
          </w:p>
        </w:tc>
        <w:tc>
          <w:tcPr>
            <w:tcW w:w="611" w:type="dxa"/>
            <w:vAlign w:val="top"/>
          </w:tcPr>
          <w:p>
            <w:pPr>
              <w:pStyle w:val="TableText"/>
              <w:ind w:left="266"/>
              <w:spacing w:before="226" w:line="225" w:lineRule="auto"/>
              <w:rPr>
                <w:sz w:val="18"/>
                <w:szCs w:val="18"/>
              </w:rPr>
            </w:pPr>
            <w:r>
              <w:rPr>
                <w:sz w:val="18"/>
                <w:szCs w:val="18"/>
              </w:rPr>
              <w:t>/</w:t>
            </w:r>
          </w:p>
        </w:tc>
        <w:tc>
          <w:tcPr>
            <w:tcW w:w="695" w:type="dxa"/>
            <w:vAlign w:val="top"/>
          </w:tcPr>
          <w:p>
            <w:pPr>
              <w:rPr>
                <w:rFonts w:ascii="Arial"/>
                <w:sz w:val="21"/>
              </w:rPr>
            </w:pPr>
            <w:r/>
          </w:p>
        </w:tc>
        <w:tc>
          <w:tcPr>
            <w:tcW w:w="1555" w:type="dxa"/>
            <w:vAlign w:val="top"/>
            <w:tcBorders>
              <w:right w:val="single" w:color="000000" w:sz="6" w:space="0"/>
            </w:tcBorders>
          </w:tcPr>
          <w:p>
            <w:pPr>
              <w:rPr>
                <w:rFonts w:ascii="Arial"/>
                <w:sz w:val="21"/>
              </w:rPr>
            </w:pPr>
            <w:r/>
          </w:p>
        </w:tc>
      </w:tr>
      <w:tr>
        <w:trPr>
          <w:trHeight w:val="628" w:hRule="atLeast"/>
        </w:trPr>
        <w:tc>
          <w:tcPr>
            <w:tcW w:w="623" w:type="dxa"/>
            <w:vAlign w:val="top"/>
            <w:vMerge w:val="restart"/>
            <w:tcBorders>
              <w:left w:val="single" w:color="000000" w:sz="6" w:space="0"/>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49"/>
              <w:spacing w:before="58" w:line="312" w:lineRule="exact"/>
              <w:rPr>
                <w:sz w:val="18"/>
                <w:szCs w:val="18"/>
              </w:rPr>
            </w:pPr>
            <w:r>
              <w:rPr>
                <w:sz w:val="18"/>
                <w:szCs w:val="18"/>
                <w:spacing w:val="-8"/>
                <w:position w:val="9"/>
              </w:rPr>
              <w:t>电气</w:t>
            </w:r>
          </w:p>
          <w:p>
            <w:pPr>
              <w:pStyle w:val="TableText"/>
              <w:ind w:left="131"/>
              <w:spacing w:line="220" w:lineRule="auto"/>
              <w:rPr>
                <w:sz w:val="18"/>
                <w:szCs w:val="18"/>
              </w:rPr>
            </w:pPr>
            <w:r>
              <w:rPr>
                <w:sz w:val="18"/>
                <w:szCs w:val="18"/>
                <w:spacing w:val="-3"/>
              </w:rPr>
              <w:t>设备</w:t>
            </w:r>
          </w:p>
        </w:tc>
        <w:tc>
          <w:tcPr>
            <w:tcW w:w="1311" w:type="dxa"/>
            <w:vAlign w:val="top"/>
            <w:vMerge w:val="restart"/>
            <w:tcBorders>
              <w:bottom w:val="nil"/>
            </w:tcBorders>
          </w:tcPr>
          <w:p>
            <w:pPr>
              <w:spacing w:line="328" w:lineRule="auto"/>
              <w:rPr>
                <w:rFonts w:ascii="Arial"/>
                <w:sz w:val="21"/>
              </w:rPr>
            </w:pPr>
            <w:r/>
          </w:p>
          <w:p>
            <w:pPr>
              <w:pStyle w:val="TableText"/>
              <w:ind w:left="494"/>
              <w:spacing w:before="58" w:line="220" w:lineRule="auto"/>
              <w:rPr>
                <w:sz w:val="18"/>
                <w:szCs w:val="18"/>
              </w:rPr>
            </w:pPr>
            <w:r>
              <w:rPr>
                <w:sz w:val="18"/>
                <w:szCs w:val="18"/>
                <w:spacing w:val="-8"/>
              </w:rPr>
              <w:t>电线</w:t>
            </w:r>
          </w:p>
        </w:tc>
        <w:tc>
          <w:tcPr>
            <w:tcW w:w="3837" w:type="dxa"/>
            <w:vAlign w:val="top"/>
            <w:gridSpan w:val="2"/>
          </w:tcPr>
          <w:p>
            <w:pPr>
              <w:pStyle w:val="TableText"/>
              <w:ind w:left="109" w:right="311" w:firstLine="11"/>
              <w:spacing w:before="72" w:line="270" w:lineRule="auto"/>
              <w:rPr>
                <w:sz w:val="18"/>
                <w:szCs w:val="18"/>
              </w:rPr>
            </w:pPr>
            <w:r>
              <w:drawing>
                <wp:anchor distT="0" distB="0" distL="0" distR="0" simplePos="0" relativeHeight="251739136" behindDoc="1" locked="0" layoutInCell="1" allowOverlap="1">
                  <wp:simplePos x="0" y="0"/>
                  <wp:positionH relativeFrom="column">
                    <wp:posOffset>-200456</wp:posOffset>
                  </wp:positionH>
                  <wp:positionV relativeFrom="paragraph">
                    <wp:posOffset>40474</wp:posOffset>
                  </wp:positionV>
                  <wp:extent cx="4038600" cy="2540000"/>
                  <wp:effectExtent l="0" t="0" r="0" b="0"/>
                  <wp:wrapNone/>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2"/>
              </w:rPr>
              <w:t>1.电气设计、选型等是否符合有关规范的要</w:t>
            </w:r>
            <w:r>
              <w:rPr>
                <w:sz w:val="18"/>
                <w:szCs w:val="18"/>
                <w:spacing w:val="18"/>
              </w:rPr>
              <w:t xml:space="preserve"> </w:t>
            </w:r>
            <w:r>
              <w:rPr>
                <w:sz w:val="18"/>
                <w:szCs w:val="18"/>
                <w:spacing w:val="-26"/>
              </w:rPr>
              <w:t>求？</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319" w:hRule="atLeast"/>
        </w:trPr>
        <w:tc>
          <w:tcPr>
            <w:tcW w:w="623" w:type="dxa"/>
            <w:vAlign w:val="top"/>
            <w:vMerge w:val="continue"/>
            <w:tcBorders>
              <w:left w:val="single" w:color="000000" w:sz="6" w:space="0"/>
              <w:top w:val="nil"/>
              <w:bottom w:val="nil"/>
            </w:tcBorders>
          </w:tcPr>
          <w:p>
            <w:pPr>
              <w:rPr>
                <w:rFonts w:ascii="Arial"/>
                <w:sz w:val="21"/>
              </w:rPr>
            </w:pPr>
            <w:r/>
          </w:p>
        </w:tc>
        <w:tc>
          <w:tcPr>
            <w:tcW w:w="1311" w:type="dxa"/>
            <w:vAlign w:val="top"/>
            <w:vMerge w:val="continue"/>
            <w:tcBorders>
              <w:top w:val="nil"/>
            </w:tcBorders>
          </w:tcPr>
          <w:p>
            <w:pPr>
              <w:rPr>
                <w:rFonts w:ascii="Arial"/>
                <w:sz w:val="21"/>
              </w:rPr>
            </w:pPr>
            <w:r/>
          </w:p>
        </w:tc>
        <w:tc>
          <w:tcPr>
            <w:tcW w:w="3837" w:type="dxa"/>
            <w:vAlign w:val="top"/>
            <w:gridSpan w:val="2"/>
          </w:tcPr>
          <w:p>
            <w:pPr>
              <w:pStyle w:val="TableText"/>
              <w:ind w:left="109"/>
              <w:spacing w:before="74" w:line="220" w:lineRule="auto"/>
              <w:rPr>
                <w:sz w:val="18"/>
                <w:szCs w:val="18"/>
              </w:rPr>
            </w:pPr>
            <w:r>
              <w:rPr>
                <w:sz w:val="18"/>
                <w:szCs w:val="18"/>
                <w:spacing w:val="-8"/>
              </w:rPr>
              <w:t>2.是否有线路老化情况？</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400" w:hRule="atLeast"/>
        </w:trPr>
        <w:tc>
          <w:tcPr>
            <w:tcW w:w="623" w:type="dxa"/>
            <w:vAlign w:val="top"/>
            <w:vMerge w:val="continue"/>
            <w:tcBorders>
              <w:left w:val="single" w:color="000000" w:sz="6" w:space="0"/>
              <w:top w:val="nil"/>
              <w:bottom w:val="nil"/>
            </w:tcBorders>
          </w:tcPr>
          <w:p>
            <w:pPr>
              <w:rPr>
                <w:rFonts w:ascii="Arial"/>
                <w:sz w:val="21"/>
              </w:rPr>
            </w:pPr>
            <w:r/>
          </w:p>
        </w:tc>
        <w:tc>
          <w:tcPr>
            <w:tcW w:w="1311" w:type="dxa"/>
            <w:vAlign w:val="top"/>
            <w:vMerge w:val="restart"/>
            <w:tcBorders>
              <w:bottom w:val="nil"/>
            </w:tcBorders>
          </w:tcPr>
          <w:p>
            <w:pPr>
              <w:pStyle w:val="TableText"/>
              <w:ind w:left="113"/>
              <w:spacing w:before="273" w:line="220" w:lineRule="auto"/>
              <w:rPr>
                <w:sz w:val="18"/>
                <w:szCs w:val="18"/>
              </w:rPr>
            </w:pPr>
            <w:r>
              <w:rPr>
                <w:sz w:val="18"/>
                <w:szCs w:val="18"/>
                <w:spacing w:val="-1"/>
              </w:rPr>
              <w:t>漏电保护组件</w:t>
            </w:r>
          </w:p>
        </w:tc>
        <w:tc>
          <w:tcPr>
            <w:tcW w:w="3837" w:type="dxa"/>
            <w:vAlign w:val="top"/>
            <w:gridSpan w:val="2"/>
          </w:tcPr>
          <w:p>
            <w:pPr>
              <w:pStyle w:val="TableText"/>
              <w:ind w:left="121"/>
              <w:spacing w:before="112" w:line="220" w:lineRule="auto"/>
              <w:rPr>
                <w:sz w:val="18"/>
                <w:szCs w:val="18"/>
              </w:rPr>
            </w:pPr>
            <w:r>
              <w:rPr>
                <w:sz w:val="18"/>
                <w:szCs w:val="18"/>
                <w:spacing w:val="-5"/>
              </w:rPr>
              <w:t>1.配电回路是否安装了漏电切断保护装置？</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316" w:hRule="atLeast"/>
        </w:trPr>
        <w:tc>
          <w:tcPr>
            <w:tcW w:w="623" w:type="dxa"/>
            <w:vAlign w:val="top"/>
            <w:vMerge w:val="continue"/>
            <w:tcBorders>
              <w:left w:val="single" w:color="000000" w:sz="6" w:space="0"/>
              <w:top w:val="nil"/>
              <w:bottom w:val="nil"/>
            </w:tcBorders>
          </w:tcPr>
          <w:p>
            <w:pPr>
              <w:rPr>
                <w:rFonts w:ascii="Arial"/>
                <w:sz w:val="21"/>
              </w:rPr>
            </w:pPr>
            <w:r/>
          </w:p>
        </w:tc>
        <w:tc>
          <w:tcPr>
            <w:tcW w:w="1311" w:type="dxa"/>
            <w:vAlign w:val="top"/>
            <w:vMerge w:val="continue"/>
            <w:tcBorders>
              <w:top w:val="nil"/>
            </w:tcBorders>
          </w:tcPr>
          <w:p>
            <w:pPr>
              <w:rPr>
                <w:rFonts w:ascii="Arial"/>
                <w:sz w:val="21"/>
              </w:rPr>
            </w:pPr>
            <w:r/>
          </w:p>
        </w:tc>
        <w:tc>
          <w:tcPr>
            <w:tcW w:w="3837" w:type="dxa"/>
            <w:vAlign w:val="top"/>
            <w:gridSpan w:val="2"/>
          </w:tcPr>
          <w:p>
            <w:pPr>
              <w:pStyle w:val="TableText"/>
              <w:ind w:left="109"/>
              <w:spacing w:before="72" w:line="220" w:lineRule="auto"/>
              <w:rPr>
                <w:sz w:val="18"/>
                <w:szCs w:val="18"/>
              </w:rPr>
            </w:pPr>
            <w:r>
              <w:rPr>
                <w:sz w:val="18"/>
                <w:szCs w:val="18"/>
                <w:spacing w:val="-5"/>
              </w:rPr>
              <w:t>2.漏电切断保护装置是否可以正常发挥作用？</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402" w:hRule="atLeast"/>
        </w:trPr>
        <w:tc>
          <w:tcPr>
            <w:tcW w:w="623" w:type="dxa"/>
            <w:vAlign w:val="top"/>
            <w:vMerge w:val="continue"/>
            <w:tcBorders>
              <w:left w:val="single" w:color="000000" w:sz="6" w:space="0"/>
              <w:top w:val="nil"/>
              <w:bottom w:val="nil"/>
            </w:tcBorders>
          </w:tcPr>
          <w:p>
            <w:pPr>
              <w:rPr>
                <w:rFonts w:ascii="Arial"/>
                <w:sz w:val="21"/>
              </w:rPr>
            </w:pPr>
            <w:r/>
          </w:p>
        </w:tc>
        <w:tc>
          <w:tcPr>
            <w:tcW w:w="1311" w:type="dxa"/>
            <w:vAlign w:val="top"/>
            <w:vMerge w:val="restart"/>
            <w:tcBorders>
              <w:bottom w:val="nil"/>
            </w:tcBorders>
          </w:tcPr>
          <w:p>
            <w:pPr>
              <w:spacing w:line="372" w:lineRule="auto"/>
              <w:rPr>
                <w:rFonts w:ascii="Arial"/>
                <w:sz w:val="21"/>
              </w:rPr>
            </w:pPr>
            <w:r/>
          </w:p>
          <w:p>
            <w:pPr>
              <w:pStyle w:val="TableText"/>
              <w:ind w:left="134"/>
              <w:spacing w:before="59" w:line="220" w:lineRule="auto"/>
              <w:rPr>
                <w:sz w:val="18"/>
                <w:szCs w:val="18"/>
              </w:rPr>
            </w:pPr>
            <w:r>
              <w:rPr>
                <w:sz w:val="18"/>
                <w:szCs w:val="18"/>
                <w:spacing w:val="-5"/>
              </w:rPr>
              <w:t>电气安全检测</w:t>
            </w:r>
          </w:p>
        </w:tc>
        <w:tc>
          <w:tcPr>
            <w:tcW w:w="3837" w:type="dxa"/>
            <w:vAlign w:val="top"/>
            <w:gridSpan w:val="2"/>
          </w:tcPr>
          <w:p>
            <w:pPr>
              <w:pStyle w:val="TableText"/>
              <w:ind w:left="121"/>
              <w:spacing w:before="116" w:line="220" w:lineRule="auto"/>
              <w:rPr>
                <w:sz w:val="18"/>
                <w:szCs w:val="18"/>
              </w:rPr>
            </w:pPr>
            <w:r>
              <w:rPr>
                <w:sz w:val="18"/>
                <w:szCs w:val="18"/>
                <w:spacing w:val="-8"/>
              </w:rPr>
              <w:t>1.电气安全检测是否合格？</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628" w:hRule="atLeast"/>
        </w:trPr>
        <w:tc>
          <w:tcPr>
            <w:tcW w:w="623" w:type="dxa"/>
            <w:vAlign w:val="top"/>
            <w:vMerge w:val="continue"/>
            <w:tcBorders>
              <w:left w:val="single" w:color="000000" w:sz="6" w:space="0"/>
              <w:top w:val="nil"/>
            </w:tcBorders>
          </w:tcPr>
          <w:p>
            <w:pPr>
              <w:rPr>
                <w:rFonts w:ascii="Arial"/>
                <w:sz w:val="21"/>
              </w:rPr>
            </w:pPr>
            <w:r/>
          </w:p>
        </w:tc>
        <w:tc>
          <w:tcPr>
            <w:tcW w:w="1311" w:type="dxa"/>
            <w:vAlign w:val="top"/>
            <w:vMerge w:val="continue"/>
            <w:tcBorders>
              <w:top w:val="nil"/>
            </w:tcBorders>
          </w:tcPr>
          <w:p>
            <w:pPr>
              <w:rPr>
                <w:rFonts w:ascii="Arial"/>
                <w:sz w:val="21"/>
              </w:rPr>
            </w:pPr>
            <w:r/>
          </w:p>
        </w:tc>
        <w:tc>
          <w:tcPr>
            <w:tcW w:w="3837" w:type="dxa"/>
            <w:vAlign w:val="top"/>
            <w:gridSpan w:val="2"/>
          </w:tcPr>
          <w:p>
            <w:pPr>
              <w:pStyle w:val="TableText"/>
              <w:ind w:left="109"/>
              <w:spacing w:before="74" w:line="220" w:lineRule="auto"/>
              <w:rPr>
                <w:sz w:val="18"/>
                <w:szCs w:val="18"/>
              </w:rPr>
            </w:pPr>
            <w:r>
              <w:rPr>
                <w:sz w:val="18"/>
                <w:szCs w:val="18"/>
                <w:spacing w:val="5"/>
              </w:rPr>
              <w:t>2.（1）检测单位(</w:t>
            </w:r>
            <w:r>
              <w:rPr>
                <w:sz w:val="18"/>
                <w:szCs w:val="18"/>
                <w:spacing w:val="9"/>
              </w:rPr>
              <w:t xml:space="preserve">      </w:t>
            </w:r>
            <w:r>
              <w:rPr>
                <w:sz w:val="18"/>
                <w:szCs w:val="18"/>
                <w:spacing w:val="5"/>
              </w:rPr>
              <w:t>)</w:t>
            </w:r>
          </w:p>
          <w:p>
            <w:pPr>
              <w:pStyle w:val="TableText"/>
              <w:ind w:left="294"/>
              <w:spacing w:before="97" w:line="220" w:lineRule="auto"/>
              <w:rPr>
                <w:sz w:val="18"/>
                <w:szCs w:val="18"/>
              </w:rPr>
            </w:pPr>
            <w:r>
              <w:rPr>
                <w:sz w:val="18"/>
                <w:szCs w:val="18"/>
                <w:spacing w:val="5"/>
              </w:rPr>
              <w:t>（2）检测责任人(</w:t>
            </w:r>
            <w:r>
              <w:rPr>
                <w:sz w:val="18"/>
                <w:szCs w:val="18"/>
                <w:spacing w:val="9"/>
              </w:rPr>
              <w:t xml:space="preserve">      </w:t>
            </w:r>
            <w:r>
              <w:rPr>
                <w:sz w:val="18"/>
                <w:szCs w:val="18"/>
                <w:spacing w:val="5"/>
              </w:rPr>
              <w:t>)</w:t>
            </w:r>
          </w:p>
        </w:tc>
        <w:tc>
          <w:tcPr>
            <w:tcW w:w="596" w:type="dxa"/>
            <w:vAlign w:val="top"/>
          </w:tcPr>
          <w:p>
            <w:pPr>
              <w:pStyle w:val="TableText"/>
              <w:ind w:left="255"/>
              <w:spacing w:before="230" w:line="225" w:lineRule="auto"/>
              <w:rPr>
                <w:sz w:val="18"/>
                <w:szCs w:val="18"/>
              </w:rPr>
            </w:pPr>
            <w:r>
              <w:rPr>
                <w:sz w:val="18"/>
                <w:szCs w:val="18"/>
              </w:rPr>
              <w:t>/</w:t>
            </w:r>
          </w:p>
        </w:tc>
        <w:tc>
          <w:tcPr>
            <w:tcW w:w="611" w:type="dxa"/>
            <w:vAlign w:val="top"/>
          </w:tcPr>
          <w:p>
            <w:pPr>
              <w:pStyle w:val="TableText"/>
              <w:ind w:left="266"/>
              <w:spacing w:before="230" w:line="225" w:lineRule="auto"/>
              <w:rPr>
                <w:sz w:val="18"/>
                <w:szCs w:val="18"/>
              </w:rPr>
            </w:pPr>
            <w:r>
              <w:rPr>
                <w:sz w:val="18"/>
                <w:szCs w:val="18"/>
              </w:rPr>
              <w:t>/</w:t>
            </w:r>
          </w:p>
        </w:tc>
        <w:tc>
          <w:tcPr>
            <w:tcW w:w="695"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402" w:hRule="atLeast"/>
        </w:trPr>
        <w:tc>
          <w:tcPr>
            <w:tcW w:w="1934" w:type="dxa"/>
            <w:vAlign w:val="top"/>
            <w:gridSpan w:val="2"/>
            <w:vMerge w:val="restart"/>
            <w:tcBorders>
              <w:left w:val="single" w:color="000000" w:sz="6" w:space="0"/>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609"/>
              <w:spacing w:before="59" w:line="220" w:lineRule="auto"/>
              <w:rPr>
                <w:sz w:val="18"/>
                <w:szCs w:val="18"/>
              </w:rPr>
            </w:pPr>
            <w:r>
              <w:rPr>
                <w:sz w:val="18"/>
                <w:szCs w:val="18"/>
                <w:spacing w:val="-2"/>
              </w:rPr>
              <w:t>安全监控</w:t>
            </w:r>
          </w:p>
        </w:tc>
        <w:tc>
          <w:tcPr>
            <w:tcW w:w="3837" w:type="dxa"/>
            <w:vAlign w:val="top"/>
            <w:gridSpan w:val="2"/>
          </w:tcPr>
          <w:p>
            <w:pPr>
              <w:pStyle w:val="TableText"/>
              <w:ind w:left="121"/>
              <w:spacing w:before="118" w:line="220" w:lineRule="auto"/>
              <w:rPr>
                <w:sz w:val="18"/>
                <w:szCs w:val="18"/>
              </w:rPr>
            </w:pPr>
            <w:r>
              <w:rPr>
                <w:sz w:val="18"/>
                <w:szCs w:val="18"/>
                <w:spacing w:val="-8"/>
              </w:rPr>
              <w:t>1.是否设置了安全监控系统？</w:t>
            </w:r>
          </w:p>
        </w:tc>
        <w:tc>
          <w:tcPr>
            <w:tcW w:w="596" w:type="dxa"/>
            <w:vAlign w:val="top"/>
          </w:tcPr>
          <w:p>
            <w:pPr>
              <w:rPr>
                <w:rFonts w:ascii="Arial"/>
                <w:sz w:val="21"/>
              </w:rPr>
            </w:pPr>
            <w:r/>
          </w:p>
        </w:tc>
        <w:tc>
          <w:tcPr>
            <w:tcW w:w="611" w:type="dxa"/>
            <w:vAlign w:val="top"/>
          </w:tcPr>
          <w:p>
            <w:pPr>
              <w:rPr>
                <w:rFonts w:ascii="Arial"/>
                <w:sz w:val="21"/>
              </w:rPr>
            </w:pPr>
            <w:r/>
          </w:p>
        </w:tc>
        <w:tc>
          <w:tcPr>
            <w:tcW w:w="695" w:type="dxa"/>
            <w:vAlign w:val="top"/>
            <w:vMerge w:val="restart"/>
            <w:tcBorders>
              <w:bottom w:val="nil"/>
            </w:tcBorders>
          </w:tcPr>
          <w:p>
            <w:pPr>
              <w:rPr>
                <w:rFonts w:ascii="Arial"/>
                <w:sz w:val="21"/>
              </w:rPr>
            </w:pPr>
            <w:r/>
          </w:p>
        </w:tc>
        <w:tc>
          <w:tcPr>
            <w:tcW w:w="1555" w:type="dxa"/>
            <w:vAlign w:val="top"/>
            <w:vMerge w:val="restart"/>
            <w:tcBorders>
              <w:bottom w:val="nil"/>
              <w:right w:val="single" w:color="000000" w:sz="6" w:space="0"/>
            </w:tcBorders>
          </w:tcPr>
          <w:p>
            <w:pPr>
              <w:rPr>
                <w:rFonts w:ascii="Arial"/>
                <w:sz w:val="21"/>
              </w:rPr>
            </w:pPr>
            <w:r/>
          </w:p>
        </w:tc>
      </w:tr>
      <w:tr>
        <w:trPr>
          <w:trHeight w:val="1577" w:hRule="atLeast"/>
        </w:trPr>
        <w:tc>
          <w:tcPr>
            <w:tcW w:w="1934" w:type="dxa"/>
            <w:vAlign w:val="top"/>
            <w:gridSpan w:val="2"/>
            <w:vMerge w:val="continue"/>
            <w:tcBorders>
              <w:left w:val="single" w:color="000000" w:sz="6" w:space="0"/>
              <w:bottom w:val="single" w:color="000000" w:sz="6" w:space="0"/>
              <w:top w:val="nil"/>
            </w:tcBorders>
          </w:tcPr>
          <w:p>
            <w:pPr>
              <w:rPr>
                <w:rFonts w:ascii="Arial"/>
                <w:sz w:val="21"/>
              </w:rPr>
            </w:pPr>
            <w:r/>
          </w:p>
        </w:tc>
        <w:tc>
          <w:tcPr>
            <w:tcW w:w="3837" w:type="dxa"/>
            <w:vAlign w:val="top"/>
            <w:gridSpan w:val="2"/>
            <w:tcBorders>
              <w:bottom w:val="single" w:color="000000" w:sz="6" w:space="0"/>
            </w:tcBorders>
          </w:tcPr>
          <w:p>
            <w:pPr>
              <w:pStyle w:val="TableText"/>
              <w:ind w:left="109"/>
              <w:spacing w:before="76" w:line="312" w:lineRule="exact"/>
              <w:rPr>
                <w:sz w:val="18"/>
                <w:szCs w:val="18"/>
              </w:rPr>
            </w:pPr>
            <w:r>
              <w:rPr>
                <w:sz w:val="18"/>
                <w:szCs w:val="18"/>
                <w:spacing w:val="-5"/>
                <w:position w:val="9"/>
              </w:rPr>
              <w:t>2.安全监控系统具有以下哪些功能？</w:t>
            </w:r>
          </w:p>
          <w:p>
            <w:pPr>
              <w:pStyle w:val="TableText"/>
              <w:ind w:left="115"/>
              <w:spacing w:line="219" w:lineRule="auto"/>
              <w:rPr>
                <w:sz w:val="18"/>
                <w:szCs w:val="18"/>
              </w:rPr>
            </w:pPr>
            <w:r>
              <w:rPr>
                <w:sz w:val="18"/>
                <w:szCs w:val="18"/>
              </w:rPr>
              <w:drawing>
                <wp:inline distT="0" distB="0" distL="0" distR="0">
                  <wp:extent cx="82638" cy="83896"/>
                  <wp:effectExtent l="0" t="0" r="0" b="0"/>
                  <wp:docPr id="68" name="IM 68"/>
                  <wp:cNvGraphicFramePr/>
                  <a:graphic>
                    <a:graphicData uri="http://schemas.openxmlformats.org/drawingml/2006/picture">
                      <pic:pic>
                        <pic:nvPicPr>
                          <pic:cNvPr id="68" name="IM 68"/>
                          <pic:cNvPicPr/>
                        </pic:nvPicPr>
                        <pic:blipFill>
                          <a:blip r:embed="rId88"/>
                          <a:stretch>
                            <a:fillRect/>
                          </a:stretch>
                        </pic:blipFill>
                        <pic:spPr>
                          <a:xfrm rot="0">
                            <a:off x="0" y="0"/>
                            <a:ext cx="82638" cy="83896"/>
                          </a:xfrm>
                          <a:prstGeom prst="rect">
                            <a:avLst/>
                          </a:prstGeom>
                        </pic:spPr>
                      </pic:pic>
                    </a:graphicData>
                  </a:graphic>
                </wp:inline>
              </w:drawing>
            </w:r>
            <w:r>
              <w:rPr>
                <w:sz w:val="18"/>
                <w:szCs w:val="18"/>
                <w:spacing w:val="1"/>
              </w:rPr>
              <w:t>接受报警和求助信号</w:t>
            </w:r>
          </w:p>
          <w:p>
            <w:pPr>
              <w:pStyle w:val="TableText"/>
              <w:ind w:left="115"/>
              <w:spacing w:before="97" w:line="221" w:lineRule="auto"/>
              <w:rPr>
                <w:sz w:val="18"/>
                <w:szCs w:val="18"/>
              </w:rPr>
            </w:pPr>
            <w:r>
              <w:rPr>
                <w:sz w:val="18"/>
                <w:szCs w:val="18"/>
              </w:rPr>
              <w:drawing>
                <wp:inline distT="0" distB="0" distL="0" distR="0">
                  <wp:extent cx="82638" cy="83896"/>
                  <wp:effectExtent l="0" t="0" r="0" b="0"/>
                  <wp:docPr id="70" name="IM 70"/>
                  <wp:cNvGraphicFramePr/>
                  <a:graphic>
                    <a:graphicData uri="http://schemas.openxmlformats.org/drawingml/2006/picture">
                      <pic:pic>
                        <pic:nvPicPr>
                          <pic:cNvPr id="70" name="IM 70"/>
                          <pic:cNvPicPr/>
                        </pic:nvPicPr>
                        <pic:blipFill>
                          <a:blip r:embed="rId89"/>
                          <a:stretch>
                            <a:fillRect/>
                          </a:stretch>
                        </pic:blipFill>
                        <pic:spPr>
                          <a:xfrm rot="0">
                            <a:off x="0" y="0"/>
                            <a:ext cx="82638" cy="83896"/>
                          </a:xfrm>
                          <a:prstGeom prst="rect">
                            <a:avLst/>
                          </a:prstGeom>
                        </pic:spPr>
                      </pic:pic>
                    </a:graphicData>
                  </a:graphic>
                </wp:inline>
              </w:drawing>
            </w:r>
            <w:r>
              <w:rPr>
                <w:sz w:val="18"/>
                <w:szCs w:val="18"/>
                <w:spacing w:val="2"/>
              </w:rPr>
              <w:t>监测可燃气泄漏</w:t>
            </w:r>
          </w:p>
          <w:p>
            <w:pPr>
              <w:pStyle w:val="TableText"/>
              <w:ind w:left="115"/>
              <w:spacing w:before="96" w:line="220" w:lineRule="auto"/>
              <w:rPr>
                <w:sz w:val="18"/>
                <w:szCs w:val="18"/>
              </w:rPr>
            </w:pPr>
            <w:r>
              <w:rPr>
                <w:sz w:val="18"/>
                <w:szCs w:val="18"/>
              </w:rPr>
              <w:drawing>
                <wp:inline distT="0" distB="0" distL="0" distR="0">
                  <wp:extent cx="82638" cy="83896"/>
                  <wp:effectExtent l="0" t="0" r="0" b="0"/>
                  <wp:docPr id="72" name="IM 72"/>
                  <wp:cNvGraphicFramePr/>
                  <a:graphic>
                    <a:graphicData uri="http://schemas.openxmlformats.org/drawingml/2006/picture">
                      <pic:pic>
                        <pic:nvPicPr>
                          <pic:cNvPr id="72" name="IM 72"/>
                          <pic:cNvPicPr/>
                        </pic:nvPicPr>
                        <pic:blipFill>
                          <a:blip r:embed="rId90"/>
                          <a:stretch>
                            <a:fillRect/>
                          </a:stretch>
                        </pic:blipFill>
                        <pic:spPr>
                          <a:xfrm rot="0">
                            <a:off x="0" y="0"/>
                            <a:ext cx="82638" cy="83896"/>
                          </a:xfrm>
                          <a:prstGeom prst="rect">
                            <a:avLst/>
                          </a:prstGeom>
                        </pic:spPr>
                      </pic:pic>
                    </a:graphicData>
                  </a:graphic>
                </wp:inline>
              </w:drawing>
            </w:r>
            <w:r>
              <w:rPr>
                <w:sz w:val="18"/>
                <w:szCs w:val="18"/>
                <w:spacing w:val="2"/>
              </w:rPr>
              <w:t>监测火灾发生</w:t>
            </w:r>
          </w:p>
          <w:p>
            <w:pPr>
              <w:pStyle w:val="TableText"/>
              <w:ind w:left="115"/>
              <w:spacing w:before="98" w:line="220" w:lineRule="auto"/>
              <w:rPr>
                <w:sz w:val="18"/>
                <w:szCs w:val="18"/>
              </w:rPr>
            </w:pPr>
            <w:r>
              <w:rPr>
                <w:sz w:val="18"/>
                <w:szCs w:val="18"/>
              </w:rPr>
              <w:drawing>
                <wp:inline distT="0" distB="0" distL="0" distR="0">
                  <wp:extent cx="82638" cy="83896"/>
                  <wp:effectExtent l="0" t="0" r="0" b="0"/>
                  <wp:docPr id="74" name="IM 74"/>
                  <wp:cNvGraphicFramePr/>
                  <a:graphic>
                    <a:graphicData uri="http://schemas.openxmlformats.org/drawingml/2006/picture">
                      <pic:pic>
                        <pic:nvPicPr>
                          <pic:cNvPr id="74" name="IM 74"/>
                          <pic:cNvPicPr/>
                        </pic:nvPicPr>
                        <pic:blipFill>
                          <a:blip r:embed="rId91"/>
                          <a:stretch>
                            <a:fillRect/>
                          </a:stretch>
                        </pic:blipFill>
                        <pic:spPr>
                          <a:xfrm rot="0">
                            <a:off x="0" y="0"/>
                            <a:ext cx="82638" cy="83896"/>
                          </a:xfrm>
                          <a:prstGeom prst="rect">
                            <a:avLst/>
                          </a:prstGeom>
                        </pic:spPr>
                      </pic:pic>
                    </a:graphicData>
                  </a:graphic>
                </wp:inline>
              </w:drawing>
            </w:r>
            <w:r>
              <w:rPr>
                <w:sz w:val="18"/>
                <w:szCs w:val="18"/>
                <w:spacing w:val="1"/>
              </w:rPr>
              <w:t>与城市消防远程监控系统联网</w:t>
            </w:r>
          </w:p>
        </w:tc>
        <w:tc>
          <w:tcPr>
            <w:tcW w:w="596" w:type="dxa"/>
            <w:vAlign w:val="top"/>
            <w:tcBorders>
              <w:bottom w:val="single" w:color="000000" w:sz="6" w:space="0"/>
            </w:tcBorders>
          </w:tcPr>
          <w:p>
            <w:pPr>
              <w:spacing w:line="319" w:lineRule="auto"/>
              <w:rPr>
                <w:rFonts w:ascii="Arial"/>
                <w:sz w:val="21"/>
              </w:rPr>
            </w:pPr>
            <w:r/>
          </w:p>
          <w:p>
            <w:pPr>
              <w:spacing w:line="319" w:lineRule="auto"/>
              <w:rPr>
                <w:rFonts w:ascii="Arial"/>
                <w:sz w:val="21"/>
              </w:rPr>
            </w:pPr>
            <w:r/>
          </w:p>
          <w:p>
            <w:pPr>
              <w:pStyle w:val="TableText"/>
              <w:ind w:left="255"/>
              <w:spacing w:before="58" w:line="225" w:lineRule="auto"/>
              <w:rPr>
                <w:sz w:val="18"/>
                <w:szCs w:val="18"/>
              </w:rPr>
            </w:pPr>
            <w:r>
              <w:rPr>
                <w:sz w:val="18"/>
                <w:szCs w:val="18"/>
              </w:rPr>
              <w:t>/</w:t>
            </w:r>
          </w:p>
        </w:tc>
        <w:tc>
          <w:tcPr>
            <w:tcW w:w="611" w:type="dxa"/>
            <w:vAlign w:val="top"/>
            <w:tcBorders>
              <w:bottom w:val="single" w:color="000000" w:sz="6" w:space="0"/>
            </w:tcBorders>
          </w:tcPr>
          <w:p>
            <w:pPr>
              <w:spacing w:line="319" w:lineRule="auto"/>
              <w:rPr>
                <w:rFonts w:ascii="Arial"/>
                <w:sz w:val="21"/>
              </w:rPr>
            </w:pPr>
            <w:r/>
          </w:p>
          <w:p>
            <w:pPr>
              <w:spacing w:line="319" w:lineRule="auto"/>
              <w:rPr>
                <w:rFonts w:ascii="Arial"/>
                <w:sz w:val="21"/>
              </w:rPr>
            </w:pPr>
            <w:r/>
          </w:p>
          <w:p>
            <w:pPr>
              <w:pStyle w:val="TableText"/>
              <w:ind w:left="266"/>
              <w:spacing w:before="58" w:line="225" w:lineRule="auto"/>
              <w:rPr>
                <w:sz w:val="18"/>
                <w:szCs w:val="18"/>
              </w:rPr>
            </w:pPr>
            <w:r>
              <w:rPr>
                <w:sz w:val="18"/>
                <w:szCs w:val="18"/>
              </w:rPr>
              <w:t>/</w:t>
            </w:r>
          </w:p>
        </w:tc>
        <w:tc>
          <w:tcPr>
            <w:tcW w:w="695" w:type="dxa"/>
            <w:vAlign w:val="top"/>
            <w:vMerge w:val="continue"/>
            <w:tcBorders>
              <w:bottom w:val="single" w:color="000000" w:sz="6" w:space="0"/>
              <w:top w:val="nil"/>
            </w:tcBorders>
          </w:tcPr>
          <w:p>
            <w:pPr>
              <w:rPr>
                <w:rFonts w:ascii="Arial"/>
                <w:sz w:val="21"/>
              </w:rPr>
            </w:pPr>
            <w:r/>
          </w:p>
        </w:tc>
        <w:tc>
          <w:tcPr>
            <w:tcW w:w="1555"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82"/>
          <w:pgSz w:w="11907" w:h="16839"/>
          <w:pgMar w:top="1405" w:right="1128" w:bottom="1310" w:left="1423" w:header="0" w:footer="1133" w:gutter="0"/>
        </w:sectPr>
        <w:rPr>
          <w:rFonts w:ascii="Arial" w:hAnsi="Arial" w:eastAsia="Arial" w:cs="Arial"/>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814"/>
        <w:spacing w:before="247" w:line="219" w:lineRule="auto"/>
        <w:rPr>
          <w:rFonts w:ascii="SimSun" w:hAnsi="SimSun" w:eastAsia="SimSun" w:cs="SimSun"/>
          <w:sz w:val="21"/>
          <w:szCs w:val="21"/>
        </w:rPr>
      </w:pPr>
      <w:r>
        <w:rPr>
          <w:sz w:val="21"/>
          <w:szCs w:val="21"/>
          <w:spacing w:val="-2"/>
        </w:rPr>
        <w:t>表</w:t>
      </w:r>
      <w:r>
        <w:rPr>
          <w:sz w:val="21"/>
          <w:szCs w:val="21"/>
          <w:spacing w:val="-34"/>
        </w:rPr>
        <w:t xml:space="preserve"> </w:t>
      </w:r>
      <w:r>
        <w:rPr>
          <w:sz w:val="21"/>
          <w:szCs w:val="21"/>
          <w:spacing w:val="-2"/>
        </w:rPr>
        <w:t>C.1</w:t>
      </w:r>
      <w:r>
        <w:rPr>
          <w:sz w:val="21"/>
          <w:szCs w:val="21"/>
          <w:spacing w:val="-2"/>
        </w:rPr>
        <w:t xml:space="preserve">  </w:t>
      </w:r>
      <w:r>
        <w:rPr>
          <w:sz w:val="21"/>
          <w:szCs w:val="21"/>
          <w:spacing w:val="-2"/>
        </w:rPr>
        <w:t>住宅消防评估现场查勘表</w:t>
      </w:r>
      <w:r>
        <w:rPr>
          <w:rFonts w:ascii="SimSun" w:hAnsi="SimSun" w:eastAsia="SimSun" w:cs="SimSun"/>
          <w:sz w:val="21"/>
          <w:szCs w:val="21"/>
          <w:spacing w:val="-2"/>
        </w:rPr>
        <w:t>（续）</w:t>
      </w:r>
    </w:p>
    <w:p>
      <w:pPr>
        <w:spacing w:line="167" w:lineRule="exact"/>
        <w:rPr/>
      </w:pPr>
      <w:r/>
    </w:p>
    <w:tbl>
      <w:tblPr>
        <w:tblStyle w:val="TableNormal"/>
        <w:tblW w:w="9231"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1"/>
        <w:gridCol w:w="963"/>
        <w:gridCol w:w="3835"/>
        <w:gridCol w:w="596"/>
        <w:gridCol w:w="613"/>
        <w:gridCol w:w="698"/>
        <w:gridCol w:w="1555"/>
      </w:tblGrid>
      <w:tr>
        <w:trPr>
          <w:trHeight w:val="321" w:hRule="atLeast"/>
        </w:trPr>
        <w:tc>
          <w:tcPr>
            <w:tcW w:w="1934" w:type="dxa"/>
            <w:vAlign w:val="top"/>
            <w:gridSpan w:val="2"/>
            <w:vMerge w:val="restart"/>
            <w:tcBorders>
              <w:left w:val="single" w:color="000000" w:sz="6" w:space="0"/>
              <w:bottom w:val="nil"/>
              <w:top w:val="single" w:color="000000" w:sz="6" w:space="0"/>
            </w:tcBorders>
          </w:tcPr>
          <w:p>
            <w:pPr>
              <w:pStyle w:val="TableText"/>
              <w:ind w:left="606"/>
              <w:spacing w:before="228" w:line="220" w:lineRule="auto"/>
              <w:rPr>
                <w:sz w:val="18"/>
                <w:szCs w:val="18"/>
              </w:rPr>
            </w:pPr>
            <w:r>
              <w:rPr>
                <w:sz w:val="18"/>
                <w:szCs w:val="18"/>
                <w:spacing w:val="-2"/>
              </w:rPr>
              <w:t>检查项目</w:t>
            </w:r>
          </w:p>
        </w:tc>
        <w:tc>
          <w:tcPr>
            <w:tcW w:w="3835" w:type="dxa"/>
            <w:vAlign w:val="top"/>
            <w:vMerge w:val="restart"/>
            <w:tcBorders>
              <w:bottom w:val="nil"/>
              <w:top w:val="single" w:color="000000" w:sz="6" w:space="0"/>
            </w:tcBorders>
          </w:tcPr>
          <w:p>
            <w:pPr>
              <w:pStyle w:val="TableText"/>
              <w:ind w:left="1380"/>
              <w:spacing w:before="228" w:line="220" w:lineRule="auto"/>
              <w:rPr>
                <w:sz w:val="18"/>
                <w:szCs w:val="18"/>
              </w:rPr>
            </w:pPr>
            <w:r>
              <w:rPr>
                <w:sz w:val="18"/>
                <w:szCs w:val="18"/>
                <w:spacing w:val="-1"/>
              </w:rPr>
              <w:t>检查内容要点</w:t>
            </w:r>
          </w:p>
        </w:tc>
        <w:tc>
          <w:tcPr>
            <w:tcW w:w="1907" w:type="dxa"/>
            <w:vAlign w:val="top"/>
            <w:gridSpan w:val="3"/>
            <w:tcBorders>
              <w:top w:val="single" w:color="000000" w:sz="6" w:space="0"/>
            </w:tcBorders>
          </w:tcPr>
          <w:p>
            <w:pPr>
              <w:pStyle w:val="TableText"/>
              <w:ind w:left="601"/>
              <w:spacing w:before="67" w:line="220" w:lineRule="auto"/>
              <w:rPr>
                <w:sz w:val="18"/>
                <w:szCs w:val="18"/>
              </w:rPr>
            </w:pPr>
            <w:r>
              <w:rPr>
                <w:sz w:val="18"/>
                <w:szCs w:val="18"/>
                <w:spacing w:val="-2"/>
              </w:rPr>
              <w:t>检查结果</w:t>
            </w:r>
          </w:p>
        </w:tc>
        <w:tc>
          <w:tcPr>
            <w:tcW w:w="1555" w:type="dxa"/>
            <w:vAlign w:val="top"/>
            <w:vMerge w:val="restart"/>
            <w:tcBorders>
              <w:bottom w:val="nil"/>
              <w:right w:val="single" w:color="000000" w:sz="6" w:space="0"/>
              <w:top w:val="single" w:color="000000" w:sz="6" w:space="0"/>
            </w:tcBorders>
          </w:tcPr>
          <w:p>
            <w:pPr>
              <w:pStyle w:val="TableText"/>
              <w:ind w:left="605"/>
              <w:spacing w:before="228" w:line="220" w:lineRule="auto"/>
              <w:rPr>
                <w:sz w:val="18"/>
                <w:szCs w:val="18"/>
              </w:rPr>
            </w:pPr>
            <w:r>
              <w:rPr>
                <w:sz w:val="18"/>
                <w:szCs w:val="18"/>
                <w:spacing w:val="-3"/>
              </w:rPr>
              <w:t>说明</w:t>
            </w:r>
          </w:p>
        </w:tc>
      </w:tr>
      <w:tr>
        <w:trPr>
          <w:trHeight w:val="321" w:hRule="atLeast"/>
        </w:trPr>
        <w:tc>
          <w:tcPr>
            <w:tcW w:w="1934" w:type="dxa"/>
            <w:vAlign w:val="top"/>
            <w:gridSpan w:val="2"/>
            <w:vMerge w:val="continue"/>
            <w:tcBorders>
              <w:left w:val="single" w:color="000000" w:sz="6" w:space="0"/>
              <w:bottom w:val="single" w:color="000000" w:sz="6" w:space="0"/>
              <w:top w:val="nil"/>
            </w:tcBorders>
          </w:tcPr>
          <w:p>
            <w:pPr>
              <w:rPr>
                <w:rFonts w:ascii="Arial"/>
                <w:sz w:val="21"/>
              </w:rPr>
            </w:pPr>
            <w:r/>
          </w:p>
        </w:tc>
        <w:tc>
          <w:tcPr>
            <w:tcW w:w="3835" w:type="dxa"/>
            <w:vAlign w:val="top"/>
            <w:vMerge w:val="continue"/>
            <w:tcBorders>
              <w:bottom w:val="single" w:color="000000" w:sz="6" w:space="0"/>
              <w:top w:val="nil"/>
            </w:tcBorders>
          </w:tcPr>
          <w:p>
            <w:pPr>
              <w:rPr>
                <w:rFonts w:ascii="Arial"/>
                <w:sz w:val="21"/>
              </w:rPr>
            </w:pPr>
            <w:r/>
          </w:p>
        </w:tc>
        <w:tc>
          <w:tcPr>
            <w:tcW w:w="596" w:type="dxa"/>
            <w:vAlign w:val="top"/>
            <w:tcBorders>
              <w:bottom w:val="single" w:color="000000" w:sz="6" w:space="0"/>
            </w:tcBorders>
          </w:tcPr>
          <w:p>
            <w:pPr>
              <w:pStyle w:val="TableText"/>
              <w:ind w:left="217"/>
              <w:spacing w:before="63" w:line="223" w:lineRule="auto"/>
              <w:rPr>
                <w:sz w:val="18"/>
                <w:szCs w:val="18"/>
              </w:rPr>
            </w:pPr>
            <w:r>
              <w:rPr>
                <w:sz w:val="18"/>
                <w:szCs w:val="18"/>
              </w:rPr>
              <w:t>是</w:t>
            </w:r>
          </w:p>
        </w:tc>
        <w:tc>
          <w:tcPr>
            <w:tcW w:w="613" w:type="dxa"/>
            <w:vAlign w:val="top"/>
            <w:tcBorders>
              <w:bottom w:val="single" w:color="000000" w:sz="6" w:space="0"/>
            </w:tcBorders>
          </w:tcPr>
          <w:p>
            <w:pPr>
              <w:pStyle w:val="TableText"/>
              <w:ind w:left="231"/>
              <w:spacing w:before="63" w:line="220" w:lineRule="auto"/>
              <w:rPr>
                <w:sz w:val="18"/>
                <w:szCs w:val="18"/>
              </w:rPr>
            </w:pPr>
            <w:r>
              <w:rPr>
                <w:sz w:val="18"/>
                <w:szCs w:val="18"/>
              </w:rPr>
              <w:t>否</w:t>
            </w:r>
          </w:p>
        </w:tc>
        <w:tc>
          <w:tcPr>
            <w:tcW w:w="698" w:type="dxa"/>
            <w:vAlign w:val="top"/>
            <w:tcBorders>
              <w:bottom w:val="single" w:color="000000" w:sz="6" w:space="0"/>
            </w:tcBorders>
          </w:tcPr>
          <w:p>
            <w:pPr>
              <w:pStyle w:val="TableText"/>
              <w:ind w:left="181"/>
              <w:spacing w:before="63" w:line="221" w:lineRule="auto"/>
              <w:rPr>
                <w:sz w:val="18"/>
                <w:szCs w:val="18"/>
              </w:rPr>
            </w:pPr>
            <w:r>
              <w:rPr>
                <w:sz w:val="18"/>
                <w:szCs w:val="18"/>
                <w:spacing w:val="-3"/>
              </w:rPr>
              <w:t>备注</w:t>
            </w:r>
          </w:p>
        </w:tc>
        <w:tc>
          <w:tcPr>
            <w:tcW w:w="1555" w:type="dxa"/>
            <w:vAlign w:val="top"/>
            <w:vMerge w:val="continue"/>
            <w:tcBorders>
              <w:bottom w:val="single" w:color="000000" w:sz="6" w:space="0"/>
              <w:right w:val="single" w:color="000000" w:sz="6" w:space="0"/>
              <w:top w:val="nil"/>
            </w:tcBorders>
          </w:tcPr>
          <w:p>
            <w:pPr>
              <w:rPr>
                <w:rFonts w:ascii="Arial"/>
                <w:sz w:val="21"/>
              </w:rPr>
            </w:pPr>
            <w:r/>
          </w:p>
        </w:tc>
      </w:tr>
      <w:tr>
        <w:trPr>
          <w:trHeight w:val="383" w:hRule="atLeast"/>
        </w:trPr>
        <w:tc>
          <w:tcPr>
            <w:tcW w:w="971" w:type="dxa"/>
            <w:vAlign w:val="top"/>
            <w:vMerge w:val="restart"/>
            <w:tcBorders>
              <w:left w:val="single" w:color="000000" w:sz="6" w:space="0"/>
              <w:top w:val="single" w:color="000000" w:sz="6" w:space="0"/>
              <w:bottom w:val="nil"/>
            </w:tcBorders>
          </w:tcPr>
          <w:p>
            <w:pPr>
              <w:spacing w:line="264" w:lineRule="auto"/>
              <w:rPr>
                <w:rFonts w:ascii="Arial"/>
                <w:sz w:val="21"/>
              </w:rPr>
            </w:pPr>
            <w:r/>
          </w:p>
          <w:p>
            <w:pPr>
              <w:spacing w:line="265" w:lineRule="auto"/>
              <w:rPr>
                <w:rFonts w:ascii="Arial"/>
                <w:sz w:val="21"/>
              </w:rPr>
            </w:pPr>
            <w:r/>
          </w:p>
          <w:p>
            <w:pPr>
              <w:pStyle w:val="TableText"/>
              <w:ind w:left="237"/>
              <w:spacing w:before="58" w:line="220" w:lineRule="auto"/>
              <w:rPr>
                <w:sz w:val="18"/>
                <w:szCs w:val="18"/>
              </w:rPr>
            </w:pPr>
            <w:r>
              <w:rPr>
                <w:sz w:val="18"/>
                <w:szCs w:val="18"/>
                <w:spacing w:val="-7"/>
              </w:rPr>
              <w:t>内装修</w:t>
            </w:r>
          </w:p>
        </w:tc>
        <w:tc>
          <w:tcPr>
            <w:tcW w:w="963" w:type="dxa"/>
            <w:vAlign w:val="top"/>
            <w:tcBorders>
              <w:top w:val="single" w:color="000000" w:sz="6" w:space="0"/>
            </w:tcBorders>
          </w:tcPr>
          <w:p>
            <w:pPr>
              <w:pStyle w:val="TableText"/>
              <w:ind w:left="106"/>
              <w:spacing w:before="94" w:line="219" w:lineRule="auto"/>
              <w:rPr>
                <w:sz w:val="18"/>
                <w:szCs w:val="18"/>
              </w:rPr>
            </w:pPr>
            <w:r>
              <w:rPr>
                <w:sz w:val="18"/>
                <w:szCs w:val="18"/>
                <w:spacing w:val="-2"/>
              </w:rPr>
              <w:t>顶棚材料</w:t>
            </w:r>
          </w:p>
        </w:tc>
        <w:tc>
          <w:tcPr>
            <w:tcW w:w="3835" w:type="dxa"/>
            <w:vAlign w:val="top"/>
            <w:tcBorders>
              <w:top w:val="single" w:color="000000" w:sz="6" w:space="0"/>
            </w:tcBorders>
          </w:tcPr>
          <w:p>
            <w:pPr>
              <w:pStyle w:val="TableText"/>
              <w:ind w:left="116"/>
              <w:spacing w:before="94" w:line="221" w:lineRule="auto"/>
              <w:rPr>
                <w:sz w:val="18"/>
                <w:szCs w:val="18"/>
              </w:rPr>
            </w:pPr>
            <w:r>
              <w:rPr>
                <w:sz w:val="18"/>
                <w:szCs w:val="18"/>
              </w:rPr>
              <w:drawing>
                <wp:inline distT="0" distB="0" distL="0" distR="0">
                  <wp:extent cx="82638" cy="83896"/>
                  <wp:effectExtent l="0" t="0" r="0" b="0"/>
                  <wp:docPr id="76" name="IM 76"/>
                  <wp:cNvGraphicFramePr/>
                  <a:graphic>
                    <a:graphicData uri="http://schemas.openxmlformats.org/drawingml/2006/picture">
                      <pic:pic>
                        <pic:nvPicPr>
                          <pic:cNvPr id="76" name="IM 76"/>
                          <pic:cNvPicPr/>
                        </pic:nvPicPr>
                        <pic:blipFill>
                          <a:blip r:embed="rId93"/>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78" name="IM 78"/>
                  <wp:cNvGraphicFramePr/>
                  <a:graphic>
                    <a:graphicData uri="http://schemas.openxmlformats.org/drawingml/2006/picture">
                      <pic:pic>
                        <pic:nvPicPr>
                          <pic:cNvPr id="78" name="IM 78"/>
                          <pic:cNvPicPr/>
                        </pic:nvPicPr>
                        <pic:blipFill>
                          <a:blip r:embed="rId94"/>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80" name="IM 80"/>
                  <wp:cNvGraphicFramePr/>
                  <a:graphic>
                    <a:graphicData uri="http://schemas.openxmlformats.org/drawingml/2006/picture">
                      <pic:pic>
                        <pic:nvPicPr>
                          <pic:cNvPr id="80" name="IM 80"/>
                          <pic:cNvPicPr/>
                        </pic:nvPicPr>
                        <pic:blipFill>
                          <a:blip r:embed="rId95"/>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82" name="IM 82"/>
                  <wp:cNvGraphicFramePr/>
                  <a:graphic>
                    <a:graphicData uri="http://schemas.openxmlformats.org/drawingml/2006/picture">
                      <pic:pic>
                        <pic:nvPicPr>
                          <pic:cNvPr id="82" name="IM 82"/>
                          <pic:cNvPicPr/>
                        </pic:nvPicPr>
                        <pic:blipFill>
                          <a:blip r:embed="rId96"/>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6" w:type="dxa"/>
            <w:vAlign w:val="top"/>
            <w:tcBorders>
              <w:top w:val="single" w:color="000000" w:sz="6" w:space="0"/>
            </w:tcBorders>
          </w:tcPr>
          <w:p>
            <w:pPr>
              <w:pStyle w:val="TableText"/>
              <w:ind w:left="257"/>
              <w:spacing w:before="94" w:line="225" w:lineRule="auto"/>
              <w:rPr>
                <w:sz w:val="18"/>
                <w:szCs w:val="18"/>
              </w:rPr>
            </w:pPr>
            <w:r>
              <w:rPr>
                <w:sz w:val="18"/>
                <w:szCs w:val="18"/>
              </w:rPr>
              <w:t>/</w:t>
            </w:r>
          </w:p>
        </w:tc>
        <w:tc>
          <w:tcPr>
            <w:tcW w:w="613" w:type="dxa"/>
            <w:vAlign w:val="top"/>
            <w:tcBorders>
              <w:top w:val="single" w:color="000000" w:sz="6" w:space="0"/>
            </w:tcBorders>
          </w:tcPr>
          <w:p>
            <w:pPr>
              <w:pStyle w:val="TableText"/>
              <w:ind w:left="268"/>
              <w:spacing w:before="94" w:line="225" w:lineRule="auto"/>
              <w:rPr>
                <w:sz w:val="18"/>
                <w:szCs w:val="18"/>
              </w:rPr>
            </w:pPr>
            <w:r>
              <w:rPr>
                <w:sz w:val="18"/>
                <w:szCs w:val="18"/>
              </w:rPr>
              <w:t>/</w:t>
            </w:r>
          </w:p>
        </w:tc>
        <w:tc>
          <w:tcPr>
            <w:tcW w:w="698" w:type="dxa"/>
            <w:vAlign w:val="top"/>
            <w:vMerge w:val="restart"/>
            <w:tcBorders>
              <w:top w:val="single" w:color="000000" w:sz="6" w:space="0"/>
              <w:bottom w:val="nil"/>
            </w:tcBorders>
          </w:tcPr>
          <w:p>
            <w:pPr>
              <w:rPr>
                <w:rFonts w:ascii="Arial"/>
                <w:sz w:val="21"/>
              </w:rPr>
            </w:pPr>
            <w:r/>
          </w:p>
        </w:tc>
        <w:tc>
          <w:tcPr>
            <w:tcW w:w="1555" w:type="dxa"/>
            <w:vAlign w:val="top"/>
            <w:vMerge w:val="restart"/>
            <w:tcBorders>
              <w:right w:val="single" w:color="000000" w:sz="6" w:space="0"/>
              <w:top w:val="single" w:color="000000" w:sz="6" w:space="0"/>
              <w:bottom w:val="nil"/>
            </w:tcBorders>
          </w:tcPr>
          <w:p>
            <w:pPr>
              <w:rPr>
                <w:rFonts w:ascii="Arial"/>
                <w:sz w:val="21"/>
              </w:rPr>
            </w:pPr>
            <w:r/>
          </w:p>
        </w:tc>
      </w:tr>
      <w:tr>
        <w:trPr>
          <w:trHeight w:val="316" w:hRule="atLeast"/>
        </w:trPr>
        <w:tc>
          <w:tcPr>
            <w:tcW w:w="971" w:type="dxa"/>
            <w:vAlign w:val="top"/>
            <w:vMerge w:val="continue"/>
            <w:tcBorders>
              <w:left w:val="single" w:color="000000" w:sz="6" w:space="0"/>
              <w:top w:val="nil"/>
              <w:bottom w:val="nil"/>
            </w:tcBorders>
          </w:tcPr>
          <w:p>
            <w:pPr>
              <w:rPr>
                <w:rFonts w:ascii="Arial"/>
                <w:sz w:val="21"/>
              </w:rPr>
            </w:pPr>
            <w:r/>
          </w:p>
        </w:tc>
        <w:tc>
          <w:tcPr>
            <w:tcW w:w="963" w:type="dxa"/>
            <w:vAlign w:val="top"/>
          </w:tcPr>
          <w:p>
            <w:pPr>
              <w:pStyle w:val="TableText"/>
              <w:ind w:left="106"/>
              <w:spacing w:before="64" w:line="219" w:lineRule="auto"/>
              <w:rPr>
                <w:sz w:val="18"/>
                <w:szCs w:val="18"/>
              </w:rPr>
            </w:pPr>
            <w:r>
              <w:rPr>
                <w:sz w:val="18"/>
                <w:szCs w:val="18"/>
                <w:spacing w:val="-2"/>
              </w:rPr>
              <w:t>墙面材料</w:t>
            </w:r>
          </w:p>
        </w:tc>
        <w:tc>
          <w:tcPr>
            <w:tcW w:w="3835" w:type="dxa"/>
            <w:vAlign w:val="top"/>
          </w:tcPr>
          <w:p>
            <w:pPr>
              <w:pStyle w:val="TableText"/>
              <w:ind w:left="116"/>
              <w:spacing w:before="64" w:line="221" w:lineRule="auto"/>
              <w:rPr>
                <w:sz w:val="18"/>
                <w:szCs w:val="18"/>
              </w:rPr>
            </w:pPr>
            <w:r>
              <w:rPr>
                <w:sz w:val="18"/>
                <w:szCs w:val="18"/>
              </w:rPr>
              <w:drawing>
                <wp:inline distT="0" distB="0" distL="0" distR="0">
                  <wp:extent cx="82638" cy="83896"/>
                  <wp:effectExtent l="0" t="0" r="0" b="0"/>
                  <wp:docPr id="84" name="IM 84"/>
                  <wp:cNvGraphicFramePr/>
                  <a:graphic>
                    <a:graphicData uri="http://schemas.openxmlformats.org/drawingml/2006/picture">
                      <pic:pic>
                        <pic:nvPicPr>
                          <pic:cNvPr id="84" name="IM 84"/>
                          <pic:cNvPicPr/>
                        </pic:nvPicPr>
                        <pic:blipFill>
                          <a:blip r:embed="rId97"/>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86" name="IM 86"/>
                  <wp:cNvGraphicFramePr/>
                  <a:graphic>
                    <a:graphicData uri="http://schemas.openxmlformats.org/drawingml/2006/picture">
                      <pic:pic>
                        <pic:nvPicPr>
                          <pic:cNvPr id="86" name="IM 86"/>
                          <pic:cNvPicPr/>
                        </pic:nvPicPr>
                        <pic:blipFill>
                          <a:blip r:embed="rId98"/>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88" name="IM 88"/>
                  <wp:cNvGraphicFramePr/>
                  <a:graphic>
                    <a:graphicData uri="http://schemas.openxmlformats.org/drawingml/2006/picture">
                      <pic:pic>
                        <pic:nvPicPr>
                          <pic:cNvPr id="88" name="IM 88"/>
                          <pic:cNvPicPr/>
                        </pic:nvPicPr>
                        <pic:blipFill>
                          <a:blip r:embed="rId99"/>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90" name="IM 90"/>
                  <wp:cNvGraphicFramePr/>
                  <a:graphic>
                    <a:graphicData uri="http://schemas.openxmlformats.org/drawingml/2006/picture">
                      <pic:pic>
                        <pic:nvPicPr>
                          <pic:cNvPr id="90" name="IM 90"/>
                          <pic:cNvPicPr/>
                        </pic:nvPicPr>
                        <pic:blipFill>
                          <a:blip r:embed="rId100"/>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6" w:type="dxa"/>
            <w:vAlign w:val="top"/>
          </w:tcPr>
          <w:p>
            <w:pPr>
              <w:pStyle w:val="TableText"/>
              <w:ind w:left="257"/>
              <w:spacing w:before="63" w:line="225" w:lineRule="auto"/>
              <w:rPr>
                <w:sz w:val="18"/>
                <w:szCs w:val="18"/>
              </w:rPr>
            </w:pPr>
            <w:r>
              <w:rPr>
                <w:sz w:val="18"/>
                <w:szCs w:val="18"/>
              </w:rPr>
              <w:t>/</w:t>
            </w:r>
          </w:p>
        </w:tc>
        <w:tc>
          <w:tcPr>
            <w:tcW w:w="613" w:type="dxa"/>
            <w:vAlign w:val="top"/>
          </w:tcPr>
          <w:p>
            <w:pPr>
              <w:pStyle w:val="TableText"/>
              <w:ind w:left="268"/>
              <w:spacing w:before="63" w:line="225" w:lineRule="auto"/>
              <w:rPr>
                <w:sz w:val="18"/>
                <w:szCs w:val="18"/>
              </w:rPr>
            </w:pPr>
            <w:r>
              <w:rPr>
                <w:sz w:val="18"/>
                <w:szCs w:val="18"/>
              </w:rPr>
              <w:t>/</w:t>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971" w:type="dxa"/>
            <w:vAlign w:val="top"/>
            <w:vMerge w:val="continue"/>
            <w:tcBorders>
              <w:left w:val="single" w:color="000000" w:sz="6" w:space="0"/>
              <w:top w:val="nil"/>
              <w:bottom w:val="nil"/>
            </w:tcBorders>
          </w:tcPr>
          <w:p>
            <w:pPr>
              <w:rPr>
                <w:rFonts w:ascii="Arial"/>
                <w:sz w:val="21"/>
              </w:rPr>
            </w:pPr>
            <w:r/>
          </w:p>
        </w:tc>
        <w:tc>
          <w:tcPr>
            <w:tcW w:w="963" w:type="dxa"/>
            <w:vAlign w:val="top"/>
          </w:tcPr>
          <w:p>
            <w:pPr>
              <w:pStyle w:val="TableText"/>
              <w:ind w:left="106"/>
              <w:spacing w:before="64" w:line="219" w:lineRule="auto"/>
              <w:rPr>
                <w:sz w:val="18"/>
                <w:szCs w:val="18"/>
              </w:rPr>
            </w:pPr>
            <w:r>
              <w:rPr>
                <w:sz w:val="18"/>
                <w:szCs w:val="18"/>
                <w:spacing w:val="-2"/>
              </w:rPr>
              <w:t>地面材料</w:t>
            </w:r>
          </w:p>
        </w:tc>
        <w:tc>
          <w:tcPr>
            <w:tcW w:w="3835" w:type="dxa"/>
            <w:vAlign w:val="top"/>
          </w:tcPr>
          <w:p>
            <w:pPr>
              <w:pStyle w:val="TableText"/>
              <w:ind w:left="116"/>
              <w:spacing w:before="64" w:line="221" w:lineRule="auto"/>
              <w:rPr>
                <w:sz w:val="18"/>
                <w:szCs w:val="18"/>
              </w:rPr>
            </w:pPr>
            <w:r>
              <w:rPr>
                <w:sz w:val="18"/>
                <w:szCs w:val="18"/>
              </w:rPr>
              <w:drawing>
                <wp:inline distT="0" distB="0" distL="0" distR="0">
                  <wp:extent cx="82638" cy="83896"/>
                  <wp:effectExtent l="0" t="0" r="0" b="0"/>
                  <wp:docPr id="92" name="IM 92"/>
                  <wp:cNvGraphicFramePr/>
                  <a:graphic>
                    <a:graphicData uri="http://schemas.openxmlformats.org/drawingml/2006/picture">
                      <pic:pic>
                        <pic:nvPicPr>
                          <pic:cNvPr id="92" name="IM 92"/>
                          <pic:cNvPicPr/>
                        </pic:nvPicPr>
                        <pic:blipFill>
                          <a:blip r:embed="rId101"/>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94" name="IM 94"/>
                  <wp:cNvGraphicFramePr/>
                  <a:graphic>
                    <a:graphicData uri="http://schemas.openxmlformats.org/drawingml/2006/picture">
                      <pic:pic>
                        <pic:nvPicPr>
                          <pic:cNvPr id="94" name="IM 94"/>
                          <pic:cNvPicPr/>
                        </pic:nvPicPr>
                        <pic:blipFill>
                          <a:blip r:embed="rId102"/>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96" name="IM 96"/>
                  <wp:cNvGraphicFramePr/>
                  <a:graphic>
                    <a:graphicData uri="http://schemas.openxmlformats.org/drawingml/2006/picture">
                      <pic:pic>
                        <pic:nvPicPr>
                          <pic:cNvPr id="96" name="IM 96"/>
                          <pic:cNvPicPr/>
                        </pic:nvPicPr>
                        <pic:blipFill>
                          <a:blip r:embed="rId103"/>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98" name="IM 98"/>
                  <wp:cNvGraphicFramePr/>
                  <a:graphic>
                    <a:graphicData uri="http://schemas.openxmlformats.org/drawingml/2006/picture">
                      <pic:pic>
                        <pic:nvPicPr>
                          <pic:cNvPr id="98" name="IM 98"/>
                          <pic:cNvPicPr/>
                        </pic:nvPicPr>
                        <pic:blipFill>
                          <a:blip r:embed="rId104"/>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6" w:type="dxa"/>
            <w:vAlign w:val="top"/>
          </w:tcPr>
          <w:p>
            <w:pPr>
              <w:pStyle w:val="TableText"/>
              <w:ind w:left="257"/>
              <w:spacing w:before="64" w:line="225" w:lineRule="auto"/>
              <w:rPr>
                <w:sz w:val="18"/>
                <w:szCs w:val="18"/>
              </w:rPr>
            </w:pPr>
            <w:r>
              <w:rPr>
                <w:sz w:val="18"/>
                <w:szCs w:val="18"/>
              </w:rPr>
              <w:t>/</w:t>
            </w:r>
          </w:p>
        </w:tc>
        <w:tc>
          <w:tcPr>
            <w:tcW w:w="613" w:type="dxa"/>
            <w:vAlign w:val="top"/>
          </w:tcPr>
          <w:p>
            <w:pPr>
              <w:pStyle w:val="TableText"/>
              <w:ind w:left="268"/>
              <w:spacing w:before="64" w:line="225" w:lineRule="auto"/>
              <w:rPr>
                <w:sz w:val="18"/>
                <w:szCs w:val="18"/>
              </w:rPr>
            </w:pPr>
            <w:r>
              <w:rPr>
                <w:sz w:val="18"/>
                <w:szCs w:val="18"/>
              </w:rPr>
              <w:t>/</w:t>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42" w:hRule="atLeast"/>
        </w:trPr>
        <w:tc>
          <w:tcPr>
            <w:tcW w:w="971" w:type="dxa"/>
            <w:vAlign w:val="top"/>
            <w:vMerge w:val="continue"/>
            <w:tcBorders>
              <w:left w:val="single" w:color="000000" w:sz="6" w:space="0"/>
              <w:top w:val="nil"/>
            </w:tcBorders>
          </w:tcPr>
          <w:p>
            <w:pPr>
              <w:rPr>
                <w:rFonts w:ascii="Arial"/>
                <w:sz w:val="21"/>
              </w:rPr>
            </w:pPr>
            <w:r/>
          </w:p>
        </w:tc>
        <w:tc>
          <w:tcPr>
            <w:tcW w:w="963" w:type="dxa"/>
            <w:vAlign w:val="top"/>
          </w:tcPr>
          <w:p>
            <w:pPr>
              <w:pStyle w:val="TableText"/>
              <w:ind w:left="117"/>
              <w:spacing w:before="79" w:line="220" w:lineRule="auto"/>
              <w:rPr>
                <w:sz w:val="18"/>
                <w:szCs w:val="18"/>
              </w:rPr>
            </w:pPr>
            <w:r>
              <w:rPr>
                <w:sz w:val="18"/>
                <w:szCs w:val="18"/>
                <w:spacing w:val="-4"/>
              </w:rPr>
              <w:t>隔断等</w:t>
            </w:r>
          </w:p>
        </w:tc>
        <w:tc>
          <w:tcPr>
            <w:tcW w:w="3835" w:type="dxa"/>
            <w:vAlign w:val="top"/>
          </w:tcPr>
          <w:p>
            <w:pPr>
              <w:pStyle w:val="TableText"/>
              <w:ind w:left="116"/>
              <w:spacing w:before="79" w:line="221" w:lineRule="auto"/>
              <w:rPr>
                <w:sz w:val="18"/>
                <w:szCs w:val="18"/>
              </w:rPr>
            </w:pPr>
            <w:r>
              <w:rPr>
                <w:sz w:val="18"/>
                <w:szCs w:val="18"/>
              </w:rPr>
              <w:drawing>
                <wp:inline distT="0" distB="0" distL="0" distR="0">
                  <wp:extent cx="82638" cy="83896"/>
                  <wp:effectExtent l="0" t="0" r="0" b="0"/>
                  <wp:docPr id="100" name="IM 100"/>
                  <wp:cNvGraphicFramePr/>
                  <a:graphic>
                    <a:graphicData uri="http://schemas.openxmlformats.org/drawingml/2006/picture">
                      <pic:pic>
                        <pic:nvPicPr>
                          <pic:cNvPr id="100" name="IM 100"/>
                          <pic:cNvPicPr/>
                        </pic:nvPicPr>
                        <pic:blipFill>
                          <a:blip r:embed="rId105"/>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102" name="IM 102"/>
                  <wp:cNvGraphicFramePr/>
                  <a:graphic>
                    <a:graphicData uri="http://schemas.openxmlformats.org/drawingml/2006/picture">
                      <pic:pic>
                        <pic:nvPicPr>
                          <pic:cNvPr id="102" name="IM 102"/>
                          <pic:cNvPicPr/>
                        </pic:nvPicPr>
                        <pic:blipFill>
                          <a:blip r:embed="rId106"/>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104" name="IM 104"/>
                  <wp:cNvGraphicFramePr/>
                  <a:graphic>
                    <a:graphicData uri="http://schemas.openxmlformats.org/drawingml/2006/picture">
                      <pic:pic>
                        <pic:nvPicPr>
                          <pic:cNvPr id="104" name="IM 104"/>
                          <pic:cNvPicPr/>
                        </pic:nvPicPr>
                        <pic:blipFill>
                          <a:blip r:embed="rId107"/>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106" name="IM 106"/>
                  <wp:cNvGraphicFramePr/>
                  <a:graphic>
                    <a:graphicData uri="http://schemas.openxmlformats.org/drawingml/2006/picture">
                      <pic:pic>
                        <pic:nvPicPr>
                          <pic:cNvPr id="106" name="IM 106"/>
                          <pic:cNvPicPr/>
                        </pic:nvPicPr>
                        <pic:blipFill>
                          <a:blip r:embed="rId108"/>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6" w:type="dxa"/>
            <w:vAlign w:val="top"/>
          </w:tcPr>
          <w:p>
            <w:pPr>
              <w:pStyle w:val="TableText"/>
              <w:ind w:left="257"/>
              <w:spacing w:before="79" w:line="225" w:lineRule="auto"/>
              <w:rPr>
                <w:sz w:val="18"/>
                <w:szCs w:val="18"/>
              </w:rPr>
            </w:pPr>
            <w:r>
              <w:rPr>
                <w:sz w:val="18"/>
                <w:szCs w:val="18"/>
              </w:rPr>
              <w:t>/</w:t>
            </w:r>
          </w:p>
        </w:tc>
        <w:tc>
          <w:tcPr>
            <w:tcW w:w="613" w:type="dxa"/>
            <w:vAlign w:val="top"/>
          </w:tcPr>
          <w:p>
            <w:pPr>
              <w:pStyle w:val="TableText"/>
              <w:ind w:left="268"/>
              <w:spacing w:before="79" w:line="225" w:lineRule="auto"/>
              <w:rPr>
                <w:sz w:val="18"/>
                <w:szCs w:val="18"/>
              </w:rPr>
            </w:pPr>
            <w:r>
              <w:rPr>
                <w:sz w:val="18"/>
                <w:szCs w:val="18"/>
              </w:rPr>
              <w:t>/</w:t>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628" w:hRule="atLeast"/>
        </w:trPr>
        <w:tc>
          <w:tcPr>
            <w:tcW w:w="971" w:type="dxa"/>
            <w:vAlign w:val="top"/>
            <w:vMerge w:val="restart"/>
            <w:tcBorders>
              <w:left w:val="single" w:color="000000" w:sz="6" w:space="0"/>
              <w:bottom w:val="nil"/>
            </w:tcBorders>
          </w:tcPr>
          <w:p>
            <w:pPr>
              <w:spacing w:line="242" w:lineRule="auto"/>
              <w:rPr>
                <w:rFonts w:ascii="Arial"/>
                <w:sz w:val="21"/>
              </w:rPr>
            </w:pPr>
            <w:r/>
          </w:p>
          <w:p>
            <w:pPr>
              <w:spacing w:line="242" w:lineRule="auto"/>
              <w:rPr>
                <w:rFonts w:ascii="Arial"/>
                <w:sz w:val="21"/>
              </w:rPr>
            </w:pPr>
            <w:r/>
          </w:p>
          <w:p>
            <w:pPr>
              <w:pStyle w:val="TableText"/>
              <w:ind w:left="125"/>
              <w:spacing w:before="59" w:line="220" w:lineRule="auto"/>
              <w:rPr>
                <w:sz w:val="18"/>
                <w:szCs w:val="18"/>
              </w:rPr>
            </w:pPr>
            <w:r>
              <w:rPr>
                <w:sz w:val="18"/>
                <w:szCs w:val="18"/>
                <w:spacing w:val="-2"/>
              </w:rPr>
              <w:t>人员素质</w:t>
            </w:r>
          </w:p>
        </w:tc>
        <w:tc>
          <w:tcPr>
            <w:tcW w:w="963" w:type="dxa"/>
            <w:vAlign w:val="top"/>
            <w:vMerge w:val="restart"/>
            <w:tcBorders>
              <w:bottom w:val="nil"/>
            </w:tcBorders>
          </w:tcPr>
          <w:p>
            <w:pPr>
              <w:pStyle w:val="TableText"/>
              <w:ind w:left="106" w:right="138" w:hanging="1"/>
              <w:spacing w:before="229" w:line="270" w:lineRule="auto"/>
              <w:rPr>
                <w:sz w:val="18"/>
                <w:szCs w:val="18"/>
              </w:rPr>
            </w:pPr>
            <w:r>
              <w:rPr>
                <w:sz w:val="18"/>
                <w:szCs w:val="18"/>
                <w:spacing w:val="-2"/>
              </w:rPr>
              <w:t>住户成员</w:t>
            </w:r>
            <w:r>
              <w:rPr>
                <w:sz w:val="18"/>
                <w:szCs w:val="18"/>
              </w:rPr>
              <w:t xml:space="preserve"> </w:t>
            </w:r>
            <w:r>
              <w:rPr>
                <w:sz w:val="18"/>
                <w:szCs w:val="18"/>
                <w:spacing w:val="-2"/>
              </w:rPr>
              <w:t>年龄</w:t>
            </w:r>
          </w:p>
        </w:tc>
        <w:tc>
          <w:tcPr>
            <w:tcW w:w="3835" w:type="dxa"/>
            <w:vAlign w:val="top"/>
          </w:tcPr>
          <w:p>
            <w:pPr>
              <w:pStyle w:val="TableText"/>
              <w:ind w:left="121"/>
              <w:spacing w:before="66" w:line="220" w:lineRule="auto"/>
              <w:rPr>
                <w:sz w:val="18"/>
                <w:szCs w:val="18"/>
              </w:rPr>
            </w:pPr>
            <w:r>
              <w:rPr>
                <w:sz w:val="18"/>
                <w:szCs w:val="18"/>
                <w:spacing w:val="-3"/>
              </w:rPr>
              <w:t>1.平均年龄</w:t>
            </w:r>
          </w:p>
          <w:p>
            <w:pPr>
              <w:pStyle w:val="TableText"/>
              <w:ind w:left="116"/>
              <w:spacing w:before="98" w:line="220" w:lineRule="auto"/>
              <w:rPr>
                <w:sz w:val="18"/>
                <w:szCs w:val="18"/>
              </w:rPr>
            </w:pPr>
            <w:r>
              <w:rPr>
                <w:sz w:val="18"/>
                <w:szCs w:val="18"/>
              </w:rPr>
              <w:drawing>
                <wp:inline distT="0" distB="0" distL="0" distR="0">
                  <wp:extent cx="82638" cy="83896"/>
                  <wp:effectExtent l="0" t="0" r="0" b="0"/>
                  <wp:docPr id="108" name="IM 108"/>
                  <wp:cNvGraphicFramePr/>
                  <a:graphic>
                    <a:graphicData uri="http://schemas.openxmlformats.org/drawingml/2006/picture">
                      <pic:pic>
                        <pic:nvPicPr>
                          <pic:cNvPr id="108" name="IM 108"/>
                          <pic:cNvPicPr/>
                        </pic:nvPicPr>
                        <pic:blipFill>
                          <a:blip r:embed="rId109"/>
                          <a:stretch>
                            <a:fillRect/>
                          </a:stretch>
                        </pic:blipFill>
                        <pic:spPr>
                          <a:xfrm rot="0">
                            <a:off x="0" y="0"/>
                            <a:ext cx="82638" cy="83896"/>
                          </a:xfrm>
                          <a:prstGeom prst="rect">
                            <a:avLst/>
                          </a:prstGeom>
                        </pic:spPr>
                      </pic:pic>
                    </a:graphicData>
                  </a:graphic>
                </wp:inline>
              </w:drawing>
            </w:r>
            <w:r>
              <w:rPr>
                <w:sz w:val="18"/>
                <w:szCs w:val="18"/>
                <w:spacing w:val="-6"/>
              </w:rPr>
              <w:t>20～50</w:t>
            </w:r>
            <w:r>
              <w:rPr>
                <w:sz w:val="18"/>
                <w:szCs w:val="18"/>
                <w:spacing w:val="-27"/>
              </w:rPr>
              <w:t xml:space="preserve"> </w:t>
            </w:r>
            <w:r>
              <w:rPr>
                <w:sz w:val="18"/>
                <w:szCs w:val="18"/>
                <w:spacing w:val="-6"/>
              </w:rPr>
              <w:t>岁；</w:t>
            </w:r>
            <w:r>
              <w:rPr>
                <w:sz w:val="18"/>
                <w:szCs w:val="18"/>
                <w:spacing w:val="73"/>
              </w:rPr>
              <w:t xml:space="preserve"> </w:t>
            </w:r>
            <w:r>
              <w:rPr>
                <w:sz w:val="18"/>
                <w:szCs w:val="18"/>
              </w:rPr>
              <w:drawing>
                <wp:inline distT="0" distB="0" distL="0" distR="0">
                  <wp:extent cx="82638" cy="83896"/>
                  <wp:effectExtent l="0" t="0" r="0" b="0"/>
                  <wp:docPr id="110" name="IM 110"/>
                  <wp:cNvGraphicFramePr/>
                  <a:graphic>
                    <a:graphicData uri="http://schemas.openxmlformats.org/drawingml/2006/picture">
                      <pic:pic>
                        <pic:nvPicPr>
                          <pic:cNvPr id="110" name="IM 110"/>
                          <pic:cNvPicPr/>
                        </pic:nvPicPr>
                        <pic:blipFill>
                          <a:blip r:embed="rId110"/>
                          <a:stretch>
                            <a:fillRect/>
                          </a:stretch>
                        </pic:blipFill>
                        <pic:spPr>
                          <a:xfrm rot="0">
                            <a:off x="0" y="0"/>
                            <a:ext cx="82638" cy="83896"/>
                          </a:xfrm>
                          <a:prstGeom prst="rect">
                            <a:avLst/>
                          </a:prstGeom>
                        </pic:spPr>
                      </pic:pic>
                    </a:graphicData>
                  </a:graphic>
                </wp:inline>
              </w:drawing>
            </w:r>
            <w:r>
              <w:rPr>
                <w:sz w:val="18"/>
                <w:szCs w:val="18"/>
                <w:spacing w:val="-6"/>
              </w:rPr>
              <w:t>50～70</w:t>
            </w:r>
            <w:r>
              <w:rPr>
                <w:sz w:val="18"/>
                <w:szCs w:val="18"/>
                <w:spacing w:val="-30"/>
              </w:rPr>
              <w:t xml:space="preserve"> </w:t>
            </w:r>
            <w:r>
              <w:rPr>
                <w:sz w:val="18"/>
                <w:szCs w:val="18"/>
                <w:spacing w:val="-6"/>
              </w:rPr>
              <w:t>岁；</w:t>
            </w:r>
            <w:r>
              <w:rPr>
                <w:sz w:val="18"/>
                <w:szCs w:val="18"/>
                <w:spacing w:val="70"/>
              </w:rPr>
              <w:t xml:space="preserve"> </w:t>
            </w:r>
            <w:r>
              <w:rPr>
                <w:sz w:val="18"/>
                <w:szCs w:val="18"/>
              </w:rPr>
              <w:drawing>
                <wp:inline distT="0" distB="0" distL="0" distR="0">
                  <wp:extent cx="82638" cy="83896"/>
                  <wp:effectExtent l="0" t="0" r="0" b="0"/>
                  <wp:docPr id="112" name="IM 112"/>
                  <wp:cNvGraphicFramePr/>
                  <a:graphic>
                    <a:graphicData uri="http://schemas.openxmlformats.org/drawingml/2006/picture">
                      <pic:pic>
                        <pic:nvPicPr>
                          <pic:cNvPr id="112" name="IM 112"/>
                          <pic:cNvPicPr/>
                        </pic:nvPicPr>
                        <pic:blipFill>
                          <a:blip r:embed="rId111"/>
                          <a:stretch>
                            <a:fillRect/>
                          </a:stretch>
                        </pic:blipFill>
                        <pic:spPr>
                          <a:xfrm rot="0">
                            <a:off x="0" y="0"/>
                            <a:ext cx="82638" cy="83896"/>
                          </a:xfrm>
                          <a:prstGeom prst="rect">
                            <a:avLst/>
                          </a:prstGeom>
                        </pic:spPr>
                      </pic:pic>
                    </a:graphicData>
                  </a:graphic>
                </wp:inline>
              </w:drawing>
            </w:r>
            <w:r>
              <w:rPr>
                <w:sz w:val="18"/>
                <w:szCs w:val="18"/>
                <w:spacing w:val="-6"/>
              </w:rPr>
              <w:t>大于</w:t>
            </w:r>
            <w:r>
              <w:rPr>
                <w:sz w:val="18"/>
                <w:szCs w:val="18"/>
                <w:spacing w:val="-33"/>
              </w:rPr>
              <w:t xml:space="preserve"> </w:t>
            </w:r>
            <w:r>
              <w:rPr>
                <w:sz w:val="18"/>
                <w:szCs w:val="18"/>
                <w:spacing w:val="-6"/>
              </w:rPr>
              <w:t>70</w:t>
            </w:r>
            <w:r>
              <w:rPr>
                <w:sz w:val="18"/>
                <w:szCs w:val="18"/>
                <w:spacing w:val="-29"/>
              </w:rPr>
              <w:t xml:space="preserve"> </w:t>
            </w:r>
            <w:r>
              <w:rPr>
                <w:sz w:val="18"/>
                <w:szCs w:val="18"/>
                <w:spacing w:val="-6"/>
              </w:rPr>
              <w:t>岁</w:t>
            </w:r>
          </w:p>
        </w:tc>
        <w:tc>
          <w:tcPr>
            <w:tcW w:w="596" w:type="dxa"/>
            <w:vAlign w:val="top"/>
          </w:tcPr>
          <w:p>
            <w:pPr>
              <w:pStyle w:val="TableText"/>
              <w:ind w:left="257"/>
              <w:spacing w:before="222" w:line="225" w:lineRule="auto"/>
              <w:rPr>
                <w:sz w:val="18"/>
                <w:szCs w:val="18"/>
              </w:rPr>
            </w:pPr>
            <w:r>
              <w:rPr>
                <w:sz w:val="18"/>
                <w:szCs w:val="18"/>
              </w:rPr>
              <w:t>/</w:t>
            </w:r>
          </w:p>
        </w:tc>
        <w:tc>
          <w:tcPr>
            <w:tcW w:w="613" w:type="dxa"/>
            <w:vAlign w:val="top"/>
          </w:tcPr>
          <w:p>
            <w:pPr>
              <w:pStyle w:val="TableText"/>
              <w:ind w:left="268"/>
              <w:spacing w:before="222" w:line="225" w:lineRule="auto"/>
              <w:rPr>
                <w:sz w:val="18"/>
                <w:szCs w:val="18"/>
              </w:rPr>
            </w:pPr>
            <w:r>
              <w:rPr>
                <w:sz w:val="18"/>
                <w:szCs w:val="18"/>
              </w:rPr>
              <w:t>/</w:t>
            </w:r>
          </w:p>
        </w:tc>
        <w:tc>
          <w:tcPr>
            <w:tcW w:w="698"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319" w:hRule="atLeast"/>
        </w:trPr>
        <w:tc>
          <w:tcPr>
            <w:tcW w:w="971" w:type="dxa"/>
            <w:vAlign w:val="top"/>
            <w:vMerge w:val="continue"/>
            <w:tcBorders>
              <w:left w:val="single" w:color="000000" w:sz="6" w:space="0"/>
              <w:top w:val="nil"/>
              <w:bottom w:val="nil"/>
            </w:tcBorders>
          </w:tcPr>
          <w:p>
            <w:pPr>
              <w:rPr>
                <w:rFonts w:ascii="Arial"/>
                <w:sz w:val="21"/>
              </w:rPr>
            </w:pPr>
            <w:r/>
          </w:p>
        </w:tc>
        <w:tc>
          <w:tcPr>
            <w:tcW w:w="963" w:type="dxa"/>
            <w:vAlign w:val="top"/>
            <w:vMerge w:val="continue"/>
            <w:tcBorders>
              <w:top w:val="nil"/>
            </w:tcBorders>
          </w:tcPr>
          <w:p>
            <w:pPr>
              <w:rPr>
                <w:rFonts w:ascii="Arial"/>
                <w:sz w:val="21"/>
              </w:rPr>
            </w:pPr>
            <w:r/>
          </w:p>
        </w:tc>
        <w:tc>
          <w:tcPr>
            <w:tcW w:w="3835" w:type="dxa"/>
            <w:vAlign w:val="top"/>
          </w:tcPr>
          <w:p>
            <w:pPr>
              <w:pStyle w:val="TableText"/>
              <w:ind w:left="110"/>
              <w:spacing w:before="69" w:line="220" w:lineRule="auto"/>
              <w:rPr>
                <w:sz w:val="18"/>
                <w:szCs w:val="18"/>
              </w:rPr>
            </w:pPr>
            <w:r>
              <w:rPr>
                <w:sz w:val="18"/>
                <w:szCs w:val="18"/>
                <w:spacing w:val="-5"/>
              </w:rPr>
              <w:t>2.家庭成员是否有老、弱、病、残？</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17" w:hRule="atLeast"/>
        </w:trPr>
        <w:tc>
          <w:tcPr>
            <w:tcW w:w="971" w:type="dxa"/>
            <w:vAlign w:val="top"/>
            <w:vMerge w:val="continue"/>
            <w:tcBorders>
              <w:left w:val="single" w:color="000000" w:sz="6" w:space="0"/>
              <w:top w:val="nil"/>
            </w:tcBorders>
          </w:tcPr>
          <w:p>
            <w:pPr>
              <w:rPr>
                <w:rFonts w:ascii="Arial"/>
                <w:sz w:val="21"/>
              </w:rPr>
            </w:pPr>
            <w:r/>
          </w:p>
        </w:tc>
        <w:tc>
          <w:tcPr>
            <w:tcW w:w="963" w:type="dxa"/>
            <w:vAlign w:val="top"/>
          </w:tcPr>
          <w:p>
            <w:pPr>
              <w:pStyle w:val="TableText"/>
              <w:ind w:left="124"/>
              <w:spacing w:before="68" w:line="220" w:lineRule="auto"/>
              <w:rPr>
                <w:sz w:val="18"/>
                <w:szCs w:val="18"/>
              </w:rPr>
            </w:pPr>
            <w:r>
              <w:rPr>
                <w:sz w:val="18"/>
                <w:szCs w:val="18"/>
                <w:spacing w:val="-2"/>
              </w:rPr>
              <w:t>消防培训</w:t>
            </w:r>
          </w:p>
        </w:tc>
        <w:tc>
          <w:tcPr>
            <w:tcW w:w="3835" w:type="dxa"/>
            <w:vAlign w:val="top"/>
          </w:tcPr>
          <w:p>
            <w:pPr>
              <w:pStyle w:val="TableText"/>
              <w:ind w:left="111"/>
              <w:spacing w:before="68" w:line="220" w:lineRule="auto"/>
              <w:rPr>
                <w:sz w:val="18"/>
                <w:szCs w:val="18"/>
              </w:rPr>
            </w:pPr>
            <w:r>
              <w:rPr>
                <w:sz w:val="18"/>
                <w:szCs w:val="18"/>
                <w:spacing w:val="-1"/>
              </w:rPr>
              <w:t>3.是否参加过消防知识的培训？</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316" w:hRule="atLeast"/>
        </w:trPr>
        <w:tc>
          <w:tcPr>
            <w:tcW w:w="1934" w:type="dxa"/>
            <w:vAlign w:val="top"/>
            <w:gridSpan w:val="2"/>
            <w:vMerge w:val="restart"/>
            <w:tcBorders>
              <w:left w:val="single" w:color="000000" w:sz="6" w:space="0"/>
              <w:bottom w:val="nil"/>
            </w:tcBorders>
          </w:tcPr>
          <w:p>
            <w:pPr>
              <w:spacing w:line="323" w:lineRule="auto"/>
              <w:rPr>
                <w:rFonts w:ascii="Arial"/>
                <w:sz w:val="21"/>
              </w:rPr>
            </w:pPr>
            <w:r/>
          </w:p>
          <w:p>
            <w:pPr>
              <w:pStyle w:val="TableText"/>
              <w:ind w:left="618"/>
              <w:spacing w:before="58" w:line="220" w:lineRule="auto"/>
              <w:rPr>
                <w:sz w:val="18"/>
                <w:szCs w:val="18"/>
              </w:rPr>
            </w:pPr>
            <w:r>
              <w:rPr>
                <w:sz w:val="18"/>
                <w:szCs w:val="18"/>
                <w:spacing w:val="-4"/>
              </w:rPr>
              <w:t>防火间距</w:t>
            </w:r>
          </w:p>
        </w:tc>
        <w:tc>
          <w:tcPr>
            <w:tcW w:w="3835" w:type="dxa"/>
            <w:vAlign w:val="top"/>
          </w:tcPr>
          <w:p>
            <w:pPr>
              <w:pStyle w:val="TableText"/>
              <w:ind w:left="121"/>
              <w:spacing w:before="67" w:line="219" w:lineRule="auto"/>
              <w:rPr>
                <w:sz w:val="18"/>
                <w:szCs w:val="18"/>
              </w:rPr>
            </w:pPr>
            <w:r>
              <w:rPr>
                <w:sz w:val="18"/>
                <w:szCs w:val="18"/>
                <w:spacing w:val="2"/>
              </w:rPr>
              <w:t>1.建筑物与其相邻建筑之间有几个相邻面(</w:t>
            </w:r>
            <w:r>
              <w:rPr>
                <w:sz w:val="18"/>
                <w:szCs w:val="18"/>
                <w:spacing w:val="54"/>
                <w:w w:val="101"/>
              </w:rPr>
              <w:t xml:space="preserve"> </w:t>
            </w:r>
            <w:r>
              <w:rPr>
                <w:sz w:val="18"/>
                <w:szCs w:val="18"/>
                <w:spacing w:val="2"/>
              </w:rPr>
              <w:t>)</w:t>
            </w:r>
          </w:p>
        </w:tc>
        <w:tc>
          <w:tcPr>
            <w:tcW w:w="596" w:type="dxa"/>
            <w:vAlign w:val="top"/>
          </w:tcPr>
          <w:p>
            <w:pPr>
              <w:pStyle w:val="TableText"/>
              <w:ind w:left="257"/>
              <w:spacing w:before="66" w:line="225" w:lineRule="auto"/>
              <w:rPr>
                <w:sz w:val="18"/>
                <w:szCs w:val="18"/>
              </w:rPr>
            </w:pPr>
            <w:r>
              <w:rPr>
                <w:sz w:val="18"/>
                <w:szCs w:val="18"/>
              </w:rPr>
              <w:t>/</w:t>
            </w:r>
          </w:p>
        </w:tc>
        <w:tc>
          <w:tcPr>
            <w:tcW w:w="613" w:type="dxa"/>
            <w:vAlign w:val="top"/>
          </w:tcPr>
          <w:p>
            <w:pPr>
              <w:pStyle w:val="TableText"/>
              <w:ind w:left="268"/>
              <w:spacing w:before="66" w:line="225" w:lineRule="auto"/>
              <w:rPr>
                <w:sz w:val="18"/>
                <w:szCs w:val="18"/>
              </w:rPr>
            </w:pPr>
            <w:r>
              <w:rPr>
                <w:sz w:val="18"/>
                <w:szCs w:val="18"/>
              </w:rPr>
              <w:t>/</w:t>
            </w:r>
          </w:p>
        </w:tc>
        <w:tc>
          <w:tcPr>
            <w:tcW w:w="698"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628" w:hRule="atLeast"/>
        </w:trPr>
        <w:tc>
          <w:tcPr>
            <w:tcW w:w="1934" w:type="dxa"/>
            <w:vAlign w:val="top"/>
            <w:gridSpan w:val="2"/>
            <w:vMerge w:val="continue"/>
            <w:tcBorders>
              <w:left w:val="single" w:color="000000" w:sz="6" w:space="0"/>
              <w:top w:val="nil"/>
            </w:tcBorders>
          </w:tcPr>
          <w:p>
            <w:pPr>
              <w:rPr>
                <w:rFonts w:ascii="Arial"/>
                <w:sz w:val="21"/>
              </w:rPr>
            </w:pPr>
            <w:r/>
          </w:p>
        </w:tc>
        <w:tc>
          <w:tcPr>
            <w:tcW w:w="3835" w:type="dxa"/>
            <w:vAlign w:val="top"/>
          </w:tcPr>
          <w:p>
            <w:pPr>
              <w:pStyle w:val="TableText"/>
              <w:ind w:left="115" w:right="762" w:hanging="5"/>
              <w:spacing w:before="68" w:line="270" w:lineRule="auto"/>
              <w:rPr>
                <w:sz w:val="18"/>
                <w:szCs w:val="18"/>
              </w:rPr>
            </w:pPr>
            <w:r>
              <w:rPr>
                <w:sz w:val="18"/>
                <w:szCs w:val="18"/>
                <w:spacing w:val="-6"/>
              </w:rPr>
              <w:t>2.有几面的防火间距不符合规范要求？</w:t>
            </w:r>
            <w:r>
              <w:rPr>
                <w:sz w:val="18"/>
                <w:szCs w:val="18"/>
                <w:spacing w:val="4"/>
              </w:rPr>
              <w:t xml:space="preserve"> </w:t>
            </w:r>
            <w:r>
              <w:rPr>
                <w:sz w:val="18"/>
                <w:szCs w:val="18"/>
              </w:rPr>
              <w:drawing>
                <wp:inline distT="0" distB="0" distL="0" distR="0">
                  <wp:extent cx="82638" cy="83896"/>
                  <wp:effectExtent l="0" t="0" r="0" b="0"/>
                  <wp:docPr id="114" name="IM 114"/>
                  <wp:cNvGraphicFramePr/>
                  <a:graphic>
                    <a:graphicData uri="http://schemas.openxmlformats.org/drawingml/2006/picture">
                      <pic:pic>
                        <pic:nvPicPr>
                          <pic:cNvPr id="114" name="IM 114"/>
                          <pic:cNvPicPr/>
                        </pic:nvPicPr>
                        <pic:blipFill>
                          <a:blip r:embed="rId112"/>
                          <a:stretch>
                            <a:fillRect/>
                          </a:stretch>
                        </pic:blipFill>
                        <pic:spPr>
                          <a:xfrm rot="0">
                            <a:off x="0" y="0"/>
                            <a:ext cx="82638" cy="83896"/>
                          </a:xfrm>
                          <a:prstGeom prst="rect">
                            <a:avLst/>
                          </a:prstGeom>
                        </pic:spPr>
                      </pic:pic>
                    </a:graphicData>
                  </a:graphic>
                </wp:inline>
              </w:drawing>
            </w:r>
            <w:r>
              <w:rPr>
                <w:sz w:val="18"/>
                <w:szCs w:val="18"/>
                <w:spacing w:val="-64"/>
              </w:rPr>
              <w:t xml:space="preserve"> </w:t>
            </w:r>
            <w:r>
              <w:rPr>
                <w:sz w:val="18"/>
                <w:szCs w:val="18"/>
                <w:spacing w:val="5"/>
              </w:rPr>
              <w:t>一面  </w:t>
            </w:r>
            <w:r>
              <w:rPr>
                <w:sz w:val="18"/>
                <w:szCs w:val="18"/>
              </w:rPr>
              <w:drawing>
                <wp:inline distT="0" distB="0" distL="0" distR="0">
                  <wp:extent cx="82638" cy="83896"/>
                  <wp:effectExtent l="0" t="0" r="0" b="0"/>
                  <wp:docPr id="116" name="IM 116"/>
                  <wp:cNvGraphicFramePr/>
                  <a:graphic>
                    <a:graphicData uri="http://schemas.openxmlformats.org/drawingml/2006/picture">
                      <pic:pic>
                        <pic:nvPicPr>
                          <pic:cNvPr id="116" name="IM 116"/>
                          <pic:cNvPicPr/>
                        </pic:nvPicPr>
                        <pic:blipFill>
                          <a:blip r:embed="rId113"/>
                          <a:stretch>
                            <a:fillRect/>
                          </a:stretch>
                        </pic:blipFill>
                        <pic:spPr>
                          <a:xfrm rot="0">
                            <a:off x="0" y="0"/>
                            <a:ext cx="82638" cy="83896"/>
                          </a:xfrm>
                          <a:prstGeom prst="rect">
                            <a:avLst/>
                          </a:prstGeom>
                        </pic:spPr>
                      </pic:pic>
                    </a:graphicData>
                  </a:graphic>
                </wp:inline>
              </w:drawing>
            </w:r>
            <w:r>
              <w:rPr>
                <w:sz w:val="18"/>
                <w:szCs w:val="18"/>
                <w:spacing w:val="5"/>
              </w:rPr>
              <w:t>二面</w:t>
            </w:r>
            <w:r>
              <w:rPr>
                <w:sz w:val="18"/>
                <w:szCs w:val="18"/>
                <w:spacing w:val="7"/>
              </w:rPr>
              <w:t xml:space="preserve">  </w:t>
            </w:r>
            <w:r>
              <w:rPr>
                <w:sz w:val="18"/>
                <w:szCs w:val="18"/>
              </w:rPr>
              <w:drawing>
                <wp:inline distT="0" distB="0" distL="0" distR="0">
                  <wp:extent cx="82638" cy="83896"/>
                  <wp:effectExtent l="0" t="0" r="0" b="0"/>
                  <wp:docPr id="118" name="IM 118"/>
                  <wp:cNvGraphicFramePr/>
                  <a:graphic>
                    <a:graphicData uri="http://schemas.openxmlformats.org/drawingml/2006/picture">
                      <pic:pic>
                        <pic:nvPicPr>
                          <pic:cNvPr id="118" name="IM 118"/>
                          <pic:cNvPicPr/>
                        </pic:nvPicPr>
                        <pic:blipFill>
                          <a:blip r:embed="rId114"/>
                          <a:stretch>
                            <a:fillRect/>
                          </a:stretch>
                        </pic:blipFill>
                        <pic:spPr>
                          <a:xfrm rot="0">
                            <a:off x="0" y="0"/>
                            <a:ext cx="82638" cy="83896"/>
                          </a:xfrm>
                          <a:prstGeom prst="rect">
                            <a:avLst/>
                          </a:prstGeom>
                        </pic:spPr>
                      </pic:pic>
                    </a:graphicData>
                  </a:graphic>
                </wp:inline>
              </w:drawing>
            </w:r>
            <w:r>
              <w:rPr>
                <w:sz w:val="18"/>
                <w:szCs w:val="18"/>
                <w:spacing w:val="5"/>
              </w:rPr>
              <w:t>三面</w:t>
            </w:r>
            <w:r>
              <w:rPr>
                <w:sz w:val="18"/>
                <w:szCs w:val="18"/>
                <w:spacing w:val="7"/>
              </w:rPr>
              <w:t xml:space="preserve">  </w:t>
            </w:r>
            <w:r>
              <w:rPr>
                <w:sz w:val="18"/>
                <w:szCs w:val="18"/>
              </w:rPr>
              <w:drawing>
                <wp:inline distT="0" distB="0" distL="0" distR="0">
                  <wp:extent cx="82638" cy="83896"/>
                  <wp:effectExtent l="0" t="0" r="0" b="0"/>
                  <wp:docPr id="120" name="IM 120"/>
                  <wp:cNvGraphicFramePr/>
                  <a:graphic>
                    <a:graphicData uri="http://schemas.openxmlformats.org/drawingml/2006/picture">
                      <pic:pic>
                        <pic:nvPicPr>
                          <pic:cNvPr id="120" name="IM 120"/>
                          <pic:cNvPicPr/>
                        </pic:nvPicPr>
                        <pic:blipFill>
                          <a:blip r:embed="rId115"/>
                          <a:stretch>
                            <a:fillRect/>
                          </a:stretch>
                        </pic:blipFill>
                        <pic:spPr>
                          <a:xfrm rot="0">
                            <a:off x="0" y="0"/>
                            <a:ext cx="82638" cy="83896"/>
                          </a:xfrm>
                          <a:prstGeom prst="rect">
                            <a:avLst/>
                          </a:prstGeom>
                        </pic:spPr>
                      </pic:pic>
                    </a:graphicData>
                  </a:graphic>
                </wp:inline>
              </w:drawing>
            </w:r>
            <w:r>
              <w:rPr>
                <w:sz w:val="18"/>
                <w:szCs w:val="18"/>
                <w:spacing w:val="5"/>
              </w:rPr>
              <w:t>四面</w:t>
            </w:r>
          </w:p>
        </w:tc>
        <w:tc>
          <w:tcPr>
            <w:tcW w:w="596" w:type="dxa"/>
            <w:vAlign w:val="top"/>
          </w:tcPr>
          <w:p>
            <w:pPr>
              <w:pStyle w:val="TableText"/>
              <w:ind w:left="257"/>
              <w:spacing w:before="223" w:line="225" w:lineRule="auto"/>
              <w:rPr>
                <w:sz w:val="18"/>
                <w:szCs w:val="18"/>
              </w:rPr>
            </w:pPr>
            <w:r>
              <w:rPr>
                <w:sz w:val="18"/>
                <w:szCs w:val="18"/>
              </w:rPr>
              <w:t>/</w:t>
            </w:r>
          </w:p>
        </w:tc>
        <w:tc>
          <w:tcPr>
            <w:tcW w:w="613" w:type="dxa"/>
            <w:vAlign w:val="top"/>
          </w:tcPr>
          <w:p>
            <w:pPr>
              <w:pStyle w:val="TableText"/>
              <w:ind w:left="268"/>
              <w:spacing w:before="223" w:line="225" w:lineRule="auto"/>
              <w:rPr>
                <w:sz w:val="18"/>
                <w:szCs w:val="18"/>
              </w:rPr>
            </w:pPr>
            <w:r>
              <w:rPr>
                <w:sz w:val="18"/>
                <w:szCs w:val="18"/>
              </w:rPr>
              <w:t>/</w:t>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410" w:hRule="atLeast"/>
        </w:trPr>
        <w:tc>
          <w:tcPr>
            <w:tcW w:w="1934" w:type="dxa"/>
            <w:vAlign w:val="top"/>
            <w:gridSpan w:val="2"/>
            <w:vMerge w:val="restart"/>
            <w:tcBorders>
              <w:left w:val="single" w:color="000000" w:sz="6" w:space="0"/>
              <w:bottom w:val="nil"/>
            </w:tcBorders>
          </w:tcPr>
          <w:p>
            <w:pPr>
              <w:spacing w:line="293" w:lineRule="auto"/>
              <w:rPr>
                <w:rFonts w:ascii="Arial"/>
                <w:sz w:val="21"/>
              </w:rPr>
            </w:pPr>
            <w:r/>
          </w:p>
          <w:p>
            <w:pPr>
              <w:spacing w:line="293" w:lineRule="auto"/>
              <w:rPr>
                <w:rFonts w:ascii="Arial"/>
                <w:sz w:val="21"/>
              </w:rPr>
            </w:pPr>
            <w:r/>
          </w:p>
          <w:p>
            <w:pPr>
              <w:pStyle w:val="TableText"/>
              <w:ind w:left="618"/>
              <w:spacing w:before="59" w:line="220" w:lineRule="auto"/>
              <w:rPr>
                <w:sz w:val="18"/>
                <w:szCs w:val="18"/>
              </w:rPr>
            </w:pPr>
            <w:r>
              <w:rPr>
                <w:sz w:val="18"/>
                <w:szCs w:val="18"/>
                <w:spacing w:val="-4"/>
              </w:rPr>
              <w:t>防火分隔</w:t>
            </w:r>
          </w:p>
        </w:tc>
        <w:tc>
          <w:tcPr>
            <w:tcW w:w="3835" w:type="dxa"/>
            <w:vAlign w:val="top"/>
          </w:tcPr>
          <w:p>
            <w:pPr>
              <w:pStyle w:val="TableText"/>
              <w:ind w:left="121"/>
              <w:spacing w:before="113" w:line="220" w:lineRule="auto"/>
              <w:rPr>
                <w:sz w:val="18"/>
                <w:szCs w:val="18"/>
              </w:rPr>
            </w:pPr>
            <w:r>
              <w:rPr>
                <w:sz w:val="18"/>
                <w:szCs w:val="18"/>
                <w:spacing w:val="-5"/>
              </w:rPr>
              <w:t>1.楼梯间及前室防火门的类型是否正确？</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426"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10"/>
              <w:spacing w:before="123" w:line="220" w:lineRule="auto"/>
              <w:rPr>
                <w:sz w:val="18"/>
                <w:szCs w:val="18"/>
              </w:rPr>
            </w:pPr>
            <w:r>
              <w:rPr>
                <w:sz w:val="18"/>
                <w:szCs w:val="18"/>
                <w:spacing w:val="-5"/>
              </w:rPr>
              <w:t>2.防火门的耐火等级是否达到规范要求？</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1934" w:type="dxa"/>
            <w:vAlign w:val="top"/>
            <w:gridSpan w:val="2"/>
            <w:vMerge w:val="continue"/>
            <w:tcBorders>
              <w:left w:val="single" w:color="000000" w:sz="6" w:space="0"/>
              <w:top w:val="nil"/>
            </w:tcBorders>
          </w:tcPr>
          <w:p>
            <w:pPr>
              <w:rPr>
                <w:rFonts w:ascii="Arial"/>
                <w:sz w:val="21"/>
              </w:rPr>
            </w:pPr>
            <w:r/>
          </w:p>
        </w:tc>
        <w:tc>
          <w:tcPr>
            <w:tcW w:w="3835" w:type="dxa"/>
            <w:vAlign w:val="top"/>
          </w:tcPr>
          <w:p>
            <w:pPr>
              <w:pStyle w:val="TableText"/>
              <w:ind w:left="108" w:right="154" w:firstLine="3"/>
              <w:spacing w:before="69" w:line="270" w:lineRule="auto"/>
              <w:rPr>
                <w:sz w:val="18"/>
                <w:szCs w:val="18"/>
              </w:rPr>
            </w:pPr>
            <w:r>
              <w:rPr>
                <w:sz w:val="18"/>
                <w:szCs w:val="18"/>
                <w:spacing w:val="-2"/>
              </w:rPr>
              <w:t>3.各种竖向井道（电梯井、管道井、垃圾道、</w:t>
            </w:r>
            <w:r>
              <w:rPr>
                <w:sz w:val="18"/>
                <w:szCs w:val="18"/>
                <w:spacing w:val="4"/>
              </w:rPr>
              <w:t xml:space="preserve"> </w:t>
            </w:r>
            <w:r>
              <w:rPr>
                <w:sz w:val="18"/>
                <w:szCs w:val="18"/>
                <w:spacing w:val="-8"/>
              </w:rPr>
              <w:t>排烟道等是否满足规范要求？</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316" w:hRule="atLeast"/>
        </w:trPr>
        <w:tc>
          <w:tcPr>
            <w:tcW w:w="1934" w:type="dxa"/>
            <w:vAlign w:val="top"/>
            <w:gridSpan w:val="2"/>
            <w:vMerge w:val="restart"/>
            <w:tcBorders>
              <w:left w:val="single" w:color="000000" w:sz="6" w:space="0"/>
              <w:bottom w:val="nil"/>
            </w:tcBorders>
          </w:tcPr>
          <w:p>
            <w:pPr>
              <w:spacing w:line="246" w:lineRule="auto"/>
              <w:rPr>
                <w:rFonts w:ascii="Arial"/>
                <w:sz w:val="21"/>
              </w:rPr>
            </w:pPr>
            <w:r/>
          </w:p>
          <w:p>
            <w:pPr>
              <w:spacing w:line="247" w:lineRule="auto"/>
              <w:rPr>
                <w:rFonts w:ascii="Arial"/>
                <w:sz w:val="21"/>
              </w:rPr>
            </w:pPr>
            <w:r/>
          </w:p>
          <w:p>
            <w:pPr>
              <w:pStyle w:val="TableText"/>
              <w:ind w:left="610"/>
              <w:spacing w:before="58" w:line="220" w:lineRule="auto"/>
              <w:rPr>
                <w:sz w:val="18"/>
                <w:szCs w:val="18"/>
              </w:rPr>
            </w:pPr>
            <w:r>
              <w:rPr>
                <w:sz w:val="18"/>
                <w:szCs w:val="18"/>
                <w:spacing w:val="-2"/>
              </w:rPr>
              <w:t>安全疏散</w:t>
            </w:r>
          </w:p>
        </w:tc>
        <w:tc>
          <w:tcPr>
            <w:tcW w:w="3835" w:type="dxa"/>
            <w:vAlign w:val="top"/>
          </w:tcPr>
          <w:p>
            <w:pPr>
              <w:pStyle w:val="TableText"/>
              <w:ind w:left="121"/>
              <w:spacing w:before="69" w:line="220" w:lineRule="auto"/>
              <w:rPr>
                <w:sz w:val="18"/>
                <w:szCs w:val="18"/>
              </w:rPr>
            </w:pPr>
            <w:r>
              <w:rPr>
                <w:sz w:val="18"/>
                <w:szCs w:val="18"/>
                <w:spacing w:val="-5"/>
              </w:rPr>
              <w:t>1.疏散通道的设计是否符合规范要求？</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319"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10"/>
              <w:spacing w:before="72" w:line="220" w:lineRule="auto"/>
              <w:rPr>
                <w:sz w:val="18"/>
                <w:szCs w:val="18"/>
              </w:rPr>
            </w:pPr>
            <w:r>
              <w:rPr>
                <w:sz w:val="18"/>
                <w:szCs w:val="18"/>
                <w:spacing w:val="-8"/>
              </w:rPr>
              <w:t>2.疏散通道是否保持畅通？</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11"/>
              <w:spacing w:before="70" w:line="220" w:lineRule="auto"/>
              <w:rPr>
                <w:sz w:val="18"/>
                <w:szCs w:val="18"/>
              </w:rPr>
            </w:pPr>
            <w:r>
              <w:rPr>
                <w:sz w:val="18"/>
                <w:szCs w:val="18"/>
                <w:spacing w:val="-8"/>
              </w:rPr>
              <w:t>3.是否设置疏散引导系统？</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17" w:hRule="atLeast"/>
        </w:trPr>
        <w:tc>
          <w:tcPr>
            <w:tcW w:w="1934" w:type="dxa"/>
            <w:vAlign w:val="top"/>
            <w:gridSpan w:val="2"/>
            <w:vMerge w:val="continue"/>
            <w:tcBorders>
              <w:left w:val="single" w:color="000000" w:sz="6" w:space="0"/>
              <w:top w:val="nil"/>
            </w:tcBorders>
          </w:tcPr>
          <w:p>
            <w:pPr>
              <w:rPr>
                <w:rFonts w:ascii="Arial"/>
                <w:sz w:val="21"/>
              </w:rPr>
            </w:pPr>
            <w:r/>
          </w:p>
        </w:tc>
        <w:tc>
          <w:tcPr>
            <w:tcW w:w="3835" w:type="dxa"/>
            <w:vAlign w:val="top"/>
          </w:tcPr>
          <w:p>
            <w:pPr>
              <w:pStyle w:val="TableText"/>
              <w:ind w:left="107"/>
              <w:spacing w:before="71" w:line="220" w:lineRule="auto"/>
              <w:rPr>
                <w:sz w:val="18"/>
                <w:szCs w:val="18"/>
              </w:rPr>
            </w:pPr>
            <w:r>
              <w:rPr>
                <w:sz w:val="18"/>
                <w:szCs w:val="18"/>
                <w:spacing w:val="-5"/>
              </w:rPr>
              <w:t>4.疏散指示引导系统能否有效发挥作用？</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628" w:hRule="atLeast"/>
        </w:trPr>
        <w:tc>
          <w:tcPr>
            <w:tcW w:w="1934" w:type="dxa"/>
            <w:vAlign w:val="top"/>
            <w:gridSpan w:val="2"/>
            <w:tcBorders>
              <w:left w:val="single" w:color="000000" w:sz="6" w:space="0"/>
            </w:tcBorders>
          </w:tcPr>
          <w:p>
            <w:pPr>
              <w:pStyle w:val="TableText"/>
              <w:ind w:left="609"/>
              <w:spacing w:before="227" w:line="220" w:lineRule="auto"/>
              <w:rPr>
                <w:sz w:val="18"/>
                <w:szCs w:val="18"/>
              </w:rPr>
            </w:pPr>
            <w:r>
              <w:rPr>
                <w:sz w:val="18"/>
                <w:szCs w:val="18"/>
                <w:spacing w:val="-2"/>
              </w:rPr>
              <w:t>耐火等级</w:t>
            </w:r>
          </w:p>
        </w:tc>
        <w:tc>
          <w:tcPr>
            <w:tcW w:w="3835" w:type="dxa"/>
            <w:vAlign w:val="top"/>
          </w:tcPr>
          <w:p>
            <w:pPr>
              <w:pStyle w:val="TableText"/>
              <w:ind w:left="110"/>
              <w:spacing w:before="71" w:line="220" w:lineRule="auto"/>
              <w:rPr>
                <w:sz w:val="18"/>
                <w:szCs w:val="18"/>
              </w:rPr>
            </w:pPr>
            <w:r>
              <w:rPr>
                <w:sz w:val="18"/>
                <w:szCs w:val="18"/>
                <w:spacing w:val="-9"/>
              </w:rPr>
              <w:t>耐火等级：</w:t>
            </w:r>
          </w:p>
          <w:p>
            <w:pPr>
              <w:pStyle w:val="TableText"/>
              <w:ind w:left="116"/>
              <w:spacing w:before="97" w:line="222" w:lineRule="auto"/>
              <w:rPr>
                <w:sz w:val="18"/>
                <w:szCs w:val="18"/>
              </w:rPr>
            </w:pPr>
            <w:r>
              <w:drawing>
                <wp:anchor distT="0" distB="0" distL="0" distR="0" simplePos="0" relativeHeight="251742208" behindDoc="1" locked="0" layoutInCell="1" allowOverlap="1">
                  <wp:simplePos x="0" y="0"/>
                  <wp:positionH relativeFrom="column">
                    <wp:posOffset>-20320</wp:posOffset>
                  </wp:positionH>
                  <wp:positionV relativeFrom="paragraph">
                    <wp:posOffset>114096</wp:posOffset>
                  </wp:positionV>
                  <wp:extent cx="4038600" cy="2540000"/>
                  <wp:effectExtent l="0" t="0" r="0" b="0"/>
                  <wp:wrapNone/>
                  <wp:docPr id="122" name="IM 122"/>
                  <wp:cNvGraphicFramePr/>
                  <a:graphic>
                    <a:graphicData uri="http://schemas.openxmlformats.org/drawingml/2006/picture">
                      <pic:pic>
                        <pic:nvPicPr>
                          <pic:cNvPr id="122" name="IM 122"/>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rPr>
              <w:drawing>
                <wp:inline distT="0" distB="0" distL="0" distR="0">
                  <wp:extent cx="82638" cy="83896"/>
                  <wp:effectExtent l="0" t="0" r="0" b="0"/>
                  <wp:docPr id="124" name="IM 124"/>
                  <wp:cNvGraphicFramePr/>
                  <a:graphic>
                    <a:graphicData uri="http://schemas.openxmlformats.org/drawingml/2006/picture">
                      <pic:pic>
                        <pic:nvPicPr>
                          <pic:cNvPr id="124" name="IM 124"/>
                          <pic:cNvPicPr/>
                        </pic:nvPicPr>
                        <pic:blipFill>
                          <a:blip r:embed="rId116"/>
                          <a:stretch>
                            <a:fillRect/>
                          </a:stretch>
                        </pic:blipFill>
                        <pic:spPr>
                          <a:xfrm rot="0">
                            <a:off x="0" y="0"/>
                            <a:ext cx="82638" cy="83896"/>
                          </a:xfrm>
                          <a:prstGeom prst="rect">
                            <a:avLst/>
                          </a:prstGeom>
                        </pic:spPr>
                      </pic:pic>
                    </a:graphicData>
                  </a:graphic>
                </wp:inline>
              </w:drawing>
            </w:r>
            <w:r>
              <w:rPr>
                <w:sz w:val="18"/>
                <w:szCs w:val="18"/>
                <w:spacing w:val="-64"/>
              </w:rPr>
              <w:t xml:space="preserve"> </w:t>
            </w:r>
            <w:r>
              <w:rPr>
                <w:sz w:val="18"/>
                <w:szCs w:val="18"/>
                <w:spacing w:val="5"/>
              </w:rPr>
              <w:t>一级  </w:t>
            </w:r>
            <w:r>
              <w:rPr>
                <w:sz w:val="18"/>
                <w:szCs w:val="18"/>
              </w:rPr>
              <w:drawing>
                <wp:inline distT="0" distB="0" distL="0" distR="0">
                  <wp:extent cx="82638" cy="83896"/>
                  <wp:effectExtent l="0" t="0" r="0" b="0"/>
                  <wp:docPr id="126" name="IM 126"/>
                  <wp:cNvGraphicFramePr/>
                  <a:graphic>
                    <a:graphicData uri="http://schemas.openxmlformats.org/drawingml/2006/picture">
                      <pic:pic>
                        <pic:nvPicPr>
                          <pic:cNvPr id="126" name="IM 126"/>
                          <pic:cNvPicPr/>
                        </pic:nvPicPr>
                        <pic:blipFill>
                          <a:blip r:embed="rId117"/>
                          <a:stretch>
                            <a:fillRect/>
                          </a:stretch>
                        </pic:blipFill>
                        <pic:spPr>
                          <a:xfrm rot="0">
                            <a:off x="0" y="0"/>
                            <a:ext cx="82638" cy="83896"/>
                          </a:xfrm>
                          <a:prstGeom prst="rect">
                            <a:avLst/>
                          </a:prstGeom>
                        </pic:spPr>
                      </pic:pic>
                    </a:graphicData>
                  </a:graphic>
                </wp:inline>
              </w:drawing>
            </w:r>
            <w:r>
              <w:rPr>
                <w:sz w:val="18"/>
                <w:szCs w:val="18"/>
                <w:spacing w:val="5"/>
              </w:rPr>
              <w:t>二级</w:t>
            </w:r>
            <w:r>
              <w:rPr>
                <w:sz w:val="18"/>
                <w:szCs w:val="18"/>
                <w:spacing w:val="7"/>
              </w:rPr>
              <w:t xml:space="preserve">  </w:t>
            </w:r>
            <w:r>
              <w:rPr>
                <w:sz w:val="18"/>
                <w:szCs w:val="18"/>
              </w:rPr>
              <w:drawing>
                <wp:inline distT="0" distB="0" distL="0" distR="0">
                  <wp:extent cx="82638" cy="83896"/>
                  <wp:effectExtent l="0" t="0" r="0" b="0"/>
                  <wp:docPr id="128" name="IM 128"/>
                  <wp:cNvGraphicFramePr/>
                  <a:graphic>
                    <a:graphicData uri="http://schemas.openxmlformats.org/drawingml/2006/picture">
                      <pic:pic>
                        <pic:nvPicPr>
                          <pic:cNvPr id="128" name="IM 128"/>
                          <pic:cNvPicPr/>
                        </pic:nvPicPr>
                        <pic:blipFill>
                          <a:blip r:embed="rId118"/>
                          <a:stretch>
                            <a:fillRect/>
                          </a:stretch>
                        </pic:blipFill>
                        <pic:spPr>
                          <a:xfrm rot="0">
                            <a:off x="0" y="0"/>
                            <a:ext cx="82638" cy="83896"/>
                          </a:xfrm>
                          <a:prstGeom prst="rect">
                            <a:avLst/>
                          </a:prstGeom>
                        </pic:spPr>
                      </pic:pic>
                    </a:graphicData>
                  </a:graphic>
                </wp:inline>
              </w:drawing>
            </w:r>
            <w:r>
              <w:rPr>
                <w:sz w:val="18"/>
                <w:szCs w:val="18"/>
                <w:spacing w:val="5"/>
              </w:rPr>
              <w:t>三级</w:t>
            </w:r>
            <w:r>
              <w:rPr>
                <w:sz w:val="18"/>
                <w:szCs w:val="18"/>
                <w:spacing w:val="7"/>
              </w:rPr>
              <w:t xml:space="preserve">  </w:t>
            </w:r>
            <w:r>
              <w:rPr>
                <w:sz w:val="18"/>
                <w:szCs w:val="18"/>
              </w:rPr>
              <w:drawing>
                <wp:inline distT="0" distB="0" distL="0" distR="0">
                  <wp:extent cx="82638" cy="83896"/>
                  <wp:effectExtent l="0" t="0" r="0" b="0"/>
                  <wp:docPr id="130" name="IM 130"/>
                  <wp:cNvGraphicFramePr/>
                  <a:graphic>
                    <a:graphicData uri="http://schemas.openxmlformats.org/drawingml/2006/picture">
                      <pic:pic>
                        <pic:nvPicPr>
                          <pic:cNvPr id="130" name="IM 130"/>
                          <pic:cNvPicPr/>
                        </pic:nvPicPr>
                        <pic:blipFill>
                          <a:blip r:embed="rId119"/>
                          <a:stretch>
                            <a:fillRect/>
                          </a:stretch>
                        </pic:blipFill>
                        <pic:spPr>
                          <a:xfrm rot="0">
                            <a:off x="0" y="0"/>
                            <a:ext cx="82638" cy="83896"/>
                          </a:xfrm>
                          <a:prstGeom prst="rect">
                            <a:avLst/>
                          </a:prstGeom>
                        </pic:spPr>
                      </pic:pic>
                    </a:graphicData>
                  </a:graphic>
                </wp:inline>
              </w:drawing>
            </w:r>
            <w:r>
              <w:rPr>
                <w:sz w:val="18"/>
                <w:szCs w:val="18"/>
                <w:spacing w:val="5"/>
              </w:rPr>
              <w:t>四级</w:t>
            </w:r>
          </w:p>
        </w:tc>
        <w:tc>
          <w:tcPr>
            <w:tcW w:w="596" w:type="dxa"/>
            <w:vAlign w:val="top"/>
          </w:tcPr>
          <w:p>
            <w:pPr>
              <w:pStyle w:val="TableText"/>
              <w:ind w:left="257"/>
              <w:spacing w:before="227" w:line="225" w:lineRule="auto"/>
              <w:rPr>
                <w:sz w:val="18"/>
                <w:szCs w:val="18"/>
              </w:rPr>
            </w:pPr>
            <w:r>
              <w:rPr>
                <w:sz w:val="18"/>
                <w:szCs w:val="18"/>
              </w:rPr>
              <w:t>/</w:t>
            </w:r>
          </w:p>
        </w:tc>
        <w:tc>
          <w:tcPr>
            <w:tcW w:w="613" w:type="dxa"/>
            <w:vAlign w:val="top"/>
          </w:tcPr>
          <w:p>
            <w:pPr>
              <w:pStyle w:val="TableText"/>
              <w:ind w:left="268"/>
              <w:spacing w:before="227" w:line="225" w:lineRule="auto"/>
              <w:rPr>
                <w:sz w:val="18"/>
                <w:szCs w:val="18"/>
              </w:rPr>
            </w:pPr>
            <w:r>
              <w:rPr>
                <w:sz w:val="18"/>
                <w:szCs w:val="18"/>
              </w:rPr>
              <w:t>/</w:t>
            </w:r>
          </w:p>
        </w:tc>
        <w:tc>
          <w:tcPr>
            <w:tcW w:w="698" w:type="dxa"/>
            <w:vAlign w:val="top"/>
          </w:tcPr>
          <w:p>
            <w:pPr>
              <w:rPr>
                <w:rFonts w:ascii="Arial"/>
                <w:sz w:val="21"/>
              </w:rPr>
            </w:pPr>
            <w:r/>
          </w:p>
        </w:tc>
        <w:tc>
          <w:tcPr>
            <w:tcW w:w="1555" w:type="dxa"/>
            <w:vAlign w:val="top"/>
            <w:tcBorders>
              <w:right w:val="single" w:color="000000" w:sz="6" w:space="0"/>
            </w:tcBorders>
          </w:tcPr>
          <w:p>
            <w:pPr>
              <w:rPr>
                <w:rFonts w:ascii="Arial"/>
                <w:sz w:val="21"/>
              </w:rPr>
            </w:pPr>
            <w:r/>
          </w:p>
        </w:tc>
      </w:tr>
      <w:tr>
        <w:trPr>
          <w:trHeight w:val="628" w:hRule="atLeast"/>
        </w:trPr>
        <w:tc>
          <w:tcPr>
            <w:tcW w:w="1934" w:type="dxa"/>
            <w:vAlign w:val="top"/>
            <w:gridSpan w:val="2"/>
            <w:vMerge w:val="restart"/>
            <w:tcBorders>
              <w:left w:val="single" w:color="000000" w:sz="6" w:space="0"/>
              <w:bottom w:val="nil"/>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426"/>
              <w:spacing w:before="59" w:line="220" w:lineRule="auto"/>
              <w:rPr>
                <w:sz w:val="18"/>
                <w:szCs w:val="18"/>
              </w:rPr>
            </w:pPr>
            <w:r>
              <w:rPr>
                <w:sz w:val="18"/>
                <w:szCs w:val="18"/>
                <w:spacing w:val="-1"/>
              </w:rPr>
              <w:t>物业消防管理</w:t>
            </w:r>
          </w:p>
        </w:tc>
        <w:tc>
          <w:tcPr>
            <w:tcW w:w="3835" w:type="dxa"/>
            <w:vAlign w:val="top"/>
          </w:tcPr>
          <w:p>
            <w:pPr>
              <w:pStyle w:val="TableText"/>
              <w:ind w:left="110" w:right="128" w:firstLine="11"/>
              <w:spacing w:before="73" w:line="270" w:lineRule="auto"/>
              <w:rPr>
                <w:sz w:val="18"/>
                <w:szCs w:val="18"/>
              </w:rPr>
            </w:pPr>
            <w:r>
              <w:rPr>
                <w:sz w:val="18"/>
                <w:szCs w:val="18"/>
                <w:spacing w:val="-1"/>
              </w:rPr>
              <w:t>1.是否有经过岗前专业培训的专门消防安全管</w:t>
            </w:r>
            <w:r>
              <w:rPr>
                <w:sz w:val="18"/>
                <w:szCs w:val="18"/>
              </w:rPr>
              <w:t xml:space="preserve"> </w:t>
            </w:r>
            <w:r>
              <w:rPr>
                <w:sz w:val="18"/>
                <w:szCs w:val="18"/>
                <w:spacing w:val="-20"/>
              </w:rPr>
              <w:t>理人员？</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316"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10"/>
              <w:spacing w:before="72" w:line="220" w:lineRule="auto"/>
              <w:rPr>
                <w:sz w:val="18"/>
                <w:szCs w:val="18"/>
              </w:rPr>
            </w:pPr>
            <w:r>
              <w:rPr>
                <w:sz w:val="18"/>
                <w:szCs w:val="18"/>
                <w:spacing w:val="-5"/>
              </w:rPr>
              <w:t>2.是否有职责明确的消防安全管理制度？</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11" w:right="138"/>
              <w:spacing w:before="75" w:line="270" w:lineRule="auto"/>
              <w:rPr>
                <w:sz w:val="18"/>
                <w:szCs w:val="18"/>
              </w:rPr>
            </w:pPr>
            <w:r>
              <w:rPr>
                <w:sz w:val="18"/>
                <w:szCs w:val="18"/>
                <w:spacing w:val="-1"/>
              </w:rPr>
              <w:t>3.是否每日进行火险隐患排查，定期进行消防</w:t>
            </w:r>
            <w:r>
              <w:rPr>
                <w:sz w:val="18"/>
                <w:szCs w:val="18"/>
              </w:rPr>
              <w:t xml:space="preserve"> </w:t>
            </w:r>
            <w:r>
              <w:rPr>
                <w:sz w:val="18"/>
                <w:szCs w:val="18"/>
                <w:spacing w:val="-9"/>
              </w:rPr>
              <w:t>安全检查，并做好记录？</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09" w:right="128" w:hanging="2"/>
              <w:spacing w:before="74" w:line="270" w:lineRule="auto"/>
              <w:rPr>
                <w:sz w:val="18"/>
                <w:szCs w:val="18"/>
              </w:rPr>
            </w:pPr>
            <w:r>
              <w:rPr>
                <w:sz w:val="18"/>
                <w:szCs w:val="18"/>
                <w:spacing w:val="-1"/>
              </w:rPr>
              <w:t>4.对消防设施是否定期进行检测，并及时维修</w:t>
            </w:r>
            <w:r>
              <w:rPr>
                <w:sz w:val="18"/>
                <w:szCs w:val="18"/>
                <w:spacing w:val="13"/>
              </w:rPr>
              <w:t xml:space="preserve"> </w:t>
            </w:r>
            <w:r>
              <w:rPr>
                <w:sz w:val="18"/>
                <w:szCs w:val="18"/>
                <w:spacing w:val="-23"/>
              </w:rPr>
              <w:t>更新？</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1934" w:type="dxa"/>
            <w:vAlign w:val="top"/>
            <w:gridSpan w:val="2"/>
            <w:vMerge w:val="continue"/>
            <w:tcBorders>
              <w:left w:val="single" w:color="000000" w:sz="6" w:space="0"/>
              <w:top w:val="nil"/>
            </w:tcBorders>
          </w:tcPr>
          <w:p>
            <w:pPr>
              <w:rPr>
                <w:rFonts w:ascii="Arial"/>
                <w:sz w:val="21"/>
              </w:rPr>
            </w:pPr>
            <w:r/>
          </w:p>
        </w:tc>
        <w:tc>
          <w:tcPr>
            <w:tcW w:w="3835" w:type="dxa"/>
            <w:vAlign w:val="top"/>
          </w:tcPr>
          <w:p>
            <w:pPr>
              <w:pStyle w:val="TableText"/>
              <w:ind w:left="111"/>
              <w:spacing w:before="75" w:line="220" w:lineRule="auto"/>
              <w:rPr>
                <w:sz w:val="18"/>
                <w:szCs w:val="18"/>
              </w:rPr>
            </w:pPr>
            <w:r>
              <w:rPr>
                <w:sz w:val="18"/>
                <w:szCs w:val="18"/>
                <w:spacing w:val="-5"/>
              </w:rPr>
              <w:t>5.是否定期对居民进行消防安全培训？</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316" w:hRule="atLeast"/>
        </w:trPr>
        <w:tc>
          <w:tcPr>
            <w:tcW w:w="1934" w:type="dxa"/>
            <w:vAlign w:val="top"/>
            <w:gridSpan w:val="2"/>
            <w:vMerge w:val="restart"/>
            <w:tcBorders>
              <w:left w:val="single" w:color="000000" w:sz="6" w:space="0"/>
              <w:bottom w:val="nil"/>
            </w:tcBorders>
          </w:tcPr>
          <w:p>
            <w:pPr>
              <w:spacing w:line="265" w:lineRule="auto"/>
              <w:rPr>
                <w:rFonts w:ascii="Arial"/>
                <w:sz w:val="21"/>
              </w:rPr>
            </w:pPr>
            <w:r/>
          </w:p>
          <w:p>
            <w:pPr>
              <w:pStyle w:val="TableText"/>
              <w:ind w:left="876" w:right="152" w:hanging="715"/>
              <w:spacing w:before="59" w:line="270" w:lineRule="auto"/>
              <w:rPr>
                <w:sz w:val="18"/>
                <w:szCs w:val="18"/>
              </w:rPr>
            </w:pPr>
            <w:r>
              <w:rPr>
                <w:sz w:val="18"/>
                <w:szCs w:val="18"/>
                <w:spacing w:val="-2"/>
              </w:rPr>
              <w:t>消防车道及消防扑救</w:t>
            </w:r>
            <w:r>
              <w:rPr>
                <w:sz w:val="18"/>
                <w:szCs w:val="18"/>
                <w:spacing w:val="6"/>
              </w:rPr>
              <w:t xml:space="preserve"> </w:t>
            </w:r>
            <w:r>
              <w:rPr>
                <w:sz w:val="18"/>
                <w:szCs w:val="18"/>
              </w:rPr>
              <w:t>场</w:t>
            </w:r>
          </w:p>
        </w:tc>
        <w:tc>
          <w:tcPr>
            <w:tcW w:w="3835" w:type="dxa"/>
            <w:vAlign w:val="top"/>
          </w:tcPr>
          <w:p>
            <w:pPr>
              <w:pStyle w:val="TableText"/>
              <w:ind w:left="121"/>
              <w:spacing w:before="75" w:line="220" w:lineRule="auto"/>
              <w:rPr>
                <w:sz w:val="18"/>
                <w:szCs w:val="18"/>
              </w:rPr>
            </w:pPr>
            <w:r>
              <w:rPr>
                <w:sz w:val="18"/>
                <w:szCs w:val="18"/>
                <w:spacing w:val="-5"/>
              </w:rPr>
              <w:t>1.消防车道的设置是否符合规范要求？</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restart"/>
            <w:tcBorders>
              <w:bottom w:val="nil"/>
            </w:tcBorders>
          </w:tcPr>
          <w:p>
            <w:pPr>
              <w:rPr>
                <w:rFonts w:ascii="Arial"/>
                <w:sz w:val="21"/>
              </w:rPr>
            </w:pPr>
            <w:r/>
          </w:p>
        </w:tc>
        <w:tc>
          <w:tcPr>
            <w:tcW w:w="1555" w:type="dxa"/>
            <w:vAlign w:val="top"/>
            <w:vMerge w:val="restart"/>
            <w:tcBorders>
              <w:right w:val="single" w:color="000000" w:sz="6" w:space="0"/>
              <w:bottom w:val="nil"/>
            </w:tcBorders>
          </w:tcPr>
          <w:p>
            <w:pPr>
              <w:rPr>
                <w:rFonts w:ascii="Arial"/>
                <w:sz w:val="21"/>
              </w:rPr>
            </w:pPr>
            <w:r/>
          </w:p>
        </w:tc>
      </w:tr>
      <w:tr>
        <w:trPr>
          <w:trHeight w:val="415"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5" w:type="dxa"/>
            <w:vAlign w:val="top"/>
          </w:tcPr>
          <w:p>
            <w:pPr>
              <w:pStyle w:val="TableText"/>
              <w:ind w:left="110"/>
              <w:spacing w:before="126" w:line="220" w:lineRule="auto"/>
              <w:rPr>
                <w:sz w:val="18"/>
                <w:szCs w:val="18"/>
              </w:rPr>
            </w:pPr>
            <w:r>
              <w:rPr>
                <w:sz w:val="18"/>
                <w:szCs w:val="18"/>
                <w:spacing w:val="-1"/>
              </w:rPr>
              <w:t>2.消防车道是否保持畅通无阻？</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bottom w:val="nil"/>
            </w:tcBorders>
          </w:tcPr>
          <w:p>
            <w:pPr>
              <w:rPr>
                <w:rFonts w:ascii="Arial"/>
                <w:sz w:val="21"/>
              </w:rPr>
            </w:pPr>
            <w:r/>
          </w:p>
        </w:tc>
        <w:tc>
          <w:tcPr>
            <w:tcW w:w="1555" w:type="dxa"/>
            <w:vAlign w:val="top"/>
            <w:vMerge w:val="continue"/>
            <w:tcBorders>
              <w:right w:val="single" w:color="000000" w:sz="6" w:space="0"/>
              <w:top w:val="nil"/>
              <w:bottom w:val="nil"/>
            </w:tcBorders>
          </w:tcPr>
          <w:p>
            <w:pPr>
              <w:rPr>
                <w:rFonts w:ascii="Arial"/>
                <w:sz w:val="21"/>
              </w:rPr>
            </w:pPr>
            <w:r/>
          </w:p>
        </w:tc>
      </w:tr>
      <w:tr>
        <w:trPr>
          <w:trHeight w:val="386" w:hRule="atLeast"/>
        </w:trPr>
        <w:tc>
          <w:tcPr>
            <w:tcW w:w="1934" w:type="dxa"/>
            <w:vAlign w:val="top"/>
            <w:gridSpan w:val="2"/>
            <w:vMerge w:val="continue"/>
            <w:tcBorders>
              <w:left w:val="single" w:color="000000" w:sz="6" w:space="0"/>
              <w:top w:val="nil"/>
            </w:tcBorders>
          </w:tcPr>
          <w:p>
            <w:pPr>
              <w:rPr>
                <w:rFonts w:ascii="Arial"/>
                <w:sz w:val="21"/>
              </w:rPr>
            </w:pPr>
            <w:r/>
          </w:p>
        </w:tc>
        <w:tc>
          <w:tcPr>
            <w:tcW w:w="3835" w:type="dxa"/>
            <w:vAlign w:val="top"/>
          </w:tcPr>
          <w:p>
            <w:pPr>
              <w:pStyle w:val="TableText"/>
              <w:ind w:left="111"/>
              <w:spacing w:before="112" w:line="220" w:lineRule="auto"/>
              <w:rPr>
                <w:sz w:val="18"/>
                <w:szCs w:val="18"/>
              </w:rPr>
            </w:pPr>
            <w:r>
              <w:rPr>
                <w:sz w:val="18"/>
                <w:szCs w:val="18"/>
                <w:spacing w:val="-5"/>
              </w:rPr>
              <w:t>3.消防救援场地设置是否符合规范要求？</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continue"/>
            <w:tcBorders>
              <w:top w:val="nil"/>
            </w:tcBorders>
          </w:tcPr>
          <w:p>
            <w:pPr>
              <w:rPr>
                <w:rFonts w:ascii="Arial"/>
                <w:sz w:val="21"/>
              </w:rPr>
            </w:pPr>
            <w:r/>
          </w:p>
        </w:tc>
        <w:tc>
          <w:tcPr>
            <w:tcW w:w="1555" w:type="dxa"/>
            <w:vAlign w:val="top"/>
            <w:vMerge w:val="continue"/>
            <w:tcBorders>
              <w:right w:val="single" w:color="000000" w:sz="6" w:space="0"/>
              <w:top w:val="nil"/>
            </w:tcBorders>
          </w:tcPr>
          <w:p>
            <w:pPr>
              <w:rPr>
                <w:rFonts w:ascii="Arial"/>
                <w:sz w:val="21"/>
              </w:rPr>
            </w:pPr>
            <w:r/>
          </w:p>
        </w:tc>
      </w:tr>
      <w:tr>
        <w:trPr>
          <w:trHeight w:val="628" w:hRule="atLeast"/>
        </w:trPr>
        <w:tc>
          <w:tcPr>
            <w:tcW w:w="1934" w:type="dxa"/>
            <w:vAlign w:val="top"/>
            <w:gridSpan w:val="2"/>
            <w:vMerge w:val="restart"/>
            <w:tcBorders>
              <w:left w:val="single" w:color="000000" w:sz="6" w:space="0"/>
              <w:bottom w:val="nil"/>
            </w:tcBorders>
          </w:tcPr>
          <w:p>
            <w:pPr>
              <w:spacing w:line="267" w:lineRule="auto"/>
              <w:rPr>
                <w:rFonts w:ascii="Arial"/>
                <w:sz w:val="21"/>
              </w:rPr>
            </w:pPr>
            <w:r/>
          </w:p>
          <w:p>
            <w:pPr>
              <w:spacing w:line="268" w:lineRule="auto"/>
              <w:rPr>
                <w:rFonts w:ascii="Arial"/>
                <w:sz w:val="21"/>
              </w:rPr>
            </w:pPr>
            <w:r/>
          </w:p>
          <w:p>
            <w:pPr>
              <w:pStyle w:val="TableText"/>
              <w:ind w:left="518"/>
              <w:spacing w:before="59" w:line="220" w:lineRule="auto"/>
              <w:rPr>
                <w:sz w:val="18"/>
                <w:szCs w:val="18"/>
              </w:rPr>
            </w:pPr>
            <w:r>
              <w:rPr>
                <w:sz w:val="18"/>
                <w:szCs w:val="18"/>
                <w:spacing w:val="-2"/>
              </w:rPr>
              <w:t>城市消防队</w:t>
            </w:r>
          </w:p>
        </w:tc>
        <w:tc>
          <w:tcPr>
            <w:tcW w:w="3835" w:type="dxa"/>
            <w:vAlign w:val="top"/>
          </w:tcPr>
          <w:p>
            <w:pPr>
              <w:pStyle w:val="TableText"/>
              <w:ind w:left="121"/>
              <w:spacing w:before="76" w:line="220" w:lineRule="auto"/>
              <w:rPr>
                <w:sz w:val="18"/>
                <w:szCs w:val="18"/>
              </w:rPr>
            </w:pPr>
            <w:r>
              <w:rPr>
                <w:sz w:val="18"/>
                <w:szCs w:val="18"/>
                <w:spacing w:val="-1"/>
              </w:rPr>
              <w:t>1.城市消防队的位置是否能满足接警到达时间</w:t>
            </w:r>
          </w:p>
          <w:p>
            <w:pPr>
              <w:pStyle w:val="TableText"/>
              <w:ind w:left="111"/>
              <w:spacing w:before="98" w:line="220" w:lineRule="auto"/>
              <w:rPr>
                <w:sz w:val="18"/>
                <w:szCs w:val="18"/>
              </w:rPr>
            </w:pPr>
            <w:r>
              <w:rPr>
                <w:sz w:val="18"/>
                <w:szCs w:val="18"/>
                <w:spacing w:val="-11"/>
              </w:rPr>
              <w:t>不超过</w:t>
            </w:r>
            <w:r>
              <w:rPr>
                <w:sz w:val="18"/>
                <w:szCs w:val="18"/>
                <w:spacing w:val="-31"/>
              </w:rPr>
              <w:t xml:space="preserve"> </w:t>
            </w:r>
            <w:r>
              <w:rPr>
                <w:sz w:val="18"/>
                <w:szCs w:val="18"/>
                <w:spacing w:val="-11"/>
              </w:rPr>
              <w:t>5</w:t>
            </w:r>
            <w:r>
              <w:rPr>
                <w:sz w:val="18"/>
                <w:szCs w:val="18"/>
                <w:spacing w:val="-34"/>
              </w:rPr>
              <w:t xml:space="preserve"> </w:t>
            </w:r>
            <w:r>
              <w:rPr>
                <w:sz w:val="18"/>
                <w:szCs w:val="18"/>
                <w:spacing w:val="-11"/>
              </w:rPr>
              <w:t>分钟的要求？</w:t>
            </w:r>
          </w:p>
        </w:tc>
        <w:tc>
          <w:tcPr>
            <w:tcW w:w="596" w:type="dxa"/>
            <w:vAlign w:val="top"/>
          </w:tcPr>
          <w:p>
            <w:pPr>
              <w:rPr>
                <w:rFonts w:ascii="Arial"/>
                <w:sz w:val="21"/>
              </w:rPr>
            </w:pPr>
            <w:r/>
          </w:p>
        </w:tc>
        <w:tc>
          <w:tcPr>
            <w:tcW w:w="613" w:type="dxa"/>
            <w:vAlign w:val="top"/>
          </w:tcPr>
          <w:p>
            <w:pPr>
              <w:rPr>
                <w:rFonts w:ascii="Arial"/>
                <w:sz w:val="21"/>
              </w:rPr>
            </w:pPr>
            <w:r/>
          </w:p>
        </w:tc>
        <w:tc>
          <w:tcPr>
            <w:tcW w:w="698" w:type="dxa"/>
            <w:vAlign w:val="top"/>
            <w:vMerge w:val="restart"/>
            <w:tcBorders>
              <w:bottom w:val="nil"/>
            </w:tcBorders>
          </w:tcPr>
          <w:p>
            <w:pPr>
              <w:rPr>
                <w:rFonts w:ascii="Arial"/>
                <w:sz w:val="21"/>
              </w:rPr>
            </w:pPr>
            <w:r/>
          </w:p>
        </w:tc>
        <w:tc>
          <w:tcPr>
            <w:tcW w:w="1555" w:type="dxa"/>
            <w:vAlign w:val="top"/>
            <w:vMerge w:val="restart"/>
            <w:tcBorders>
              <w:bottom w:val="nil"/>
              <w:right w:val="single" w:color="000000" w:sz="6" w:space="0"/>
            </w:tcBorders>
          </w:tcPr>
          <w:p>
            <w:pPr>
              <w:rPr>
                <w:rFonts w:ascii="Arial"/>
                <w:sz w:val="21"/>
              </w:rPr>
            </w:pPr>
            <w:r/>
          </w:p>
        </w:tc>
      </w:tr>
      <w:tr>
        <w:trPr>
          <w:trHeight w:val="740" w:hRule="atLeast"/>
        </w:trPr>
        <w:tc>
          <w:tcPr>
            <w:tcW w:w="1934" w:type="dxa"/>
            <w:vAlign w:val="top"/>
            <w:gridSpan w:val="2"/>
            <w:vMerge w:val="continue"/>
            <w:tcBorders>
              <w:left w:val="single" w:color="000000" w:sz="6" w:space="0"/>
              <w:bottom w:val="single" w:color="000000" w:sz="6" w:space="0"/>
              <w:top w:val="nil"/>
            </w:tcBorders>
          </w:tcPr>
          <w:p>
            <w:pPr>
              <w:rPr>
                <w:rFonts w:ascii="Arial"/>
                <w:sz w:val="21"/>
              </w:rPr>
            </w:pPr>
            <w:r/>
          </w:p>
        </w:tc>
        <w:tc>
          <w:tcPr>
            <w:tcW w:w="3835" w:type="dxa"/>
            <w:vAlign w:val="top"/>
            <w:tcBorders>
              <w:bottom w:val="single" w:color="000000" w:sz="6" w:space="0"/>
            </w:tcBorders>
          </w:tcPr>
          <w:p>
            <w:pPr>
              <w:pStyle w:val="TableText"/>
              <w:ind w:left="108" w:right="128" w:firstLine="1"/>
              <w:spacing w:before="125" w:line="270" w:lineRule="auto"/>
              <w:rPr>
                <w:sz w:val="18"/>
                <w:szCs w:val="18"/>
              </w:rPr>
            </w:pPr>
            <w:r>
              <w:rPr>
                <w:sz w:val="18"/>
                <w:szCs w:val="18"/>
                <w:spacing w:val="-1"/>
              </w:rPr>
              <w:t>2.城市消防队的装备配置是否符合《城市消防</w:t>
            </w:r>
            <w:r>
              <w:rPr>
                <w:sz w:val="18"/>
                <w:szCs w:val="18"/>
                <w:spacing w:val="10"/>
              </w:rPr>
              <w:t xml:space="preserve"> </w:t>
            </w:r>
            <w:r>
              <w:rPr>
                <w:sz w:val="18"/>
                <w:szCs w:val="18"/>
                <w:spacing w:val="-8"/>
              </w:rPr>
              <w:t>站建设标准》的相关要求？</w:t>
            </w:r>
          </w:p>
        </w:tc>
        <w:tc>
          <w:tcPr>
            <w:tcW w:w="596" w:type="dxa"/>
            <w:vAlign w:val="top"/>
            <w:tcBorders>
              <w:bottom w:val="single" w:color="000000" w:sz="6" w:space="0"/>
            </w:tcBorders>
          </w:tcPr>
          <w:p>
            <w:pPr>
              <w:rPr>
                <w:rFonts w:ascii="Arial"/>
                <w:sz w:val="21"/>
              </w:rPr>
            </w:pPr>
            <w:r/>
          </w:p>
        </w:tc>
        <w:tc>
          <w:tcPr>
            <w:tcW w:w="613" w:type="dxa"/>
            <w:vAlign w:val="top"/>
            <w:tcBorders>
              <w:bottom w:val="single" w:color="000000" w:sz="6" w:space="0"/>
            </w:tcBorders>
          </w:tcPr>
          <w:p>
            <w:pPr>
              <w:rPr>
                <w:rFonts w:ascii="Arial"/>
                <w:sz w:val="21"/>
              </w:rPr>
            </w:pPr>
            <w:r/>
          </w:p>
        </w:tc>
        <w:tc>
          <w:tcPr>
            <w:tcW w:w="698" w:type="dxa"/>
            <w:vAlign w:val="top"/>
            <w:vMerge w:val="continue"/>
            <w:tcBorders>
              <w:bottom w:val="single" w:color="000000" w:sz="6" w:space="0"/>
              <w:top w:val="nil"/>
            </w:tcBorders>
          </w:tcPr>
          <w:p>
            <w:pPr>
              <w:rPr>
                <w:rFonts w:ascii="Arial"/>
                <w:sz w:val="21"/>
              </w:rPr>
            </w:pPr>
            <w:r/>
          </w:p>
        </w:tc>
        <w:tc>
          <w:tcPr>
            <w:tcW w:w="1555"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92"/>
          <w:pgSz w:w="11907" w:h="16839"/>
          <w:pgMar w:top="1405" w:right="1471"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768"/>
        <w:spacing w:before="247" w:line="219" w:lineRule="auto"/>
        <w:rPr>
          <w:rFonts w:ascii="SimSun" w:hAnsi="SimSun" w:eastAsia="SimSun" w:cs="SimSun"/>
          <w:sz w:val="21"/>
          <w:szCs w:val="21"/>
        </w:rPr>
      </w:pPr>
      <w:r>
        <w:rPr>
          <w:sz w:val="21"/>
          <w:szCs w:val="21"/>
          <w:spacing w:val="-2"/>
        </w:rPr>
        <w:t>表</w:t>
      </w:r>
      <w:r>
        <w:rPr>
          <w:sz w:val="21"/>
          <w:szCs w:val="21"/>
          <w:spacing w:val="-34"/>
        </w:rPr>
        <w:t xml:space="preserve"> </w:t>
      </w:r>
      <w:r>
        <w:rPr>
          <w:sz w:val="21"/>
          <w:szCs w:val="21"/>
          <w:spacing w:val="-2"/>
        </w:rPr>
        <w:t>C.1</w:t>
      </w:r>
      <w:r>
        <w:rPr>
          <w:sz w:val="21"/>
          <w:szCs w:val="21"/>
          <w:spacing w:val="-2"/>
        </w:rPr>
        <w:t xml:space="preserve">  </w:t>
      </w:r>
      <w:r>
        <w:rPr>
          <w:sz w:val="21"/>
          <w:szCs w:val="21"/>
          <w:spacing w:val="-2"/>
        </w:rPr>
        <w:t>住宅消防评估现场查勘表</w:t>
      </w:r>
      <w:r>
        <w:rPr>
          <w:rFonts w:ascii="SimSun" w:hAnsi="SimSun" w:eastAsia="SimSun" w:cs="SimSun"/>
          <w:sz w:val="21"/>
          <w:szCs w:val="21"/>
          <w:spacing w:val="-2"/>
        </w:rPr>
        <w:t>（续）</w:t>
      </w:r>
    </w:p>
    <w:p>
      <w:pPr>
        <w:spacing w:line="167" w:lineRule="exact"/>
        <w:rPr/>
      </w:pPr>
      <w:r/>
    </w:p>
    <w:tbl>
      <w:tblPr>
        <w:tblStyle w:val="TableNormal"/>
        <w:tblW w:w="922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33"/>
        <w:gridCol w:w="3835"/>
        <w:gridCol w:w="597"/>
        <w:gridCol w:w="613"/>
        <w:gridCol w:w="695"/>
        <w:gridCol w:w="1555"/>
      </w:tblGrid>
      <w:tr>
        <w:trPr>
          <w:trHeight w:val="405" w:hRule="atLeast"/>
        </w:trPr>
        <w:tc>
          <w:tcPr>
            <w:tcW w:w="1933" w:type="dxa"/>
            <w:vAlign w:val="top"/>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606"/>
              <w:spacing w:before="59" w:line="220" w:lineRule="auto"/>
              <w:rPr>
                <w:sz w:val="18"/>
                <w:szCs w:val="18"/>
              </w:rPr>
            </w:pPr>
            <w:r>
              <w:rPr>
                <w:sz w:val="18"/>
                <w:szCs w:val="18"/>
                <w:spacing w:val="-2"/>
              </w:rPr>
              <w:t>检查项目</w:t>
            </w:r>
          </w:p>
        </w:tc>
        <w:tc>
          <w:tcPr>
            <w:tcW w:w="3835" w:type="dxa"/>
            <w:vAlign w:val="top"/>
            <w:vMerge w:val="restart"/>
            <w:tcBorders>
              <w:bottom w:val="nil"/>
              <w:top w:val="single" w:color="000000" w:sz="6" w:space="0"/>
            </w:tcBorders>
          </w:tcPr>
          <w:p>
            <w:pPr>
              <w:spacing w:line="254" w:lineRule="auto"/>
              <w:rPr>
                <w:rFonts w:ascii="Arial"/>
                <w:sz w:val="21"/>
              </w:rPr>
            </w:pPr>
            <w:r/>
          </w:p>
          <w:p>
            <w:pPr>
              <w:pStyle w:val="TableText"/>
              <w:ind w:left="1381"/>
              <w:spacing w:before="59" w:line="220" w:lineRule="auto"/>
              <w:rPr>
                <w:sz w:val="18"/>
                <w:szCs w:val="18"/>
              </w:rPr>
            </w:pPr>
            <w:r>
              <w:rPr>
                <w:sz w:val="18"/>
                <w:szCs w:val="18"/>
                <w:spacing w:val="-1"/>
              </w:rPr>
              <w:t>检查内容要点</w:t>
            </w:r>
          </w:p>
        </w:tc>
        <w:tc>
          <w:tcPr>
            <w:tcW w:w="1905" w:type="dxa"/>
            <w:vAlign w:val="top"/>
            <w:gridSpan w:val="3"/>
            <w:tcBorders>
              <w:top w:val="single" w:color="000000" w:sz="6" w:space="0"/>
            </w:tcBorders>
          </w:tcPr>
          <w:p>
            <w:pPr>
              <w:pStyle w:val="TableText"/>
              <w:ind w:left="601"/>
              <w:spacing w:before="110" w:line="220" w:lineRule="auto"/>
              <w:rPr>
                <w:sz w:val="18"/>
                <w:szCs w:val="18"/>
              </w:rPr>
            </w:pPr>
            <w:r>
              <w:rPr>
                <w:sz w:val="18"/>
                <w:szCs w:val="18"/>
                <w:spacing w:val="-2"/>
              </w:rPr>
              <w:t>检查结果</w:t>
            </w:r>
          </w:p>
        </w:tc>
        <w:tc>
          <w:tcPr>
            <w:tcW w:w="1555"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07"/>
              <w:spacing w:before="59" w:line="220" w:lineRule="auto"/>
              <w:rPr>
                <w:sz w:val="18"/>
                <w:szCs w:val="18"/>
              </w:rPr>
            </w:pPr>
            <w:r>
              <w:rPr>
                <w:sz w:val="18"/>
                <w:szCs w:val="18"/>
                <w:spacing w:val="-3"/>
              </w:rPr>
              <w:t>说明</w:t>
            </w:r>
          </w:p>
        </w:tc>
      </w:tr>
      <w:tr>
        <w:trPr>
          <w:trHeight w:val="403" w:hRule="atLeast"/>
        </w:trPr>
        <w:tc>
          <w:tcPr>
            <w:tcW w:w="1933" w:type="dxa"/>
            <w:vAlign w:val="top"/>
            <w:vMerge w:val="continue"/>
            <w:tcBorders>
              <w:left w:val="single" w:color="000000" w:sz="6" w:space="0"/>
              <w:bottom w:val="single" w:color="000000" w:sz="6" w:space="0"/>
              <w:top w:val="nil"/>
            </w:tcBorders>
          </w:tcPr>
          <w:p>
            <w:pPr>
              <w:rPr>
                <w:rFonts w:ascii="Arial"/>
                <w:sz w:val="21"/>
              </w:rPr>
            </w:pPr>
            <w:r/>
          </w:p>
        </w:tc>
        <w:tc>
          <w:tcPr>
            <w:tcW w:w="3835" w:type="dxa"/>
            <w:vAlign w:val="top"/>
            <w:vMerge w:val="continue"/>
            <w:tcBorders>
              <w:bottom w:val="single" w:color="000000" w:sz="6" w:space="0"/>
              <w:top w:val="nil"/>
            </w:tcBorders>
          </w:tcPr>
          <w:p>
            <w:pPr>
              <w:rPr>
                <w:rFonts w:ascii="Arial"/>
                <w:sz w:val="21"/>
              </w:rPr>
            </w:pPr>
            <w:r/>
          </w:p>
        </w:tc>
        <w:tc>
          <w:tcPr>
            <w:tcW w:w="597" w:type="dxa"/>
            <w:vAlign w:val="top"/>
            <w:tcBorders>
              <w:bottom w:val="single" w:color="000000" w:sz="6" w:space="0"/>
            </w:tcBorders>
          </w:tcPr>
          <w:p>
            <w:pPr>
              <w:pStyle w:val="TableText"/>
              <w:ind w:left="218"/>
              <w:spacing w:before="109" w:line="223" w:lineRule="auto"/>
              <w:rPr>
                <w:sz w:val="18"/>
                <w:szCs w:val="18"/>
              </w:rPr>
            </w:pPr>
            <w:r>
              <w:rPr>
                <w:sz w:val="18"/>
                <w:szCs w:val="18"/>
              </w:rPr>
              <w:t>是</w:t>
            </w:r>
          </w:p>
        </w:tc>
        <w:tc>
          <w:tcPr>
            <w:tcW w:w="613" w:type="dxa"/>
            <w:vAlign w:val="top"/>
            <w:tcBorders>
              <w:bottom w:val="single" w:color="000000" w:sz="6" w:space="0"/>
            </w:tcBorders>
          </w:tcPr>
          <w:p>
            <w:pPr>
              <w:pStyle w:val="TableText"/>
              <w:ind w:left="231"/>
              <w:spacing w:before="109" w:line="220" w:lineRule="auto"/>
              <w:rPr>
                <w:sz w:val="18"/>
                <w:szCs w:val="18"/>
              </w:rPr>
            </w:pPr>
            <w:r>
              <w:rPr>
                <w:sz w:val="18"/>
                <w:szCs w:val="18"/>
              </w:rPr>
              <w:t>否</w:t>
            </w:r>
          </w:p>
        </w:tc>
        <w:tc>
          <w:tcPr>
            <w:tcW w:w="695" w:type="dxa"/>
            <w:vAlign w:val="top"/>
            <w:tcBorders>
              <w:bottom w:val="single" w:color="000000" w:sz="6" w:space="0"/>
            </w:tcBorders>
          </w:tcPr>
          <w:p>
            <w:pPr>
              <w:pStyle w:val="TableText"/>
              <w:ind w:left="181"/>
              <w:spacing w:before="109" w:line="221" w:lineRule="auto"/>
              <w:rPr>
                <w:sz w:val="18"/>
                <w:szCs w:val="18"/>
              </w:rPr>
            </w:pPr>
            <w:r>
              <w:rPr>
                <w:sz w:val="18"/>
                <w:szCs w:val="18"/>
                <w:spacing w:val="-3"/>
              </w:rPr>
              <w:t>备注</w:t>
            </w:r>
          </w:p>
        </w:tc>
        <w:tc>
          <w:tcPr>
            <w:tcW w:w="1555" w:type="dxa"/>
            <w:vAlign w:val="top"/>
            <w:vMerge w:val="continue"/>
            <w:tcBorders>
              <w:bottom w:val="single" w:color="000000" w:sz="6" w:space="0"/>
              <w:right w:val="single" w:color="000000" w:sz="6" w:space="0"/>
              <w:top w:val="nil"/>
            </w:tcBorders>
          </w:tcPr>
          <w:p>
            <w:pPr>
              <w:rPr>
                <w:rFonts w:ascii="Arial"/>
                <w:sz w:val="21"/>
              </w:rPr>
            </w:pPr>
            <w:r/>
          </w:p>
        </w:tc>
      </w:tr>
      <w:tr>
        <w:trPr>
          <w:trHeight w:val="395" w:hRule="atLeast"/>
        </w:trPr>
        <w:tc>
          <w:tcPr>
            <w:tcW w:w="1933" w:type="dxa"/>
            <w:vAlign w:val="top"/>
            <w:vMerge w:val="restart"/>
            <w:tcBorders>
              <w:left w:val="single" w:color="000000" w:sz="6" w:space="0"/>
              <w:bottom w:val="nil"/>
              <w:top w:val="single" w:color="000000" w:sz="6" w:space="0"/>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9"/>
              <w:spacing w:before="58" w:line="220" w:lineRule="auto"/>
              <w:rPr>
                <w:sz w:val="18"/>
                <w:szCs w:val="18"/>
              </w:rPr>
            </w:pPr>
            <w:r>
              <w:rPr>
                <w:sz w:val="18"/>
                <w:szCs w:val="18"/>
                <w:spacing w:val="-2"/>
              </w:rPr>
              <w:t>室外消防给水系统</w:t>
            </w:r>
          </w:p>
        </w:tc>
        <w:tc>
          <w:tcPr>
            <w:tcW w:w="3835" w:type="dxa"/>
            <w:vAlign w:val="top"/>
            <w:tcBorders>
              <w:top w:val="single" w:color="000000" w:sz="6" w:space="0"/>
            </w:tcBorders>
          </w:tcPr>
          <w:p>
            <w:pPr>
              <w:pStyle w:val="TableText"/>
              <w:ind w:left="122"/>
              <w:spacing w:before="105" w:line="220" w:lineRule="auto"/>
              <w:rPr>
                <w:sz w:val="18"/>
                <w:szCs w:val="18"/>
              </w:rPr>
            </w:pPr>
            <w:r>
              <w:rPr>
                <w:sz w:val="18"/>
                <w:szCs w:val="18"/>
                <w:spacing w:val="-9"/>
              </w:rPr>
              <w:t>1.是否有室外消防水源？</w:t>
            </w:r>
          </w:p>
        </w:tc>
        <w:tc>
          <w:tcPr>
            <w:tcW w:w="597" w:type="dxa"/>
            <w:vAlign w:val="top"/>
            <w:tcBorders>
              <w:top w:val="single" w:color="000000" w:sz="6" w:space="0"/>
            </w:tcBorders>
          </w:tcPr>
          <w:p>
            <w:pPr>
              <w:rPr>
                <w:rFonts w:ascii="Arial"/>
                <w:sz w:val="21"/>
              </w:rPr>
            </w:pPr>
            <w:r/>
          </w:p>
        </w:tc>
        <w:tc>
          <w:tcPr>
            <w:tcW w:w="613" w:type="dxa"/>
            <w:vAlign w:val="top"/>
            <w:tcBorders>
              <w:top w:val="single" w:color="000000" w:sz="6" w:space="0"/>
            </w:tcBorders>
          </w:tcPr>
          <w:p>
            <w:pPr>
              <w:rPr>
                <w:rFonts w:ascii="Arial"/>
                <w:sz w:val="21"/>
              </w:rPr>
            </w:pPr>
            <w:r/>
          </w:p>
        </w:tc>
        <w:tc>
          <w:tcPr>
            <w:tcW w:w="695" w:type="dxa"/>
            <w:vAlign w:val="top"/>
            <w:vMerge w:val="restart"/>
            <w:tcBorders>
              <w:bottom w:val="nil"/>
              <w:top w:val="single" w:color="000000" w:sz="6" w:space="0"/>
            </w:tcBorders>
          </w:tcPr>
          <w:p>
            <w:pPr>
              <w:rPr>
                <w:rFonts w:ascii="Arial"/>
                <w:sz w:val="21"/>
              </w:rPr>
            </w:pPr>
            <w:r/>
          </w:p>
        </w:tc>
        <w:tc>
          <w:tcPr>
            <w:tcW w:w="1555" w:type="dxa"/>
            <w:vAlign w:val="top"/>
            <w:vMerge w:val="restart"/>
            <w:tcBorders>
              <w:bottom w:val="nil"/>
              <w:right w:val="single" w:color="000000" w:sz="6" w:space="0"/>
              <w:top w:val="single" w:color="000000" w:sz="6" w:space="0"/>
            </w:tcBorders>
          </w:tcPr>
          <w:p>
            <w:pPr>
              <w:spacing w:line="303" w:lineRule="auto"/>
              <w:rPr>
                <w:rFonts w:ascii="Arial"/>
                <w:sz w:val="21"/>
              </w:rPr>
            </w:pPr>
            <w:r/>
          </w:p>
          <w:p>
            <w:pPr>
              <w:pStyle w:val="TableText"/>
              <w:ind w:left="134"/>
              <w:spacing w:before="58" w:line="220" w:lineRule="auto"/>
              <w:rPr>
                <w:sz w:val="18"/>
                <w:szCs w:val="18"/>
              </w:rPr>
            </w:pPr>
            <w:r>
              <w:rPr>
                <w:sz w:val="18"/>
                <w:szCs w:val="18"/>
                <w:spacing w:val="-4"/>
              </w:rPr>
              <w:t>1～4</w:t>
            </w:r>
            <w:r>
              <w:rPr>
                <w:sz w:val="18"/>
                <w:szCs w:val="18"/>
                <w:spacing w:val="-33"/>
              </w:rPr>
              <w:t xml:space="preserve"> </w:t>
            </w:r>
            <w:r>
              <w:rPr>
                <w:sz w:val="18"/>
                <w:szCs w:val="18"/>
                <w:spacing w:val="-4"/>
              </w:rPr>
              <w:t>项均可为</w:t>
            </w:r>
          </w:p>
          <w:p>
            <w:pPr>
              <w:pStyle w:val="TableText"/>
              <w:ind w:left="120" w:right="99" w:hanging="14"/>
              <w:spacing w:before="97" w:line="287" w:lineRule="auto"/>
              <w:rPr>
                <w:sz w:val="18"/>
                <w:szCs w:val="18"/>
              </w:rPr>
            </w:pPr>
            <w:r>
              <w:rPr>
                <w:sz w:val="18"/>
                <w:szCs w:val="18"/>
                <w:spacing w:val="-13"/>
              </w:rPr>
              <w:t>“是”，可认为设</w:t>
            </w:r>
            <w:r>
              <w:rPr>
                <w:sz w:val="18"/>
                <w:szCs w:val="18"/>
                <w:spacing w:val="2"/>
              </w:rPr>
              <w:t xml:space="preserve"> </w:t>
            </w:r>
            <w:r>
              <w:rPr>
                <w:sz w:val="18"/>
                <w:szCs w:val="18"/>
                <w:spacing w:val="-2"/>
              </w:rPr>
              <w:t>计安装符合规范</w:t>
            </w:r>
            <w:r>
              <w:rPr>
                <w:sz w:val="18"/>
                <w:szCs w:val="18"/>
                <w:spacing w:val="2"/>
              </w:rPr>
              <w:t xml:space="preserve">  </w:t>
            </w:r>
            <w:r>
              <w:rPr>
                <w:sz w:val="18"/>
                <w:szCs w:val="18"/>
                <w:spacing w:val="-2"/>
              </w:rPr>
              <w:t>要求</w:t>
            </w:r>
          </w:p>
        </w:tc>
      </w:tr>
      <w:tr>
        <w:trPr>
          <w:trHeight w:val="401" w:hRule="atLeast"/>
        </w:trPr>
        <w:tc>
          <w:tcPr>
            <w:tcW w:w="1933" w:type="dxa"/>
            <w:vAlign w:val="top"/>
            <w:vMerge w:val="continue"/>
            <w:tcBorders>
              <w:left w:val="single" w:color="000000" w:sz="6" w:space="0"/>
              <w:bottom w:val="nil"/>
              <w:top w:val="nil"/>
            </w:tcBorders>
          </w:tcPr>
          <w:p>
            <w:pPr>
              <w:rPr>
                <w:rFonts w:ascii="Arial"/>
                <w:sz w:val="21"/>
              </w:rPr>
            </w:pPr>
            <w:r/>
          </w:p>
        </w:tc>
        <w:tc>
          <w:tcPr>
            <w:tcW w:w="3835" w:type="dxa"/>
            <w:vAlign w:val="top"/>
          </w:tcPr>
          <w:p>
            <w:pPr>
              <w:pStyle w:val="TableText"/>
              <w:ind w:left="110"/>
              <w:spacing w:before="113" w:line="220" w:lineRule="auto"/>
              <w:rPr>
                <w:sz w:val="18"/>
                <w:szCs w:val="18"/>
              </w:rPr>
            </w:pPr>
            <w:r>
              <w:rPr>
                <w:sz w:val="18"/>
                <w:szCs w:val="18"/>
                <w:spacing w:val="-5"/>
              </w:rPr>
              <w:t>2.室外消火栓的设置数量是否符合规范要求？</w:t>
            </w:r>
          </w:p>
        </w:tc>
        <w:tc>
          <w:tcPr>
            <w:tcW w:w="597" w:type="dxa"/>
            <w:vAlign w:val="top"/>
          </w:tcPr>
          <w:p>
            <w:pPr>
              <w:rPr>
                <w:rFonts w:ascii="Arial"/>
                <w:sz w:val="21"/>
              </w:rPr>
            </w:pPr>
            <w:r/>
          </w:p>
        </w:tc>
        <w:tc>
          <w:tcPr>
            <w:tcW w:w="613" w:type="dxa"/>
            <w:vAlign w:val="top"/>
          </w:tcPr>
          <w:p>
            <w:pPr>
              <w:rPr>
                <w:rFonts w:ascii="Arial"/>
                <w:sz w:val="21"/>
              </w:rPr>
            </w:pPr>
            <w:r/>
          </w:p>
        </w:tc>
        <w:tc>
          <w:tcPr>
            <w:tcW w:w="695" w:type="dxa"/>
            <w:vAlign w:val="top"/>
            <w:vMerge w:val="continue"/>
            <w:tcBorders>
              <w:bottom w:val="nil"/>
              <w:top w:val="nil"/>
            </w:tcBorders>
          </w:tcPr>
          <w:p>
            <w:pPr>
              <w:rPr>
                <w:rFonts w:ascii="Arial"/>
                <w:sz w:val="21"/>
              </w:rPr>
            </w:pPr>
            <w:r/>
          </w:p>
        </w:tc>
        <w:tc>
          <w:tcPr>
            <w:tcW w:w="1555" w:type="dxa"/>
            <w:vAlign w:val="top"/>
            <w:vMerge w:val="continue"/>
            <w:tcBorders>
              <w:bottom w:val="nil"/>
              <w:right w:val="single" w:color="000000" w:sz="6" w:space="0"/>
              <w:top w:val="nil"/>
            </w:tcBorders>
          </w:tcPr>
          <w:p>
            <w:pPr>
              <w:rPr>
                <w:rFonts w:ascii="Arial"/>
                <w:sz w:val="21"/>
              </w:rPr>
            </w:pPr>
            <w:r/>
          </w:p>
        </w:tc>
      </w:tr>
      <w:tr>
        <w:trPr>
          <w:trHeight w:val="625" w:hRule="atLeast"/>
        </w:trPr>
        <w:tc>
          <w:tcPr>
            <w:tcW w:w="1933" w:type="dxa"/>
            <w:vAlign w:val="top"/>
            <w:vMerge w:val="continue"/>
            <w:tcBorders>
              <w:left w:val="single" w:color="000000" w:sz="6" w:space="0"/>
              <w:bottom w:val="nil"/>
              <w:top w:val="nil"/>
            </w:tcBorders>
          </w:tcPr>
          <w:p>
            <w:pPr>
              <w:rPr>
                <w:rFonts w:ascii="Arial"/>
                <w:sz w:val="21"/>
              </w:rPr>
            </w:pPr>
            <w:r/>
          </w:p>
        </w:tc>
        <w:tc>
          <w:tcPr>
            <w:tcW w:w="3835" w:type="dxa"/>
            <w:vAlign w:val="top"/>
          </w:tcPr>
          <w:p>
            <w:pPr>
              <w:pStyle w:val="TableText"/>
              <w:ind w:left="109" w:right="113" w:firstLine="2"/>
              <w:spacing w:before="73" w:line="270" w:lineRule="auto"/>
              <w:rPr>
                <w:sz w:val="18"/>
                <w:szCs w:val="18"/>
              </w:rPr>
            </w:pPr>
            <w:r>
              <w:rPr>
                <w:sz w:val="18"/>
                <w:szCs w:val="18"/>
                <w:spacing w:val="-5"/>
              </w:rPr>
              <w:t>3，室外消火栓设置是否便于消防车的停靠和操</w:t>
            </w:r>
            <w:r>
              <w:rPr>
                <w:sz w:val="18"/>
                <w:szCs w:val="18"/>
                <w:spacing w:val="18"/>
              </w:rPr>
              <w:t xml:space="preserve"> </w:t>
            </w:r>
            <w:r>
              <w:rPr>
                <w:sz w:val="18"/>
                <w:szCs w:val="18"/>
                <w:spacing w:val="-26"/>
              </w:rPr>
              <w:t>作？</w:t>
            </w:r>
          </w:p>
        </w:tc>
        <w:tc>
          <w:tcPr>
            <w:tcW w:w="597" w:type="dxa"/>
            <w:vAlign w:val="top"/>
          </w:tcPr>
          <w:p>
            <w:pPr>
              <w:rPr>
                <w:rFonts w:ascii="Arial"/>
                <w:sz w:val="21"/>
              </w:rPr>
            </w:pPr>
            <w:r/>
          </w:p>
        </w:tc>
        <w:tc>
          <w:tcPr>
            <w:tcW w:w="613" w:type="dxa"/>
            <w:vAlign w:val="top"/>
          </w:tcPr>
          <w:p>
            <w:pPr>
              <w:rPr>
                <w:rFonts w:ascii="Arial"/>
                <w:sz w:val="21"/>
              </w:rPr>
            </w:pPr>
            <w:r/>
          </w:p>
        </w:tc>
        <w:tc>
          <w:tcPr>
            <w:tcW w:w="695" w:type="dxa"/>
            <w:vAlign w:val="top"/>
            <w:vMerge w:val="continue"/>
            <w:tcBorders>
              <w:bottom w:val="nil"/>
              <w:top w:val="nil"/>
            </w:tcBorders>
          </w:tcPr>
          <w:p>
            <w:pPr>
              <w:rPr>
                <w:rFonts w:ascii="Arial"/>
                <w:sz w:val="21"/>
              </w:rPr>
            </w:pPr>
            <w:r/>
          </w:p>
        </w:tc>
        <w:tc>
          <w:tcPr>
            <w:tcW w:w="1555" w:type="dxa"/>
            <w:vAlign w:val="top"/>
            <w:vMerge w:val="continue"/>
            <w:tcBorders>
              <w:bottom w:val="nil"/>
              <w:right w:val="single" w:color="000000" w:sz="6" w:space="0"/>
              <w:top w:val="nil"/>
            </w:tcBorders>
          </w:tcPr>
          <w:p>
            <w:pPr>
              <w:rPr>
                <w:rFonts w:ascii="Arial"/>
                <w:sz w:val="21"/>
              </w:rPr>
            </w:pPr>
            <w:r/>
          </w:p>
        </w:tc>
      </w:tr>
      <w:tr>
        <w:trPr>
          <w:trHeight w:val="415" w:hRule="atLeast"/>
        </w:trPr>
        <w:tc>
          <w:tcPr>
            <w:tcW w:w="1933" w:type="dxa"/>
            <w:vAlign w:val="top"/>
            <w:vMerge w:val="continue"/>
            <w:tcBorders>
              <w:left w:val="single" w:color="000000" w:sz="6" w:space="0"/>
              <w:bottom w:val="single" w:color="000000" w:sz="6" w:space="0"/>
              <w:top w:val="nil"/>
            </w:tcBorders>
          </w:tcPr>
          <w:p>
            <w:pPr>
              <w:rPr>
                <w:rFonts w:ascii="Arial"/>
                <w:sz w:val="21"/>
              </w:rPr>
            </w:pPr>
            <w:r/>
          </w:p>
        </w:tc>
        <w:tc>
          <w:tcPr>
            <w:tcW w:w="3835" w:type="dxa"/>
            <w:vAlign w:val="top"/>
            <w:tcBorders>
              <w:bottom w:val="single" w:color="000000" w:sz="6" w:space="0"/>
            </w:tcBorders>
          </w:tcPr>
          <w:p>
            <w:pPr>
              <w:pStyle w:val="TableText"/>
              <w:ind w:left="108"/>
              <w:spacing w:before="119" w:line="220" w:lineRule="auto"/>
              <w:rPr>
                <w:sz w:val="18"/>
                <w:szCs w:val="18"/>
              </w:rPr>
            </w:pPr>
            <w:r>
              <w:rPr>
                <w:sz w:val="18"/>
                <w:szCs w:val="18"/>
                <w:spacing w:val="-5"/>
              </w:rPr>
              <w:t>4.水泵结合器的设置是否符合规范要求？</w:t>
            </w:r>
          </w:p>
        </w:tc>
        <w:tc>
          <w:tcPr>
            <w:tcW w:w="597" w:type="dxa"/>
            <w:vAlign w:val="top"/>
            <w:tcBorders>
              <w:bottom w:val="single" w:color="000000" w:sz="6" w:space="0"/>
            </w:tcBorders>
          </w:tcPr>
          <w:p>
            <w:pPr>
              <w:rPr>
                <w:rFonts w:ascii="Arial"/>
                <w:sz w:val="21"/>
              </w:rPr>
            </w:pPr>
            <w:r/>
          </w:p>
        </w:tc>
        <w:tc>
          <w:tcPr>
            <w:tcW w:w="613" w:type="dxa"/>
            <w:vAlign w:val="top"/>
            <w:tcBorders>
              <w:bottom w:val="single" w:color="000000" w:sz="6" w:space="0"/>
            </w:tcBorders>
          </w:tcPr>
          <w:p>
            <w:pPr>
              <w:rPr>
                <w:rFonts w:ascii="Arial"/>
                <w:sz w:val="21"/>
              </w:rPr>
            </w:pPr>
            <w:r/>
          </w:p>
        </w:tc>
        <w:tc>
          <w:tcPr>
            <w:tcW w:w="695" w:type="dxa"/>
            <w:vAlign w:val="top"/>
            <w:vMerge w:val="continue"/>
            <w:tcBorders>
              <w:bottom w:val="single" w:color="000000" w:sz="6" w:space="0"/>
              <w:top w:val="nil"/>
            </w:tcBorders>
          </w:tcPr>
          <w:p>
            <w:pPr>
              <w:rPr>
                <w:rFonts w:ascii="Arial"/>
                <w:sz w:val="21"/>
              </w:rPr>
            </w:pPr>
            <w:r/>
          </w:p>
        </w:tc>
        <w:tc>
          <w:tcPr>
            <w:tcW w:w="1555" w:type="dxa"/>
            <w:vAlign w:val="top"/>
            <w:vMerge w:val="continue"/>
            <w:tcBorders>
              <w:bottom w:val="single" w:color="000000" w:sz="6" w:space="0"/>
              <w:right w:val="single" w:color="000000" w:sz="6" w:space="0"/>
              <w:top w:val="nil"/>
            </w:tcBorders>
          </w:tcPr>
          <w:p>
            <w:pPr>
              <w:rPr>
                <w:rFonts w:ascii="Arial"/>
                <w:sz w:val="21"/>
              </w:rPr>
            </w:pPr>
            <w:r/>
          </w:p>
        </w:tc>
      </w:tr>
    </w:tbl>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firstLine="1628"/>
        <w:spacing w:line="4000" w:lineRule="exact"/>
        <w:rPr/>
      </w:pPr>
      <w:r>
        <w:rPr>
          <w:position w:val="-80"/>
        </w:rPr>
        <w:drawing>
          <wp:inline distT="0" distB="0" distL="0" distR="0">
            <wp:extent cx="4038600" cy="2540000"/>
            <wp:effectExtent l="0" t="0" r="0" b="0"/>
            <wp:docPr id="132" name="IM 132"/>
            <wp:cNvGraphicFramePr/>
            <a:graphic>
              <a:graphicData uri="http://schemas.openxmlformats.org/drawingml/2006/picture">
                <pic:pic>
                  <pic:nvPicPr>
                    <pic:cNvPr id="132" name="IM 132"/>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120"/>
          <w:pgSz w:w="11907" w:h="16839"/>
          <w:pgMar w:top="1405" w:right="1130" w:bottom="1310" w:left="1471" w:header="0" w:footer="1133" w:gutter="0"/>
        </w:sectPr>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920"/>
        <w:spacing w:before="247" w:line="219" w:lineRule="auto"/>
        <w:rPr>
          <w:sz w:val="21"/>
          <w:szCs w:val="21"/>
        </w:rPr>
      </w:pPr>
      <w:r>
        <w:rPr>
          <w:sz w:val="21"/>
          <w:szCs w:val="21"/>
          <w:spacing w:val="-1"/>
        </w:rPr>
        <w:t>表</w:t>
      </w:r>
      <w:r>
        <w:rPr>
          <w:sz w:val="21"/>
          <w:szCs w:val="21"/>
          <w:spacing w:val="-41"/>
        </w:rPr>
        <w:t xml:space="preserve"> </w:t>
      </w:r>
      <w:r>
        <w:rPr>
          <w:sz w:val="21"/>
          <w:szCs w:val="21"/>
          <w:spacing w:val="-1"/>
        </w:rPr>
        <w:t>C.2</w:t>
      </w:r>
      <w:r>
        <w:rPr>
          <w:sz w:val="21"/>
          <w:szCs w:val="21"/>
          <w:spacing w:val="-1"/>
        </w:rPr>
        <w:t xml:space="preserve">  </w:t>
      </w:r>
      <w:r>
        <w:rPr>
          <w:sz w:val="21"/>
          <w:szCs w:val="21"/>
          <w:spacing w:val="-1"/>
        </w:rPr>
        <w:t>公共建筑消防评估现场查勘表</w:t>
      </w:r>
    </w:p>
    <w:p>
      <w:pPr>
        <w:spacing w:line="167" w:lineRule="exact"/>
        <w:rPr/>
      </w:pPr>
      <w:r/>
    </w:p>
    <w:tbl>
      <w:tblPr>
        <w:tblStyle w:val="TableNormal"/>
        <w:tblW w:w="9222" w:type="dxa"/>
        <w:tblInd w:w="5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8"/>
        <w:gridCol w:w="479"/>
        <w:gridCol w:w="987"/>
        <w:gridCol w:w="1477"/>
        <w:gridCol w:w="2333"/>
        <w:gridCol w:w="20"/>
        <w:gridCol w:w="599"/>
        <w:gridCol w:w="798"/>
        <w:gridCol w:w="707"/>
        <w:gridCol w:w="1354"/>
      </w:tblGrid>
      <w:tr>
        <w:trPr>
          <w:trHeight w:val="325" w:hRule="atLeast"/>
        </w:trPr>
        <w:tc>
          <w:tcPr>
            <w:tcW w:w="9222" w:type="dxa"/>
            <w:vAlign w:val="top"/>
            <w:gridSpan w:val="10"/>
            <w:tcBorders>
              <w:left w:val="single" w:color="000000" w:sz="6" w:space="0"/>
              <w:right w:val="single" w:color="000000" w:sz="6" w:space="0"/>
              <w:top w:val="single" w:color="000000" w:sz="6" w:space="0"/>
            </w:tcBorders>
          </w:tcPr>
          <w:p>
            <w:pPr>
              <w:pStyle w:val="TableText"/>
              <w:ind w:left="4250"/>
              <w:spacing w:before="70" w:line="219" w:lineRule="auto"/>
              <w:rPr>
                <w:sz w:val="18"/>
                <w:szCs w:val="18"/>
              </w:rPr>
            </w:pPr>
            <w:r>
              <w:rPr>
                <w:sz w:val="18"/>
                <w:szCs w:val="18"/>
                <w:spacing w:val="-2"/>
              </w:rPr>
              <w:t>基本信息</w:t>
            </w:r>
          </w:p>
        </w:tc>
      </w:tr>
      <w:tr>
        <w:trPr>
          <w:trHeight w:val="400" w:hRule="atLeast"/>
        </w:trPr>
        <w:tc>
          <w:tcPr>
            <w:tcW w:w="1934" w:type="dxa"/>
            <w:vAlign w:val="top"/>
            <w:gridSpan w:val="3"/>
            <w:vMerge w:val="restart"/>
            <w:tcBorders>
              <w:left w:val="single" w:color="000000" w:sz="6" w:space="0"/>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787"/>
              <w:spacing w:before="59" w:line="220" w:lineRule="auto"/>
              <w:rPr>
                <w:sz w:val="18"/>
                <w:szCs w:val="18"/>
              </w:rPr>
            </w:pPr>
            <w:r>
              <w:rPr>
                <w:sz w:val="18"/>
                <w:szCs w:val="18"/>
                <w:spacing w:val="-3"/>
              </w:rPr>
              <w:t>项目</w:t>
            </w:r>
          </w:p>
        </w:tc>
        <w:tc>
          <w:tcPr>
            <w:tcW w:w="1477" w:type="dxa"/>
            <w:vAlign w:val="top"/>
          </w:tcPr>
          <w:p>
            <w:pPr>
              <w:pStyle w:val="TableText"/>
              <w:ind w:left="379"/>
              <w:spacing w:before="105" w:line="220" w:lineRule="auto"/>
              <w:rPr>
                <w:sz w:val="18"/>
                <w:szCs w:val="18"/>
              </w:rPr>
            </w:pPr>
            <w:r>
              <w:rPr>
                <w:sz w:val="18"/>
                <w:szCs w:val="18"/>
                <w:spacing w:val="-2"/>
              </w:rPr>
              <w:t>所属单位</w:t>
            </w:r>
          </w:p>
        </w:tc>
        <w:tc>
          <w:tcPr>
            <w:tcW w:w="2333" w:type="dxa"/>
            <w:vAlign w:val="top"/>
          </w:tcPr>
          <w:p>
            <w:pPr>
              <w:rPr>
                <w:rFonts w:ascii="Arial"/>
                <w:sz w:val="21"/>
              </w:rPr>
            </w:pPr>
            <w:r/>
          </w:p>
        </w:tc>
        <w:tc>
          <w:tcPr>
            <w:tcW w:w="1417" w:type="dxa"/>
            <w:vAlign w:val="top"/>
            <w:gridSpan w:val="3"/>
          </w:tcPr>
          <w:p>
            <w:pPr>
              <w:pStyle w:val="TableText"/>
              <w:ind w:left="361"/>
              <w:spacing w:before="105" w:line="220" w:lineRule="auto"/>
              <w:rPr>
                <w:sz w:val="18"/>
                <w:szCs w:val="18"/>
              </w:rPr>
            </w:pPr>
            <w:r>
              <w:rPr>
                <w:sz w:val="18"/>
                <w:szCs w:val="18"/>
                <w:spacing w:val="-2"/>
              </w:rPr>
              <w:t>单位地址</w:t>
            </w:r>
          </w:p>
        </w:tc>
        <w:tc>
          <w:tcPr>
            <w:tcW w:w="2061" w:type="dxa"/>
            <w:vAlign w:val="top"/>
            <w:gridSpan w:val="2"/>
            <w:tcBorders>
              <w:right w:val="single" w:color="000000" w:sz="6" w:space="0"/>
            </w:tcBorders>
          </w:tcPr>
          <w:p>
            <w:pPr>
              <w:rPr>
                <w:rFonts w:ascii="Arial"/>
                <w:sz w:val="21"/>
              </w:rPr>
            </w:pPr>
            <w:r/>
          </w:p>
        </w:tc>
      </w:tr>
      <w:tr>
        <w:trPr>
          <w:trHeight w:val="403" w:hRule="atLeast"/>
        </w:trPr>
        <w:tc>
          <w:tcPr>
            <w:tcW w:w="1934" w:type="dxa"/>
            <w:vAlign w:val="top"/>
            <w:gridSpan w:val="3"/>
            <w:vMerge w:val="continue"/>
            <w:tcBorders>
              <w:left w:val="single" w:color="000000" w:sz="6" w:space="0"/>
              <w:top w:val="nil"/>
              <w:bottom w:val="nil"/>
            </w:tcBorders>
          </w:tcPr>
          <w:p>
            <w:pPr>
              <w:rPr>
                <w:rFonts w:ascii="Arial"/>
                <w:sz w:val="21"/>
              </w:rPr>
            </w:pPr>
            <w:r/>
          </w:p>
        </w:tc>
        <w:tc>
          <w:tcPr>
            <w:tcW w:w="1477" w:type="dxa"/>
            <w:vAlign w:val="top"/>
          </w:tcPr>
          <w:p>
            <w:pPr>
              <w:pStyle w:val="TableText"/>
              <w:ind w:left="381"/>
              <w:spacing w:before="108" w:line="220" w:lineRule="auto"/>
              <w:rPr>
                <w:sz w:val="18"/>
                <w:szCs w:val="18"/>
              </w:rPr>
            </w:pPr>
            <w:r>
              <w:rPr>
                <w:sz w:val="18"/>
                <w:szCs w:val="18"/>
                <w:spacing w:val="-2"/>
              </w:rPr>
              <w:t>建筑名称</w:t>
            </w:r>
          </w:p>
        </w:tc>
        <w:tc>
          <w:tcPr>
            <w:tcW w:w="2333" w:type="dxa"/>
            <w:vAlign w:val="top"/>
          </w:tcPr>
          <w:p>
            <w:pPr>
              <w:rPr>
                <w:rFonts w:ascii="Arial"/>
                <w:sz w:val="21"/>
              </w:rPr>
            </w:pPr>
            <w:r/>
          </w:p>
        </w:tc>
        <w:tc>
          <w:tcPr>
            <w:tcW w:w="1417" w:type="dxa"/>
            <w:vAlign w:val="top"/>
            <w:gridSpan w:val="3"/>
          </w:tcPr>
          <w:p>
            <w:pPr>
              <w:pStyle w:val="TableText"/>
              <w:ind w:left="362"/>
              <w:spacing w:before="108" w:line="220" w:lineRule="auto"/>
              <w:rPr>
                <w:sz w:val="18"/>
                <w:szCs w:val="18"/>
              </w:rPr>
            </w:pPr>
            <w:r>
              <w:rPr>
                <w:sz w:val="18"/>
                <w:szCs w:val="18"/>
                <w:spacing w:val="-2"/>
              </w:rPr>
              <w:t>建筑用途</w:t>
            </w:r>
          </w:p>
        </w:tc>
        <w:tc>
          <w:tcPr>
            <w:tcW w:w="2061" w:type="dxa"/>
            <w:vAlign w:val="top"/>
            <w:gridSpan w:val="2"/>
            <w:tcBorders>
              <w:right w:val="single" w:color="000000" w:sz="6" w:space="0"/>
            </w:tcBorders>
          </w:tcPr>
          <w:p>
            <w:pPr>
              <w:rPr>
                <w:rFonts w:ascii="Arial"/>
                <w:sz w:val="21"/>
              </w:rPr>
            </w:pPr>
            <w:r/>
          </w:p>
        </w:tc>
      </w:tr>
      <w:tr>
        <w:trPr>
          <w:trHeight w:val="323" w:hRule="atLeast"/>
        </w:trPr>
        <w:tc>
          <w:tcPr>
            <w:tcW w:w="1934" w:type="dxa"/>
            <w:vAlign w:val="top"/>
            <w:gridSpan w:val="3"/>
            <w:vMerge w:val="continue"/>
            <w:tcBorders>
              <w:left w:val="single" w:color="000000" w:sz="6" w:space="0"/>
              <w:top w:val="nil"/>
              <w:bottom w:val="nil"/>
            </w:tcBorders>
          </w:tcPr>
          <w:p>
            <w:pPr>
              <w:rPr>
                <w:rFonts w:ascii="Arial"/>
                <w:sz w:val="21"/>
              </w:rPr>
            </w:pPr>
            <w:r/>
          </w:p>
        </w:tc>
        <w:tc>
          <w:tcPr>
            <w:tcW w:w="1477" w:type="dxa"/>
            <w:vAlign w:val="top"/>
          </w:tcPr>
          <w:p>
            <w:pPr>
              <w:pStyle w:val="TableText"/>
              <w:ind w:left="381"/>
              <w:spacing w:before="67" w:line="220" w:lineRule="auto"/>
              <w:rPr>
                <w:sz w:val="18"/>
                <w:szCs w:val="18"/>
              </w:rPr>
            </w:pPr>
            <w:r>
              <w:rPr>
                <w:sz w:val="18"/>
                <w:szCs w:val="18"/>
                <w:spacing w:val="-2"/>
              </w:rPr>
              <w:t>建筑结构</w:t>
            </w:r>
          </w:p>
        </w:tc>
        <w:tc>
          <w:tcPr>
            <w:tcW w:w="2333" w:type="dxa"/>
            <w:vAlign w:val="top"/>
          </w:tcPr>
          <w:p>
            <w:pPr>
              <w:rPr>
                <w:rFonts w:ascii="Arial"/>
                <w:sz w:val="21"/>
              </w:rPr>
            </w:pPr>
            <w:r/>
          </w:p>
        </w:tc>
        <w:tc>
          <w:tcPr>
            <w:tcW w:w="1417" w:type="dxa"/>
            <w:vAlign w:val="top"/>
            <w:gridSpan w:val="3"/>
          </w:tcPr>
          <w:p>
            <w:pPr>
              <w:pStyle w:val="TableText"/>
              <w:ind w:left="362"/>
              <w:spacing w:before="67" w:line="220" w:lineRule="auto"/>
              <w:rPr>
                <w:sz w:val="18"/>
                <w:szCs w:val="18"/>
              </w:rPr>
            </w:pPr>
            <w:r>
              <w:rPr>
                <w:sz w:val="18"/>
                <w:szCs w:val="18"/>
                <w:spacing w:val="-2"/>
              </w:rPr>
              <w:t>建筑面积</w:t>
            </w:r>
          </w:p>
        </w:tc>
        <w:tc>
          <w:tcPr>
            <w:tcW w:w="2061" w:type="dxa"/>
            <w:vAlign w:val="top"/>
            <w:gridSpan w:val="2"/>
            <w:tcBorders>
              <w:right w:val="single" w:color="000000" w:sz="6" w:space="0"/>
            </w:tcBorders>
          </w:tcPr>
          <w:p>
            <w:pPr>
              <w:rPr>
                <w:rFonts w:ascii="Arial"/>
                <w:sz w:val="21"/>
              </w:rPr>
            </w:pPr>
            <w:r/>
          </w:p>
        </w:tc>
      </w:tr>
      <w:tr>
        <w:trPr>
          <w:trHeight w:val="400" w:hRule="atLeast"/>
        </w:trPr>
        <w:tc>
          <w:tcPr>
            <w:tcW w:w="1934" w:type="dxa"/>
            <w:vAlign w:val="top"/>
            <w:gridSpan w:val="3"/>
            <w:vMerge w:val="continue"/>
            <w:tcBorders>
              <w:left w:val="single" w:color="000000" w:sz="6" w:space="0"/>
              <w:top w:val="nil"/>
              <w:bottom w:val="nil"/>
            </w:tcBorders>
          </w:tcPr>
          <w:p>
            <w:pPr>
              <w:rPr>
                <w:rFonts w:ascii="Arial"/>
                <w:sz w:val="21"/>
              </w:rPr>
            </w:pPr>
            <w:r/>
          </w:p>
        </w:tc>
        <w:tc>
          <w:tcPr>
            <w:tcW w:w="1477" w:type="dxa"/>
            <w:vAlign w:val="top"/>
          </w:tcPr>
          <w:p>
            <w:pPr>
              <w:pStyle w:val="TableText"/>
              <w:ind w:left="381"/>
              <w:spacing w:before="108" w:line="220" w:lineRule="auto"/>
              <w:rPr>
                <w:sz w:val="18"/>
                <w:szCs w:val="18"/>
              </w:rPr>
            </w:pPr>
            <w:r>
              <w:rPr>
                <w:sz w:val="18"/>
                <w:szCs w:val="18"/>
                <w:spacing w:val="-2"/>
              </w:rPr>
              <w:t>建筑层数</w:t>
            </w:r>
          </w:p>
        </w:tc>
        <w:tc>
          <w:tcPr>
            <w:tcW w:w="2333" w:type="dxa"/>
            <w:vAlign w:val="top"/>
          </w:tcPr>
          <w:p>
            <w:pPr>
              <w:rPr>
                <w:rFonts w:ascii="Arial"/>
                <w:sz w:val="21"/>
              </w:rPr>
            </w:pPr>
            <w:r/>
          </w:p>
        </w:tc>
        <w:tc>
          <w:tcPr>
            <w:tcW w:w="1417" w:type="dxa"/>
            <w:vAlign w:val="top"/>
            <w:gridSpan w:val="3"/>
          </w:tcPr>
          <w:p>
            <w:pPr>
              <w:pStyle w:val="TableText"/>
              <w:ind w:left="360"/>
              <w:spacing w:before="108" w:line="220" w:lineRule="auto"/>
              <w:rPr>
                <w:sz w:val="18"/>
                <w:szCs w:val="18"/>
              </w:rPr>
            </w:pPr>
            <w:r>
              <w:rPr>
                <w:sz w:val="18"/>
                <w:szCs w:val="18"/>
                <w:spacing w:val="-2"/>
              </w:rPr>
              <w:t>地下层数</w:t>
            </w:r>
          </w:p>
        </w:tc>
        <w:tc>
          <w:tcPr>
            <w:tcW w:w="2061" w:type="dxa"/>
            <w:vAlign w:val="top"/>
            <w:gridSpan w:val="2"/>
            <w:tcBorders>
              <w:right w:val="single" w:color="000000" w:sz="6" w:space="0"/>
            </w:tcBorders>
          </w:tcPr>
          <w:p>
            <w:pPr>
              <w:rPr>
                <w:rFonts w:ascii="Arial"/>
                <w:sz w:val="21"/>
              </w:rPr>
            </w:pPr>
            <w:r/>
          </w:p>
        </w:tc>
      </w:tr>
      <w:tr>
        <w:trPr>
          <w:trHeight w:val="402" w:hRule="atLeast"/>
        </w:trPr>
        <w:tc>
          <w:tcPr>
            <w:tcW w:w="1934" w:type="dxa"/>
            <w:vAlign w:val="top"/>
            <w:gridSpan w:val="3"/>
            <w:vMerge w:val="continue"/>
            <w:tcBorders>
              <w:left w:val="single" w:color="000000" w:sz="6" w:space="0"/>
              <w:top w:val="nil"/>
              <w:bottom w:val="nil"/>
            </w:tcBorders>
          </w:tcPr>
          <w:p>
            <w:pPr>
              <w:rPr>
                <w:rFonts w:ascii="Arial"/>
                <w:sz w:val="21"/>
              </w:rPr>
            </w:pPr>
            <w:r/>
          </w:p>
        </w:tc>
        <w:tc>
          <w:tcPr>
            <w:tcW w:w="1477" w:type="dxa"/>
            <w:vAlign w:val="top"/>
          </w:tcPr>
          <w:p>
            <w:pPr>
              <w:pStyle w:val="TableText"/>
              <w:ind w:left="381"/>
              <w:spacing w:before="109" w:line="220" w:lineRule="auto"/>
              <w:rPr>
                <w:sz w:val="18"/>
                <w:szCs w:val="18"/>
              </w:rPr>
            </w:pPr>
            <w:r>
              <w:rPr>
                <w:sz w:val="18"/>
                <w:szCs w:val="18"/>
                <w:spacing w:val="-2"/>
              </w:rPr>
              <w:t>建筑高度</w:t>
            </w:r>
          </w:p>
        </w:tc>
        <w:tc>
          <w:tcPr>
            <w:tcW w:w="2333" w:type="dxa"/>
            <w:vAlign w:val="top"/>
          </w:tcPr>
          <w:p>
            <w:pPr>
              <w:rPr>
                <w:rFonts w:ascii="Arial"/>
                <w:sz w:val="21"/>
              </w:rPr>
            </w:pPr>
            <w:r/>
          </w:p>
        </w:tc>
        <w:tc>
          <w:tcPr>
            <w:tcW w:w="1417" w:type="dxa"/>
            <w:vAlign w:val="top"/>
            <w:gridSpan w:val="3"/>
          </w:tcPr>
          <w:p>
            <w:pPr>
              <w:pStyle w:val="TableText"/>
              <w:ind w:left="182"/>
              <w:spacing w:before="109" w:line="220" w:lineRule="auto"/>
              <w:rPr>
                <w:sz w:val="18"/>
                <w:szCs w:val="18"/>
              </w:rPr>
            </w:pPr>
            <w:r>
              <w:rPr>
                <w:sz w:val="18"/>
                <w:szCs w:val="18"/>
                <w:spacing w:val="-2"/>
              </w:rPr>
              <w:t>设计使用年限</w:t>
            </w:r>
          </w:p>
        </w:tc>
        <w:tc>
          <w:tcPr>
            <w:tcW w:w="2061" w:type="dxa"/>
            <w:vAlign w:val="top"/>
            <w:gridSpan w:val="2"/>
            <w:tcBorders>
              <w:right w:val="single" w:color="000000" w:sz="6" w:space="0"/>
            </w:tcBorders>
          </w:tcPr>
          <w:p>
            <w:pPr>
              <w:rPr>
                <w:rFonts w:ascii="Arial"/>
                <w:sz w:val="21"/>
              </w:rPr>
            </w:pPr>
            <w:r/>
          </w:p>
        </w:tc>
      </w:tr>
      <w:tr>
        <w:trPr>
          <w:trHeight w:val="403" w:hRule="atLeast"/>
        </w:trPr>
        <w:tc>
          <w:tcPr>
            <w:tcW w:w="1934" w:type="dxa"/>
            <w:vAlign w:val="top"/>
            <w:gridSpan w:val="3"/>
            <w:vMerge w:val="continue"/>
            <w:tcBorders>
              <w:left w:val="single" w:color="000000" w:sz="6" w:space="0"/>
              <w:top w:val="nil"/>
            </w:tcBorders>
          </w:tcPr>
          <w:p>
            <w:pPr>
              <w:rPr>
                <w:rFonts w:ascii="Arial"/>
                <w:sz w:val="21"/>
              </w:rPr>
            </w:pPr>
            <w:r/>
          </w:p>
        </w:tc>
        <w:tc>
          <w:tcPr>
            <w:tcW w:w="1477" w:type="dxa"/>
            <w:vAlign w:val="top"/>
          </w:tcPr>
          <w:p>
            <w:pPr>
              <w:pStyle w:val="TableText"/>
              <w:ind w:left="383"/>
              <w:spacing w:before="110" w:line="220" w:lineRule="auto"/>
              <w:rPr>
                <w:sz w:val="18"/>
                <w:szCs w:val="18"/>
              </w:rPr>
            </w:pPr>
            <w:r>
              <w:rPr>
                <w:sz w:val="18"/>
                <w:szCs w:val="18"/>
                <w:spacing w:val="-2"/>
              </w:rPr>
              <w:t>外部环境</w:t>
            </w:r>
          </w:p>
        </w:tc>
        <w:tc>
          <w:tcPr>
            <w:tcW w:w="2333" w:type="dxa"/>
            <w:vAlign w:val="top"/>
          </w:tcPr>
          <w:p>
            <w:pPr>
              <w:rPr>
                <w:rFonts w:ascii="Arial"/>
                <w:sz w:val="21"/>
              </w:rPr>
            </w:pPr>
            <w:r/>
          </w:p>
        </w:tc>
        <w:tc>
          <w:tcPr>
            <w:tcW w:w="1417" w:type="dxa"/>
            <w:vAlign w:val="top"/>
            <w:gridSpan w:val="3"/>
          </w:tcPr>
          <w:p>
            <w:pPr>
              <w:pStyle w:val="TableText"/>
              <w:ind w:left="360"/>
              <w:spacing w:before="110" w:line="220" w:lineRule="auto"/>
              <w:rPr>
                <w:sz w:val="18"/>
                <w:szCs w:val="18"/>
              </w:rPr>
            </w:pPr>
            <w:r>
              <w:rPr>
                <w:sz w:val="18"/>
                <w:szCs w:val="18"/>
                <w:spacing w:val="-2"/>
              </w:rPr>
              <w:t>使用年限</w:t>
            </w:r>
          </w:p>
        </w:tc>
        <w:tc>
          <w:tcPr>
            <w:tcW w:w="2061" w:type="dxa"/>
            <w:vAlign w:val="top"/>
            <w:gridSpan w:val="2"/>
            <w:tcBorders>
              <w:right w:val="single" w:color="000000" w:sz="6" w:space="0"/>
            </w:tcBorders>
          </w:tcPr>
          <w:p>
            <w:pPr>
              <w:rPr>
                <w:rFonts w:ascii="Arial"/>
                <w:sz w:val="21"/>
              </w:rPr>
            </w:pPr>
            <w:r/>
          </w:p>
        </w:tc>
      </w:tr>
      <w:tr>
        <w:trPr>
          <w:trHeight w:val="331" w:hRule="atLeast"/>
        </w:trPr>
        <w:tc>
          <w:tcPr>
            <w:tcW w:w="1934" w:type="dxa"/>
            <w:vAlign w:val="top"/>
            <w:gridSpan w:val="3"/>
            <w:tcBorders>
              <w:left w:val="single" w:color="000000" w:sz="6" w:space="0"/>
            </w:tcBorders>
          </w:tcPr>
          <w:p>
            <w:pPr>
              <w:pStyle w:val="TableText"/>
              <w:ind w:left="604"/>
              <w:spacing w:before="74" w:line="220" w:lineRule="auto"/>
              <w:rPr>
                <w:sz w:val="18"/>
                <w:szCs w:val="18"/>
              </w:rPr>
            </w:pPr>
            <w:r>
              <w:rPr>
                <w:sz w:val="18"/>
                <w:szCs w:val="18"/>
                <w:spacing w:val="-2"/>
              </w:rPr>
              <w:t>检查时间</w:t>
            </w:r>
          </w:p>
        </w:tc>
        <w:tc>
          <w:tcPr>
            <w:tcW w:w="7288" w:type="dxa"/>
            <w:vAlign w:val="top"/>
            <w:gridSpan w:val="7"/>
            <w:tcBorders>
              <w:right w:val="single" w:color="000000" w:sz="6" w:space="0"/>
            </w:tcBorders>
          </w:tcPr>
          <w:p>
            <w:pPr>
              <w:rPr>
                <w:rFonts w:ascii="Arial"/>
                <w:sz w:val="21"/>
              </w:rPr>
            </w:pPr>
            <w:r/>
          </w:p>
        </w:tc>
      </w:tr>
      <w:tr>
        <w:trPr>
          <w:trHeight w:val="317" w:hRule="atLeast"/>
        </w:trPr>
        <w:tc>
          <w:tcPr>
            <w:tcW w:w="1934" w:type="dxa"/>
            <w:vAlign w:val="top"/>
            <w:gridSpan w:val="3"/>
            <w:tcBorders>
              <w:left w:val="single" w:color="000000" w:sz="6" w:space="0"/>
            </w:tcBorders>
          </w:tcPr>
          <w:p>
            <w:pPr>
              <w:pStyle w:val="TableText"/>
              <w:ind w:left="695"/>
              <w:spacing w:before="67" w:line="220" w:lineRule="auto"/>
              <w:rPr>
                <w:sz w:val="18"/>
                <w:szCs w:val="18"/>
              </w:rPr>
            </w:pPr>
            <w:r>
              <w:rPr>
                <w:sz w:val="18"/>
                <w:szCs w:val="18"/>
                <w:spacing w:val="-2"/>
              </w:rPr>
              <w:t>检查人</w:t>
            </w:r>
          </w:p>
        </w:tc>
        <w:tc>
          <w:tcPr>
            <w:tcW w:w="7288" w:type="dxa"/>
            <w:vAlign w:val="top"/>
            <w:gridSpan w:val="7"/>
            <w:tcBorders>
              <w:right w:val="single" w:color="000000" w:sz="6" w:space="0"/>
            </w:tcBorders>
          </w:tcPr>
          <w:p>
            <w:pPr>
              <w:rPr>
                <w:rFonts w:ascii="Arial"/>
                <w:sz w:val="21"/>
              </w:rPr>
            </w:pPr>
            <w:r/>
          </w:p>
        </w:tc>
      </w:tr>
      <w:tr>
        <w:trPr>
          <w:trHeight w:val="350" w:hRule="atLeast"/>
        </w:trPr>
        <w:tc>
          <w:tcPr>
            <w:tcW w:w="9222" w:type="dxa"/>
            <w:vAlign w:val="top"/>
            <w:gridSpan w:val="10"/>
            <w:tcBorders>
              <w:left w:val="single" w:color="000000" w:sz="6" w:space="0"/>
              <w:right w:val="single" w:color="000000" w:sz="6" w:space="0"/>
            </w:tcBorders>
          </w:tcPr>
          <w:p>
            <w:pPr>
              <w:pStyle w:val="TableText"/>
              <w:ind w:left="4251"/>
              <w:spacing w:before="83" w:line="220" w:lineRule="auto"/>
              <w:rPr>
                <w:sz w:val="18"/>
                <w:szCs w:val="18"/>
              </w:rPr>
            </w:pPr>
            <w:r>
              <w:rPr>
                <w:sz w:val="18"/>
                <w:szCs w:val="18"/>
                <w:spacing w:val="-2"/>
              </w:rPr>
              <w:t>其他信息</w:t>
            </w:r>
          </w:p>
        </w:tc>
      </w:tr>
      <w:tr>
        <w:trPr>
          <w:trHeight w:val="402" w:hRule="atLeast"/>
        </w:trPr>
        <w:tc>
          <w:tcPr>
            <w:tcW w:w="1934" w:type="dxa"/>
            <w:vAlign w:val="top"/>
            <w:gridSpan w:val="3"/>
            <w:vMerge w:val="restart"/>
            <w:tcBorders>
              <w:left w:val="single" w:color="000000" w:sz="6" w:space="0"/>
              <w:bottom w:val="nil"/>
            </w:tcBorders>
          </w:tcPr>
          <w:p>
            <w:pPr>
              <w:pStyle w:val="TableText"/>
              <w:ind w:left="604"/>
              <w:spacing w:before="271" w:line="220" w:lineRule="auto"/>
              <w:rPr>
                <w:sz w:val="18"/>
                <w:szCs w:val="18"/>
              </w:rPr>
            </w:pPr>
            <w:r>
              <w:rPr>
                <w:sz w:val="18"/>
                <w:szCs w:val="18"/>
                <w:spacing w:val="-2"/>
              </w:rPr>
              <w:t>检查项目</w:t>
            </w:r>
          </w:p>
        </w:tc>
        <w:tc>
          <w:tcPr>
            <w:tcW w:w="3830" w:type="dxa"/>
            <w:vAlign w:val="top"/>
            <w:gridSpan w:val="3"/>
            <w:vMerge w:val="restart"/>
            <w:tcBorders>
              <w:bottom w:val="nil"/>
            </w:tcBorders>
          </w:tcPr>
          <w:p>
            <w:pPr>
              <w:pStyle w:val="TableText"/>
              <w:ind w:left="1378"/>
              <w:spacing w:before="271" w:line="220" w:lineRule="auto"/>
              <w:rPr>
                <w:sz w:val="18"/>
                <w:szCs w:val="18"/>
              </w:rPr>
            </w:pPr>
            <w:r>
              <w:rPr>
                <w:sz w:val="18"/>
                <w:szCs w:val="18"/>
                <w:spacing w:val="-1"/>
              </w:rPr>
              <w:t>检查内容要点</w:t>
            </w:r>
          </w:p>
        </w:tc>
        <w:tc>
          <w:tcPr>
            <w:tcW w:w="2104" w:type="dxa"/>
            <w:vAlign w:val="top"/>
            <w:gridSpan w:val="3"/>
          </w:tcPr>
          <w:p>
            <w:pPr>
              <w:pStyle w:val="TableText"/>
              <w:ind w:left="700"/>
              <w:spacing w:before="110" w:line="220" w:lineRule="auto"/>
              <w:rPr>
                <w:sz w:val="18"/>
                <w:szCs w:val="18"/>
              </w:rPr>
            </w:pPr>
            <w:r>
              <w:rPr>
                <w:sz w:val="18"/>
                <w:szCs w:val="18"/>
                <w:spacing w:val="-2"/>
              </w:rPr>
              <w:t>检查结果</w:t>
            </w:r>
          </w:p>
        </w:tc>
        <w:tc>
          <w:tcPr>
            <w:tcW w:w="1354" w:type="dxa"/>
            <w:vAlign w:val="top"/>
            <w:vMerge w:val="restart"/>
            <w:tcBorders>
              <w:right w:val="single" w:color="000000" w:sz="6" w:space="0"/>
              <w:bottom w:val="nil"/>
            </w:tcBorders>
          </w:tcPr>
          <w:p>
            <w:pPr>
              <w:pStyle w:val="TableText"/>
              <w:ind w:left="504"/>
              <w:spacing w:before="271" w:line="220" w:lineRule="auto"/>
              <w:rPr>
                <w:sz w:val="18"/>
                <w:szCs w:val="18"/>
              </w:rPr>
            </w:pPr>
            <w:r>
              <w:rPr>
                <w:sz w:val="18"/>
                <w:szCs w:val="18"/>
                <w:spacing w:val="-3"/>
              </w:rPr>
              <w:t>说明</w:t>
            </w:r>
          </w:p>
        </w:tc>
      </w:tr>
      <w:tr>
        <w:trPr>
          <w:trHeight w:val="316" w:hRule="atLeast"/>
        </w:trPr>
        <w:tc>
          <w:tcPr>
            <w:tcW w:w="1934" w:type="dxa"/>
            <w:vAlign w:val="top"/>
            <w:gridSpan w:val="3"/>
            <w:vMerge w:val="continue"/>
            <w:tcBorders>
              <w:left w:val="single" w:color="000000" w:sz="6" w:space="0"/>
              <w:top w:val="nil"/>
            </w:tcBorders>
          </w:tcPr>
          <w:p>
            <w:pPr>
              <w:rPr>
                <w:rFonts w:ascii="Arial"/>
                <w:sz w:val="21"/>
              </w:rPr>
            </w:pPr>
            <w:r/>
          </w:p>
        </w:tc>
        <w:tc>
          <w:tcPr>
            <w:tcW w:w="3830" w:type="dxa"/>
            <w:vAlign w:val="top"/>
            <w:gridSpan w:val="3"/>
            <w:vMerge w:val="continue"/>
            <w:tcBorders>
              <w:top w:val="nil"/>
            </w:tcBorders>
          </w:tcPr>
          <w:p>
            <w:pPr>
              <w:rPr>
                <w:rFonts w:ascii="Arial"/>
                <w:sz w:val="21"/>
              </w:rPr>
            </w:pPr>
            <w:r/>
          </w:p>
        </w:tc>
        <w:tc>
          <w:tcPr>
            <w:tcW w:w="599" w:type="dxa"/>
            <w:vAlign w:val="top"/>
          </w:tcPr>
          <w:p>
            <w:pPr>
              <w:pStyle w:val="TableText"/>
              <w:ind w:left="218"/>
              <w:spacing w:before="68" w:line="223" w:lineRule="auto"/>
              <w:rPr>
                <w:sz w:val="18"/>
                <w:szCs w:val="18"/>
              </w:rPr>
            </w:pPr>
            <w:r>
              <w:rPr>
                <w:sz w:val="18"/>
                <w:szCs w:val="18"/>
              </w:rPr>
              <w:t>是</w:t>
            </w:r>
          </w:p>
        </w:tc>
        <w:tc>
          <w:tcPr>
            <w:tcW w:w="798" w:type="dxa"/>
            <w:vAlign w:val="top"/>
          </w:tcPr>
          <w:p>
            <w:pPr>
              <w:pStyle w:val="TableText"/>
              <w:ind w:left="322"/>
              <w:spacing w:before="69" w:line="220" w:lineRule="auto"/>
              <w:rPr>
                <w:sz w:val="18"/>
                <w:szCs w:val="18"/>
              </w:rPr>
            </w:pPr>
            <w:r>
              <w:rPr>
                <w:sz w:val="18"/>
                <w:szCs w:val="18"/>
              </w:rPr>
              <w:t>否</w:t>
            </w:r>
          </w:p>
        </w:tc>
        <w:tc>
          <w:tcPr>
            <w:tcW w:w="707" w:type="dxa"/>
            <w:vAlign w:val="top"/>
          </w:tcPr>
          <w:p>
            <w:pPr>
              <w:pStyle w:val="TableText"/>
              <w:ind w:left="183"/>
              <w:spacing w:before="68" w:line="221" w:lineRule="auto"/>
              <w:rPr>
                <w:sz w:val="18"/>
                <w:szCs w:val="18"/>
              </w:rPr>
            </w:pPr>
            <w:r>
              <w:rPr>
                <w:sz w:val="18"/>
                <w:szCs w:val="18"/>
                <w:spacing w:val="-3"/>
              </w:rPr>
              <w:t>备注</w:t>
            </w:r>
          </w:p>
        </w:tc>
        <w:tc>
          <w:tcPr>
            <w:tcW w:w="1354" w:type="dxa"/>
            <w:vAlign w:val="top"/>
            <w:vMerge w:val="continue"/>
            <w:tcBorders>
              <w:right w:val="single" w:color="000000" w:sz="6" w:space="0"/>
              <w:top w:val="nil"/>
            </w:tcBorders>
          </w:tcPr>
          <w:p>
            <w:pPr>
              <w:rPr>
                <w:rFonts w:ascii="Arial"/>
                <w:sz w:val="21"/>
              </w:rPr>
            </w:pPr>
            <w:r/>
          </w:p>
        </w:tc>
      </w:tr>
      <w:tr>
        <w:trPr>
          <w:trHeight w:val="400" w:hRule="atLeast"/>
        </w:trPr>
        <w:tc>
          <w:tcPr>
            <w:tcW w:w="1934" w:type="dxa"/>
            <w:vAlign w:val="top"/>
            <w:gridSpan w:val="3"/>
            <w:vMerge w:val="restart"/>
            <w:tcBorders>
              <w:left w:val="single" w:color="000000" w:sz="6" w:space="0"/>
              <w:bottom w:val="nil"/>
            </w:tcBorders>
          </w:tcPr>
          <w:p>
            <w:pPr>
              <w:spacing w:line="457" w:lineRule="auto"/>
              <w:rPr>
                <w:rFonts w:ascii="Arial"/>
                <w:sz w:val="21"/>
              </w:rPr>
            </w:pPr>
            <w:r/>
          </w:p>
          <w:p>
            <w:pPr>
              <w:pStyle w:val="TableText"/>
              <w:ind w:left="605"/>
              <w:spacing w:before="58" w:line="220" w:lineRule="auto"/>
              <w:rPr>
                <w:sz w:val="18"/>
                <w:szCs w:val="18"/>
              </w:rPr>
            </w:pPr>
            <w:r>
              <w:rPr>
                <w:sz w:val="18"/>
                <w:szCs w:val="18"/>
                <w:spacing w:val="-2"/>
              </w:rPr>
              <w:t>人员密度</w:t>
            </w:r>
          </w:p>
        </w:tc>
        <w:tc>
          <w:tcPr>
            <w:tcW w:w="3830" w:type="dxa"/>
            <w:vAlign w:val="top"/>
            <w:gridSpan w:val="3"/>
          </w:tcPr>
          <w:p>
            <w:pPr>
              <w:pStyle w:val="TableText"/>
              <w:ind w:left="121"/>
              <w:spacing w:before="112" w:line="220" w:lineRule="auto"/>
              <w:rPr>
                <w:sz w:val="18"/>
                <w:szCs w:val="18"/>
              </w:rPr>
            </w:pPr>
            <w:r>
              <w:rPr>
                <w:sz w:val="18"/>
                <w:szCs w:val="18"/>
                <w:spacing w:val="-5"/>
              </w:rPr>
              <w:t>1.总建筑面积为</w:t>
            </w:r>
            <w:r>
              <w:rPr>
                <w:sz w:val="18"/>
                <w:szCs w:val="18"/>
                <w:spacing w:val="-11"/>
              </w:rPr>
              <w:t>（</w:t>
            </w:r>
            <w:r>
              <w:rPr>
                <w:sz w:val="18"/>
                <w:szCs w:val="18"/>
                <w:spacing w:val="6"/>
              </w:rPr>
              <w:t xml:space="preserve">        </w:t>
            </w:r>
            <w:r>
              <w:rPr>
                <w:sz w:val="18"/>
                <w:szCs w:val="18"/>
                <w:spacing w:val="-11"/>
              </w:rPr>
              <w:t>）</w:t>
            </w:r>
            <w:r>
              <w:rPr>
                <w:sz w:val="18"/>
                <w:szCs w:val="18"/>
                <w:spacing w:val="-5"/>
              </w:rPr>
              <w:t>㎡</w:t>
            </w:r>
          </w:p>
        </w:tc>
        <w:tc>
          <w:tcPr>
            <w:tcW w:w="599" w:type="dxa"/>
            <w:vAlign w:val="top"/>
          </w:tcPr>
          <w:p>
            <w:pPr>
              <w:pStyle w:val="TableText"/>
              <w:ind w:left="260"/>
              <w:spacing w:before="112" w:line="225" w:lineRule="auto"/>
              <w:rPr>
                <w:sz w:val="18"/>
                <w:szCs w:val="18"/>
              </w:rPr>
            </w:pPr>
            <w:r>
              <w:rPr>
                <w:sz w:val="18"/>
                <w:szCs w:val="18"/>
              </w:rPr>
              <w:t>/</w:t>
            </w:r>
          </w:p>
        </w:tc>
        <w:tc>
          <w:tcPr>
            <w:tcW w:w="798" w:type="dxa"/>
            <w:vAlign w:val="top"/>
          </w:tcPr>
          <w:p>
            <w:pPr>
              <w:pStyle w:val="TableText"/>
              <w:ind w:left="361"/>
              <w:spacing w:before="112" w:line="225" w:lineRule="auto"/>
              <w:rPr>
                <w:sz w:val="18"/>
                <w:szCs w:val="18"/>
              </w:rPr>
            </w:pPr>
            <w:r>
              <w:rPr>
                <w:sz w:val="18"/>
                <w:szCs w:val="18"/>
              </w:rPr>
              <w:t>/</w:t>
            </w:r>
          </w:p>
        </w:tc>
        <w:tc>
          <w:tcPr>
            <w:tcW w:w="707" w:type="dxa"/>
            <w:vAlign w:val="top"/>
            <w:vMerge w:val="restart"/>
            <w:tcBorders>
              <w:bottom w:val="nil"/>
            </w:tcBorders>
          </w:tcPr>
          <w:p>
            <w:pPr>
              <w:rPr>
                <w:rFonts w:ascii="Arial"/>
                <w:sz w:val="21"/>
              </w:rPr>
            </w:pPr>
            <w:r/>
          </w:p>
        </w:tc>
        <w:tc>
          <w:tcPr>
            <w:tcW w:w="1354" w:type="dxa"/>
            <w:vAlign w:val="top"/>
            <w:vMerge w:val="restart"/>
            <w:tcBorders>
              <w:right w:val="single" w:color="000000" w:sz="6" w:space="0"/>
              <w:bottom w:val="nil"/>
            </w:tcBorders>
          </w:tcPr>
          <w:p>
            <w:pPr>
              <w:rPr>
                <w:rFonts w:ascii="Arial"/>
                <w:sz w:val="21"/>
              </w:rPr>
            </w:pPr>
            <w:r/>
          </w:p>
        </w:tc>
      </w:tr>
      <w:tr>
        <w:trPr>
          <w:trHeight w:val="402" w:hRule="atLeast"/>
        </w:trPr>
        <w:tc>
          <w:tcPr>
            <w:tcW w:w="1934" w:type="dxa"/>
            <w:vAlign w:val="top"/>
            <w:gridSpan w:val="3"/>
            <w:vMerge w:val="continue"/>
            <w:tcBorders>
              <w:left w:val="single" w:color="000000" w:sz="6" w:space="0"/>
              <w:top w:val="nil"/>
              <w:bottom w:val="nil"/>
            </w:tcBorders>
          </w:tcPr>
          <w:p>
            <w:pPr>
              <w:rPr>
                <w:rFonts w:ascii="Arial"/>
                <w:sz w:val="21"/>
              </w:rPr>
            </w:pPr>
            <w:r/>
          </w:p>
        </w:tc>
        <w:tc>
          <w:tcPr>
            <w:tcW w:w="3830" w:type="dxa"/>
            <w:vAlign w:val="top"/>
            <w:gridSpan w:val="3"/>
          </w:tcPr>
          <w:p>
            <w:pPr>
              <w:pStyle w:val="TableText"/>
              <w:ind w:left="110"/>
              <w:spacing w:before="112" w:line="220" w:lineRule="auto"/>
              <w:rPr>
                <w:sz w:val="18"/>
                <w:szCs w:val="18"/>
              </w:rPr>
            </w:pPr>
            <w:r>
              <w:rPr>
                <w:sz w:val="18"/>
                <w:szCs w:val="18"/>
                <w:spacing w:val="-3"/>
              </w:rPr>
              <w:t>2.高峰期的最大客流量为</w:t>
            </w:r>
            <w:r>
              <w:rPr>
                <w:sz w:val="18"/>
                <w:szCs w:val="18"/>
                <w:spacing w:val="-6"/>
              </w:rPr>
              <w:t>（</w:t>
            </w:r>
            <w:r>
              <w:rPr>
                <w:sz w:val="18"/>
                <w:szCs w:val="18"/>
                <w:spacing w:val="6"/>
              </w:rPr>
              <w:t xml:space="preserve">        </w:t>
            </w:r>
            <w:r>
              <w:rPr>
                <w:sz w:val="18"/>
                <w:szCs w:val="18"/>
                <w:spacing w:val="-6"/>
              </w:rPr>
              <w:t>）</w:t>
            </w:r>
            <w:r>
              <w:rPr>
                <w:sz w:val="18"/>
                <w:szCs w:val="18"/>
                <w:spacing w:val="-3"/>
              </w:rPr>
              <w:t>人</w:t>
            </w:r>
          </w:p>
        </w:tc>
        <w:tc>
          <w:tcPr>
            <w:tcW w:w="599" w:type="dxa"/>
            <w:vAlign w:val="top"/>
          </w:tcPr>
          <w:p>
            <w:pPr>
              <w:pStyle w:val="TableText"/>
              <w:ind w:left="260"/>
              <w:spacing w:before="112" w:line="225" w:lineRule="auto"/>
              <w:rPr>
                <w:sz w:val="18"/>
                <w:szCs w:val="18"/>
              </w:rPr>
            </w:pPr>
            <w:r>
              <w:rPr>
                <w:sz w:val="18"/>
                <w:szCs w:val="18"/>
              </w:rPr>
              <w:t>/</w:t>
            </w:r>
          </w:p>
        </w:tc>
        <w:tc>
          <w:tcPr>
            <w:tcW w:w="798" w:type="dxa"/>
            <w:vAlign w:val="top"/>
          </w:tcPr>
          <w:p>
            <w:pPr>
              <w:pStyle w:val="TableText"/>
              <w:ind w:left="361"/>
              <w:spacing w:before="112" w:line="225" w:lineRule="auto"/>
              <w:rPr>
                <w:sz w:val="18"/>
                <w:szCs w:val="18"/>
              </w:rPr>
            </w:pPr>
            <w:r>
              <w:rPr>
                <w:sz w:val="18"/>
                <w:szCs w:val="18"/>
              </w:rPr>
              <w:t>/</w:t>
            </w:r>
          </w:p>
        </w:tc>
        <w:tc>
          <w:tcPr>
            <w:tcW w:w="707" w:type="dxa"/>
            <w:vAlign w:val="top"/>
            <w:vMerge w:val="continue"/>
            <w:tcBorders>
              <w:top w:val="nil"/>
              <w:bottom w:val="nil"/>
            </w:tcBorders>
          </w:tcPr>
          <w:p>
            <w:pPr>
              <w:rPr>
                <w:rFonts w:ascii="Arial"/>
                <w:sz w:val="21"/>
              </w:rPr>
            </w:pPr>
            <w:r/>
          </w:p>
        </w:tc>
        <w:tc>
          <w:tcPr>
            <w:tcW w:w="135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1934" w:type="dxa"/>
            <w:vAlign w:val="top"/>
            <w:gridSpan w:val="3"/>
            <w:vMerge w:val="continue"/>
            <w:tcBorders>
              <w:left w:val="single" w:color="000000" w:sz="6" w:space="0"/>
              <w:top w:val="nil"/>
            </w:tcBorders>
          </w:tcPr>
          <w:p>
            <w:pPr>
              <w:rPr>
                <w:rFonts w:ascii="Arial"/>
                <w:sz w:val="21"/>
              </w:rPr>
            </w:pPr>
            <w:r/>
          </w:p>
        </w:tc>
        <w:tc>
          <w:tcPr>
            <w:tcW w:w="3830" w:type="dxa"/>
            <w:vAlign w:val="top"/>
            <w:gridSpan w:val="3"/>
          </w:tcPr>
          <w:p>
            <w:pPr>
              <w:pStyle w:val="TableText"/>
              <w:ind w:left="111"/>
              <w:spacing w:before="114" w:line="214" w:lineRule="auto"/>
              <w:rPr>
                <w:sz w:val="18"/>
                <w:szCs w:val="18"/>
              </w:rPr>
            </w:pPr>
            <w:r>
              <w:rPr>
                <w:sz w:val="18"/>
                <w:szCs w:val="18"/>
                <w:spacing w:val="-3"/>
              </w:rPr>
              <w:t>3.平均人员密度</w:t>
            </w:r>
            <w:r>
              <w:rPr>
                <w:rFonts w:ascii="Arial" w:hAnsi="Arial" w:eastAsia="Arial" w:cs="Arial"/>
                <w:sz w:val="18"/>
                <w:szCs w:val="18"/>
                <w:spacing w:val="-3"/>
              </w:rPr>
              <w:t>ρ</w:t>
            </w:r>
            <w:r>
              <w:rPr>
                <w:rFonts w:ascii="Arial" w:hAnsi="Arial" w:eastAsia="Arial" w:cs="Arial"/>
                <w:sz w:val="18"/>
                <w:szCs w:val="18"/>
                <w:spacing w:val="37"/>
              </w:rPr>
              <w:t xml:space="preserve"> </w:t>
            </w:r>
            <w:r>
              <w:rPr>
                <w:sz w:val="18"/>
                <w:szCs w:val="18"/>
                <w:spacing w:val="-3"/>
              </w:rPr>
              <w:t>为</w:t>
            </w:r>
            <w:r>
              <w:rPr>
                <w:sz w:val="18"/>
                <w:szCs w:val="18"/>
                <w:spacing w:val="-16"/>
              </w:rPr>
              <w:t>（</w:t>
            </w:r>
            <w:r>
              <w:rPr>
                <w:sz w:val="18"/>
                <w:szCs w:val="18"/>
                <w:spacing w:val="6"/>
              </w:rPr>
              <w:t xml:space="preserve">        </w:t>
            </w:r>
            <w:r>
              <w:rPr>
                <w:sz w:val="18"/>
                <w:szCs w:val="18"/>
                <w:spacing w:val="-16"/>
              </w:rPr>
              <w:t>）</w:t>
            </w:r>
            <w:r>
              <w:rPr>
                <w:sz w:val="18"/>
                <w:szCs w:val="18"/>
                <w:spacing w:val="-3"/>
              </w:rPr>
              <w:t>人/㎡</w:t>
            </w:r>
          </w:p>
        </w:tc>
        <w:tc>
          <w:tcPr>
            <w:tcW w:w="599" w:type="dxa"/>
            <w:vAlign w:val="top"/>
          </w:tcPr>
          <w:p>
            <w:pPr>
              <w:pStyle w:val="TableText"/>
              <w:ind w:left="260"/>
              <w:spacing w:before="113" w:line="225" w:lineRule="auto"/>
              <w:rPr>
                <w:sz w:val="18"/>
                <w:szCs w:val="18"/>
              </w:rPr>
            </w:pPr>
            <w:r>
              <w:rPr>
                <w:sz w:val="18"/>
                <w:szCs w:val="18"/>
              </w:rPr>
              <w:t>/</w:t>
            </w:r>
          </w:p>
        </w:tc>
        <w:tc>
          <w:tcPr>
            <w:tcW w:w="798" w:type="dxa"/>
            <w:vAlign w:val="top"/>
          </w:tcPr>
          <w:p>
            <w:pPr>
              <w:pStyle w:val="TableText"/>
              <w:ind w:left="361"/>
              <w:spacing w:before="113" w:line="225" w:lineRule="auto"/>
              <w:rPr>
                <w:sz w:val="18"/>
                <w:szCs w:val="18"/>
              </w:rPr>
            </w:pPr>
            <w:r>
              <w:rPr>
                <w:sz w:val="18"/>
                <w:szCs w:val="18"/>
              </w:rPr>
              <w:t>/</w:t>
            </w:r>
          </w:p>
        </w:tc>
        <w:tc>
          <w:tcPr>
            <w:tcW w:w="707" w:type="dxa"/>
            <w:vAlign w:val="top"/>
            <w:vMerge w:val="continue"/>
            <w:tcBorders>
              <w:top w:val="nil"/>
            </w:tcBorders>
          </w:tcPr>
          <w:p>
            <w:pPr>
              <w:rPr>
                <w:rFonts w:ascii="Arial"/>
                <w:sz w:val="21"/>
              </w:rPr>
            </w:pPr>
            <w:r/>
          </w:p>
        </w:tc>
        <w:tc>
          <w:tcPr>
            <w:tcW w:w="1354" w:type="dxa"/>
            <w:vAlign w:val="top"/>
            <w:vMerge w:val="continue"/>
            <w:tcBorders>
              <w:right w:val="single" w:color="000000" w:sz="6" w:space="0"/>
              <w:top w:val="nil"/>
            </w:tcBorders>
          </w:tcPr>
          <w:p>
            <w:pPr>
              <w:rPr>
                <w:rFonts w:ascii="Arial"/>
                <w:sz w:val="21"/>
              </w:rPr>
            </w:pPr>
            <w:r/>
          </w:p>
        </w:tc>
      </w:tr>
      <w:tr>
        <w:trPr>
          <w:trHeight w:val="628" w:hRule="atLeast"/>
        </w:trPr>
        <w:tc>
          <w:tcPr>
            <w:tcW w:w="1934" w:type="dxa"/>
            <w:vAlign w:val="top"/>
            <w:gridSpan w:val="3"/>
            <w:vMerge w:val="restart"/>
            <w:tcBorders>
              <w:left w:val="single" w:color="000000" w:sz="6" w:space="0"/>
              <w:bottom w:val="nil"/>
            </w:tcBorders>
          </w:tcPr>
          <w:p>
            <w:pPr>
              <w:rPr>
                <w:rFonts w:ascii="Arial"/>
                <w:sz w:val="21"/>
              </w:rPr>
            </w:pPr>
            <w:r/>
          </w:p>
          <w:p>
            <w:pPr>
              <w:spacing w:line="241" w:lineRule="auto"/>
              <w:rPr>
                <w:rFonts w:ascii="Arial"/>
                <w:sz w:val="21"/>
              </w:rPr>
            </w:pPr>
            <w:r/>
          </w:p>
          <w:p>
            <w:pPr>
              <w:pStyle w:val="TableText"/>
              <w:ind w:left="357"/>
              <w:spacing w:before="59" w:line="220" w:lineRule="auto"/>
              <w:rPr>
                <w:sz w:val="18"/>
                <w:szCs w:val="18"/>
              </w:rPr>
            </w:pPr>
            <w:r>
              <w:rPr>
                <w:sz w:val="18"/>
                <w:szCs w:val="18"/>
                <w:spacing w:val="-4"/>
              </w:rPr>
              <w:t>内容物火灾荷载</w:t>
            </w:r>
          </w:p>
        </w:tc>
        <w:tc>
          <w:tcPr>
            <w:tcW w:w="3830" w:type="dxa"/>
            <w:vAlign w:val="top"/>
            <w:gridSpan w:val="3"/>
          </w:tcPr>
          <w:p>
            <w:pPr>
              <w:pStyle w:val="TableText"/>
              <w:ind w:left="121"/>
              <w:spacing w:before="70" w:line="219" w:lineRule="auto"/>
              <w:rPr>
                <w:sz w:val="18"/>
                <w:szCs w:val="18"/>
              </w:rPr>
            </w:pPr>
            <w:r>
              <w:rPr>
                <w:sz w:val="18"/>
                <w:szCs w:val="18"/>
                <w:spacing w:val="-10"/>
              </w:rPr>
              <w:t>1.内容物主要有几类？</w:t>
            </w:r>
          </w:p>
          <w:p>
            <w:pPr>
              <w:pStyle w:val="TableText"/>
              <w:ind w:left="203"/>
              <w:spacing w:before="99" w:line="222" w:lineRule="auto"/>
              <w:rPr>
                <w:sz w:val="18"/>
                <w:szCs w:val="18"/>
              </w:rPr>
            </w:pPr>
            <w:r>
              <w:rPr>
                <w:sz w:val="18"/>
                <w:szCs w:val="18"/>
                <w:spacing w:val="-15"/>
                <w:w w:val="95"/>
              </w:rPr>
              <w:t>(</w:t>
            </w:r>
            <w:r>
              <w:rPr>
                <w:sz w:val="18"/>
                <w:szCs w:val="18"/>
                <w:spacing w:val="2"/>
              </w:rPr>
              <w:t xml:space="preserve">                   </w:t>
            </w:r>
            <w:r>
              <w:rPr>
                <w:sz w:val="18"/>
                <w:szCs w:val="18"/>
                <w:spacing w:val="-15"/>
                <w:w w:val="95"/>
              </w:rPr>
              <w:t>)</w:t>
            </w:r>
          </w:p>
        </w:tc>
        <w:tc>
          <w:tcPr>
            <w:tcW w:w="599" w:type="dxa"/>
            <w:vAlign w:val="top"/>
          </w:tcPr>
          <w:p>
            <w:pPr>
              <w:pStyle w:val="TableText"/>
              <w:ind w:left="260"/>
              <w:spacing w:before="226" w:line="225" w:lineRule="auto"/>
              <w:rPr>
                <w:sz w:val="18"/>
                <w:szCs w:val="18"/>
              </w:rPr>
            </w:pPr>
            <w:r>
              <w:rPr>
                <w:sz w:val="18"/>
                <w:szCs w:val="18"/>
              </w:rPr>
              <w:t>/</w:t>
            </w:r>
          </w:p>
        </w:tc>
        <w:tc>
          <w:tcPr>
            <w:tcW w:w="798" w:type="dxa"/>
            <w:vAlign w:val="top"/>
          </w:tcPr>
          <w:p>
            <w:pPr>
              <w:pStyle w:val="TableText"/>
              <w:ind w:left="361"/>
              <w:spacing w:before="226" w:line="225" w:lineRule="auto"/>
              <w:rPr>
                <w:sz w:val="18"/>
                <w:szCs w:val="18"/>
              </w:rPr>
            </w:pPr>
            <w:r>
              <w:rPr>
                <w:sz w:val="18"/>
                <w:szCs w:val="18"/>
              </w:rPr>
              <w:t>/</w:t>
            </w:r>
          </w:p>
        </w:tc>
        <w:tc>
          <w:tcPr>
            <w:tcW w:w="707" w:type="dxa"/>
            <w:vAlign w:val="top"/>
            <w:vMerge w:val="restart"/>
            <w:tcBorders>
              <w:bottom w:val="nil"/>
            </w:tcBorders>
          </w:tcPr>
          <w:p>
            <w:pPr>
              <w:rPr>
                <w:rFonts w:ascii="Arial"/>
                <w:sz w:val="21"/>
              </w:rPr>
            </w:pPr>
            <w:r/>
          </w:p>
        </w:tc>
        <w:tc>
          <w:tcPr>
            <w:tcW w:w="1354" w:type="dxa"/>
            <w:vAlign w:val="top"/>
            <w:vMerge w:val="restart"/>
            <w:tcBorders>
              <w:right w:val="single" w:color="000000" w:sz="6" w:space="0"/>
              <w:bottom w:val="nil"/>
            </w:tcBorders>
          </w:tcPr>
          <w:p>
            <w:pPr>
              <w:rPr>
                <w:rFonts w:ascii="Arial"/>
                <w:sz w:val="21"/>
              </w:rPr>
            </w:pPr>
            <w:r/>
          </w:p>
        </w:tc>
      </w:tr>
      <w:tr>
        <w:trPr>
          <w:trHeight w:val="628" w:hRule="atLeast"/>
        </w:trPr>
        <w:tc>
          <w:tcPr>
            <w:tcW w:w="1934" w:type="dxa"/>
            <w:vAlign w:val="top"/>
            <w:gridSpan w:val="3"/>
            <w:vMerge w:val="continue"/>
            <w:tcBorders>
              <w:left w:val="single" w:color="000000" w:sz="6" w:space="0"/>
              <w:top w:val="nil"/>
            </w:tcBorders>
          </w:tcPr>
          <w:p>
            <w:pPr>
              <w:rPr>
                <w:rFonts w:ascii="Arial"/>
                <w:sz w:val="21"/>
              </w:rPr>
            </w:pPr>
            <w:r/>
          </w:p>
        </w:tc>
        <w:tc>
          <w:tcPr>
            <w:tcW w:w="3830" w:type="dxa"/>
            <w:vAlign w:val="top"/>
            <w:gridSpan w:val="3"/>
          </w:tcPr>
          <w:p>
            <w:pPr>
              <w:pStyle w:val="TableText"/>
              <w:ind w:left="110"/>
              <w:spacing w:before="71" w:line="312" w:lineRule="exact"/>
              <w:rPr>
                <w:sz w:val="18"/>
                <w:szCs w:val="18"/>
              </w:rPr>
            </w:pPr>
            <w:r>
              <w:rPr>
                <w:sz w:val="18"/>
                <w:szCs w:val="18"/>
                <w:spacing w:val="-8"/>
                <w:position w:val="10"/>
              </w:rPr>
              <w:t>2.其燃烧性能分别是什么？</w:t>
            </w:r>
          </w:p>
          <w:p>
            <w:pPr>
              <w:pStyle w:val="TableText"/>
              <w:ind w:left="203"/>
              <w:spacing w:line="222" w:lineRule="auto"/>
              <w:rPr>
                <w:sz w:val="18"/>
                <w:szCs w:val="18"/>
              </w:rPr>
            </w:pPr>
            <w:r>
              <w:rPr>
                <w:sz w:val="18"/>
                <w:szCs w:val="18"/>
                <w:spacing w:val="-15"/>
                <w:w w:val="95"/>
              </w:rPr>
              <w:t>(</w:t>
            </w:r>
            <w:r>
              <w:rPr>
                <w:sz w:val="18"/>
                <w:szCs w:val="18"/>
                <w:spacing w:val="2"/>
              </w:rPr>
              <w:t xml:space="preserve">                   </w:t>
            </w:r>
            <w:r>
              <w:rPr>
                <w:sz w:val="18"/>
                <w:szCs w:val="18"/>
                <w:spacing w:val="-15"/>
                <w:w w:val="95"/>
              </w:rPr>
              <w:t>)</w:t>
            </w:r>
          </w:p>
        </w:tc>
        <w:tc>
          <w:tcPr>
            <w:tcW w:w="599" w:type="dxa"/>
            <w:vAlign w:val="top"/>
          </w:tcPr>
          <w:p>
            <w:pPr>
              <w:pStyle w:val="TableText"/>
              <w:ind w:left="260"/>
              <w:spacing w:before="227" w:line="225" w:lineRule="auto"/>
              <w:rPr>
                <w:sz w:val="18"/>
                <w:szCs w:val="18"/>
              </w:rPr>
            </w:pPr>
            <w:r>
              <w:rPr>
                <w:sz w:val="18"/>
                <w:szCs w:val="18"/>
              </w:rPr>
              <w:t>/</w:t>
            </w:r>
          </w:p>
        </w:tc>
        <w:tc>
          <w:tcPr>
            <w:tcW w:w="798" w:type="dxa"/>
            <w:vAlign w:val="top"/>
          </w:tcPr>
          <w:p>
            <w:pPr>
              <w:pStyle w:val="TableText"/>
              <w:ind w:left="361"/>
              <w:spacing w:before="227" w:line="225" w:lineRule="auto"/>
              <w:rPr>
                <w:sz w:val="18"/>
                <w:szCs w:val="18"/>
              </w:rPr>
            </w:pPr>
            <w:r>
              <w:rPr>
                <w:sz w:val="18"/>
                <w:szCs w:val="18"/>
              </w:rPr>
              <w:t>/</w:t>
            </w:r>
          </w:p>
        </w:tc>
        <w:tc>
          <w:tcPr>
            <w:tcW w:w="707" w:type="dxa"/>
            <w:vAlign w:val="top"/>
            <w:vMerge w:val="continue"/>
            <w:tcBorders>
              <w:top w:val="nil"/>
            </w:tcBorders>
          </w:tcPr>
          <w:p>
            <w:pPr>
              <w:rPr>
                <w:rFonts w:ascii="Arial"/>
                <w:sz w:val="21"/>
              </w:rPr>
            </w:pPr>
            <w:r/>
          </w:p>
        </w:tc>
        <w:tc>
          <w:tcPr>
            <w:tcW w:w="1354" w:type="dxa"/>
            <w:vAlign w:val="top"/>
            <w:vMerge w:val="continue"/>
            <w:tcBorders>
              <w:right w:val="single" w:color="000000" w:sz="6" w:space="0"/>
              <w:top w:val="nil"/>
            </w:tcBorders>
          </w:tcPr>
          <w:p>
            <w:pPr>
              <w:rPr>
                <w:rFonts w:ascii="Arial"/>
                <w:sz w:val="21"/>
              </w:rPr>
            </w:pPr>
            <w:r/>
          </w:p>
        </w:tc>
      </w:tr>
      <w:tr>
        <w:trPr>
          <w:trHeight w:val="628" w:hRule="atLeast"/>
        </w:trPr>
        <w:tc>
          <w:tcPr>
            <w:tcW w:w="1934" w:type="dxa"/>
            <w:vAlign w:val="top"/>
            <w:gridSpan w:val="3"/>
            <w:vMerge w:val="restart"/>
            <w:tcBorders>
              <w:left w:val="single" w:color="000000" w:sz="6" w:space="0"/>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717"/>
              <w:spacing w:before="58" w:line="220" w:lineRule="auto"/>
              <w:rPr>
                <w:sz w:val="18"/>
                <w:szCs w:val="18"/>
              </w:rPr>
            </w:pPr>
            <w:r>
              <w:rPr>
                <w:sz w:val="18"/>
                <w:szCs w:val="18"/>
                <w:spacing w:val="-7"/>
              </w:rPr>
              <w:t>内装修</w:t>
            </w:r>
          </w:p>
        </w:tc>
        <w:tc>
          <w:tcPr>
            <w:tcW w:w="3830" w:type="dxa"/>
            <w:vAlign w:val="top"/>
            <w:gridSpan w:val="3"/>
          </w:tcPr>
          <w:p>
            <w:pPr>
              <w:pStyle w:val="TableText"/>
              <w:ind w:left="121"/>
              <w:spacing w:before="72" w:line="312" w:lineRule="exact"/>
              <w:rPr>
                <w:sz w:val="18"/>
                <w:szCs w:val="18"/>
              </w:rPr>
            </w:pPr>
            <w:r>
              <w:rPr>
                <w:sz w:val="18"/>
                <w:szCs w:val="18"/>
                <w:spacing w:val="-5"/>
                <w:position w:val="9"/>
              </w:rPr>
              <w:t>1.顶棚所用的材料燃烧性能是什么？</w:t>
            </w:r>
          </w:p>
          <w:p>
            <w:pPr>
              <w:pStyle w:val="TableText"/>
              <w:ind w:left="116"/>
              <w:spacing w:line="220" w:lineRule="auto"/>
              <w:rPr>
                <w:sz w:val="18"/>
                <w:szCs w:val="18"/>
              </w:rPr>
            </w:pPr>
            <w:r>
              <w:rPr>
                <w:sz w:val="18"/>
                <w:szCs w:val="18"/>
              </w:rPr>
              <w:drawing>
                <wp:inline distT="0" distB="0" distL="0" distR="0">
                  <wp:extent cx="82638" cy="83896"/>
                  <wp:effectExtent l="0" t="0" r="0" b="0"/>
                  <wp:docPr id="134" name="IM 134"/>
                  <wp:cNvGraphicFramePr/>
                  <a:graphic>
                    <a:graphicData uri="http://schemas.openxmlformats.org/drawingml/2006/picture">
                      <pic:pic>
                        <pic:nvPicPr>
                          <pic:cNvPr id="134" name="IM 134"/>
                          <pic:cNvPicPr/>
                        </pic:nvPicPr>
                        <pic:blipFill>
                          <a:blip r:embed="rId122"/>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136" name="IM 136"/>
                  <wp:cNvGraphicFramePr/>
                  <a:graphic>
                    <a:graphicData uri="http://schemas.openxmlformats.org/drawingml/2006/picture">
                      <pic:pic>
                        <pic:nvPicPr>
                          <pic:cNvPr id="136" name="IM 136"/>
                          <pic:cNvPicPr/>
                        </pic:nvPicPr>
                        <pic:blipFill>
                          <a:blip r:embed="rId123"/>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138" name="IM 138"/>
                  <wp:cNvGraphicFramePr/>
                  <a:graphic>
                    <a:graphicData uri="http://schemas.openxmlformats.org/drawingml/2006/picture">
                      <pic:pic>
                        <pic:nvPicPr>
                          <pic:cNvPr id="138" name="IM 138"/>
                          <pic:cNvPicPr/>
                        </pic:nvPicPr>
                        <pic:blipFill>
                          <a:blip r:embed="rId124"/>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140" name="IM 140"/>
                  <wp:cNvGraphicFramePr/>
                  <a:graphic>
                    <a:graphicData uri="http://schemas.openxmlformats.org/drawingml/2006/picture">
                      <pic:pic>
                        <pic:nvPicPr>
                          <pic:cNvPr id="140" name="IM 140"/>
                          <pic:cNvPicPr/>
                        </pic:nvPicPr>
                        <pic:blipFill>
                          <a:blip r:embed="rId125"/>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9" w:type="dxa"/>
            <w:vAlign w:val="top"/>
          </w:tcPr>
          <w:p>
            <w:pPr>
              <w:pStyle w:val="TableText"/>
              <w:ind w:left="260"/>
              <w:spacing w:before="228" w:line="225" w:lineRule="auto"/>
              <w:rPr>
                <w:sz w:val="18"/>
                <w:szCs w:val="18"/>
              </w:rPr>
            </w:pPr>
            <w:r>
              <w:rPr>
                <w:sz w:val="18"/>
                <w:szCs w:val="18"/>
              </w:rPr>
              <w:t>/</w:t>
            </w:r>
          </w:p>
        </w:tc>
        <w:tc>
          <w:tcPr>
            <w:tcW w:w="798" w:type="dxa"/>
            <w:vAlign w:val="top"/>
          </w:tcPr>
          <w:p>
            <w:pPr>
              <w:pStyle w:val="TableText"/>
              <w:ind w:left="361"/>
              <w:spacing w:before="228" w:line="225" w:lineRule="auto"/>
              <w:rPr>
                <w:sz w:val="18"/>
                <w:szCs w:val="18"/>
              </w:rPr>
            </w:pPr>
            <w:r>
              <w:rPr>
                <w:sz w:val="18"/>
                <w:szCs w:val="18"/>
              </w:rPr>
              <w:t>/</w:t>
            </w:r>
          </w:p>
        </w:tc>
        <w:tc>
          <w:tcPr>
            <w:tcW w:w="707" w:type="dxa"/>
            <w:vAlign w:val="top"/>
            <w:tcBorders>
              <w:bottom w:val="nil"/>
            </w:tcBorders>
          </w:tcPr>
          <w:p>
            <w:pPr>
              <w:rPr>
                <w:rFonts w:ascii="Arial"/>
                <w:sz w:val="21"/>
              </w:rPr>
            </w:pPr>
            <w:r/>
          </w:p>
        </w:tc>
        <w:tc>
          <w:tcPr>
            <w:tcW w:w="1354" w:type="dxa"/>
            <w:vAlign w:val="top"/>
            <w:vMerge w:val="restart"/>
            <w:tcBorders>
              <w:right w:val="single" w:color="000000" w:sz="6" w:space="0"/>
              <w:bottom w:val="nil"/>
            </w:tcBorders>
          </w:tcPr>
          <w:p>
            <w:pPr>
              <w:rPr>
                <w:rFonts w:ascii="Arial"/>
                <w:sz w:val="21"/>
              </w:rPr>
            </w:pPr>
            <w:r/>
          </w:p>
        </w:tc>
      </w:tr>
      <w:tr>
        <w:trPr>
          <w:trHeight w:val="628" w:hRule="atLeast"/>
        </w:trPr>
        <w:tc>
          <w:tcPr>
            <w:tcW w:w="1934" w:type="dxa"/>
            <w:vAlign w:val="top"/>
            <w:gridSpan w:val="3"/>
            <w:vMerge w:val="continue"/>
            <w:tcBorders>
              <w:left w:val="single" w:color="000000" w:sz="6" w:space="0"/>
              <w:top w:val="nil"/>
              <w:bottom w:val="nil"/>
            </w:tcBorders>
          </w:tcPr>
          <w:p>
            <w:pPr>
              <w:rPr>
                <w:rFonts w:ascii="Arial"/>
                <w:sz w:val="21"/>
              </w:rPr>
            </w:pPr>
            <w:r/>
          </w:p>
        </w:tc>
        <w:tc>
          <w:tcPr>
            <w:tcW w:w="3830" w:type="dxa"/>
            <w:vAlign w:val="top"/>
            <w:gridSpan w:val="3"/>
          </w:tcPr>
          <w:p>
            <w:pPr>
              <w:pStyle w:val="TableText"/>
              <w:ind w:left="110"/>
              <w:spacing w:before="73" w:line="312" w:lineRule="exact"/>
              <w:rPr>
                <w:sz w:val="18"/>
                <w:szCs w:val="18"/>
              </w:rPr>
            </w:pPr>
            <w:r>
              <w:drawing>
                <wp:anchor distT="0" distB="0" distL="0" distR="0" simplePos="0" relativeHeight="251747328" behindDoc="1" locked="0" layoutInCell="1" allowOverlap="1">
                  <wp:simplePos x="0" y="0"/>
                  <wp:positionH relativeFrom="column">
                    <wp:posOffset>-23367</wp:posOffset>
                  </wp:positionH>
                  <wp:positionV relativeFrom="paragraph">
                    <wp:posOffset>-29462</wp:posOffset>
                  </wp:positionV>
                  <wp:extent cx="4038600" cy="2540000"/>
                  <wp:effectExtent l="0" t="0" r="0" b="0"/>
                  <wp:wrapNone/>
                  <wp:docPr id="142" name="IM 142"/>
                  <wp:cNvGraphicFramePr/>
                  <a:graphic>
                    <a:graphicData uri="http://schemas.openxmlformats.org/drawingml/2006/picture">
                      <pic:pic>
                        <pic:nvPicPr>
                          <pic:cNvPr id="142" name="IM 142"/>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5"/>
                <w:position w:val="10"/>
              </w:rPr>
              <w:t>2.墙面所用的材料燃烧性能是什么？</w:t>
            </w:r>
          </w:p>
          <w:p>
            <w:pPr>
              <w:pStyle w:val="TableText"/>
              <w:ind w:left="116"/>
              <w:spacing w:line="220" w:lineRule="auto"/>
              <w:rPr>
                <w:sz w:val="18"/>
                <w:szCs w:val="18"/>
              </w:rPr>
            </w:pPr>
            <w:r>
              <w:rPr>
                <w:sz w:val="18"/>
                <w:szCs w:val="18"/>
              </w:rPr>
              <w:drawing>
                <wp:inline distT="0" distB="0" distL="0" distR="0">
                  <wp:extent cx="82638" cy="83896"/>
                  <wp:effectExtent l="0" t="0" r="0" b="0"/>
                  <wp:docPr id="144" name="IM 144"/>
                  <wp:cNvGraphicFramePr/>
                  <a:graphic>
                    <a:graphicData uri="http://schemas.openxmlformats.org/drawingml/2006/picture">
                      <pic:pic>
                        <pic:nvPicPr>
                          <pic:cNvPr id="144" name="IM 144"/>
                          <pic:cNvPicPr/>
                        </pic:nvPicPr>
                        <pic:blipFill>
                          <a:blip r:embed="rId126"/>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146" name="IM 146"/>
                  <wp:cNvGraphicFramePr/>
                  <a:graphic>
                    <a:graphicData uri="http://schemas.openxmlformats.org/drawingml/2006/picture">
                      <pic:pic>
                        <pic:nvPicPr>
                          <pic:cNvPr id="146" name="IM 146"/>
                          <pic:cNvPicPr/>
                        </pic:nvPicPr>
                        <pic:blipFill>
                          <a:blip r:embed="rId127"/>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148" name="IM 148"/>
                  <wp:cNvGraphicFramePr/>
                  <a:graphic>
                    <a:graphicData uri="http://schemas.openxmlformats.org/drawingml/2006/picture">
                      <pic:pic>
                        <pic:nvPicPr>
                          <pic:cNvPr id="148" name="IM 148"/>
                          <pic:cNvPicPr/>
                        </pic:nvPicPr>
                        <pic:blipFill>
                          <a:blip r:embed="rId128"/>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150" name="IM 150"/>
                  <wp:cNvGraphicFramePr/>
                  <a:graphic>
                    <a:graphicData uri="http://schemas.openxmlformats.org/drawingml/2006/picture">
                      <pic:pic>
                        <pic:nvPicPr>
                          <pic:cNvPr id="150" name="IM 150"/>
                          <pic:cNvPicPr/>
                        </pic:nvPicPr>
                        <pic:blipFill>
                          <a:blip r:embed="rId129"/>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9" w:type="dxa"/>
            <w:vAlign w:val="top"/>
          </w:tcPr>
          <w:p>
            <w:pPr>
              <w:pStyle w:val="TableText"/>
              <w:ind w:left="260"/>
              <w:spacing w:before="228" w:line="225" w:lineRule="auto"/>
              <w:rPr>
                <w:sz w:val="18"/>
                <w:szCs w:val="18"/>
              </w:rPr>
            </w:pPr>
            <w:r>
              <w:rPr>
                <w:sz w:val="18"/>
                <w:szCs w:val="18"/>
              </w:rPr>
              <w:t>/</w:t>
            </w:r>
          </w:p>
        </w:tc>
        <w:tc>
          <w:tcPr>
            <w:tcW w:w="798" w:type="dxa"/>
            <w:vAlign w:val="top"/>
          </w:tcPr>
          <w:p>
            <w:pPr>
              <w:pStyle w:val="TableText"/>
              <w:ind w:left="361"/>
              <w:spacing w:before="228" w:line="225" w:lineRule="auto"/>
              <w:rPr>
                <w:sz w:val="18"/>
                <w:szCs w:val="18"/>
              </w:rPr>
            </w:pPr>
            <w:r>
              <w:rPr>
                <w:sz w:val="18"/>
                <w:szCs w:val="18"/>
              </w:rPr>
              <w:t>/</w:t>
            </w:r>
          </w:p>
        </w:tc>
        <w:tc>
          <w:tcPr>
            <w:tcW w:w="707" w:type="dxa"/>
            <w:vAlign w:val="top"/>
            <w:vMerge w:val="restart"/>
            <w:tcBorders>
              <w:top w:val="nil"/>
              <w:bottom w:val="nil"/>
            </w:tcBorders>
          </w:tcPr>
          <w:p>
            <w:pPr>
              <w:rPr>
                <w:rFonts w:ascii="Arial"/>
                <w:sz w:val="21"/>
              </w:rPr>
            </w:pPr>
            <w:r/>
          </w:p>
        </w:tc>
        <w:tc>
          <w:tcPr>
            <w:tcW w:w="135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1934" w:type="dxa"/>
            <w:vAlign w:val="top"/>
            <w:gridSpan w:val="3"/>
            <w:vMerge w:val="continue"/>
            <w:tcBorders>
              <w:left w:val="single" w:color="000000" w:sz="6" w:space="0"/>
              <w:top w:val="nil"/>
            </w:tcBorders>
          </w:tcPr>
          <w:p>
            <w:pPr>
              <w:rPr>
                <w:rFonts w:ascii="Arial"/>
                <w:sz w:val="21"/>
              </w:rPr>
            </w:pPr>
            <w:r/>
          </w:p>
        </w:tc>
        <w:tc>
          <w:tcPr>
            <w:tcW w:w="3830" w:type="dxa"/>
            <w:vAlign w:val="top"/>
            <w:gridSpan w:val="3"/>
          </w:tcPr>
          <w:p>
            <w:pPr>
              <w:pStyle w:val="TableText"/>
              <w:ind w:left="111"/>
              <w:spacing w:before="73" w:line="312" w:lineRule="exact"/>
              <w:rPr>
                <w:sz w:val="18"/>
                <w:szCs w:val="18"/>
              </w:rPr>
            </w:pPr>
            <w:r>
              <w:rPr>
                <w:sz w:val="18"/>
                <w:szCs w:val="18"/>
                <w:spacing w:val="-5"/>
                <w:position w:val="10"/>
              </w:rPr>
              <w:t>3.地面所用的材料燃烧性能是什么？</w:t>
            </w:r>
          </w:p>
          <w:p>
            <w:pPr>
              <w:pStyle w:val="TableText"/>
              <w:ind w:left="116"/>
              <w:spacing w:line="220" w:lineRule="auto"/>
              <w:rPr>
                <w:sz w:val="18"/>
                <w:szCs w:val="18"/>
              </w:rPr>
            </w:pPr>
            <w:r>
              <w:rPr>
                <w:sz w:val="18"/>
                <w:szCs w:val="18"/>
              </w:rPr>
              <w:drawing>
                <wp:inline distT="0" distB="0" distL="0" distR="0">
                  <wp:extent cx="82638" cy="83896"/>
                  <wp:effectExtent l="0" t="0" r="0" b="0"/>
                  <wp:docPr id="152" name="IM 152"/>
                  <wp:cNvGraphicFramePr/>
                  <a:graphic>
                    <a:graphicData uri="http://schemas.openxmlformats.org/drawingml/2006/picture">
                      <pic:pic>
                        <pic:nvPicPr>
                          <pic:cNvPr id="152" name="IM 152"/>
                          <pic:cNvPicPr/>
                        </pic:nvPicPr>
                        <pic:blipFill>
                          <a:blip r:embed="rId130"/>
                          <a:stretch>
                            <a:fillRect/>
                          </a:stretch>
                        </pic:blipFill>
                        <pic:spPr>
                          <a:xfrm rot="0">
                            <a:off x="0" y="0"/>
                            <a:ext cx="82638" cy="83896"/>
                          </a:xfrm>
                          <a:prstGeom prst="rect">
                            <a:avLst/>
                          </a:prstGeom>
                        </pic:spPr>
                      </pic:pic>
                    </a:graphicData>
                  </a:graphic>
                </wp:inline>
              </w:drawing>
            </w:r>
            <w:r>
              <w:rPr>
                <w:sz w:val="18"/>
                <w:szCs w:val="18"/>
                <w:spacing w:val="7"/>
              </w:rPr>
              <w:t>易燃  </w:t>
            </w:r>
            <w:r>
              <w:rPr>
                <w:sz w:val="18"/>
                <w:szCs w:val="18"/>
              </w:rPr>
              <w:drawing>
                <wp:inline distT="0" distB="0" distL="0" distR="0">
                  <wp:extent cx="82638" cy="83896"/>
                  <wp:effectExtent l="0" t="0" r="0" b="0"/>
                  <wp:docPr id="154" name="IM 154"/>
                  <wp:cNvGraphicFramePr/>
                  <a:graphic>
                    <a:graphicData uri="http://schemas.openxmlformats.org/drawingml/2006/picture">
                      <pic:pic>
                        <pic:nvPicPr>
                          <pic:cNvPr id="154" name="IM 154"/>
                          <pic:cNvPicPr/>
                        </pic:nvPicPr>
                        <pic:blipFill>
                          <a:blip r:embed="rId131"/>
                          <a:stretch>
                            <a:fillRect/>
                          </a:stretch>
                        </pic:blipFill>
                        <pic:spPr>
                          <a:xfrm rot="0">
                            <a:off x="0" y="0"/>
                            <a:ext cx="82638" cy="83896"/>
                          </a:xfrm>
                          <a:prstGeom prst="rect">
                            <a:avLst/>
                          </a:prstGeom>
                        </pic:spPr>
                      </pic:pic>
                    </a:graphicData>
                  </a:graphic>
                </wp:inline>
              </w:drawing>
            </w:r>
            <w:r>
              <w:rPr>
                <w:sz w:val="18"/>
                <w:szCs w:val="18"/>
                <w:spacing w:val="7"/>
              </w:rPr>
              <w:t>可燃</w:t>
            </w:r>
            <w:r>
              <w:rPr>
                <w:sz w:val="18"/>
                <w:szCs w:val="18"/>
                <w:spacing w:val="10"/>
              </w:rPr>
              <w:t xml:space="preserve">  </w:t>
            </w:r>
            <w:r>
              <w:rPr>
                <w:sz w:val="18"/>
                <w:szCs w:val="18"/>
              </w:rPr>
              <w:drawing>
                <wp:inline distT="0" distB="0" distL="0" distR="0">
                  <wp:extent cx="82638" cy="83896"/>
                  <wp:effectExtent l="0" t="0" r="0" b="0"/>
                  <wp:docPr id="156" name="IM 156"/>
                  <wp:cNvGraphicFramePr/>
                  <a:graphic>
                    <a:graphicData uri="http://schemas.openxmlformats.org/drawingml/2006/picture">
                      <pic:pic>
                        <pic:nvPicPr>
                          <pic:cNvPr id="156" name="IM 156"/>
                          <pic:cNvPicPr/>
                        </pic:nvPicPr>
                        <pic:blipFill>
                          <a:blip r:embed="rId132"/>
                          <a:stretch>
                            <a:fillRect/>
                          </a:stretch>
                        </pic:blipFill>
                        <pic:spPr>
                          <a:xfrm rot="0">
                            <a:off x="0" y="0"/>
                            <a:ext cx="82638" cy="83896"/>
                          </a:xfrm>
                          <a:prstGeom prst="rect">
                            <a:avLst/>
                          </a:prstGeom>
                        </pic:spPr>
                      </pic:pic>
                    </a:graphicData>
                  </a:graphic>
                </wp:inline>
              </w:drawing>
            </w:r>
            <w:r>
              <w:rPr>
                <w:sz w:val="18"/>
                <w:szCs w:val="18"/>
                <w:spacing w:val="7"/>
              </w:rPr>
              <w:t>难燃  </w:t>
            </w:r>
            <w:r>
              <w:rPr>
                <w:sz w:val="18"/>
                <w:szCs w:val="18"/>
              </w:rPr>
              <w:drawing>
                <wp:inline distT="0" distB="0" distL="0" distR="0">
                  <wp:extent cx="82638" cy="83896"/>
                  <wp:effectExtent l="0" t="0" r="0" b="0"/>
                  <wp:docPr id="158" name="IM 158"/>
                  <wp:cNvGraphicFramePr/>
                  <a:graphic>
                    <a:graphicData uri="http://schemas.openxmlformats.org/drawingml/2006/picture">
                      <pic:pic>
                        <pic:nvPicPr>
                          <pic:cNvPr id="158" name="IM 158"/>
                          <pic:cNvPicPr/>
                        </pic:nvPicPr>
                        <pic:blipFill>
                          <a:blip r:embed="rId133"/>
                          <a:stretch>
                            <a:fillRect/>
                          </a:stretch>
                        </pic:blipFill>
                        <pic:spPr>
                          <a:xfrm rot="0">
                            <a:off x="0" y="0"/>
                            <a:ext cx="82638" cy="83896"/>
                          </a:xfrm>
                          <a:prstGeom prst="rect">
                            <a:avLst/>
                          </a:prstGeom>
                        </pic:spPr>
                      </pic:pic>
                    </a:graphicData>
                  </a:graphic>
                </wp:inline>
              </w:drawing>
            </w:r>
            <w:r>
              <w:rPr>
                <w:sz w:val="18"/>
                <w:szCs w:val="18"/>
                <w:spacing w:val="7"/>
              </w:rPr>
              <w:t>不燃</w:t>
            </w:r>
          </w:p>
        </w:tc>
        <w:tc>
          <w:tcPr>
            <w:tcW w:w="599" w:type="dxa"/>
            <w:vAlign w:val="top"/>
          </w:tcPr>
          <w:p>
            <w:pPr>
              <w:pStyle w:val="TableText"/>
              <w:ind w:left="260"/>
              <w:spacing w:before="229" w:line="225" w:lineRule="auto"/>
              <w:rPr>
                <w:sz w:val="18"/>
                <w:szCs w:val="18"/>
              </w:rPr>
            </w:pPr>
            <w:r>
              <w:rPr>
                <w:sz w:val="18"/>
                <w:szCs w:val="18"/>
              </w:rPr>
              <w:t>/</w:t>
            </w:r>
          </w:p>
        </w:tc>
        <w:tc>
          <w:tcPr>
            <w:tcW w:w="798" w:type="dxa"/>
            <w:vAlign w:val="top"/>
          </w:tcPr>
          <w:p>
            <w:pPr>
              <w:pStyle w:val="TableText"/>
              <w:ind w:left="361"/>
              <w:spacing w:before="229" w:line="225" w:lineRule="auto"/>
              <w:rPr>
                <w:sz w:val="18"/>
                <w:szCs w:val="18"/>
              </w:rPr>
            </w:pPr>
            <w:r>
              <w:rPr>
                <w:sz w:val="18"/>
                <w:szCs w:val="18"/>
              </w:rPr>
              <w:t>/</w:t>
            </w:r>
          </w:p>
        </w:tc>
        <w:tc>
          <w:tcPr>
            <w:tcW w:w="707" w:type="dxa"/>
            <w:vAlign w:val="top"/>
            <w:vMerge w:val="continue"/>
            <w:tcBorders>
              <w:top w:val="nil"/>
            </w:tcBorders>
          </w:tcPr>
          <w:p>
            <w:pPr>
              <w:rPr>
                <w:rFonts w:ascii="Arial"/>
                <w:sz w:val="21"/>
              </w:rPr>
            </w:pPr>
            <w:r/>
          </w:p>
        </w:tc>
        <w:tc>
          <w:tcPr>
            <w:tcW w:w="1354" w:type="dxa"/>
            <w:vAlign w:val="top"/>
            <w:vMerge w:val="continue"/>
            <w:tcBorders>
              <w:right w:val="single" w:color="000000" w:sz="6" w:space="0"/>
              <w:top w:val="nil"/>
            </w:tcBorders>
          </w:tcPr>
          <w:p>
            <w:pPr>
              <w:rPr>
                <w:rFonts w:ascii="Arial"/>
                <w:sz w:val="21"/>
              </w:rPr>
            </w:pPr>
            <w:r/>
          </w:p>
        </w:tc>
      </w:tr>
      <w:tr>
        <w:trPr>
          <w:trHeight w:val="403" w:hRule="atLeast"/>
        </w:trPr>
        <w:tc>
          <w:tcPr>
            <w:tcW w:w="468" w:type="dxa"/>
            <w:vAlign w:val="top"/>
            <w:vMerge w:val="restart"/>
            <w:textDirection w:val="tbRlV"/>
            <w:tcBorders>
              <w:left w:val="single" w:color="000000" w:sz="6" w:space="0"/>
              <w:bottom w:val="nil"/>
            </w:tcBorders>
          </w:tcPr>
          <w:p>
            <w:pPr>
              <w:pStyle w:val="TableText"/>
              <w:ind w:left="1394"/>
              <w:spacing w:before="144" w:line="208" w:lineRule="auto"/>
              <w:rPr>
                <w:sz w:val="18"/>
                <w:szCs w:val="18"/>
              </w:rPr>
            </w:pPr>
            <w:r>
              <w:rPr>
                <w:sz w:val="18"/>
                <w:szCs w:val="18"/>
              </w:rPr>
              <w:t>电</w:t>
            </w:r>
            <w:r>
              <w:rPr>
                <w:sz w:val="18"/>
                <w:szCs w:val="18"/>
                <w:spacing w:val="42"/>
              </w:rPr>
              <w:t xml:space="preserve"> </w:t>
            </w:r>
            <w:r>
              <w:rPr>
                <w:sz w:val="18"/>
                <w:szCs w:val="18"/>
              </w:rPr>
              <w:t>气</w:t>
            </w:r>
            <w:r>
              <w:rPr>
                <w:sz w:val="18"/>
                <w:szCs w:val="18"/>
                <w:spacing w:val="42"/>
              </w:rPr>
              <w:t xml:space="preserve"> </w:t>
            </w:r>
            <w:r>
              <w:rPr>
                <w:sz w:val="18"/>
                <w:szCs w:val="18"/>
              </w:rPr>
              <w:t>设</w:t>
            </w:r>
            <w:r>
              <w:rPr>
                <w:sz w:val="18"/>
                <w:szCs w:val="18"/>
                <w:spacing w:val="41"/>
                <w:w w:val="101"/>
              </w:rPr>
              <w:t xml:space="preserve"> </w:t>
            </w:r>
            <w:r>
              <w:rPr>
                <w:sz w:val="18"/>
                <w:szCs w:val="18"/>
              </w:rPr>
              <w:t>备</w:t>
            </w:r>
          </w:p>
        </w:tc>
        <w:tc>
          <w:tcPr>
            <w:tcW w:w="479" w:type="dxa"/>
            <w:vAlign w:val="top"/>
            <w:vMerge w:val="restart"/>
            <w:textDirection w:val="tbRlV"/>
            <w:tcBorders>
              <w:bottom w:val="nil"/>
            </w:tcBorders>
          </w:tcPr>
          <w:p>
            <w:pPr>
              <w:pStyle w:val="TableText"/>
              <w:ind w:left="105"/>
              <w:spacing w:before="154" w:line="207" w:lineRule="auto"/>
              <w:rPr>
                <w:sz w:val="18"/>
                <w:szCs w:val="18"/>
              </w:rPr>
            </w:pPr>
            <w:r>
              <w:rPr>
                <w:sz w:val="18"/>
                <w:szCs w:val="18"/>
              </w:rPr>
              <w:t>消</w:t>
            </w:r>
            <w:r>
              <w:rPr>
                <w:sz w:val="18"/>
                <w:szCs w:val="18"/>
                <w:spacing w:val="41"/>
                <w:w w:val="101"/>
              </w:rPr>
              <w:t xml:space="preserve"> </w:t>
            </w:r>
            <w:r>
              <w:rPr>
                <w:sz w:val="18"/>
                <w:szCs w:val="18"/>
              </w:rPr>
              <w:t>防</w:t>
            </w:r>
            <w:r>
              <w:rPr>
                <w:sz w:val="18"/>
                <w:szCs w:val="18"/>
                <w:spacing w:val="41"/>
                <w:w w:val="101"/>
              </w:rPr>
              <w:t xml:space="preserve"> </w:t>
            </w:r>
            <w:r>
              <w:rPr>
                <w:sz w:val="18"/>
                <w:szCs w:val="18"/>
              </w:rPr>
              <w:t>供</w:t>
            </w:r>
            <w:r>
              <w:rPr>
                <w:sz w:val="18"/>
                <w:szCs w:val="18"/>
                <w:spacing w:val="42"/>
              </w:rPr>
              <w:t xml:space="preserve"> </w:t>
            </w:r>
            <w:r>
              <w:rPr>
                <w:sz w:val="18"/>
                <w:szCs w:val="18"/>
              </w:rPr>
              <w:t>配</w:t>
            </w:r>
            <w:r>
              <w:rPr>
                <w:sz w:val="18"/>
                <w:szCs w:val="18"/>
                <w:spacing w:val="42"/>
              </w:rPr>
              <w:t xml:space="preserve"> </w:t>
            </w:r>
            <w:r>
              <w:rPr>
                <w:sz w:val="18"/>
                <w:szCs w:val="18"/>
              </w:rPr>
              <w:t>电</w:t>
            </w:r>
          </w:p>
        </w:tc>
        <w:tc>
          <w:tcPr>
            <w:tcW w:w="987" w:type="dxa"/>
            <w:vAlign w:val="top"/>
          </w:tcPr>
          <w:p>
            <w:pPr>
              <w:pStyle w:val="TableText"/>
              <w:ind w:left="136"/>
              <w:spacing w:before="117" w:line="219" w:lineRule="auto"/>
              <w:rPr>
                <w:sz w:val="18"/>
                <w:szCs w:val="18"/>
              </w:rPr>
            </w:pPr>
            <w:r>
              <w:rPr>
                <w:sz w:val="18"/>
                <w:szCs w:val="18"/>
                <w:spacing w:val="-2"/>
              </w:rPr>
              <w:t>消防供电</w:t>
            </w:r>
          </w:p>
        </w:tc>
        <w:tc>
          <w:tcPr>
            <w:tcW w:w="3830" w:type="dxa"/>
            <w:vAlign w:val="top"/>
            <w:gridSpan w:val="3"/>
          </w:tcPr>
          <w:p>
            <w:pPr>
              <w:pStyle w:val="TableText"/>
              <w:ind w:left="121"/>
              <w:spacing w:before="117" w:line="219" w:lineRule="auto"/>
              <w:rPr>
                <w:sz w:val="18"/>
                <w:szCs w:val="18"/>
              </w:rPr>
            </w:pPr>
            <w:r>
              <w:rPr>
                <w:sz w:val="18"/>
                <w:szCs w:val="18"/>
                <w:spacing w:val="-5"/>
              </w:rPr>
              <w:t>1.消防供电的设计安装是否符合规范要求？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tcPr>
          <w:p>
            <w:pPr>
              <w:rPr>
                <w:rFonts w:ascii="Arial"/>
                <w:sz w:val="21"/>
              </w:rPr>
            </w:pPr>
            <w:r/>
          </w:p>
        </w:tc>
        <w:tc>
          <w:tcPr>
            <w:tcW w:w="1354" w:type="dxa"/>
            <w:vAlign w:val="top"/>
            <w:vMerge w:val="restart"/>
            <w:tcBorders>
              <w:right w:val="single" w:color="000000" w:sz="6" w:space="0"/>
              <w:bottom w:val="nil"/>
            </w:tcBorders>
          </w:tcPr>
          <w:p>
            <w:pPr>
              <w:spacing w:line="355" w:lineRule="auto"/>
              <w:rPr>
                <w:rFonts w:ascii="Arial"/>
                <w:sz w:val="21"/>
              </w:rPr>
            </w:pPr>
            <w:r/>
          </w:p>
          <w:p>
            <w:pPr>
              <w:pStyle w:val="TableText"/>
              <w:ind w:left="104" w:right="102" w:firstLine="27"/>
              <w:spacing w:before="58" w:line="287" w:lineRule="auto"/>
              <w:jc w:val="both"/>
              <w:rPr>
                <w:sz w:val="18"/>
                <w:szCs w:val="18"/>
              </w:rPr>
            </w:pPr>
            <w:r>
              <w:rPr>
                <w:sz w:val="18"/>
                <w:szCs w:val="18"/>
                <w:spacing w:val="-5"/>
              </w:rPr>
              <w:t>1～4</w:t>
            </w:r>
            <w:r>
              <w:rPr>
                <w:sz w:val="18"/>
                <w:szCs w:val="18"/>
                <w:spacing w:val="-29"/>
              </w:rPr>
              <w:t xml:space="preserve"> </w:t>
            </w:r>
            <w:r>
              <w:rPr>
                <w:sz w:val="18"/>
                <w:szCs w:val="18"/>
                <w:spacing w:val="-5"/>
              </w:rPr>
              <w:t>项均可为</w:t>
            </w:r>
            <w:r>
              <w:rPr>
                <w:sz w:val="18"/>
                <w:szCs w:val="18"/>
              </w:rPr>
              <w:t xml:space="preserve"> </w:t>
            </w:r>
            <w:r>
              <w:rPr>
                <w:sz w:val="18"/>
                <w:szCs w:val="18"/>
                <w:spacing w:val="-18"/>
              </w:rPr>
              <w:t>“是”，可认为</w:t>
            </w:r>
            <w:r>
              <w:rPr>
                <w:sz w:val="18"/>
                <w:szCs w:val="18"/>
                <w:spacing w:val="2"/>
              </w:rPr>
              <w:t xml:space="preserve"> </w:t>
            </w:r>
            <w:r>
              <w:rPr>
                <w:sz w:val="18"/>
                <w:szCs w:val="18"/>
                <w:spacing w:val="1"/>
              </w:rPr>
              <w:t>符合规范要求</w:t>
            </w:r>
          </w:p>
        </w:tc>
      </w:tr>
      <w:tr>
        <w:trPr>
          <w:trHeight w:val="402"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987" w:type="dxa"/>
            <w:vAlign w:val="top"/>
          </w:tcPr>
          <w:p>
            <w:pPr>
              <w:pStyle w:val="TableText"/>
              <w:ind w:left="132"/>
              <w:spacing w:before="117" w:line="221" w:lineRule="auto"/>
              <w:rPr>
                <w:sz w:val="18"/>
                <w:szCs w:val="18"/>
              </w:rPr>
            </w:pPr>
            <w:r>
              <w:rPr>
                <w:sz w:val="18"/>
                <w:szCs w:val="18"/>
                <w:spacing w:val="-2"/>
              </w:rPr>
              <w:t>低压配电</w:t>
            </w:r>
          </w:p>
        </w:tc>
        <w:tc>
          <w:tcPr>
            <w:tcW w:w="3830" w:type="dxa"/>
            <w:vAlign w:val="top"/>
            <w:gridSpan w:val="3"/>
          </w:tcPr>
          <w:p>
            <w:pPr>
              <w:pStyle w:val="TableText"/>
              <w:ind w:left="110"/>
              <w:spacing w:before="117" w:line="220" w:lineRule="auto"/>
              <w:rPr>
                <w:sz w:val="18"/>
                <w:szCs w:val="18"/>
              </w:rPr>
            </w:pPr>
            <w:r>
              <w:rPr>
                <w:sz w:val="18"/>
                <w:szCs w:val="18"/>
                <w:spacing w:val="-5"/>
              </w:rPr>
              <w:t>2.低压配电的设计安装是否符合规范要求？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tcPr>
          <w:p>
            <w:pPr>
              <w:rPr>
                <w:rFonts w:ascii="Arial"/>
                <w:sz w:val="21"/>
              </w:rPr>
            </w:pPr>
            <w:r/>
          </w:p>
        </w:tc>
        <w:tc>
          <w:tcPr>
            <w:tcW w:w="135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479" w:type="dxa"/>
            <w:vAlign w:val="top"/>
            <w:vMerge w:val="continue"/>
            <w:textDirection w:val="tbRlV"/>
            <w:tcBorders>
              <w:top w:val="nil"/>
              <w:bottom w:val="nil"/>
            </w:tcBorders>
          </w:tcPr>
          <w:p>
            <w:pPr>
              <w:rPr>
                <w:rFonts w:ascii="Arial"/>
                <w:sz w:val="21"/>
              </w:rPr>
            </w:pPr>
            <w:r/>
          </w:p>
        </w:tc>
        <w:tc>
          <w:tcPr>
            <w:tcW w:w="987" w:type="dxa"/>
            <w:vAlign w:val="top"/>
          </w:tcPr>
          <w:p>
            <w:pPr>
              <w:pStyle w:val="TableText"/>
              <w:ind w:left="221"/>
              <w:spacing w:before="116" w:line="221" w:lineRule="auto"/>
              <w:rPr>
                <w:sz w:val="18"/>
                <w:szCs w:val="18"/>
              </w:rPr>
            </w:pPr>
            <w:r>
              <w:rPr>
                <w:sz w:val="18"/>
                <w:szCs w:val="18"/>
                <w:spacing w:val="-2"/>
              </w:rPr>
              <w:t>变压器</w:t>
            </w:r>
          </w:p>
        </w:tc>
        <w:tc>
          <w:tcPr>
            <w:tcW w:w="3830" w:type="dxa"/>
            <w:vAlign w:val="top"/>
            <w:gridSpan w:val="3"/>
          </w:tcPr>
          <w:p>
            <w:pPr>
              <w:pStyle w:val="TableText"/>
              <w:ind w:left="111"/>
              <w:spacing w:before="115" w:line="220" w:lineRule="auto"/>
              <w:rPr>
                <w:sz w:val="18"/>
                <w:szCs w:val="18"/>
              </w:rPr>
            </w:pPr>
            <w:r>
              <w:rPr>
                <w:sz w:val="18"/>
                <w:szCs w:val="18"/>
                <w:spacing w:val="-5"/>
              </w:rPr>
              <w:t>3.变压器的设计安装是否符合规范要求？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tcPr>
          <w:p>
            <w:pPr>
              <w:rPr>
                <w:rFonts w:ascii="Arial"/>
                <w:sz w:val="21"/>
              </w:rPr>
            </w:pPr>
            <w:r/>
          </w:p>
        </w:tc>
        <w:tc>
          <w:tcPr>
            <w:tcW w:w="1354"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479" w:type="dxa"/>
            <w:vAlign w:val="top"/>
            <w:vMerge w:val="continue"/>
            <w:textDirection w:val="tbRlV"/>
            <w:tcBorders>
              <w:top w:val="nil"/>
            </w:tcBorders>
          </w:tcPr>
          <w:p>
            <w:pPr>
              <w:rPr>
                <w:rFonts w:ascii="Arial"/>
                <w:sz w:val="21"/>
              </w:rPr>
            </w:pPr>
            <w:r/>
          </w:p>
        </w:tc>
        <w:tc>
          <w:tcPr>
            <w:tcW w:w="987" w:type="dxa"/>
            <w:vAlign w:val="top"/>
          </w:tcPr>
          <w:p>
            <w:pPr>
              <w:pStyle w:val="TableText"/>
              <w:ind w:left="133"/>
              <w:spacing w:before="118" w:line="220" w:lineRule="auto"/>
              <w:rPr>
                <w:sz w:val="18"/>
                <w:szCs w:val="18"/>
              </w:rPr>
            </w:pPr>
            <w:r>
              <w:rPr>
                <w:sz w:val="18"/>
                <w:szCs w:val="18"/>
                <w:spacing w:val="-2"/>
              </w:rPr>
              <w:t>照明装置</w:t>
            </w:r>
          </w:p>
        </w:tc>
        <w:tc>
          <w:tcPr>
            <w:tcW w:w="3830" w:type="dxa"/>
            <w:vAlign w:val="top"/>
            <w:gridSpan w:val="3"/>
          </w:tcPr>
          <w:p>
            <w:pPr>
              <w:pStyle w:val="TableText"/>
              <w:ind w:left="107"/>
              <w:spacing w:before="118" w:line="220" w:lineRule="auto"/>
              <w:rPr>
                <w:sz w:val="18"/>
                <w:szCs w:val="18"/>
              </w:rPr>
            </w:pPr>
            <w:r>
              <w:rPr>
                <w:sz w:val="18"/>
                <w:szCs w:val="18"/>
                <w:spacing w:val="-5"/>
              </w:rPr>
              <w:t>4.照明装置的设计安装是否符合规范要求？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tcPr>
          <w:p>
            <w:pPr>
              <w:rPr>
                <w:rFonts w:ascii="Arial"/>
                <w:sz w:val="21"/>
              </w:rPr>
            </w:pPr>
            <w:r/>
          </w:p>
        </w:tc>
        <w:tc>
          <w:tcPr>
            <w:tcW w:w="1354" w:type="dxa"/>
            <w:vAlign w:val="top"/>
            <w:vMerge w:val="continue"/>
            <w:tcBorders>
              <w:right w:val="single" w:color="000000" w:sz="6" w:space="0"/>
              <w:top w:val="nil"/>
            </w:tcBorders>
          </w:tcPr>
          <w:p>
            <w:pPr>
              <w:rPr>
                <w:rFonts w:ascii="Arial"/>
                <w:sz w:val="21"/>
              </w:rPr>
            </w:pPr>
            <w:r/>
          </w:p>
        </w:tc>
      </w:tr>
      <w:tr>
        <w:trPr>
          <w:trHeight w:val="401"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1466" w:type="dxa"/>
            <w:vAlign w:val="top"/>
            <w:gridSpan w:val="2"/>
            <w:vMerge w:val="restart"/>
            <w:tcBorders>
              <w:bottom w:val="nil"/>
            </w:tcBorders>
          </w:tcPr>
          <w:p>
            <w:pPr>
              <w:spacing w:line="341" w:lineRule="auto"/>
              <w:rPr>
                <w:rFonts w:ascii="Arial"/>
                <w:sz w:val="21"/>
              </w:rPr>
            </w:pPr>
            <w:r/>
          </w:p>
          <w:p>
            <w:pPr>
              <w:pStyle w:val="TableText"/>
              <w:ind w:left="640" w:right="196" w:hanging="428"/>
              <w:spacing w:before="58" w:line="270" w:lineRule="auto"/>
              <w:rPr>
                <w:sz w:val="18"/>
                <w:szCs w:val="18"/>
              </w:rPr>
            </w:pPr>
            <w:r>
              <w:rPr>
                <w:sz w:val="18"/>
                <w:szCs w:val="18"/>
                <w:spacing w:val="-5"/>
              </w:rPr>
              <w:t>电线及漏电保</w:t>
            </w:r>
            <w:r>
              <w:rPr>
                <w:sz w:val="18"/>
                <w:szCs w:val="18"/>
              </w:rPr>
              <w:t xml:space="preserve"> </w:t>
            </w:r>
            <w:r>
              <w:rPr>
                <w:sz w:val="18"/>
                <w:szCs w:val="18"/>
              </w:rPr>
              <w:t>护</w:t>
            </w:r>
          </w:p>
        </w:tc>
        <w:tc>
          <w:tcPr>
            <w:tcW w:w="3830" w:type="dxa"/>
            <w:vAlign w:val="top"/>
            <w:gridSpan w:val="3"/>
          </w:tcPr>
          <w:p>
            <w:pPr>
              <w:pStyle w:val="TableText"/>
              <w:ind w:left="121"/>
              <w:spacing w:before="120" w:line="220" w:lineRule="auto"/>
              <w:rPr>
                <w:sz w:val="18"/>
                <w:szCs w:val="18"/>
              </w:rPr>
            </w:pPr>
            <w:r>
              <w:rPr>
                <w:sz w:val="18"/>
                <w:szCs w:val="18"/>
                <w:spacing w:val="-8"/>
              </w:rPr>
              <w:t>1.电线的选型是否符合要求？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vMerge w:val="restart"/>
            <w:tcBorders>
              <w:bottom w:val="nil"/>
            </w:tcBorders>
          </w:tcPr>
          <w:p>
            <w:pPr>
              <w:rPr>
                <w:rFonts w:ascii="Arial"/>
                <w:sz w:val="21"/>
              </w:rPr>
            </w:pPr>
            <w:r/>
          </w:p>
        </w:tc>
        <w:tc>
          <w:tcPr>
            <w:tcW w:w="1354" w:type="dxa"/>
            <w:vAlign w:val="top"/>
            <w:vMerge w:val="restart"/>
            <w:tcBorders>
              <w:right w:val="single" w:color="000000" w:sz="6" w:space="0"/>
              <w:bottom w:val="nil"/>
            </w:tcBorders>
          </w:tcPr>
          <w:p>
            <w:pPr>
              <w:rPr>
                <w:rFonts w:ascii="Arial"/>
                <w:sz w:val="21"/>
              </w:rPr>
            </w:pPr>
            <w:r/>
          </w:p>
        </w:tc>
      </w:tr>
      <w:tr>
        <w:trPr>
          <w:trHeight w:val="403"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1466" w:type="dxa"/>
            <w:vAlign w:val="top"/>
            <w:gridSpan w:val="2"/>
            <w:vMerge w:val="continue"/>
            <w:tcBorders>
              <w:top w:val="nil"/>
              <w:bottom w:val="nil"/>
            </w:tcBorders>
          </w:tcPr>
          <w:p>
            <w:pPr>
              <w:rPr>
                <w:rFonts w:ascii="Arial"/>
                <w:sz w:val="21"/>
              </w:rPr>
            </w:pPr>
            <w:r/>
          </w:p>
        </w:tc>
        <w:tc>
          <w:tcPr>
            <w:tcW w:w="3830" w:type="dxa"/>
            <w:vAlign w:val="top"/>
            <w:gridSpan w:val="3"/>
          </w:tcPr>
          <w:p>
            <w:pPr>
              <w:pStyle w:val="TableText"/>
              <w:ind w:left="110"/>
              <w:spacing w:before="119" w:line="220" w:lineRule="auto"/>
              <w:rPr>
                <w:sz w:val="18"/>
                <w:szCs w:val="18"/>
              </w:rPr>
            </w:pPr>
            <w:r>
              <w:rPr>
                <w:sz w:val="18"/>
                <w:szCs w:val="18"/>
                <w:spacing w:val="-7"/>
              </w:rPr>
              <w:t>2.电线的敷设是否符合要求？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vMerge w:val="continue"/>
            <w:tcBorders>
              <w:top w:val="nil"/>
              <w:bottom w:val="nil"/>
            </w:tcBorders>
          </w:tcPr>
          <w:p>
            <w:pPr>
              <w:rPr>
                <w:rFonts w:ascii="Arial"/>
                <w:sz w:val="21"/>
              </w:rPr>
            </w:pPr>
            <w:r/>
          </w:p>
        </w:tc>
        <w:tc>
          <w:tcPr>
            <w:tcW w:w="1354" w:type="dxa"/>
            <w:vAlign w:val="top"/>
            <w:vMerge w:val="continue"/>
            <w:tcBorders>
              <w:right w:val="single" w:color="000000" w:sz="6" w:space="0"/>
              <w:top w:val="nil"/>
              <w:bottom w:val="nil"/>
            </w:tcBorders>
          </w:tcPr>
          <w:p>
            <w:pPr>
              <w:rPr>
                <w:rFonts w:ascii="Arial"/>
                <w:sz w:val="21"/>
              </w:rPr>
            </w:pPr>
            <w:r/>
          </w:p>
        </w:tc>
      </w:tr>
      <w:tr>
        <w:trPr>
          <w:trHeight w:val="462"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1466" w:type="dxa"/>
            <w:vAlign w:val="top"/>
            <w:gridSpan w:val="2"/>
            <w:vMerge w:val="continue"/>
            <w:tcBorders>
              <w:top w:val="nil"/>
            </w:tcBorders>
          </w:tcPr>
          <w:p>
            <w:pPr>
              <w:rPr>
                <w:rFonts w:ascii="Arial"/>
                <w:sz w:val="21"/>
              </w:rPr>
            </w:pPr>
            <w:r/>
          </w:p>
        </w:tc>
        <w:tc>
          <w:tcPr>
            <w:tcW w:w="3830" w:type="dxa"/>
            <w:vAlign w:val="top"/>
            <w:gridSpan w:val="3"/>
          </w:tcPr>
          <w:p>
            <w:pPr>
              <w:pStyle w:val="TableText"/>
              <w:ind w:left="111"/>
              <w:spacing w:before="148" w:line="220" w:lineRule="auto"/>
              <w:rPr>
                <w:sz w:val="18"/>
                <w:szCs w:val="18"/>
              </w:rPr>
            </w:pPr>
            <w:r>
              <w:rPr>
                <w:sz w:val="18"/>
                <w:szCs w:val="18"/>
                <w:spacing w:val="-4"/>
              </w:rPr>
              <w:t>3.漏电保护等组件是否符合要求？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vMerge w:val="continue"/>
            <w:tcBorders>
              <w:top w:val="nil"/>
            </w:tcBorders>
          </w:tcPr>
          <w:p>
            <w:pPr>
              <w:rPr>
                <w:rFonts w:ascii="Arial"/>
                <w:sz w:val="21"/>
              </w:rPr>
            </w:pPr>
            <w:r/>
          </w:p>
        </w:tc>
        <w:tc>
          <w:tcPr>
            <w:tcW w:w="1354" w:type="dxa"/>
            <w:vAlign w:val="top"/>
            <w:vMerge w:val="continue"/>
            <w:tcBorders>
              <w:right w:val="single" w:color="000000" w:sz="6" w:space="0"/>
              <w:top w:val="nil"/>
            </w:tcBorders>
          </w:tcPr>
          <w:p>
            <w:pPr>
              <w:rPr>
                <w:rFonts w:ascii="Arial"/>
                <w:sz w:val="21"/>
              </w:rPr>
            </w:pPr>
            <w:r/>
          </w:p>
        </w:tc>
      </w:tr>
      <w:tr>
        <w:trPr>
          <w:trHeight w:val="628" w:hRule="atLeast"/>
        </w:trPr>
        <w:tc>
          <w:tcPr>
            <w:tcW w:w="468" w:type="dxa"/>
            <w:vAlign w:val="top"/>
            <w:vMerge w:val="continue"/>
            <w:textDirection w:val="tbRlV"/>
            <w:tcBorders>
              <w:left w:val="single" w:color="000000" w:sz="6" w:space="0"/>
              <w:bottom w:val="nil"/>
              <w:top w:val="nil"/>
            </w:tcBorders>
          </w:tcPr>
          <w:p>
            <w:pPr>
              <w:rPr>
                <w:rFonts w:ascii="Arial"/>
                <w:sz w:val="21"/>
              </w:rPr>
            </w:pPr>
            <w:r/>
          </w:p>
        </w:tc>
        <w:tc>
          <w:tcPr>
            <w:tcW w:w="1466" w:type="dxa"/>
            <w:vAlign w:val="top"/>
            <w:gridSpan w:val="2"/>
            <w:vMerge w:val="restart"/>
            <w:tcBorders>
              <w:bottom w:val="nil"/>
            </w:tcBorders>
          </w:tcPr>
          <w:p>
            <w:pPr>
              <w:spacing w:line="348" w:lineRule="auto"/>
              <w:rPr>
                <w:rFonts w:ascii="Arial"/>
                <w:sz w:val="21"/>
              </w:rPr>
            </w:pPr>
            <w:r/>
          </w:p>
          <w:p>
            <w:pPr>
              <w:pStyle w:val="TableText"/>
              <w:ind w:left="203"/>
              <w:spacing w:before="59" w:line="220" w:lineRule="auto"/>
              <w:rPr>
                <w:sz w:val="18"/>
                <w:szCs w:val="18"/>
              </w:rPr>
            </w:pPr>
            <w:r>
              <w:rPr>
                <w:sz w:val="18"/>
                <w:szCs w:val="18"/>
                <w:spacing w:val="-3"/>
              </w:rPr>
              <w:t>防雷接地系统</w:t>
            </w:r>
          </w:p>
        </w:tc>
        <w:tc>
          <w:tcPr>
            <w:tcW w:w="3830" w:type="dxa"/>
            <w:vAlign w:val="top"/>
            <w:gridSpan w:val="3"/>
          </w:tcPr>
          <w:p>
            <w:pPr>
              <w:pStyle w:val="TableText"/>
              <w:ind w:left="109" w:right="100" w:firstLine="11"/>
              <w:spacing w:before="79" w:line="270" w:lineRule="auto"/>
              <w:rPr>
                <w:sz w:val="18"/>
                <w:szCs w:val="18"/>
              </w:rPr>
            </w:pPr>
            <w:r>
              <w:rPr>
                <w:sz w:val="18"/>
                <w:szCs w:val="18"/>
                <w:spacing w:val="9"/>
              </w:rPr>
              <w:t>1.防雷接地系统的设计安装是否符合规范要</w:t>
            </w:r>
            <w:r>
              <w:rPr>
                <w:sz w:val="18"/>
                <w:szCs w:val="18"/>
                <w:spacing w:val="1"/>
              </w:rPr>
              <w:t xml:space="preserve"> </w:t>
            </w:r>
            <w:r>
              <w:rPr>
                <w:sz w:val="18"/>
                <w:szCs w:val="18"/>
                <w:spacing w:val="-26"/>
              </w:rPr>
              <w:t>求？</w:t>
            </w:r>
          </w:p>
        </w:tc>
        <w:tc>
          <w:tcPr>
            <w:tcW w:w="599" w:type="dxa"/>
            <w:vAlign w:val="top"/>
          </w:tcPr>
          <w:p>
            <w:pPr>
              <w:rPr>
                <w:rFonts w:ascii="Arial"/>
                <w:sz w:val="21"/>
              </w:rPr>
            </w:pPr>
            <w:r/>
          </w:p>
        </w:tc>
        <w:tc>
          <w:tcPr>
            <w:tcW w:w="798" w:type="dxa"/>
            <w:vAlign w:val="top"/>
          </w:tcPr>
          <w:p>
            <w:pPr>
              <w:rPr>
                <w:rFonts w:ascii="Arial"/>
                <w:sz w:val="21"/>
              </w:rPr>
            </w:pPr>
            <w:r/>
          </w:p>
        </w:tc>
        <w:tc>
          <w:tcPr>
            <w:tcW w:w="707" w:type="dxa"/>
            <w:vAlign w:val="top"/>
            <w:vMerge w:val="restart"/>
            <w:tcBorders>
              <w:bottom w:val="nil"/>
            </w:tcBorders>
          </w:tcPr>
          <w:p>
            <w:pPr>
              <w:rPr>
                <w:rFonts w:ascii="Arial"/>
                <w:sz w:val="21"/>
              </w:rPr>
            </w:pPr>
            <w:r/>
          </w:p>
        </w:tc>
        <w:tc>
          <w:tcPr>
            <w:tcW w:w="1354" w:type="dxa"/>
            <w:vAlign w:val="top"/>
            <w:vMerge w:val="restart"/>
            <w:tcBorders>
              <w:bottom w:val="nil"/>
              <w:right w:val="single" w:color="000000" w:sz="6" w:space="0"/>
            </w:tcBorders>
          </w:tcPr>
          <w:p>
            <w:pPr>
              <w:rPr>
                <w:rFonts w:ascii="Arial"/>
                <w:sz w:val="21"/>
              </w:rPr>
            </w:pPr>
            <w:r/>
          </w:p>
        </w:tc>
      </w:tr>
      <w:tr>
        <w:trPr>
          <w:trHeight w:val="359" w:hRule="atLeast"/>
        </w:trPr>
        <w:tc>
          <w:tcPr>
            <w:tcW w:w="468"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1466" w:type="dxa"/>
            <w:vAlign w:val="top"/>
            <w:gridSpan w:val="2"/>
            <w:vMerge w:val="continue"/>
            <w:tcBorders>
              <w:bottom w:val="single" w:color="000000" w:sz="6" w:space="0"/>
              <w:top w:val="nil"/>
            </w:tcBorders>
          </w:tcPr>
          <w:p>
            <w:pPr>
              <w:rPr>
                <w:rFonts w:ascii="Arial"/>
                <w:sz w:val="21"/>
              </w:rPr>
            </w:pPr>
            <w:r/>
          </w:p>
        </w:tc>
        <w:tc>
          <w:tcPr>
            <w:tcW w:w="3830" w:type="dxa"/>
            <w:vAlign w:val="top"/>
            <w:gridSpan w:val="3"/>
            <w:tcBorders>
              <w:bottom w:val="single" w:color="000000" w:sz="6" w:space="0"/>
            </w:tcBorders>
          </w:tcPr>
          <w:p>
            <w:pPr>
              <w:pStyle w:val="TableText"/>
              <w:ind w:left="110"/>
              <w:spacing w:before="92" w:line="219" w:lineRule="auto"/>
              <w:rPr>
                <w:sz w:val="18"/>
                <w:szCs w:val="18"/>
              </w:rPr>
            </w:pPr>
            <w:r>
              <w:rPr>
                <w:sz w:val="18"/>
                <w:szCs w:val="18"/>
                <w:spacing w:val="-3"/>
              </w:rPr>
              <w:t>2.防雷防静电检测的周期是否小于一年？</w:t>
            </w:r>
          </w:p>
        </w:tc>
        <w:tc>
          <w:tcPr>
            <w:tcW w:w="599" w:type="dxa"/>
            <w:vAlign w:val="top"/>
            <w:tcBorders>
              <w:bottom w:val="single" w:color="000000" w:sz="6" w:space="0"/>
            </w:tcBorders>
          </w:tcPr>
          <w:p>
            <w:pPr>
              <w:rPr>
                <w:rFonts w:ascii="Arial"/>
                <w:sz w:val="21"/>
              </w:rPr>
            </w:pPr>
            <w:r/>
          </w:p>
        </w:tc>
        <w:tc>
          <w:tcPr>
            <w:tcW w:w="798" w:type="dxa"/>
            <w:vAlign w:val="top"/>
            <w:tcBorders>
              <w:bottom w:val="single" w:color="000000" w:sz="6" w:space="0"/>
            </w:tcBorders>
          </w:tcPr>
          <w:p>
            <w:pPr>
              <w:rPr>
                <w:rFonts w:ascii="Arial"/>
                <w:sz w:val="21"/>
              </w:rPr>
            </w:pPr>
            <w:r/>
          </w:p>
        </w:tc>
        <w:tc>
          <w:tcPr>
            <w:tcW w:w="707" w:type="dxa"/>
            <w:vAlign w:val="top"/>
            <w:vMerge w:val="continue"/>
            <w:tcBorders>
              <w:bottom w:val="single" w:color="000000" w:sz="6" w:space="0"/>
              <w:top w:val="nil"/>
            </w:tcBorders>
          </w:tcPr>
          <w:p>
            <w:pPr>
              <w:rPr>
                <w:rFonts w:ascii="Arial"/>
                <w:sz w:val="21"/>
              </w:rPr>
            </w:pPr>
            <w:r/>
          </w:p>
        </w:tc>
        <w:tc>
          <w:tcPr>
            <w:tcW w:w="1354"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21"/>
          <w:pgSz w:w="11907" w:h="16839"/>
          <w:pgMar w:top="1405" w:right="1476"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552"/>
        <w:spacing w:before="247" w:line="219" w:lineRule="auto"/>
        <w:rPr>
          <w:rFonts w:ascii="SimSun" w:hAnsi="SimSun" w:eastAsia="SimSun" w:cs="SimSun"/>
          <w:sz w:val="21"/>
          <w:szCs w:val="21"/>
        </w:rPr>
      </w:pPr>
      <w:r>
        <w:rPr>
          <w:sz w:val="21"/>
          <w:szCs w:val="21"/>
          <w:spacing w:val="-2"/>
        </w:rPr>
        <w:t>表</w:t>
      </w:r>
      <w:r>
        <w:rPr>
          <w:sz w:val="21"/>
          <w:szCs w:val="21"/>
          <w:spacing w:val="-30"/>
        </w:rPr>
        <w:t xml:space="preserve"> </w:t>
      </w:r>
      <w:r>
        <w:rPr>
          <w:sz w:val="21"/>
          <w:szCs w:val="21"/>
          <w:spacing w:val="-2"/>
        </w:rPr>
        <w:t>C.2</w:t>
      </w:r>
      <w:r>
        <w:rPr>
          <w:sz w:val="21"/>
          <w:szCs w:val="21"/>
          <w:spacing w:val="-2"/>
        </w:rPr>
        <w:t xml:space="preserve">  </w:t>
      </w:r>
      <w:r>
        <w:rPr>
          <w:sz w:val="21"/>
          <w:szCs w:val="21"/>
          <w:spacing w:val="-2"/>
        </w:rPr>
        <w:t>公共建筑消防评估现场查勘表</w:t>
      </w:r>
      <w:r>
        <w:rPr>
          <w:rFonts w:ascii="SimSun" w:hAnsi="SimSun" w:eastAsia="SimSun" w:cs="SimSun"/>
          <w:sz w:val="21"/>
          <w:szCs w:val="21"/>
          <w:spacing w:val="-2"/>
        </w:rPr>
        <w:t>（续）</w:t>
      </w:r>
    </w:p>
    <w:p>
      <w:pPr>
        <w:spacing w:line="167" w:lineRule="exact"/>
        <w:rPr/>
      </w:pPr>
      <w:r/>
    </w:p>
    <w:tbl>
      <w:tblPr>
        <w:tblStyle w:val="TableNormal"/>
        <w:tblW w:w="922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7"/>
        <w:gridCol w:w="254"/>
        <w:gridCol w:w="1212"/>
        <w:gridCol w:w="3830"/>
        <w:gridCol w:w="599"/>
        <w:gridCol w:w="616"/>
        <w:gridCol w:w="686"/>
        <w:gridCol w:w="1557"/>
      </w:tblGrid>
      <w:tr>
        <w:trPr>
          <w:trHeight w:val="407" w:hRule="atLeast"/>
        </w:trPr>
        <w:tc>
          <w:tcPr>
            <w:tcW w:w="1933" w:type="dxa"/>
            <w:vAlign w:val="top"/>
            <w:gridSpan w:val="3"/>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603"/>
              <w:spacing w:before="59" w:line="220" w:lineRule="auto"/>
              <w:rPr>
                <w:sz w:val="18"/>
                <w:szCs w:val="18"/>
              </w:rPr>
            </w:pPr>
            <w:r>
              <w:rPr>
                <w:sz w:val="18"/>
                <w:szCs w:val="18"/>
                <w:spacing w:val="-2"/>
              </w:rPr>
              <w:t>检查项目</w:t>
            </w:r>
          </w:p>
        </w:tc>
        <w:tc>
          <w:tcPr>
            <w:tcW w:w="3830" w:type="dxa"/>
            <w:vAlign w:val="top"/>
            <w:vMerge w:val="restart"/>
            <w:tcBorders>
              <w:bottom w:val="nil"/>
              <w:top w:val="single" w:color="000000" w:sz="6" w:space="0"/>
            </w:tcBorders>
          </w:tcPr>
          <w:p>
            <w:pPr>
              <w:spacing w:line="254" w:lineRule="auto"/>
              <w:rPr>
                <w:rFonts w:ascii="Arial"/>
                <w:sz w:val="21"/>
              </w:rPr>
            </w:pPr>
            <w:r/>
          </w:p>
          <w:p>
            <w:pPr>
              <w:pStyle w:val="TableText"/>
              <w:ind w:left="1378"/>
              <w:spacing w:before="59" w:line="220" w:lineRule="auto"/>
              <w:rPr>
                <w:sz w:val="18"/>
                <w:szCs w:val="18"/>
              </w:rPr>
            </w:pPr>
            <w:r>
              <w:rPr>
                <w:sz w:val="18"/>
                <w:szCs w:val="18"/>
                <w:spacing w:val="-1"/>
              </w:rPr>
              <w:t>检查内容要点</w:t>
            </w:r>
          </w:p>
        </w:tc>
        <w:tc>
          <w:tcPr>
            <w:tcW w:w="1901" w:type="dxa"/>
            <w:vAlign w:val="top"/>
            <w:gridSpan w:val="3"/>
            <w:tcBorders>
              <w:top w:val="single" w:color="000000" w:sz="6" w:space="0"/>
            </w:tcBorders>
          </w:tcPr>
          <w:p>
            <w:pPr>
              <w:pStyle w:val="TableText"/>
              <w:ind w:left="597"/>
              <w:spacing w:before="110" w:line="220" w:lineRule="auto"/>
              <w:rPr>
                <w:sz w:val="18"/>
                <w:szCs w:val="18"/>
              </w:rPr>
            </w:pPr>
            <w:r>
              <w:rPr>
                <w:sz w:val="18"/>
                <w:szCs w:val="18"/>
                <w:spacing w:val="-2"/>
              </w:rPr>
              <w:t>检查结果</w:t>
            </w:r>
          </w:p>
        </w:tc>
        <w:tc>
          <w:tcPr>
            <w:tcW w:w="1557"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07"/>
              <w:spacing w:before="59" w:line="220" w:lineRule="auto"/>
              <w:rPr>
                <w:sz w:val="18"/>
                <w:szCs w:val="18"/>
              </w:rPr>
            </w:pPr>
            <w:r>
              <w:rPr>
                <w:sz w:val="18"/>
                <w:szCs w:val="18"/>
                <w:spacing w:val="-3"/>
              </w:rPr>
              <w:t>说明</w:t>
            </w:r>
          </w:p>
        </w:tc>
      </w:tr>
      <w:tr>
        <w:trPr>
          <w:trHeight w:val="405" w:hRule="atLeast"/>
        </w:trPr>
        <w:tc>
          <w:tcPr>
            <w:tcW w:w="1933" w:type="dxa"/>
            <w:vAlign w:val="top"/>
            <w:gridSpan w:val="3"/>
            <w:vMerge w:val="continue"/>
            <w:tcBorders>
              <w:left w:val="single" w:color="000000" w:sz="6" w:space="0"/>
              <w:bottom w:val="single" w:color="000000" w:sz="6" w:space="0"/>
              <w:top w:val="nil"/>
            </w:tcBorders>
          </w:tcPr>
          <w:p>
            <w:pPr>
              <w:rPr>
                <w:rFonts w:ascii="Arial"/>
                <w:sz w:val="21"/>
              </w:rPr>
            </w:pPr>
            <w:r/>
          </w:p>
        </w:tc>
        <w:tc>
          <w:tcPr>
            <w:tcW w:w="3830" w:type="dxa"/>
            <w:vAlign w:val="top"/>
            <w:vMerge w:val="continue"/>
            <w:tcBorders>
              <w:bottom w:val="single" w:color="000000" w:sz="6" w:space="0"/>
              <w:top w:val="nil"/>
            </w:tcBorders>
          </w:tcPr>
          <w:p>
            <w:pPr>
              <w:rPr>
                <w:rFonts w:ascii="Arial"/>
                <w:sz w:val="21"/>
              </w:rPr>
            </w:pPr>
            <w:r/>
          </w:p>
        </w:tc>
        <w:tc>
          <w:tcPr>
            <w:tcW w:w="599" w:type="dxa"/>
            <w:vAlign w:val="top"/>
            <w:tcBorders>
              <w:bottom w:val="single" w:color="000000" w:sz="6" w:space="0"/>
            </w:tcBorders>
          </w:tcPr>
          <w:p>
            <w:pPr>
              <w:pStyle w:val="TableText"/>
              <w:ind w:left="218"/>
              <w:spacing w:before="107" w:line="223" w:lineRule="auto"/>
              <w:rPr>
                <w:sz w:val="18"/>
                <w:szCs w:val="18"/>
              </w:rPr>
            </w:pPr>
            <w:r>
              <w:rPr>
                <w:sz w:val="18"/>
                <w:szCs w:val="18"/>
              </w:rPr>
              <w:t>是</w:t>
            </w:r>
          </w:p>
        </w:tc>
        <w:tc>
          <w:tcPr>
            <w:tcW w:w="616" w:type="dxa"/>
            <w:vAlign w:val="top"/>
            <w:tcBorders>
              <w:bottom w:val="single" w:color="000000" w:sz="6" w:space="0"/>
            </w:tcBorders>
          </w:tcPr>
          <w:p>
            <w:pPr>
              <w:pStyle w:val="TableText"/>
              <w:ind w:left="234"/>
              <w:spacing w:before="107" w:line="220" w:lineRule="auto"/>
              <w:rPr>
                <w:sz w:val="18"/>
                <w:szCs w:val="18"/>
              </w:rPr>
            </w:pPr>
            <w:r>
              <w:rPr>
                <w:sz w:val="18"/>
                <w:szCs w:val="18"/>
              </w:rPr>
              <w:t>否</w:t>
            </w:r>
          </w:p>
        </w:tc>
        <w:tc>
          <w:tcPr>
            <w:tcW w:w="686" w:type="dxa"/>
            <w:vAlign w:val="top"/>
            <w:tcBorders>
              <w:bottom w:val="single" w:color="000000" w:sz="6" w:space="0"/>
            </w:tcBorders>
          </w:tcPr>
          <w:p>
            <w:pPr>
              <w:pStyle w:val="TableText"/>
              <w:ind w:left="174"/>
              <w:spacing w:before="107" w:line="221" w:lineRule="auto"/>
              <w:rPr>
                <w:sz w:val="18"/>
                <w:szCs w:val="18"/>
              </w:rPr>
            </w:pPr>
            <w:r>
              <w:rPr>
                <w:sz w:val="18"/>
                <w:szCs w:val="18"/>
                <w:spacing w:val="-3"/>
              </w:rPr>
              <w:t>备注</w:t>
            </w:r>
          </w:p>
        </w:tc>
        <w:tc>
          <w:tcPr>
            <w:tcW w:w="1557" w:type="dxa"/>
            <w:vAlign w:val="top"/>
            <w:vMerge w:val="continue"/>
            <w:tcBorders>
              <w:bottom w:val="single" w:color="000000" w:sz="6" w:space="0"/>
              <w:right w:val="single" w:color="000000" w:sz="6" w:space="0"/>
              <w:top w:val="nil"/>
            </w:tcBorders>
          </w:tcPr>
          <w:p>
            <w:pPr>
              <w:rPr>
                <w:rFonts w:ascii="Arial"/>
                <w:sz w:val="21"/>
              </w:rPr>
            </w:pPr>
            <w:r/>
          </w:p>
        </w:tc>
      </w:tr>
      <w:tr>
        <w:trPr>
          <w:trHeight w:val="397" w:hRule="atLeast"/>
        </w:trPr>
        <w:tc>
          <w:tcPr>
            <w:tcW w:w="467" w:type="dxa"/>
            <w:vAlign w:val="top"/>
            <w:vMerge w:val="restart"/>
            <w:textDirection w:val="tbRlV"/>
            <w:tcBorders>
              <w:left w:val="single" w:color="000000" w:sz="6" w:space="0"/>
              <w:top w:val="single" w:color="000000" w:sz="6" w:space="0"/>
              <w:bottom w:val="nil"/>
            </w:tcBorders>
          </w:tcPr>
          <w:p>
            <w:pPr>
              <w:pStyle w:val="TableText"/>
              <w:ind w:left="563"/>
              <w:spacing w:before="143" w:line="208" w:lineRule="auto"/>
              <w:rPr>
                <w:sz w:val="18"/>
                <w:szCs w:val="18"/>
              </w:rPr>
            </w:pPr>
            <w:r>
              <w:rPr>
                <w:sz w:val="18"/>
                <w:szCs w:val="18"/>
              </w:rPr>
              <w:t>电</w:t>
            </w:r>
            <w:r>
              <w:rPr>
                <w:sz w:val="18"/>
                <w:szCs w:val="18"/>
                <w:spacing w:val="42"/>
              </w:rPr>
              <w:t xml:space="preserve"> </w:t>
            </w:r>
            <w:r>
              <w:rPr>
                <w:sz w:val="18"/>
                <w:szCs w:val="18"/>
              </w:rPr>
              <w:t>气</w:t>
            </w:r>
            <w:r>
              <w:rPr>
                <w:sz w:val="18"/>
                <w:szCs w:val="18"/>
                <w:spacing w:val="41"/>
                <w:w w:val="101"/>
              </w:rPr>
              <w:t xml:space="preserve"> </w:t>
            </w:r>
            <w:r>
              <w:rPr>
                <w:sz w:val="18"/>
                <w:szCs w:val="18"/>
              </w:rPr>
              <w:t>设</w:t>
            </w:r>
            <w:r>
              <w:rPr>
                <w:sz w:val="18"/>
                <w:szCs w:val="18"/>
                <w:spacing w:val="41"/>
                <w:w w:val="101"/>
              </w:rPr>
              <w:t xml:space="preserve"> </w:t>
            </w:r>
            <w:r>
              <w:rPr>
                <w:sz w:val="18"/>
                <w:szCs w:val="18"/>
              </w:rPr>
              <w:t>备</w:t>
            </w:r>
          </w:p>
        </w:tc>
        <w:tc>
          <w:tcPr>
            <w:tcW w:w="1466" w:type="dxa"/>
            <w:vAlign w:val="top"/>
            <w:gridSpan w:val="2"/>
            <w:vMerge w:val="restart"/>
            <w:tcBorders>
              <w:top w:val="single" w:color="000000" w:sz="6" w:space="0"/>
              <w:bottom w:val="nil"/>
            </w:tcBorders>
          </w:tcPr>
          <w:p>
            <w:pPr>
              <w:spacing w:line="448" w:lineRule="auto"/>
              <w:rPr>
                <w:rFonts w:ascii="Arial"/>
                <w:sz w:val="21"/>
              </w:rPr>
            </w:pPr>
            <w:r/>
          </w:p>
          <w:p>
            <w:pPr>
              <w:pStyle w:val="TableText"/>
              <w:ind w:left="373"/>
              <w:spacing w:before="59" w:line="220" w:lineRule="auto"/>
              <w:rPr>
                <w:sz w:val="18"/>
                <w:szCs w:val="18"/>
              </w:rPr>
            </w:pPr>
            <w:r>
              <w:rPr>
                <w:sz w:val="18"/>
                <w:szCs w:val="18"/>
                <w:spacing w:val="-2"/>
              </w:rPr>
              <w:t>使用荷载</w:t>
            </w:r>
          </w:p>
        </w:tc>
        <w:tc>
          <w:tcPr>
            <w:tcW w:w="3830" w:type="dxa"/>
            <w:vAlign w:val="top"/>
            <w:tcBorders>
              <w:top w:val="single" w:color="000000" w:sz="6" w:space="0"/>
            </w:tcBorders>
          </w:tcPr>
          <w:p>
            <w:pPr>
              <w:pStyle w:val="TableText"/>
              <w:ind w:left="122"/>
              <w:spacing w:before="101" w:line="220" w:lineRule="auto"/>
              <w:rPr>
                <w:sz w:val="18"/>
                <w:szCs w:val="18"/>
              </w:rPr>
            </w:pPr>
            <w:r>
              <w:rPr>
                <w:sz w:val="18"/>
                <w:szCs w:val="18"/>
                <w:spacing w:val="2"/>
              </w:rPr>
              <w:t>1.用电设备的最大使用荷载是(</w:t>
            </w:r>
            <w:r>
              <w:rPr>
                <w:sz w:val="18"/>
                <w:szCs w:val="18"/>
                <w:spacing w:val="13"/>
              </w:rPr>
              <w:t xml:space="preserve">     </w:t>
            </w:r>
            <w:r>
              <w:rPr>
                <w:sz w:val="18"/>
                <w:szCs w:val="18"/>
                <w:spacing w:val="2"/>
              </w:rPr>
              <w:t>)</w:t>
            </w:r>
          </w:p>
        </w:tc>
        <w:tc>
          <w:tcPr>
            <w:tcW w:w="599" w:type="dxa"/>
            <w:vAlign w:val="top"/>
            <w:tcBorders>
              <w:top w:val="single" w:color="000000" w:sz="6" w:space="0"/>
            </w:tcBorders>
          </w:tcPr>
          <w:p>
            <w:pPr>
              <w:pStyle w:val="TableText"/>
              <w:ind w:left="260"/>
              <w:spacing w:before="101" w:line="225" w:lineRule="auto"/>
              <w:rPr>
                <w:sz w:val="18"/>
                <w:szCs w:val="18"/>
              </w:rPr>
            </w:pPr>
            <w:r>
              <w:rPr>
                <w:sz w:val="18"/>
                <w:szCs w:val="18"/>
              </w:rPr>
              <w:t>/</w:t>
            </w:r>
          </w:p>
        </w:tc>
        <w:tc>
          <w:tcPr>
            <w:tcW w:w="616" w:type="dxa"/>
            <w:vAlign w:val="top"/>
            <w:tcBorders>
              <w:top w:val="single" w:color="000000" w:sz="6" w:space="0"/>
            </w:tcBorders>
          </w:tcPr>
          <w:p>
            <w:pPr>
              <w:pStyle w:val="TableText"/>
              <w:ind w:left="271"/>
              <w:spacing w:before="101" w:line="225" w:lineRule="auto"/>
              <w:rPr>
                <w:sz w:val="18"/>
                <w:szCs w:val="18"/>
              </w:rPr>
            </w:pPr>
            <w:r>
              <w:rPr>
                <w:sz w:val="18"/>
                <w:szCs w:val="18"/>
              </w:rPr>
              <w:t>/</w:t>
            </w:r>
          </w:p>
        </w:tc>
        <w:tc>
          <w:tcPr>
            <w:tcW w:w="686" w:type="dxa"/>
            <w:vAlign w:val="top"/>
            <w:vMerge w:val="restart"/>
            <w:tcBorders>
              <w:top w:val="single" w:color="000000" w:sz="6" w:space="0"/>
              <w:bottom w:val="nil"/>
            </w:tcBorders>
          </w:tcPr>
          <w:p>
            <w:pPr>
              <w:rPr>
                <w:rFonts w:ascii="Arial"/>
                <w:sz w:val="21"/>
              </w:rPr>
            </w:pPr>
            <w:r/>
          </w:p>
        </w:tc>
        <w:tc>
          <w:tcPr>
            <w:tcW w:w="1557" w:type="dxa"/>
            <w:vAlign w:val="top"/>
            <w:vMerge w:val="restart"/>
            <w:tcBorders>
              <w:right w:val="single" w:color="000000" w:sz="6" w:space="0"/>
              <w:top w:val="single" w:color="000000" w:sz="6" w:space="0"/>
              <w:bottom w:val="nil"/>
            </w:tcBorders>
          </w:tcPr>
          <w:p>
            <w:pPr>
              <w:rPr>
                <w:rFonts w:ascii="Arial"/>
                <w:sz w:val="21"/>
              </w:rPr>
            </w:pPr>
            <w:r/>
          </w:p>
        </w:tc>
      </w:tr>
      <w:tr>
        <w:trPr>
          <w:trHeight w:val="402" w:hRule="atLeast"/>
        </w:trPr>
        <w:tc>
          <w:tcPr>
            <w:tcW w:w="467" w:type="dxa"/>
            <w:vAlign w:val="top"/>
            <w:vMerge w:val="continue"/>
            <w:textDirection w:val="tbRlV"/>
            <w:tcBorders>
              <w:left w:val="single" w:color="000000" w:sz="6" w:space="0"/>
              <w:top w:val="nil"/>
              <w:bottom w:val="nil"/>
            </w:tcBorders>
          </w:tcPr>
          <w:p>
            <w:pPr>
              <w:rPr>
                <w:rFonts w:ascii="Arial"/>
                <w:sz w:val="21"/>
              </w:rPr>
            </w:pPr>
            <w:r/>
          </w:p>
        </w:tc>
        <w:tc>
          <w:tcPr>
            <w:tcW w:w="1466" w:type="dxa"/>
            <w:vAlign w:val="top"/>
            <w:gridSpan w:val="2"/>
            <w:vMerge w:val="continue"/>
            <w:tcBorders>
              <w:top w:val="nil"/>
              <w:bottom w:val="nil"/>
            </w:tcBorders>
          </w:tcPr>
          <w:p>
            <w:pPr>
              <w:rPr>
                <w:rFonts w:ascii="Arial"/>
                <w:sz w:val="21"/>
              </w:rPr>
            </w:pPr>
            <w:r/>
          </w:p>
        </w:tc>
        <w:tc>
          <w:tcPr>
            <w:tcW w:w="3830" w:type="dxa"/>
            <w:vAlign w:val="top"/>
          </w:tcPr>
          <w:p>
            <w:pPr>
              <w:pStyle w:val="TableText"/>
              <w:ind w:left="110"/>
              <w:spacing w:before="107" w:line="220" w:lineRule="auto"/>
              <w:rPr>
                <w:sz w:val="18"/>
                <w:szCs w:val="18"/>
              </w:rPr>
            </w:pPr>
            <w:r>
              <w:rPr>
                <w:sz w:val="18"/>
                <w:szCs w:val="18"/>
                <w:spacing w:val="6"/>
              </w:rPr>
              <w:t>2.设计荷载是(</w:t>
            </w:r>
            <w:r>
              <w:rPr>
                <w:sz w:val="18"/>
                <w:szCs w:val="18"/>
                <w:spacing w:val="11"/>
              </w:rPr>
              <w:t xml:space="preserve">     </w:t>
            </w:r>
            <w:r>
              <w:rPr>
                <w:sz w:val="18"/>
                <w:szCs w:val="18"/>
                <w:spacing w:val="6"/>
              </w:rPr>
              <w:t>)</w:t>
            </w:r>
          </w:p>
        </w:tc>
        <w:tc>
          <w:tcPr>
            <w:tcW w:w="599" w:type="dxa"/>
            <w:vAlign w:val="top"/>
          </w:tcPr>
          <w:p>
            <w:pPr>
              <w:pStyle w:val="TableText"/>
              <w:ind w:left="260"/>
              <w:spacing w:before="107" w:line="225" w:lineRule="auto"/>
              <w:rPr>
                <w:sz w:val="18"/>
                <w:szCs w:val="18"/>
              </w:rPr>
            </w:pPr>
            <w:r>
              <w:rPr>
                <w:sz w:val="18"/>
                <w:szCs w:val="18"/>
              </w:rPr>
              <w:t>/</w:t>
            </w:r>
          </w:p>
        </w:tc>
        <w:tc>
          <w:tcPr>
            <w:tcW w:w="616" w:type="dxa"/>
            <w:vAlign w:val="top"/>
          </w:tcPr>
          <w:p>
            <w:pPr>
              <w:pStyle w:val="TableText"/>
              <w:ind w:left="271"/>
              <w:spacing w:before="107" w:line="225" w:lineRule="auto"/>
              <w:rPr>
                <w:sz w:val="18"/>
                <w:szCs w:val="18"/>
              </w:rPr>
            </w:pPr>
            <w:r>
              <w:rPr>
                <w:sz w:val="18"/>
                <w:szCs w:val="18"/>
              </w:rPr>
              <w:t>/</w:t>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467" w:type="dxa"/>
            <w:vAlign w:val="top"/>
            <w:vMerge w:val="continue"/>
            <w:textDirection w:val="tbRlV"/>
            <w:tcBorders>
              <w:left w:val="single" w:color="000000" w:sz="6" w:space="0"/>
              <w:top w:val="nil"/>
              <w:bottom w:val="nil"/>
            </w:tcBorders>
          </w:tcPr>
          <w:p>
            <w:pPr>
              <w:rPr>
                <w:rFonts w:ascii="Arial"/>
                <w:sz w:val="21"/>
              </w:rPr>
            </w:pPr>
            <w:r/>
          </w:p>
        </w:tc>
        <w:tc>
          <w:tcPr>
            <w:tcW w:w="1466" w:type="dxa"/>
            <w:vAlign w:val="top"/>
            <w:gridSpan w:val="2"/>
            <w:vMerge w:val="continue"/>
            <w:tcBorders>
              <w:top w:val="nil"/>
            </w:tcBorders>
          </w:tcPr>
          <w:p>
            <w:pPr>
              <w:rPr>
                <w:rFonts w:ascii="Arial"/>
                <w:sz w:val="21"/>
              </w:rPr>
            </w:pPr>
            <w:r/>
          </w:p>
        </w:tc>
        <w:tc>
          <w:tcPr>
            <w:tcW w:w="3830" w:type="dxa"/>
            <w:vAlign w:val="top"/>
          </w:tcPr>
          <w:p>
            <w:pPr>
              <w:pStyle w:val="TableText"/>
              <w:ind w:left="112"/>
              <w:spacing w:before="108" w:line="220" w:lineRule="auto"/>
              <w:rPr>
                <w:sz w:val="18"/>
                <w:szCs w:val="18"/>
              </w:rPr>
            </w:pPr>
            <w:r>
              <w:rPr>
                <w:sz w:val="18"/>
                <w:szCs w:val="18"/>
                <w:spacing w:val="-4"/>
              </w:rPr>
              <w:t>3.最大使用荷载与设计荷载的比值</w:t>
            </w:r>
            <w:r>
              <w:rPr>
                <w:sz w:val="18"/>
                <w:szCs w:val="18"/>
                <w:spacing w:val="-22"/>
              </w:rPr>
              <w:t xml:space="preserve"> </w:t>
            </w:r>
            <w:r>
              <w:rPr>
                <w:sz w:val="18"/>
                <w:szCs w:val="18"/>
                <w:spacing w:val="-4"/>
              </w:rPr>
              <w:t>r= (</w:t>
            </w:r>
            <w:r>
              <w:rPr>
                <w:sz w:val="18"/>
                <w:szCs w:val="18"/>
                <w:spacing w:val="10"/>
              </w:rPr>
              <w:t xml:space="preserve">     </w:t>
            </w:r>
            <w:r>
              <w:rPr>
                <w:sz w:val="18"/>
                <w:szCs w:val="18"/>
                <w:spacing w:val="-4"/>
              </w:rPr>
              <w:t>)</w:t>
            </w:r>
          </w:p>
        </w:tc>
        <w:tc>
          <w:tcPr>
            <w:tcW w:w="599" w:type="dxa"/>
            <w:vAlign w:val="top"/>
          </w:tcPr>
          <w:p>
            <w:pPr>
              <w:pStyle w:val="TableText"/>
              <w:ind w:left="260"/>
              <w:spacing w:before="108" w:line="225" w:lineRule="auto"/>
              <w:rPr>
                <w:sz w:val="18"/>
                <w:szCs w:val="18"/>
              </w:rPr>
            </w:pPr>
            <w:r>
              <w:rPr>
                <w:sz w:val="18"/>
                <w:szCs w:val="18"/>
              </w:rPr>
              <w:t>/</w:t>
            </w:r>
          </w:p>
        </w:tc>
        <w:tc>
          <w:tcPr>
            <w:tcW w:w="616" w:type="dxa"/>
            <w:vAlign w:val="top"/>
          </w:tcPr>
          <w:p>
            <w:pPr>
              <w:pStyle w:val="TableText"/>
              <w:ind w:left="271"/>
              <w:spacing w:before="108" w:line="225" w:lineRule="auto"/>
              <w:rPr>
                <w:sz w:val="18"/>
                <w:szCs w:val="18"/>
              </w:rPr>
            </w:pPr>
            <w:r>
              <w:rPr>
                <w:sz w:val="18"/>
                <w:szCs w:val="18"/>
              </w:rPr>
              <w:t>/</w:t>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467" w:type="dxa"/>
            <w:vAlign w:val="top"/>
            <w:vMerge w:val="continue"/>
            <w:textDirection w:val="tbRlV"/>
            <w:tcBorders>
              <w:left w:val="single" w:color="000000" w:sz="6" w:space="0"/>
              <w:top w:val="nil"/>
              <w:bottom w:val="nil"/>
            </w:tcBorders>
          </w:tcPr>
          <w:p>
            <w:pPr>
              <w:rPr>
                <w:rFonts w:ascii="Arial"/>
                <w:sz w:val="21"/>
              </w:rPr>
            </w:pPr>
            <w:r/>
          </w:p>
        </w:tc>
        <w:tc>
          <w:tcPr>
            <w:tcW w:w="1466" w:type="dxa"/>
            <w:vAlign w:val="top"/>
            <w:gridSpan w:val="2"/>
            <w:vMerge w:val="restart"/>
            <w:tcBorders>
              <w:bottom w:val="nil"/>
            </w:tcBorders>
          </w:tcPr>
          <w:p>
            <w:pPr>
              <w:spacing w:line="365" w:lineRule="auto"/>
              <w:rPr>
                <w:rFonts w:ascii="Arial"/>
                <w:sz w:val="21"/>
              </w:rPr>
            </w:pPr>
            <w:r/>
          </w:p>
          <w:p>
            <w:pPr>
              <w:pStyle w:val="TableText"/>
              <w:ind w:left="213"/>
              <w:spacing w:before="59" w:line="220" w:lineRule="auto"/>
              <w:rPr>
                <w:sz w:val="18"/>
                <w:szCs w:val="18"/>
              </w:rPr>
            </w:pPr>
            <w:r>
              <w:rPr>
                <w:sz w:val="18"/>
                <w:szCs w:val="18"/>
                <w:spacing w:val="-4"/>
              </w:rPr>
              <w:t>电气安全检测</w:t>
            </w:r>
          </w:p>
        </w:tc>
        <w:tc>
          <w:tcPr>
            <w:tcW w:w="3830" w:type="dxa"/>
            <w:vAlign w:val="top"/>
          </w:tcPr>
          <w:p>
            <w:pPr>
              <w:pStyle w:val="TableText"/>
              <w:ind w:left="122"/>
              <w:spacing w:before="109" w:line="220" w:lineRule="auto"/>
              <w:rPr>
                <w:sz w:val="18"/>
                <w:szCs w:val="18"/>
              </w:rPr>
            </w:pPr>
            <w:r>
              <w:rPr>
                <w:sz w:val="18"/>
                <w:szCs w:val="18"/>
                <w:spacing w:val="-8"/>
              </w:rPr>
              <w:t>1.电气安全检测是否合格？</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67" w:type="dxa"/>
            <w:vAlign w:val="top"/>
            <w:vMerge w:val="continue"/>
            <w:textDirection w:val="tbRlV"/>
            <w:tcBorders>
              <w:left w:val="single" w:color="000000" w:sz="6" w:space="0"/>
              <w:top w:val="nil"/>
            </w:tcBorders>
          </w:tcPr>
          <w:p>
            <w:pPr>
              <w:rPr>
                <w:rFonts w:ascii="Arial"/>
                <w:sz w:val="21"/>
              </w:rPr>
            </w:pPr>
            <w:r/>
          </w:p>
        </w:tc>
        <w:tc>
          <w:tcPr>
            <w:tcW w:w="1466" w:type="dxa"/>
            <w:vAlign w:val="top"/>
            <w:gridSpan w:val="2"/>
            <w:vMerge w:val="continue"/>
            <w:tcBorders>
              <w:top w:val="nil"/>
            </w:tcBorders>
          </w:tcPr>
          <w:p>
            <w:pPr>
              <w:rPr>
                <w:rFonts w:ascii="Arial"/>
                <w:sz w:val="21"/>
              </w:rPr>
            </w:pPr>
            <w:r/>
          </w:p>
        </w:tc>
        <w:tc>
          <w:tcPr>
            <w:tcW w:w="3830" w:type="dxa"/>
            <w:vAlign w:val="top"/>
          </w:tcPr>
          <w:p>
            <w:pPr>
              <w:pStyle w:val="TableText"/>
              <w:ind w:left="110"/>
              <w:spacing w:before="66" w:line="220" w:lineRule="auto"/>
              <w:rPr>
                <w:sz w:val="18"/>
                <w:szCs w:val="18"/>
              </w:rPr>
            </w:pPr>
            <w:r>
              <w:rPr>
                <w:sz w:val="18"/>
                <w:szCs w:val="18"/>
                <w:spacing w:val="6"/>
              </w:rPr>
              <w:t>2.检测单位(         )</w:t>
            </w:r>
          </w:p>
          <w:p>
            <w:pPr>
              <w:pStyle w:val="TableText"/>
              <w:ind w:left="108"/>
              <w:spacing w:before="97" w:line="220" w:lineRule="auto"/>
              <w:rPr>
                <w:sz w:val="18"/>
                <w:szCs w:val="18"/>
              </w:rPr>
            </w:pPr>
            <w:r>
              <w:rPr>
                <w:sz w:val="18"/>
                <w:szCs w:val="18"/>
                <w:spacing w:val="7"/>
              </w:rPr>
              <w:t>检测责任人(         )</w:t>
            </w:r>
          </w:p>
        </w:tc>
        <w:tc>
          <w:tcPr>
            <w:tcW w:w="599" w:type="dxa"/>
            <w:vAlign w:val="top"/>
          </w:tcPr>
          <w:p>
            <w:pPr>
              <w:pStyle w:val="TableText"/>
              <w:ind w:left="260"/>
              <w:spacing w:before="222" w:line="225" w:lineRule="auto"/>
              <w:rPr>
                <w:sz w:val="18"/>
                <w:szCs w:val="18"/>
              </w:rPr>
            </w:pPr>
            <w:r>
              <w:rPr>
                <w:sz w:val="18"/>
                <w:szCs w:val="18"/>
              </w:rPr>
              <w:t>/</w:t>
            </w:r>
          </w:p>
        </w:tc>
        <w:tc>
          <w:tcPr>
            <w:tcW w:w="616" w:type="dxa"/>
            <w:vAlign w:val="top"/>
          </w:tcPr>
          <w:p>
            <w:pPr>
              <w:pStyle w:val="TableText"/>
              <w:ind w:left="271"/>
              <w:spacing w:before="222" w:line="225" w:lineRule="auto"/>
              <w:rPr>
                <w:sz w:val="18"/>
                <w:szCs w:val="18"/>
              </w:rPr>
            </w:pPr>
            <w:r>
              <w:rPr>
                <w:sz w:val="18"/>
                <w:szCs w:val="18"/>
              </w:rPr>
              <w:t>/</w:t>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3" w:hRule="atLeast"/>
        </w:trPr>
        <w:tc>
          <w:tcPr>
            <w:tcW w:w="1933" w:type="dxa"/>
            <w:vAlign w:val="top"/>
            <w:gridSpan w:val="3"/>
            <w:vMerge w:val="restart"/>
            <w:tcBorders>
              <w:left w:val="single" w:color="000000" w:sz="6" w:space="0"/>
              <w:bottom w:val="nil"/>
            </w:tcBorders>
          </w:tcPr>
          <w:p>
            <w:pPr>
              <w:spacing w:line="366" w:lineRule="auto"/>
              <w:rPr>
                <w:rFonts w:ascii="Arial"/>
                <w:sz w:val="21"/>
              </w:rPr>
            </w:pPr>
            <w:r/>
          </w:p>
          <w:p>
            <w:pPr>
              <w:pStyle w:val="TableText"/>
              <w:ind w:left="615"/>
              <w:spacing w:before="59" w:line="220" w:lineRule="auto"/>
              <w:rPr>
                <w:sz w:val="18"/>
                <w:szCs w:val="18"/>
              </w:rPr>
            </w:pPr>
            <w:r>
              <w:rPr>
                <w:sz w:val="18"/>
                <w:szCs w:val="18"/>
                <w:spacing w:val="-4"/>
              </w:rPr>
              <w:t>防火间距</w:t>
            </w:r>
          </w:p>
        </w:tc>
        <w:tc>
          <w:tcPr>
            <w:tcW w:w="3830" w:type="dxa"/>
            <w:vAlign w:val="top"/>
          </w:tcPr>
          <w:p>
            <w:pPr>
              <w:pStyle w:val="TableText"/>
              <w:ind w:left="122"/>
              <w:spacing w:before="110" w:line="219" w:lineRule="auto"/>
              <w:rPr>
                <w:sz w:val="18"/>
                <w:szCs w:val="18"/>
              </w:rPr>
            </w:pPr>
            <w:r>
              <w:rPr>
                <w:sz w:val="18"/>
                <w:szCs w:val="18"/>
                <w:spacing w:val="2"/>
              </w:rPr>
              <w:t>1.建筑物与其相邻建筑之间有几个相邻面(</w:t>
            </w:r>
            <w:r>
              <w:rPr>
                <w:sz w:val="18"/>
                <w:szCs w:val="18"/>
                <w:spacing w:val="54"/>
                <w:w w:val="101"/>
              </w:rPr>
              <w:t xml:space="preserve"> </w:t>
            </w:r>
            <w:r>
              <w:rPr>
                <w:sz w:val="18"/>
                <w:szCs w:val="18"/>
                <w:spacing w:val="2"/>
              </w:rPr>
              <w:t>)</w:t>
            </w:r>
          </w:p>
        </w:tc>
        <w:tc>
          <w:tcPr>
            <w:tcW w:w="599" w:type="dxa"/>
            <w:vAlign w:val="top"/>
          </w:tcPr>
          <w:p>
            <w:pPr>
              <w:pStyle w:val="TableText"/>
              <w:ind w:left="260"/>
              <w:spacing w:before="110" w:line="225" w:lineRule="auto"/>
              <w:rPr>
                <w:sz w:val="18"/>
                <w:szCs w:val="18"/>
              </w:rPr>
            </w:pPr>
            <w:r>
              <w:rPr>
                <w:sz w:val="18"/>
                <w:szCs w:val="18"/>
              </w:rPr>
              <w:t>/</w:t>
            </w:r>
          </w:p>
        </w:tc>
        <w:tc>
          <w:tcPr>
            <w:tcW w:w="616" w:type="dxa"/>
            <w:vAlign w:val="top"/>
          </w:tcPr>
          <w:p>
            <w:pPr>
              <w:pStyle w:val="TableText"/>
              <w:ind w:left="271"/>
              <w:spacing w:before="110" w:line="225" w:lineRule="auto"/>
              <w:rPr>
                <w:sz w:val="18"/>
                <w:szCs w:val="18"/>
              </w:rPr>
            </w:pPr>
            <w:r>
              <w:rPr>
                <w:sz w:val="18"/>
                <w:szCs w:val="18"/>
              </w:rPr>
              <w:t>/</w:t>
            </w:r>
          </w:p>
        </w:tc>
        <w:tc>
          <w:tcPr>
            <w:tcW w:w="686" w:type="dxa"/>
            <w:vAlign w:val="top"/>
          </w:tcPr>
          <w:p>
            <w:pPr>
              <w:rPr>
                <w:rFonts w:ascii="Arial"/>
                <w:sz w:val="21"/>
              </w:rPr>
            </w:pPr>
            <w:r/>
          </w:p>
        </w:tc>
        <w:tc>
          <w:tcPr>
            <w:tcW w:w="1557" w:type="dxa"/>
            <w:vAlign w:val="top"/>
            <w:tcBorders>
              <w:right w:val="single" w:color="000000" w:sz="6" w:space="0"/>
            </w:tcBorders>
          </w:tcPr>
          <w:p>
            <w:pPr>
              <w:rPr>
                <w:rFonts w:ascii="Arial"/>
                <w:sz w:val="21"/>
              </w:rPr>
            </w:pPr>
            <w:r/>
          </w:p>
        </w:tc>
      </w:tr>
      <w:tr>
        <w:trPr>
          <w:trHeight w:val="628" w:hRule="atLeast"/>
        </w:trPr>
        <w:tc>
          <w:tcPr>
            <w:tcW w:w="1933" w:type="dxa"/>
            <w:vAlign w:val="top"/>
            <w:gridSpan w:val="3"/>
            <w:vMerge w:val="continue"/>
            <w:tcBorders>
              <w:left w:val="single" w:color="000000" w:sz="6" w:space="0"/>
              <w:top w:val="nil"/>
            </w:tcBorders>
          </w:tcPr>
          <w:p>
            <w:pPr>
              <w:rPr>
                <w:rFonts w:ascii="Arial"/>
                <w:sz w:val="21"/>
              </w:rPr>
            </w:pPr>
            <w:r/>
          </w:p>
        </w:tc>
        <w:tc>
          <w:tcPr>
            <w:tcW w:w="3830" w:type="dxa"/>
            <w:vAlign w:val="top"/>
          </w:tcPr>
          <w:p>
            <w:pPr>
              <w:pStyle w:val="TableText"/>
              <w:ind w:left="115" w:right="756" w:hanging="5"/>
              <w:spacing w:before="67" w:line="270" w:lineRule="auto"/>
              <w:rPr>
                <w:sz w:val="18"/>
                <w:szCs w:val="18"/>
              </w:rPr>
            </w:pPr>
            <w:r>
              <w:rPr>
                <w:sz w:val="18"/>
                <w:szCs w:val="18"/>
                <w:spacing w:val="-6"/>
              </w:rPr>
              <w:t>2.有几侧的防火间距不符合规范要求？</w:t>
            </w:r>
            <w:r>
              <w:rPr>
                <w:sz w:val="18"/>
                <w:szCs w:val="18"/>
                <w:spacing w:val="4"/>
              </w:rPr>
              <w:t xml:space="preserve"> </w:t>
            </w:r>
            <w:r>
              <w:rPr>
                <w:sz w:val="18"/>
                <w:szCs w:val="18"/>
              </w:rPr>
              <w:drawing>
                <wp:inline distT="0" distB="0" distL="0" distR="0">
                  <wp:extent cx="82638" cy="83896"/>
                  <wp:effectExtent l="0" t="0" r="0" b="0"/>
                  <wp:docPr id="160" name="IM 160"/>
                  <wp:cNvGraphicFramePr/>
                  <a:graphic>
                    <a:graphicData uri="http://schemas.openxmlformats.org/drawingml/2006/picture">
                      <pic:pic>
                        <pic:nvPicPr>
                          <pic:cNvPr id="160" name="IM 160"/>
                          <pic:cNvPicPr/>
                        </pic:nvPicPr>
                        <pic:blipFill>
                          <a:blip r:embed="rId135"/>
                          <a:stretch>
                            <a:fillRect/>
                          </a:stretch>
                        </pic:blipFill>
                        <pic:spPr>
                          <a:xfrm rot="0">
                            <a:off x="0" y="0"/>
                            <a:ext cx="82638" cy="83896"/>
                          </a:xfrm>
                          <a:prstGeom prst="rect">
                            <a:avLst/>
                          </a:prstGeom>
                        </pic:spPr>
                      </pic:pic>
                    </a:graphicData>
                  </a:graphic>
                </wp:inline>
              </w:drawing>
            </w:r>
            <w:r>
              <w:rPr>
                <w:sz w:val="18"/>
                <w:szCs w:val="18"/>
                <w:spacing w:val="7"/>
              </w:rPr>
              <w:t>南侧  </w:t>
            </w:r>
            <w:r>
              <w:rPr>
                <w:sz w:val="18"/>
                <w:szCs w:val="18"/>
              </w:rPr>
              <w:drawing>
                <wp:inline distT="0" distB="0" distL="0" distR="0">
                  <wp:extent cx="82638" cy="83896"/>
                  <wp:effectExtent l="0" t="0" r="0" b="0"/>
                  <wp:docPr id="162" name="IM 162"/>
                  <wp:cNvGraphicFramePr/>
                  <a:graphic>
                    <a:graphicData uri="http://schemas.openxmlformats.org/drawingml/2006/picture">
                      <pic:pic>
                        <pic:nvPicPr>
                          <pic:cNvPr id="162" name="IM 162"/>
                          <pic:cNvPicPr/>
                        </pic:nvPicPr>
                        <pic:blipFill>
                          <a:blip r:embed="rId136"/>
                          <a:stretch>
                            <a:fillRect/>
                          </a:stretch>
                        </pic:blipFill>
                        <pic:spPr>
                          <a:xfrm rot="0">
                            <a:off x="0" y="0"/>
                            <a:ext cx="82638" cy="83896"/>
                          </a:xfrm>
                          <a:prstGeom prst="rect">
                            <a:avLst/>
                          </a:prstGeom>
                        </pic:spPr>
                      </pic:pic>
                    </a:graphicData>
                  </a:graphic>
                </wp:inline>
              </w:drawing>
            </w:r>
            <w:r>
              <w:rPr>
                <w:sz w:val="18"/>
                <w:szCs w:val="18"/>
                <w:spacing w:val="7"/>
              </w:rPr>
              <w:t>北侧</w:t>
            </w:r>
            <w:r>
              <w:rPr>
                <w:sz w:val="18"/>
                <w:szCs w:val="18"/>
                <w:spacing w:val="10"/>
              </w:rPr>
              <w:t xml:space="preserve">  </w:t>
            </w:r>
            <w:r>
              <w:rPr>
                <w:sz w:val="18"/>
                <w:szCs w:val="18"/>
              </w:rPr>
              <w:drawing>
                <wp:inline distT="0" distB="0" distL="0" distR="0">
                  <wp:extent cx="82638" cy="83896"/>
                  <wp:effectExtent l="0" t="0" r="0" b="0"/>
                  <wp:docPr id="164" name="IM 164"/>
                  <wp:cNvGraphicFramePr/>
                  <a:graphic>
                    <a:graphicData uri="http://schemas.openxmlformats.org/drawingml/2006/picture">
                      <pic:pic>
                        <pic:nvPicPr>
                          <pic:cNvPr id="164" name="IM 164"/>
                          <pic:cNvPicPr/>
                        </pic:nvPicPr>
                        <pic:blipFill>
                          <a:blip r:embed="rId137"/>
                          <a:stretch>
                            <a:fillRect/>
                          </a:stretch>
                        </pic:blipFill>
                        <pic:spPr>
                          <a:xfrm rot="0">
                            <a:off x="0" y="0"/>
                            <a:ext cx="82638" cy="83896"/>
                          </a:xfrm>
                          <a:prstGeom prst="rect">
                            <a:avLst/>
                          </a:prstGeom>
                        </pic:spPr>
                      </pic:pic>
                    </a:graphicData>
                  </a:graphic>
                </wp:inline>
              </w:drawing>
            </w:r>
            <w:r>
              <w:rPr>
                <w:sz w:val="18"/>
                <w:szCs w:val="18"/>
                <w:spacing w:val="7"/>
              </w:rPr>
              <w:t>东侧  </w:t>
            </w:r>
            <w:r>
              <w:rPr>
                <w:sz w:val="18"/>
                <w:szCs w:val="18"/>
              </w:rPr>
              <w:drawing>
                <wp:inline distT="0" distB="0" distL="0" distR="0">
                  <wp:extent cx="82638" cy="83896"/>
                  <wp:effectExtent l="0" t="0" r="0" b="0"/>
                  <wp:docPr id="166" name="IM 166"/>
                  <wp:cNvGraphicFramePr/>
                  <a:graphic>
                    <a:graphicData uri="http://schemas.openxmlformats.org/drawingml/2006/picture">
                      <pic:pic>
                        <pic:nvPicPr>
                          <pic:cNvPr id="166" name="IM 166"/>
                          <pic:cNvPicPr/>
                        </pic:nvPicPr>
                        <pic:blipFill>
                          <a:blip r:embed="rId138"/>
                          <a:stretch>
                            <a:fillRect/>
                          </a:stretch>
                        </pic:blipFill>
                        <pic:spPr>
                          <a:xfrm rot="0">
                            <a:off x="0" y="0"/>
                            <a:ext cx="82638" cy="83896"/>
                          </a:xfrm>
                          <a:prstGeom prst="rect">
                            <a:avLst/>
                          </a:prstGeom>
                        </pic:spPr>
                      </pic:pic>
                    </a:graphicData>
                  </a:graphic>
                </wp:inline>
              </w:drawing>
            </w:r>
            <w:r>
              <w:rPr>
                <w:sz w:val="18"/>
                <w:szCs w:val="18"/>
                <w:spacing w:val="7"/>
              </w:rPr>
              <w:t>西侧</w:t>
            </w:r>
          </w:p>
        </w:tc>
        <w:tc>
          <w:tcPr>
            <w:tcW w:w="599" w:type="dxa"/>
            <w:vAlign w:val="top"/>
          </w:tcPr>
          <w:p>
            <w:pPr>
              <w:pStyle w:val="TableText"/>
              <w:ind w:left="260"/>
              <w:spacing w:before="223" w:line="225" w:lineRule="auto"/>
              <w:rPr>
                <w:sz w:val="18"/>
                <w:szCs w:val="18"/>
              </w:rPr>
            </w:pPr>
            <w:r>
              <w:rPr>
                <w:sz w:val="18"/>
                <w:szCs w:val="18"/>
              </w:rPr>
              <w:t>/</w:t>
            </w:r>
          </w:p>
        </w:tc>
        <w:tc>
          <w:tcPr>
            <w:tcW w:w="616" w:type="dxa"/>
            <w:vAlign w:val="top"/>
          </w:tcPr>
          <w:p>
            <w:pPr>
              <w:pStyle w:val="TableText"/>
              <w:ind w:left="271"/>
              <w:spacing w:before="223" w:line="225" w:lineRule="auto"/>
              <w:rPr>
                <w:sz w:val="18"/>
                <w:szCs w:val="18"/>
              </w:rPr>
            </w:pPr>
            <w:r>
              <w:rPr>
                <w:sz w:val="18"/>
                <w:szCs w:val="18"/>
              </w:rPr>
              <w:t>/</w:t>
            </w:r>
          </w:p>
        </w:tc>
        <w:tc>
          <w:tcPr>
            <w:tcW w:w="686" w:type="dxa"/>
            <w:vAlign w:val="top"/>
          </w:tcPr>
          <w:p>
            <w:pPr>
              <w:rPr>
                <w:rFonts w:ascii="Arial"/>
                <w:sz w:val="21"/>
              </w:rPr>
            </w:pPr>
            <w:r/>
          </w:p>
        </w:tc>
        <w:tc>
          <w:tcPr>
            <w:tcW w:w="1557" w:type="dxa"/>
            <w:vAlign w:val="top"/>
            <w:tcBorders>
              <w:right w:val="single" w:color="000000" w:sz="6" w:space="0"/>
            </w:tcBorders>
          </w:tcPr>
          <w:p>
            <w:pPr>
              <w:rPr>
                <w:rFonts w:ascii="Arial"/>
                <w:sz w:val="21"/>
              </w:rPr>
            </w:pPr>
            <w:r/>
          </w:p>
        </w:tc>
      </w:tr>
      <w:tr>
        <w:trPr>
          <w:trHeight w:val="628" w:hRule="atLeast"/>
        </w:trPr>
        <w:tc>
          <w:tcPr>
            <w:tcW w:w="1933" w:type="dxa"/>
            <w:vAlign w:val="top"/>
            <w:gridSpan w:val="3"/>
            <w:vMerge w:val="restart"/>
            <w:tcBorders>
              <w:left w:val="single" w:color="000000" w:sz="6" w:space="0"/>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615"/>
              <w:spacing w:before="58" w:line="220" w:lineRule="auto"/>
              <w:rPr>
                <w:sz w:val="18"/>
                <w:szCs w:val="18"/>
              </w:rPr>
            </w:pPr>
            <w:r>
              <w:rPr>
                <w:sz w:val="18"/>
                <w:szCs w:val="18"/>
                <w:spacing w:val="-5"/>
              </w:rPr>
              <w:t>防火分区</w:t>
            </w:r>
          </w:p>
        </w:tc>
        <w:tc>
          <w:tcPr>
            <w:tcW w:w="3830" w:type="dxa"/>
            <w:vAlign w:val="top"/>
          </w:tcPr>
          <w:p>
            <w:pPr>
              <w:pStyle w:val="TableText"/>
              <w:ind w:left="122"/>
              <w:spacing w:before="68" w:line="220" w:lineRule="auto"/>
              <w:rPr>
                <w:sz w:val="18"/>
                <w:szCs w:val="18"/>
              </w:rPr>
            </w:pPr>
            <w:r>
              <w:rPr>
                <w:sz w:val="18"/>
                <w:szCs w:val="18"/>
                <w:spacing w:val="-3"/>
              </w:rPr>
              <w:t>1.有</w:t>
            </w:r>
            <w:r>
              <w:rPr>
                <w:sz w:val="18"/>
                <w:szCs w:val="18"/>
                <w:spacing w:val="-10"/>
              </w:rPr>
              <w:t>（</w:t>
            </w:r>
            <w:r>
              <w:rPr>
                <w:sz w:val="18"/>
                <w:szCs w:val="18"/>
                <w:spacing w:val="14"/>
              </w:rPr>
              <w:t xml:space="preserve">    </w:t>
            </w:r>
            <w:r>
              <w:rPr>
                <w:sz w:val="18"/>
                <w:szCs w:val="18"/>
                <w:spacing w:val="-10"/>
              </w:rPr>
              <w:t>）</w:t>
            </w:r>
            <w:r>
              <w:rPr>
                <w:sz w:val="18"/>
                <w:szCs w:val="18"/>
                <w:spacing w:val="-3"/>
              </w:rPr>
              <w:t>个防火分区的面积划分不符合要</w:t>
            </w:r>
          </w:p>
          <w:p>
            <w:pPr>
              <w:pStyle w:val="TableText"/>
              <w:ind w:left="110"/>
              <w:spacing w:before="97" w:line="221" w:lineRule="auto"/>
              <w:rPr>
                <w:sz w:val="18"/>
                <w:szCs w:val="18"/>
              </w:rPr>
            </w:pPr>
            <w:r>
              <w:rPr>
                <w:sz w:val="18"/>
                <w:szCs w:val="18"/>
                <w:spacing w:val="-26"/>
              </w:rPr>
              <w:t>求？</w:t>
            </w:r>
          </w:p>
        </w:tc>
        <w:tc>
          <w:tcPr>
            <w:tcW w:w="599" w:type="dxa"/>
            <w:vAlign w:val="top"/>
          </w:tcPr>
          <w:p>
            <w:pPr>
              <w:pStyle w:val="TableText"/>
              <w:ind w:left="260"/>
              <w:spacing w:before="224" w:line="225" w:lineRule="auto"/>
              <w:rPr>
                <w:sz w:val="18"/>
                <w:szCs w:val="18"/>
              </w:rPr>
            </w:pPr>
            <w:r>
              <w:rPr>
                <w:sz w:val="18"/>
                <w:szCs w:val="18"/>
              </w:rPr>
              <w:t>/</w:t>
            </w:r>
          </w:p>
        </w:tc>
        <w:tc>
          <w:tcPr>
            <w:tcW w:w="616" w:type="dxa"/>
            <w:vAlign w:val="top"/>
          </w:tcPr>
          <w:p>
            <w:pPr>
              <w:pStyle w:val="TableText"/>
              <w:ind w:left="271"/>
              <w:spacing w:before="224" w:line="225" w:lineRule="auto"/>
              <w:rPr>
                <w:sz w:val="18"/>
                <w:szCs w:val="18"/>
              </w:rPr>
            </w:pPr>
            <w:r>
              <w:rPr>
                <w:sz w:val="18"/>
                <w:szCs w:val="18"/>
              </w:rPr>
              <w:t>/</w:t>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0" w:hRule="atLeast"/>
        </w:trPr>
        <w:tc>
          <w:tcPr>
            <w:tcW w:w="1933" w:type="dxa"/>
            <w:vAlign w:val="top"/>
            <w:gridSpan w:val="3"/>
            <w:vMerge w:val="continue"/>
            <w:tcBorders>
              <w:left w:val="single" w:color="000000" w:sz="6" w:space="0"/>
              <w:top w:val="nil"/>
              <w:bottom w:val="nil"/>
            </w:tcBorders>
          </w:tcPr>
          <w:p>
            <w:pPr>
              <w:rPr>
                <w:rFonts w:ascii="Arial"/>
                <w:sz w:val="21"/>
              </w:rPr>
            </w:pPr>
            <w:r/>
          </w:p>
        </w:tc>
        <w:tc>
          <w:tcPr>
            <w:tcW w:w="3830" w:type="dxa"/>
            <w:vAlign w:val="top"/>
          </w:tcPr>
          <w:p>
            <w:pPr>
              <w:pStyle w:val="TableText"/>
              <w:ind w:left="110"/>
              <w:spacing w:before="111" w:line="220" w:lineRule="auto"/>
              <w:rPr>
                <w:sz w:val="18"/>
                <w:szCs w:val="18"/>
              </w:rPr>
            </w:pPr>
            <w:r>
              <w:rPr>
                <w:sz w:val="18"/>
                <w:szCs w:val="18"/>
                <w:spacing w:val="2"/>
              </w:rPr>
              <w:t>2.不符合要求的个数占总数的比值为(</w:t>
            </w:r>
            <w:r>
              <w:rPr>
                <w:sz w:val="18"/>
                <w:szCs w:val="18"/>
                <w:spacing w:val="14"/>
              </w:rPr>
              <w:t xml:space="preserve">     </w:t>
            </w:r>
            <w:r>
              <w:rPr>
                <w:sz w:val="18"/>
                <w:szCs w:val="18"/>
                <w:spacing w:val="2"/>
              </w:rPr>
              <w:t>)</w:t>
            </w:r>
          </w:p>
        </w:tc>
        <w:tc>
          <w:tcPr>
            <w:tcW w:w="599" w:type="dxa"/>
            <w:vAlign w:val="top"/>
          </w:tcPr>
          <w:p>
            <w:pPr>
              <w:pStyle w:val="TableText"/>
              <w:ind w:left="260"/>
              <w:spacing w:before="111" w:line="225" w:lineRule="auto"/>
              <w:rPr>
                <w:sz w:val="18"/>
                <w:szCs w:val="18"/>
              </w:rPr>
            </w:pPr>
            <w:r>
              <w:rPr>
                <w:sz w:val="18"/>
                <w:szCs w:val="18"/>
              </w:rPr>
              <w:t>/</w:t>
            </w:r>
          </w:p>
        </w:tc>
        <w:tc>
          <w:tcPr>
            <w:tcW w:w="616" w:type="dxa"/>
            <w:vAlign w:val="top"/>
          </w:tcPr>
          <w:p>
            <w:pPr>
              <w:pStyle w:val="TableText"/>
              <w:ind w:left="271"/>
              <w:spacing w:before="111" w:line="225" w:lineRule="auto"/>
              <w:rPr>
                <w:sz w:val="18"/>
                <w:szCs w:val="18"/>
              </w:rPr>
            </w:pPr>
            <w:r>
              <w:rPr>
                <w:sz w:val="18"/>
                <w:szCs w:val="18"/>
              </w:rPr>
              <w:t>/</w:t>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1933" w:type="dxa"/>
            <w:vAlign w:val="top"/>
            <w:gridSpan w:val="3"/>
            <w:vMerge w:val="continue"/>
            <w:tcBorders>
              <w:left w:val="single" w:color="000000" w:sz="6" w:space="0"/>
              <w:top w:val="nil"/>
              <w:bottom w:val="nil"/>
            </w:tcBorders>
          </w:tcPr>
          <w:p>
            <w:pPr>
              <w:rPr>
                <w:rFonts w:ascii="Arial"/>
                <w:sz w:val="21"/>
              </w:rPr>
            </w:pPr>
            <w:r/>
          </w:p>
        </w:tc>
        <w:tc>
          <w:tcPr>
            <w:tcW w:w="3830" w:type="dxa"/>
            <w:vAlign w:val="top"/>
          </w:tcPr>
          <w:p>
            <w:pPr>
              <w:pStyle w:val="TableText"/>
              <w:ind w:left="112"/>
              <w:spacing w:before="112" w:line="220" w:lineRule="auto"/>
              <w:rPr>
                <w:sz w:val="18"/>
                <w:szCs w:val="18"/>
              </w:rPr>
            </w:pPr>
            <w:r>
              <w:rPr>
                <w:sz w:val="18"/>
                <w:szCs w:val="18"/>
                <w:spacing w:val="-5"/>
              </w:rPr>
              <w:t>3.隐蔽部位的防火封堵是否符合要求？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1933" w:type="dxa"/>
            <w:vAlign w:val="top"/>
            <w:gridSpan w:val="3"/>
            <w:vMerge w:val="continue"/>
            <w:tcBorders>
              <w:left w:val="single" w:color="000000" w:sz="6" w:space="0"/>
              <w:top w:val="nil"/>
            </w:tcBorders>
          </w:tcPr>
          <w:p>
            <w:pPr>
              <w:rPr>
                <w:rFonts w:ascii="Arial"/>
                <w:sz w:val="21"/>
              </w:rPr>
            </w:pPr>
            <w:r/>
          </w:p>
        </w:tc>
        <w:tc>
          <w:tcPr>
            <w:tcW w:w="3830" w:type="dxa"/>
            <w:vAlign w:val="top"/>
          </w:tcPr>
          <w:p>
            <w:pPr>
              <w:pStyle w:val="TableText"/>
              <w:ind w:left="108"/>
              <w:spacing w:before="113" w:line="220" w:lineRule="auto"/>
              <w:rPr>
                <w:sz w:val="18"/>
                <w:szCs w:val="18"/>
              </w:rPr>
            </w:pPr>
            <w:r>
              <w:rPr>
                <w:sz w:val="18"/>
                <w:szCs w:val="18"/>
                <w:spacing w:val="-1"/>
              </w:rPr>
              <w:t>4.防火卷帘是否符合规范要求？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628" w:hRule="atLeast"/>
        </w:trPr>
        <w:tc>
          <w:tcPr>
            <w:tcW w:w="721" w:type="dxa"/>
            <w:vAlign w:val="top"/>
            <w:gridSpan w:val="2"/>
            <w:vMerge w:val="restart"/>
            <w:tcBorders>
              <w:left w:val="single" w:color="000000" w:sz="6" w:space="0"/>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80"/>
              <w:spacing w:before="58" w:line="312" w:lineRule="exact"/>
              <w:rPr>
                <w:sz w:val="18"/>
                <w:szCs w:val="18"/>
              </w:rPr>
            </w:pPr>
            <w:r>
              <w:rPr>
                <w:sz w:val="18"/>
                <w:szCs w:val="18"/>
                <w:spacing w:val="-3"/>
                <w:position w:val="9"/>
              </w:rPr>
              <w:t>安全</w:t>
            </w:r>
          </w:p>
          <w:p>
            <w:pPr>
              <w:pStyle w:val="TableText"/>
              <w:ind w:left="177"/>
              <w:spacing w:line="219" w:lineRule="auto"/>
              <w:rPr>
                <w:sz w:val="18"/>
                <w:szCs w:val="18"/>
              </w:rPr>
            </w:pPr>
            <w:r>
              <w:rPr>
                <w:sz w:val="18"/>
                <w:szCs w:val="18"/>
                <w:spacing w:val="-2"/>
              </w:rPr>
              <w:t>疏散</w:t>
            </w:r>
          </w:p>
        </w:tc>
        <w:tc>
          <w:tcPr>
            <w:tcW w:w="1212" w:type="dxa"/>
            <w:vAlign w:val="top"/>
            <w:vMerge w:val="restart"/>
            <w:tcBorders>
              <w:bottom w:val="nil"/>
            </w:tcBorders>
          </w:tcPr>
          <w:p>
            <w:pPr>
              <w:spacing w:line="370" w:lineRule="auto"/>
              <w:rPr>
                <w:rFonts w:ascii="Arial"/>
                <w:sz w:val="21"/>
              </w:rPr>
            </w:pPr>
            <w:r/>
          </w:p>
          <w:p>
            <w:pPr>
              <w:pStyle w:val="TableText"/>
              <w:ind w:left="249"/>
              <w:spacing w:before="59" w:line="221" w:lineRule="auto"/>
              <w:rPr>
                <w:sz w:val="18"/>
                <w:szCs w:val="18"/>
              </w:rPr>
            </w:pPr>
            <w:r>
              <w:rPr>
                <w:sz w:val="18"/>
                <w:szCs w:val="18"/>
                <w:spacing w:val="-2"/>
              </w:rPr>
              <w:t>安全出口</w:t>
            </w:r>
          </w:p>
        </w:tc>
        <w:tc>
          <w:tcPr>
            <w:tcW w:w="3830" w:type="dxa"/>
            <w:vAlign w:val="top"/>
          </w:tcPr>
          <w:p>
            <w:pPr>
              <w:pStyle w:val="TableText"/>
              <w:ind w:left="203" w:right="101" w:hanging="81"/>
              <w:spacing w:before="71" w:line="270" w:lineRule="auto"/>
              <w:rPr>
                <w:sz w:val="18"/>
                <w:szCs w:val="18"/>
              </w:rPr>
            </w:pPr>
            <w:r>
              <w:rPr>
                <w:sz w:val="18"/>
                <w:szCs w:val="18"/>
                <w:spacing w:val="9"/>
              </w:rPr>
              <w:t>1.安全出口设置是否符合规范要求？数量有</w:t>
            </w:r>
            <w:r>
              <w:rPr>
                <w:sz w:val="18"/>
                <w:szCs w:val="18"/>
              </w:rPr>
              <w:t xml:space="preserve"> </w:t>
            </w:r>
            <w:r>
              <w:rPr>
                <w:sz w:val="18"/>
                <w:szCs w:val="18"/>
              </w:rPr>
              <w:t>(</w:t>
            </w:r>
            <w:r>
              <w:rPr>
                <w:sz w:val="18"/>
                <w:szCs w:val="18"/>
                <w:spacing w:val="11"/>
              </w:rPr>
              <w:t xml:space="preserve">     </w:t>
            </w:r>
            <w:r>
              <w:rPr>
                <w:sz w:val="18"/>
                <w:szCs w:val="18"/>
              </w:rPr>
              <w:t>)个。</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18" w:right="126" w:firstLine="12"/>
              <w:spacing w:before="58" w:line="295" w:lineRule="auto"/>
              <w:jc w:val="both"/>
              <w:rPr>
                <w:sz w:val="18"/>
                <w:szCs w:val="18"/>
              </w:rPr>
            </w:pPr>
            <w:r>
              <w:drawing>
                <wp:anchor distT="0" distB="0" distL="0" distR="0" simplePos="0" relativeHeight="251750400" behindDoc="1" locked="0" layoutInCell="1" allowOverlap="1">
                  <wp:simplePos x="0" y="0"/>
                  <wp:positionH relativeFrom="column">
                    <wp:posOffset>-3842054</wp:posOffset>
                  </wp:positionH>
                  <wp:positionV relativeFrom="paragraph">
                    <wp:posOffset>-648376</wp:posOffset>
                  </wp:positionV>
                  <wp:extent cx="4038600" cy="2540000"/>
                  <wp:effectExtent l="0" t="0" r="0" b="0"/>
                  <wp:wrapNone/>
                  <wp:docPr id="168" name="IM 168"/>
                  <wp:cNvGraphicFramePr/>
                  <a:graphic>
                    <a:graphicData uri="http://schemas.openxmlformats.org/drawingml/2006/picture">
                      <pic:pic>
                        <pic:nvPicPr>
                          <pic:cNvPr id="168" name="IM 168"/>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4"/>
              </w:rPr>
              <w:t>1～11</w:t>
            </w:r>
            <w:r>
              <w:rPr>
                <w:sz w:val="18"/>
                <w:szCs w:val="18"/>
                <w:spacing w:val="-33"/>
              </w:rPr>
              <w:t xml:space="preserve"> </w:t>
            </w:r>
            <w:r>
              <w:rPr>
                <w:sz w:val="18"/>
                <w:szCs w:val="18"/>
                <w:spacing w:val="-4"/>
              </w:rPr>
              <w:t>项检查内</w:t>
            </w:r>
            <w:r>
              <w:rPr>
                <w:sz w:val="18"/>
                <w:szCs w:val="18"/>
              </w:rPr>
              <w:t xml:space="preserve">  </w:t>
            </w:r>
            <w:r>
              <w:rPr>
                <w:sz w:val="18"/>
                <w:szCs w:val="18"/>
                <w:spacing w:val="-18"/>
              </w:rPr>
              <w:t>容均可为“是”，</w:t>
            </w:r>
            <w:r>
              <w:rPr>
                <w:sz w:val="18"/>
                <w:szCs w:val="18"/>
                <w:spacing w:val="5"/>
              </w:rPr>
              <w:t xml:space="preserve"> </w:t>
            </w:r>
            <w:r>
              <w:rPr>
                <w:sz w:val="18"/>
                <w:szCs w:val="18"/>
                <w:spacing w:val="-2"/>
              </w:rPr>
              <w:t>可认为符合规范</w:t>
            </w:r>
            <w:r>
              <w:rPr>
                <w:sz w:val="18"/>
                <w:szCs w:val="18"/>
                <w:spacing w:val="5"/>
              </w:rPr>
              <w:t xml:space="preserve"> </w:t>
            </w:r>
            <w:r>
              <w:rPr>
                <w:sz w:val="18"/>
                <w:szCs w:val="18"/>
                <w:spacing w:val="-2"/>
              </w:rPr>
              <w:t>要求</w:t>
            </w:r>
          </w:p>
        </w:tc>
      </w:tr>
      <w:tr>
        <w:trPr>
          <w:trHeight w:val="401"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10"/>
              <w:spacing w:before="115" w:line="220" w:lineRule="auto"/>
              <w:rPr>
                <w:sz w:val="18"/>
                <w:szCs w:val="18"/>
              </w:rPr>
            </w:pPr>
            <w:r>
              <w:rPr>
                <w:sz w:val="18"/>
                <w:szCs w:val="18"/>
                <w:spacing w:val="-7"/>
              </w:rPr>
              <w:t>2.宽度是否符合规范要求？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restart"/>
            <w:tcBorders>
              <w:bottom w:val="nil"/>
            </w:tcBorders>
          </w:tcPr>
          <w:p>
            <w:pPr>
              <w:pStyle w:val="TableText"/>
              <w:ind w:left="335" w:right="157" w:hanging="178"/>
              <w:spacing w:before="163" w:line="270" w:lineRule="auto"/>
              <w:rPr>
                <w:sz w:val="18"/>
                <w:szCs w:val="18"/>
              </w:rPr>
            </w:pPr>
            <w:r>
              <w:rPr>
                <w:sz w:val="18"/>
                <w:szCs w:val="18"/>
                <w:spacing w:val="-2"/>
              </w:rPr>
              <w:t>疏散楼梯与</w:t>
            </w:r>
            <w:r>
              <w:rPr>
                <w:sz w:val="18"/>
                <w:szCs w:val="18"/>
                <w:spacing w:val="1"/>
              </w:rPr>
              <w:t xml:space="preserve"> </w:t>
            </w:r>
            <w:r>
              <w:rPr>
                <w:sz w:val="18"/>
                <w:szCs w:val="18"/>
                <w:spacing w:val="-2"/>
              </w:rPr>
              <w:t>楼梯间</w:t>
            </w:r>
          </w:p>
        </w:tc>
        <w:tc>
          <w:tcPr>
            <w:tcW w:w="3830" w:type="dxa"/>
            <w:vAlign w:val="top"/>
          </w:tcPr>
          <w:p>
            <w:pPr>
              <w:pStyle w:val="TableText"/>
              <w:ind w:left="112"/>
              <w:spacing w:before="115" w:line="220" w:lineRule="auto"/>
              <w:rPr>
                <w:sz w:val="18"/>
                <w:szCs w:val="18"/>
              </w:rPr>
            </w:pPr>
            <w:r>
              <w:rPr>
                <w:sz w:val="18"/>
                <w:szCs w:val="18"/>
                <w:spacing w:val="-5"/>
              </w:rPr>
              <w:t>3.疏散楼梯间设置是否符合规范要求？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08"/>
              <w:spacing w:before="116" w:line="220" w:lineRule="auto"/>
              <w:rPr>
                <w:sz w:val="18"/>
                <w:szCs w:val="18"/>
              </w:rPr>
            </w:pPr>
            <w:r>
              <w:rPr>
                <w:sz w:val="18"/>
                <w:szCs w:val="18"/>
                <w:spacing w:val="-7"/>
              </w:rPr>
              <w:t>4.宽度是否符合规范要求？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restart"/>
            <w:tcBorders>
              <w:bottom w:val="nil"/>
            </w:tcBorders>
          </w:tcPr>
          <w:p>
            <w:pPr>
              <w:spacing w:line="331" w:lineRule="auto"/>
              <w:rPr>
                <w:rFonts w:ascii="Arial"/>
                <w:sz w:val="21"/>
              </w:rPr>
            </w:pPr>
            <w:r/>
          </w:p>
          <w:p>
            <w:pPr>
              <w:spacing w:line="332" w:lineRule="auto"/>
              <w:rPr>
                <w:rFonts w:ascii="Arial"/>
                <w:sz w:val="21"/>
              </w:rPr>
            </w:pPr>
            <w:r/>
          </w:p>
          <w:p>
            <w:pPr>
              <w:pStyle w:val="TableText"/>
              <w:ind w:left="246"/>
              <w:spacing w:before="58" w:line="220" w:lineRule="auto"/>
              <w:rPr>
                <w:sz w:val="18"/>
                <w:szCs w:val="18"/>
              </w:rPr>
            </w:pPr>
            <w:r>
              <w:rPr>
                <w:sz w:val="18"/>
                <w:szCs w:val="18"/>
                <w:spacing w:val="-2"/>
              </w:rPr>
              <w:t>疏散通道</w:t>
            </w:r>
          </w:p>
        </w:tc>
        <w:tc>
          <w:tcPr>
            <w:tcW w:w="3830" w:type="dxa"/>
            <w:vAlign w:val="top"/>
          </w:tcPr>
          <w:p>
            <w:pPr>
              <w:pStyle w:val="TableText"/>
              <w:ind w:left="112"/>
              <w:spacing w:before="113" w:line="220" w:lineRule="auto"/>
              <w:rPr>
                <w:sz w:val="18"/>
                <w:szCs w:val="18"/>
              </w:rPr>
            </w:pPr>
            <w:r>
              <w:rPr>
                <w:sz w:val="18"/>
                <w:szCs w:val="18"/>
                <w:spacing w:val="-5"/>
              </w:rPr>
              <w:t>5.疏散通道的最小净宽度是否符合规范要求？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0"/>
              <w:spacing w:before="116" w:line="220" w:lineRule="auto"/>
              <w:rPr>
                <w:sz w:val="18"/>
                <w:szCs w:val="18"/>
              </w:rPr>
            </w:pPr>
            <w:r>
              <w:rPr>
                <w:sz w:val="18"/>
                <w:szCs w:val="18"/>
                <w:spacing w:val="-10"/>
              </w:rPr>
              <w:t>6.是否保持畅通？</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7" w:line="220" w:lineRule="auto"/>
              <w:rPr>
                <w:sz w:val="18"/>
                <w:szCs w:val="18"/>
              </w:rPr>
            </w:pPr>
            <w:r>
              <w:rPr>
                <w:sz w:val="18"/>
                <w:szCs w:val="18"/>
                <w:spacing w:val="-8"/>
              </w:rPr>
              <w:t>7.是否有“袋形”走道？</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09"/>
              <w:spacing w:before="117" w:line="220" w:lineRule="auto"/>
              <w:rPr>
                <w:sz w:val="18"/>
                <w:szCs w:val="18"/>
              </w:rPr>
            </w:pPr>
            <w:r>
              <w:rPr>
                <w:sz w:val="18"/>
                <w:szCs w:val="18"/>
                <w:spacing w:val="-5"/>
              </w:rPr>
              <w:t>8.安全疏散距离是否符合规范要求？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939"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57"/>
              <w:spacing w:before="59" w:line="220" w:lineRule="auto"/>
              <w:rPr>
                <w:sz w:val="18"/>
                <w:szCs w:val="18"/>
              </w:rPr>
            </w:pPr>
            <w:r>
              <w:rPr>
                <w:sz w:val="18"/>
                <w:szCs w:val="18"/>
                <w:spacing w:val="-2"/>
              </w:rPr>
              <w:t>疏散引导系</w:t>
            </w:r>
          </w:p>
          <w:p>
            <w:pPr>
              <w:pStyle w:val="TableText"/>
              <w:ind w:left="521"/>
              <w:spacing w:before="97" w:line="221" w:lineRule="auto"/>
              <w:rPr>
                <w:sz w:val="18"/>
                <w:szCs w:val="18"/>
              </w:rPr>
            </w:pPr>
            <w:r>
              <w:rPr>
                <w:sz w:val="18"/>
                <w:szCs w:val="18"/>
              </w:rPr>
              <w:t>统</w:t>
            </w:r>
          </w:p>
        </w:tc>
        <w:tc>
          <w:tcPr>
            <w:tcW w:w="3830" w:type="dxa"/>
            <w:vAlign w:val="top"/>
          </w:tcPr>
          <w:p>
            <w:pPr>
              <w:pStyle w:val="TableText"/>
              <w:ind w:left="109" w:right="114"/>
              <w:spacing w:before="75" w:line="270" w:lineRule="auto"/>
              <w:rPr>
                <w:sz w:val="18"/>
                <w:szCs w:val="18"/>
              </w:rPr>
            </w:pPr>
            <w:r>
              <w:rPr>
                <w:sz w:val="18"/>
                <w:szCs w:val="18"/>
                <w:spacing w:val="4"/>
              </w:rPr>
              <w:t>9.（1）应急照明的设置是否符合有关规范要</w:t>
            </w:r>
            <w:r>
              <w:rPr>
                <w:sz w:val="18"/>
                <w:szCs w:val="18"/>
                <w:spacing w:val="5"/>
              </w:rPr>
              <w:t xml:space="preserve"> </w:t>
            </w:r>
            <w:r>
              <w:rPr>
                <w:sz w:val="18"/>
                <w:szCs w:val="18"/>
                <w:spacing w:val="-26"/>
              </w:rPr>
              <w:t>求？</w:t>
            </w:r>
          </w:p>
          <w:p>
            <w:pPr>
              <w:pStyle w:val="TableText"/>
              <w:ind w:left="296"/>
              <w:spacing w:before="96" w:line="220" w:lineRule="auto"/>
              <w:rPr>
                <w:sz w:val="18"/>
                <w:szCs w:val="18"/>
              </w:rPr>
            </w:pPr>
            <w:r>
              <w:rPr>
                <w:sz w:val="18"/>
                <w:szCs w:val="18"/>
                <w:spacing w:val="-8"/>
              </w:rPr>
              <w:t>（2）是否有效发挥作用？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940" w:hRule="atLeast"/>
        </w:trPr>
        <w:tc>
          <w:tcPr>
            <w:tcW w:w="721" w:type="dxa"/>
            <w:vAlign w:val="top"/>
            <w:gridSpan w:val="2"/>
            <w:vMerge w:val="continue"/>
            <w:tcBorders>
              <w:left w:val="single" w:color="000000" w:sz="6" w:space="0"/>
              <w:top w:val="nil"/>
              <w:bottom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09" w:right="115" w:firstLine="12"/>
              <w:spacing w:before="77" w:line="270" w:lineRule="auto"/>
              <w:rPr>
                <w:sz w:val="18"/>
                <w:szCs w:val="18"/>
              </w:rPr>
            </w:pPr>
            <w:r>
              <w:rPr>
                <w:sz w:val="18"/>
                <w:szCs w:val="18"/>
                <w:spacing w:val="-1"/>
              </w:rPr>
              <w:t>10.（1）疏散指示标志设置是否符合有关规范</w:t>
            </w:r>
            <w:r>
              <w:rPr>
                <w:sz w:val="18"/>
                <w:szCs w:val="18"/>
                <w:spacing w:val="8"/>
              </w:rPr>
              <w:t xml:space="preserve"> </w:t>
            </w:r>
            <w:r>
              <w:rPr>
                <w:sz w:val="18"/>
                <w:szCs w:val="18"/>
                <w:spacing w:val="-23"/>
              </w:rPr>
              <w:t>要求？</w:t>
            </w:r>
          </w:p>
          <w:p>
            <w:pPr>
              <w:pStyle w:val="TableText"/>
              <w:ind w:left="113"/>
              <w:spacing w:before="96" w:line="220" w:lineRule="auto"/>
              <w:rPr>
                <w:sz w:val="18"/>
                <w:szCs w:val="18"/>
              </w:rPr>
            </w:pPr>
            <w:r>
              <w:rPr>
                <w:sz w:val="18"/>
                <w:szCs w:val="18"/>
                <w:spacing w:val="-8"/>
              </w:rPr>
              <w:t>（2）是否有效发挥作用？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939" w:hRule="atLeast"/>
        </w:trPr>
        <w:tc>
          <w:tcPr>
            <w:tcW w:w="721" w:type="dxa"/>
            <w:vAlign w:val="top"/>
            <w:gridSpan w:val="2"/>
            <w:vMerge w:val="continue"/>
            <w:tcBorders>
              <w:left w:val="single" w:color="000000" w:sz="6" w:space="0"/>
              <w:top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22"/>
              <w:spacing w:before="76" w:line="220" w:lineRule="auto"/>
              <w:rPr>
                <w:sz w:val="18"/>
                <w:szCs w:val="18"/>
              </w:rPr>
            </w:pPr>
            <w:r>
              <w:rPr>
                <w:sz w:val="18"/>
                <w:szCs w:val="18"/>
                <w:spacing w:val="-1"/>
              </w:rPr>
              <w:t>11.（1）火灾应急广播设置是否符合有关规范</w:t>
            </w:r>
          </w:p>
          <w:p>
            <w:pPr>
              <w:pStyle w:val="TableText"/>
              <w:ind w:left="109"/>
              <w:spacing w:before="97" w:line="221" w:lineRule="auto"/>
              <w:rPr>
                <w:sz w:val="18"/>
                <w:szCs w:val="18"/>
              </w:rPr>
            </w:pPr>
            <w:r>
              <w:rPr>
                <w:sz w:val="18"/>
                <w:szCs w:val="18"/>
                <w:spacing w:val="-23"/>
              </w:rPr>
              <w:t>要求？</w:t>
            </w:r>
          </w:p>
          <w:p>
            <w:pPr>
              <w:pStyle w:val="TableText"/>
              <w:ind w:left="387"/>
              <w:spacing w:before="96" w:line="220" w:lineRule="auto"/>
              <w:rPr>
                <w:sz w:val="18"/>
                <w:szCs w:val="18"/>
              </w:rPr>
            </w:pPr>
            <w:r>
              <w:rPr>
                <w:sz w:val="18"/>
                <w:szCs w:val="18"/>
                <w:spacing w:val="-9"/>
              </w:rPr>
              <w:t>（2）是否有效发挥作用？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645" w:hRule="atLeast"/>
        </w:trPr>
        <w:tc>
          <w:tcPr>
            <w:tcW w:w="1933" w:type="dxa"/>
            <w:vAlign w:val="top"/>
            <w:gridSpan w:val="3"/>
            <w:tcBorders>
              <w:left w:val="single" w:color="000000" w:sz="6" w:space="0"/>
              <w:bottom w:val="single" w:color="000000" w:sz="6" w:space="0"/>
            </w:tcBorders>
          </w:tcPr>
          <w:p>
            <w:pPr>
              <w:pStyle w:val="TableText"/>
              <w:ind w:left="606"/>
              <w:spacing w:before="236" w:line="220" w:lineRule="auto"/>
              <w:rPr>
                <w:sz w:val="18"/>
                <w:szCs w:val="18"/>
              </w:rPr>
            </w:pPr>
            <w:r>
              <w:rPr>
                <w:sz w:val="18"/>
                <w:szCs w:val="18"/>
                <w:spacing w:val="-2"/>
              </w:rPr>
              <w:t>耐火等级</w:t>
            </w:r>
          </w:p>
        </w:tc>
        <w:tc>
          <w:tcPr>
            <w:tcW w:w="3830" w:type="dxa"/>
            <w:vAlign w:val="top"/>
            <w:tcBorders>
              <w:bottom w:val="single" w:color="000000" w:sz="6" w:space="0"/>
            </w:tcBorders>
          </w:tcPr>
          <w:p>
            <w:pPr>
              <w:pStyle w:val="TableText"/>
              <w:ind w:left="110"/>
              <w:spacing w:before="81" w:line="219" w:lineRule="auto"/>
              <w:rPr>
                <w:sz w:val="18"/>
                <w:szCs w:val="18"/>
              </w:rPr>
            </w:pPr>
            <w:r>
              <w:rPr>
                <w:sz w:val="18"/>
                <w:szCs w:val="18"/>
                <w:spacing w:val="-12"/>
              </w:rPr>
              <w:t>耐火等级是几级？</w:t>
            </w:r>
          </w:p>
          <w:p>
            <w:pPr>
              <w:pStyle w:val="TableText"/>
              <w:ind w:left="116"/>
              <w:spacing w:before="98" w:line="222" w:lineRule="auto"/>
              <w:rPr>
                <w:sz w:val="18"/>
                <w:szCs w:val="18"/>
              </w:rPr>
            </w:pPr>
            <w:r>
              <w:rPr>
                <w:sz w:val="18"/>
                <w:szCs w:val="18"/>
              </w:rPr>
              <w:drawing>
                <wp:inline distT="0" distB="0" distL="0" distR="0">
                  <wp:extent cx="82638" cy="83896"/>
                  <wp:effectExtent l="0" t="0" r="0" b="0"/>
                  <wp:docPr id="170" name="IM 170"/>
                  <wp:cNvGraphicFramePr/>
                  <a:graphic>
                    <a:graphicData uri="http://schemas.openxmlformats.org/drawingml/2006/picture">
                      <pic:pic>
                        <pic:nvPicPr>
                          <pic:cNvPr id="170" name="IM 170"/>
                          <pic:cNvPicPr/>
                        </pic:nvPicPr>
                        <pic:blipFill>
                          <a:blip r:embed="rId139"/>
                          <a:stretch>
                            <a:fillRect/>
                          </a:stretch>
                        </pic:blipFill>
                        <pic:spPr>
                          <a:xfrm rot="0">
                            <a:off x="0" y="0"/>
                            <a:ext cx="82638" cy="83896"/>
                          </a:xfrm>
                          <a:prstGeom prst="rect">
                            <a:avLst/>
                          </a:prstGeom>
                        </pic:spPr>
                      </pic:pic>
                    </a:graphicData>
                  </a:graphic>
                </wp:inline>
              </w:drawing>
            </w:r>
            <w:r>
              <w:rPr>
                <w:sz w:val="18"/>
                <w:szCs w:val="18"/>
                <w:spacing w:val="-64"/>
              </w:rPr>
              <w:t xml:space="preserve"> </w:t>
            </w:r>
            <w:r>
              <w:rPr>
                <w:sz w:val="18"/>
                <w:szCs w:val="18"/>
                <w:spacing w:val="5"/>
              </w:rPr>
              <w:t>一级  </w:t>
            </w:r>
            <w:r>
              <w:rPr>
                <w:sz w:val="18"/>
                <w:szCs w:val="18"/>
              </w:rPr>
              <w:drawing>
                <wp:inline distT="0" distB="0" distL="0" distR="0">
                  <wp:extent cx="82638" cy="83896"/>
                  <wp:effectExtent l="0" t="0" r="0" b="0"/>
                  <wp:docPr id="172" name="IM 172"/>
                  <wp:cNvGraphicFramePr/>
                  <a:graphic>
                    <a:graphicData uri="http://schemas.openxmlformats.org/drawingml/2006/picture">
                      <pic:pic>
                        <pic:nvPicPr>
                          <pic:cNvPr id="172" name="IM 172"/>
                          <pic:cNvPicPr/>
                        </pic:nvPicPr>
                        <pic:blipFill>
                          <a:blip r:embed="rId140"/>
                          <a:stretch>
                            <a:fillRect/>
                          </a:stretch>
                        </pic:blipFill>
                        <pic:spPr>
                          <a:xfrm rot="0">
                            <a:off x="0" y="0"/>
                            <a:ext cx="82638" cy="83896"/>
                          </a:xfrm>
                          <a:prstGeom prst="rect">
                            <a:avLst/>
                          </a:prstGeom>
                        </pic:spPr>
                      </pic:pic>
                    </a:graphicData>
                  </a:graphic>
                </wp:inline>
              </w:drawing>
            </w:r>
            <w:r>
              <w:rPr>
                <w:sz w:val="18"/>
                <w:szCs w:val="18"/>
                <w:spacing w:val="5"/>
              </w:rPr>
              <w:t>二级</w:t>
            </w:r>
            <w:r>
              <w:rPr>
                <w:sz w:val="18"/>
                <w:szCs w:val="18"/>
                <w:spacing w:val="7"/>
              </w:rPr>
              <w:t xml:space="preserve">  </w:t>
            </w:r>
            <w:r>
              <w:rPr>
                <w:sz w:val="18"/>
                <w:szCs w:val="18"/>
              </w:rPr>
              <w:drawing>
                <wp:inline distT="0" distB="0" distL="0" distR="0">
                  <wp:extent cx="82638" cy="83896"/>
                  <wp:effectExtent l="0" t="0" r="0" b="0"/>
                  <wp:docPr id="174" name="IM 174"/>
                  <wp:cNvGraphicFramePr/>
                  <a:graphic>
                    <a:graphicData uri="http://schemas.openxmlformats.org/drawingml/2006/picture">
                      <pic:pic>
                        <pic:nvPicPr>
                          <pic:cNvPr id="174" name="IM 174"/>
                          <pic:cNvPicPr/>
                        </pic:nvPicPr>
                        <pic:blipFill>
                          <a:blip r:embed="rId141"/>
                          <a:stretch>
                            <a:fillRect/>
                          </a:stretch>
                        </pic:blipFill>
                        <pic:spPr>
                          <a:xfrm rot="0">
                            <a:off x="0" y="0"/>
                            <a:ext cx="82638" cy="83896"/>
                          </a:xfrm>
                          <a:prstGeom prst="rect">
                            <a:avLst/>
                          </a:prstGeom>
                        </pic:spPr>
                      </pic:pic>
                    </a:graphicData>
                  </a:graphic>
                </wp:inline>
              </w:drawing>
            </w:r>
            <w:r>
              <w:rPr>
                <w:sz w:val="18"/>
                <w:szCs w:val="18"/>
                <w:spacing w:val="5"/>
              </w:rPr>
              <w:t>三级</w:t>
            </w:r>
            <w:r>
              <w:rPr>
                <w:sz w:val="18"/>
                <w:szCs w:val="18"/>
                <w:spacing w:val="7"/>
              </w:rPr>
              <w:t xml:space="preserve">  </w:t>
            </w:r>
            <w:r>
              <w:rPr>
                <w:sz w:val="18"/>
                <w:szCs w:val="18"/>
              </w:rPr>
              <w:drawing>
                <wp:inline distT="0" distB="0" distL="0" distR="0">
                  <wp:extent cx="82638" cy="83896"/>
                  <wp:effectExtent l="0" t="0" r="0" b="0"/>
                  <wp:docPr id="176" name="IM 176"/>
                  <wp:cNvGraphicFramePr/>
                  <a:graphic>
                    <a:graphicData uri="http://schemas.openxmlformats.org/drawingml/2006/picture">
                      <pic:pic>
                        <pic:nvPicPr>
                          <pic:cNvPr id="176" name="IM 176"/>
                          <pic:cNvPicPr/>
                        </pic:nvPicPr>
                        <pic:blipFill>
                          <a:blip r:embed="rId142"/>
                          <a:stretch>
                            <a:fillRect/>
                          </a:stretch>
                        </pic:blipFill>
                        <pic:spPr>
                          <a:xfrm rot="0">
                            <a:off x="0" y="0"/>
                            <a:ext cx="82638" cy="83896"/>
                          </a:xfrm>
                          <a:prstGeom prst="rect">
                            <a:avLst/>
                          </a:prstGeom>
                        </pic:spPr>
                      </pic:pic>
                    </a:graphicData>
                  </a:graphic>
                </wp:inline>
              </w:drawing>
            </w:r>
            <w:r>
              <w:rPr>
                <w:sz w:val="18"/>
                <w:szCs w:val="18"/>
                <w:spacing w:val="5"/>
              </w:rPr>
              <w:t>四级</w:t>
            </w:r>
          </w:p>
        </w:tc>
        <w:tc>
          <w:tcPr>
            <w:tcW w:w="599" w:type="dxa"/>
            <w:vAlign w:val="top"/>
            <w:tcBorders>
              <w:bottom w:val="single" w:color="000000" w:sz="6" w:space="0"/>
            </w:tcBorders>
          </w:tcPr>
          <w:p>
            <w:pPr>
              <w:pStyle w:val="TableText"/>
              <w:ind w:left="260"/>
              <w:spacing w:before="236" w:line="225" w:lineRule="auto"/>
              <w:rPr>
                <w:sz w:val="18"/>
                <w:szCs w:val="18"/>
              </w:rPr>
            </w:pPr>
            <w:r>
              <w:rPr>
                <w:sz w:val="18"/>
                <w:szCs w:val="18"/>
              </w:rPr>
              <w:t>/</w:t>
            </w:r>
          </w:p>
        </w:tc>
        <w:tc>
          <w:tcPr>
            <w:tcW w:w="616" w:type="dxa"/>
            <w:vAlign w:val="top"/>
            <w:tcBorders>
              <w:bottom w:val="single" w:color="000000" w:sz="6" w:space="0"/>
            </w:tcBorders>
          </w:tcPr>
          <w:p>
            <w:pPr>
              <w:pStyle w:val="TableText"/>
              <w:ind w:left="271"/>
              <w:spacing w:before="236" w:line="225" w:lineRule="auto"/>
              <w:rPr>
                <w:sz w:val="18"/>
                <w:szCs w:val="18"/>
              </w:rPr>
            </w:pPr>
            <w:r>
              <w:rPr>
                <w:sz w:val="18"/>
                <w:szCs w:val="18"/>
              </w:rPr>
              <w:t>/</w:t>
            </w:r>
          </w:p>
        </w:tc>
        <w:tc>
          <w:tcPr>
            <w:tcW w:w="686" w:type="dxa"/>
            <w:vAlign w:val="top"/>
            <w:tcBorders>
              <w:bottom w:val="single" w:color="000000" w:sz="6" w:space="0"/>
            </w:tcBorders>
          </w:tcPr>
          <w:p>
            <w:pPr>
              <w:rPr>
                <w:rFonts w:ascii="Arial"/>
                <w:sz w:val="21"/>
              </w:rPr>
            </w:pPr>
            <w:r/>
          </w:p>
        </w:tc>
        <w:tc>
          <w:tcPr>
            <w:tcW w:w="1557" w:type="dxa"/>
            <w:vAlign w:val="top"/>
            <w:tcBorders>
              <w:bottom w:val="single" w:color="000000" w:sz="6" w:space="0"/>
              <w:right w:val="single" w:color="000000" w:sz="6" w:space="0"/>
            </w:tcBorders>
          </w:tcPr>
          <w:p>
            <w:pPr>
              <w:rPr>
                <w:rFonts w:ascii="Arial"/>
                <w:sz w:val="21"/>
              </w:rPr>
            </w:pPr>
            <w:r/>
          </w:p>
        </w:tc>
      </w:tr>
    </w:tbl>
    <w:p>
      <w:pPr>
        <w:spacing w:line="170" w:lineRule="exact"/>
        <w:rPr>
          <w:rFonts w:ascii="Arial"/>
          <w:sz w:val="14"/>
        </w:rPr>
      </w:pPr>
      <w:r/>
    </w:p>
    <w:p>
      <w:pPr>
        <w:spacing w:line="170" w:lineRule="exact"/>
        <w:sectPr>
          <w:footerReference w:type="default" r:id="rId134"/>
          <w:pgSz w:w="11907" w:h="16839"/>
          <w:pgMar w:top="1405" w:right="1130" w:bottom="1310" w:left="1476" w:header="0" w:footer="1133" w:gutter="0"/>
        </w:sectPr>
        <w:rPr>
          <w:rFonts w:ascii="Arial" w:hAnsi="Arial" w:eastAsia="Arial" w:cs="Arial"/>
          <w:sz w:val="14"/>
          <w:szCs w:val="14"/>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603"/>
        <w:spacing w:before="247" w:line="219" w:lineRule="auto"/>
        <w:rPr>
          <w:rFonts w:ascii="SimSun" w:hAnsi="SimSun" w:eastAsia="SimSun" w:cs="SimSun"/>
          <w:sz w:val="21"/>
          <w:szCs w:val="21"/>
        </w:rPr>
      </w:pPr>
      <w:r>
        <w:rPr>
          <w:sz w:val="21"/>
          <w:szCs w:val="21"/>
          <w:spacing w:val="-2"/>
        </w:rPr>
        <w:t>表</w:t>
      </w:r>
      <w:r>
        <w:rPr>
          <w:sz w:val="21"/>
          <w:szCs w:val="21"/>
          <w:spacing w:val="-30"/>
        </w:rPr>
        <w:t xml:space="preserve"> </w:t>
      </w:r>
      <w:r>
        <w:rPr>
          <w:sz w:val="21"/>
          <w:szCs w:val="21"/>
          <w:spacing w:val="-2"/>
        </w:rPr>
        <w:t>C.2</w:t>
      </w:r>
      <w:r>
        <w:rPr>
          <w:sz w:val="21"/>
          <w:szCs w:val="21"/>
          <w:spacing w:val="-2"/>
        </w:rPr>
        <w:t xml:space="preserve">  </w:t>
      </w:r>
      <w:r>
        <w:rPr>
          <w:sz w:val="21"/>
          <w:szCs w:val="21"/>
          <w:spacing w:val="-2"/>
        </w:rPr>
        <w:t>公共建筑消防评估现场查勘表</w:t>
      </w:r>
      <w:r>
        <w:rPr>
          <w:rFonts w:ascii="SimSun" w:hAnsi="SimSun" w:eastAsia="SimSun" w:cs="SimSun"/>
          <w:sz w:val="21"/>
          <w:szCs w:val="21"/>
          <w:spacing w:val="-2"/>
        </w:rPr>
        <w:t>（续）</w:t>
      </w:r>
    </w:p>
    <w:p>
      <w:pPr>
        <w:spacing w:line="167" w:lineRule="exact"/>
        <w:rPr/>
      </w:pPr>
      <w:r/>
    </w:p>
    <w:tbl>
      <w:tblPr>
        <w:tblStyle w:val="TableNormal"/>
        <w:tblW w:w="9222" w:type="dxa"/>
        <w:tblInd w:w="5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2"/>
        <w:gridCol w:w="1212"/>
        <w:gridCol w:w="3830"/>
        <w:gridCol w:w="599"/>
        <w:gridCol w:w="616"/>
        <w:gridCol w:w="686"/>
        <w:gridCol w:w="1557"/>
      </w:tblGrid>
      <w:tr>
        <w:trPr>
          <w:trHeight w:val="407" w:hRule="atLeast"/>
        </w:trPr>
        <w:tc>
          <w:tcPr>
            <w:tcW w:w="1934" w:type="dxa"/>
            <w:vAlign w:val="top"/>
            <w:gridSpan w:val="2"/>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604"/>
              <w:spacing w:before="59" w:line="220" w:lineRule="auto"/>
              <w:rPr>
                <w:sz w:val="18"/>
                <w:szCs w:val="18"/>
              </w:rPr>
            </w:pPr>
            <w:r>
              <w:rPr>
                <w:sz w:val="18"/>
                <w:szCs w:val="18"/>
                <w:spacing w:val="-2"/>
              </w:rPr>
              <w:t>检查项目</w:t>
            </w:r>
          </w:p>
        </w:tc>
        <w:tc>
          <w:tcPr>
            <w:tcW w:w="3830" w:type="dxa"/>
            <w:vAlign w:val="top"/>
            <w:vMerge w:val="restart"/>
            <w:tcBorders>
              <w:bottom w:val="nil"/>
              <w:top w:val="single" w:color="000000" w:sz="6" w:space="0"/>
            </w:tcBorders>
          </w:tcPr>
          <w:p>
            <w:pPr>
              <w:spacing w:line="254" w:lineRule="auto"/>
              <w:rPr>
                <w:rFonts w:ascii="Arial"/>
                <w:sz w:val="21"/>
              </w:rPr>
            </w:pPr>
            <w:r/>
          </w:p>
          <w:p>
            <w:pPr>
              <w:pStyle w:val="TableText"/>
              <w:ind w:left="1378"/>
              <w:spacing w:before="59" w:line="220" w:lineRule="auto"/>
              <w:rPr>
                <w:sz w:val="18"/>
                <w:szCs w:val="18"/>
              </w:rPr>
            </w:pPr>
            <w:r>
              <w:rPr>
                <w:sz w:val="18"/>
                <w:szCs w:val="18"/>
                <w:spacing w:val="-1"/>
              </w:rPr>
              <w:t>检查内容要点</w:t>
            </w:r>
          </w:p>
        </w:tc>
        <w:tc>
          <w:tcPr>
            <w:tcW w:w="1901" w:type="dxa"/>
            <w:vAlign w:val="top"/>
            <w:gridSpan w:val="3"/>
            <w:tcBorders>
              <w:top w:val="single" w:color="000000" w:sz="6" w:space="0"/>
            </w:tcBorders>
          </w:tcPr>
          <w:p>
            <w:pPr>
              <w:pStyle w:val="TableText"/>
              <w:ind w:left="596"/>
              <w:spacing w:before="110" w:line="220" w:lineRule="auto"/>
              <w:rPr>
                <w:sz w:val="18"/>
                <w:szCs w:val="18"/>
              </w:rPr>
            </w:pPr>
            <w:r>
              <w:rPr>
                <w:sz w:val="18"/>
                <w:szCs w:val="18"/>
                <w:spacing w:val="-2"/>
              </w:rPr>
              <w:t>检查结果</w:t>
            </w:r>
          </w:p>
        </w:tc>
        <w:tc>
          <w:tcPr>
            <w:tcW w:w="1557"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06"/>
              <w:spacing w:before="59" w:line="220" w:lineRule="auto"/>
              <w:rPr>
                <w:sz w:val="18"/>
                <w:szCs w:val="18"/>
              </w:rPr>
            </w:pPr>
            <w:r>
              <w:rPr>
                <w:sz w:val="18"/>
                <w:szCs w:val="18"/>
                <w:spacing w:val="-3"/>
              </w:rPr>
              <w:t>说明</w:t>
            </w:r>
          </w:p>
        </w:tc>
      </w:tr>
      <w:tr>
        <w:trPr>
          <w:trHeight w:val="405" w:hRule="atLeast"/>
        </w:trPr>
        <w:tc>
          <w:tcPr>
            <w:tcW w:w="1934" w:type="dxa"/>
            <w:vAlign w:val="top"/>
            <w:gridSpan w:val="2"/>
            <w:vMerge w:val="continue"/>
            <w:tcBorders>
              <w:left w:val="single" w:color="000000" w:sz="6" w:space="0"/>
              <w:bottom w:val="single" w:color="000000" w:sz="6" w:space="0"/>
              <w:top w:val="nil"/>
            </w:tcBorders>
          </w:tcPr>
          <w:p>
            <w:pPr>
              <w:rPr>
                <w:rFonts w:ascii="Arial"/>
                <w:sz w:val="21"/>
              </w:rPr>
            </w:pPr>
            <w:r/>
          </w:p>
        </w:tc>
        <w:tc>
          <w:tcPr>
            <w:tcW w:w="3830" w:type="dxa"/>
            <w:vAlign w:val="top"/>
            <w:vMerge w:val="continue"/>
            <w:tcBorders>
              <w:bottom w:val="single" w:color="000000" w:sz="6" w:space="0"/>
              <w:top w:val="nil"/>
            </w:tcBorders>
          </w:tcPr>
          <w:p>
            <w:pPr>
              <w:rPr>
                <w:rFonts w:ascii="Arial"/>
                <w:sz w:val="21"/>
              </w:rPr>
            </w:pPr>
            <w:r/>
          </w:p>
        </w:tc>
        <w:tc>
          <w:tcPr>
            <w:tcW w:w="599" w:type="dxa"/>
            <w:vAlign w:val="top"/>
            <w:tcBorders>
              <w:bottom w:val="single" w:color="000000" w:sz="6" w:space="0"/>
            </w:tcBorders>
          </w:tcPr>
          <w:p>
            <w:pPr>
              <w:pStyle w:val="TableText"/>
              <w:ind w:left="218"/>
              <w:spacing w:before="107" w:line="223" w:lineRule="auto"/>
              <w:rPr>
                <w:sz w:val="18"/>
                <w:szCs w:val="18"/>
              </w:rPr>
            </w:pPr>
            <w:r>
              <w:rPr>
                <w:sz w:val="18"/>
                <w:szCs w:val="18"/>
              </w:rPr>
              <w:t>是</w:t>
            </w:r>
          </w:p>
        </w:tc>
        <w:tc>
          <w:tcPr>
            <w:tcW w:w="616" w:type="dxa"/>
            <w:vAlign w:val="top"/>
            <w:tcBorders>
              <w:bottom w:val="single" w:color="000000" w:sz="6" w:space="0"/>
            </w:tcBorders>
          </w:tcPr>
          <w:p>
            <w:pPr>
              <w:pStyle w:val="TableText"/>
              <w:ind w:left="233"/>
              <w:spacing w:before="107" w:line="220" w:lineRule="auto"/>
              <w:rPr>
                <w:sz w:val="18"/>
                <w:szCs w:val="18"/>
              </w:rPr>
            </w:pPr>
            <w:r>
              <w:rPr>
                <w:sz w:val="18"/>
                <w:szCs w:val="18"/>
              </w:rPr>
              <w:t>否</w:t>
            </w:r>
          </w:p>
        </w:tc>
        <w:tc>
          <w:tcPr>
            <w:tcW w:w="686" w:type="dxa"/>
            <w:vAlign w:val="top"/>
            <w:tcBorders>
              <w:bottom w:val="single" w:color="000000" w:sz="6" w:space="0"/>
            </w:tcBorders>
          </w:tcPr>
          <w:p>
            <w:pPr>
              <w:pStyle w:val="TableText"/>
              <w:ind w:left="175"/>
              <w:spacing w:before="107" w:line="221" w:lineRule="auto"/>
              <w:rPr>
                <w:sz w:val="18"/>
                <w:szCs w:val="18"/>
              </w:rPr>
            </w:pPr>
            <w:r>
              <w:rPr>
                <w:sz w:val="18"/>
                <w:szCs w:val="18"/>
                <w:spacing w:val="-3"/>
              </w:rPr>
              <w:t>备注</w:t>
            </w:r>
          </w:p>
        </w:tc>
        <w:tc>
          <w:tcPr>
            <w:tcW w:w="1557" w:type="dxa"/>
            <w:vAlign w:val="top"/>
            <w:vMerge w:val="continue"/>
            <w:tcBorders>
              <w:bottom w:val="single" w:color="000000" w:sz="6" w:space="0"/>
              <w:right w:val="single" w:color="000000" w:sz="6" w:space="0"/>
              <w:top w:val="nil"/>
            </w:tcBorders>
          </w:tcPr>
          <w:p>
            <w:pPr>
              <w:rPr>
                <w:rFonts w:ascii="Arial"/>
                <w:sz w:val="21"/>
              </w:rPr>
            </w:pPr>
            <w:r/>
          </w:p>
        </w:tc>
      </w:tr>
      <w:tr>
        <w:trPr>
          <w:trHeight w:val="397" w:hRule="atLeast"/>
        </w:trPr>
        <w:tc>
          <w:tcPr>
            <w:tcW w:w="722" w:type="dxa"/>
            <w:vAlign w:val="top"/>
            <w:vMerge w:val="restart"/>
            <w:tcBorders>
              <w:left w:val="single" w:color="000000" w:sz="6" w:space="0"/>
              <w:bottom w:val="nil"/>
              <w:top w:val="single" w:color="000000" w:sz="6"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80"/>
              <w:spacing w:before="59"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安全</w:t>
            </w:r>
          </w:p>
          <w:p>
            <w:pPr>
              <w:pStyle w:val="TableText"/>
              <w:ind w:left="183"/>
              <w:spacing w:before="96" w:line="220" w:lineRule="auto"/>
              <w:rPr>
                <w:sz w:val="18"/>
                <w:szCs w:val="18"/>
              </w:rPr>
            </w:pPr>
            <w:r>
              <w:rPr>
                <w:sz w:val="18"/>
                <w:szCs w:val="18"/>
                <w:spacing w:val="-4"/>
              </w:rPr>
              <w:t>责任</w:t>
            </w:r>
          </w:p>
          <w:p>
            <w:pPr>
              <w:pStyle w:val="TableText"/>
              <w:ind w:left="269"/>
              <w:spacing w:before="98" w:line="220" w:lineRule="auto"/>
              <w:rPr>
                <w:sz w:val="18"/>
                <w:szCs w:val="18"/>
              </w:rPr>
            </w:pPr>
            <w:r>
              <w:rPr>
                <w:sz w:val="18"/>
                <w:szCs w:val="18"/>
              </w:rPr>
              <w:t>制</w:t>
            </w:r>
          </w:p>
        </w:tc>
        <w:tc>
          <w:tcPr>
            <w:tcW w:w="1212" w:type="dxa"/>
            <w:vAlign w:val="top"/>
            <w:vMerge w:val="restart"/>
            <w:tcBorders>
              <w:top w:val="single" w:color="000000" w:sz="6" w:space="0"/>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514" w:right="157" w:hanging="355"/>
              <w:spacing w:before="59" w:line="270" w:lineRule="auto"/>
              <w:rPr>
                <w:sz w:val="18"/>
                <w:szCs w:val="18"/>
              </w:rPr>
            </w:pPr>
            <w:r>
              <w:rPr>
                <w:sz w:val="18"/>
                <w:szCs w:val="18"/>
                <w:spacing w:val="-3"/>
              </w:rPr>
              <w:t>消防安全制</w:t>
            </w:r>
            <w:r>
              <w:rPr>
                <w:sz w:val="18"/>
                <w:szCs w:val="18"/>
                <w:spacing w:val="3"/>
              </w:rPr>
              <w:t xml:space="preserve"> </w:t>
            </w:r>
            <w:r>
              <w:rPr>
                <w:sz w:val="18"/>
                <w:szCs w:val="18"/>
              </w:rPr>
              <w:t>度</w:t>
            </w:r>
          </w:p>
        </w:tc>
        <w:tc>
          <w:tcPr>
            <w:tcW w:w="5045" w:type="dxa"/>
            <w:vAlign w:val="top"/>
            <w:gridSpan w:val="3"/>
            <w:tcBorders>
              <w:top w:val="single" w:color="000000" w:sz="6" w:space="0"/>
            </w:tcBorders>
          </w:tcPr>
          <w:p>
            <w:pPr>
              <w:pStyle w:val="TableText"/>
              <w:ind w:left="121"/>
              <w:spacing w:before="102" w:line="220" w:lineRule="auto"/>
              <w:rPr>
                <w:sz w:val="18"/>
                <w:szCs w:val="18"/>
              </w:rPr>
            </w:pPr>
            <w:r>
              <w:rPr>
                <w:sz w:val="18"/>
                <w:szCs w:val="18"/>
                <w:spacing w:val="-9"/>
              </w:rPr>
              <w:t>1.建立健全的消防安全制度，</w:t>
            </w:r>
            <w:r>
              <w:rPr>
                <w:sz w:val="18"/>
                <w:szCs w:val="18"/>
                <w:spacing w:val="45"/>
              </w:rPr>
              <w:t xml:space="preserve"> </w:t>
            </w:r>
            <w:r>
              <w:rPr>
                <w:sz w:val="18"/>
                <w:szCs w:val="18"/>
                <w:spacing w:val="-9"/>
              </w:rPr>
              <w:t>至少应该包</w:t>
            </w:r>
            <w:r>
              <w:rPr>
                <w:sz w:val="18"/>
                <w:szCs w:val="18"/>
                <w:spacing w:val="-10"/>
              </w:rPr>
              <w:t>括：</w:t>
            </w:r>
          </w:p>
        </w:tc>
        <w:tc>
          <w:tcPr>
            <w:tcW w:w="686" w:type="dxa"/>
            <w:vAlign w:val="top"/>
            <w:vMerge w:val="restart"/>
            <w:tcBorders>
              <w:top w:val="single" w:color="000000" w:sz="6" w:space="0"/>
              <w:bottom w:val="nil"/>
            </w:tcBorders>
          </w:tcPr>
          <w:p>
            <w:pPr>
              <w:rPr>
                <w:rFonts w:ascii="Arial"/>
                <w:sz w:val="21"/>
              </w:rPr>
            </w:pPr>
            <w:r/>
          </w:p>
        </w:tc>
        <w:tc>
          <w:tcPr>
            <w:tcW w:w="1557" w:type="dxa"/>
            <w:vAlign w:val="top"/>
            <w:vMerge w:val="restart"/>
            <w:tcBorders>
              <w:right w:val="single" w:color="000000" w:sz="6" w:space="0"/>
              <w:top w:val="single" w:color="000000" w:sz="6" w:space="0"/>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30"/>
              <w:spacing w:before="59" w:line="220" w:lineRule="auto"/>
              <w:rPr>
                <w:sz w:val="18"/>
                <w:szCs w:val="18"/>
              </w:rPr>
            </w:pPr>
            <w:r>
              <w:rPr>
                <w:sz w:val="18"/>
                <w:szCs w:val="18"/>
                <w:spacing w:val="-4"/>
              </w:rPr>
              <w:t>1～2</w:t>
            </w:r>
            <w:r>
              <w:rPr>
                <w:sz w:val="18"/>
                <w:szCs w:val="18"/>
                <w:spacing w:val="-33"/>
              </w:rPr>
              <w:t xml:space="preserve"> </w:t>
            </w:r>
            <w:r>
              <w:rPr>
                <w:sz w:val="18"/>
                <w:szCs w:val="18"/>
                <w:spacing w:val="-4"/>
              </w:rPr>
              <w:t>项均可为</w:t>
            </w:r>
          </w:p>
          <w:p>
            <w:pPr>
              <w:pStyle w:val="TableText"/>
              <w:ind w:left="119" w:right="104" w:hanging="16"/>
              <w:spacing w:before="98" w:line="270"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402"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07" w:line="220" w:lineRule="auto"/>
              <w:rPr>
                <w:sz w:val="18"/>
                <w:szCs w:val="18"/>
              </w:rPr>
            </w:pPr>
            <w:r>
              <w:rPr>
                <w:sz w:val="18"/>
                <w:szCs w:val="18"/>
                <w:spacing w:val="-5"/>
              </w:rPr>
              <w:t>（1）消防安全教育、培训制度是否健全？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08" w:line="220" w:lineRule="auto"/>
              <w:rPr>
                <w:sz w:val="18"/>
                <w:szCs w:val="18"/>
              </w:rPr>
            </w:pPr>
            <w:r>
              <w:rPr>
                <w:sz w:val="18"/>
                <w:szCs w:val="18"/>
                <w:spacing w:val="-6"/>
              </w:rPr>
              <w:t>（2）防火巡查、检查制度是否健全？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09" w:line="220" w:lineRule="auto"/>
              <w:rPr>
                <w:sz w:val="18"/>
                <w:szCs w:val="18"/>
              </w:rPr>
            </w:pPr>
            <w:r>
              <w:rPr>
                <w:sz w:val="18"/>
                <w:szCs w:val="18"/>
                <w:spacing w:val="-6"/>
              </w:rPr>
              <w:t>（3）安全疏散设施管理制度是否健全？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0" w:line="220" w:lineRule="auto"/>
              <w:rPr>
                <w:sz w:val="18"/>
                <w:szCs w:val="18"/>
              </w:rPr>
            </w:pPr>
            <w:r>
              <w:rPr>
                <w:sz w:val="18"/>
                <w:szCs w:val="18"/>
                <w:spacing w:val="-5"/>
              </w:rPr>
              <w:t>（4）消防(控制室)值班制度是否健全？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1" w:line="219" w:lineRule="auto"/>
              <w:rPr>
                <w:sz w:val="18"/>
                <w:szCs w:val="18"/>
              </w:rPr>
            </w:pPr>
            <w:r>
              <w:rPr>
                <w:sz w:val="18"/>
                <w:szCs w:val="18"/>
                <w:spacing w:val="-9"/>
              </w:rPr>
              <w:t>（5）消防设施、器材维护管理制度是否健全？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1" w:line="220" w:lineRule="auto"/>
              <w:rPr>
                <w:sz w:val="18"/>
                <w:szCs w:val="18"/>
              </w:rPr>
            </w:pPr>
            <w:r>
              <w:rPr>
                <w:sz w:val="18"/>
                <w:szCs w:val="18"/>
                <w:spacing w:val="-7"/>
              </w:rPr>
              <w:t>（6）火灾隐患整改制度是否健全？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0" w:line="220" w:lineRule="auto"/>
              <w:rPr>
                <w:sz w:val="18"/>
                <w:szCs w:val="18"/>
              </w:rPr>
            </w:pPr>
            <w:r>
              <w:rPr>
                <w:sz w:val="18"/>
                <w:szCs w:val="18"/>
                <w:spacing w:val="-16"/>
              </w:rPr>
              <w:t>（7）用（动）火、用电安全管理制度是否健全？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07" w:right="120" w:firstLine="5"/>
              <w:spacing w:before="70" w:line="270" w:lineRule="auto"/>
              <w:rPr>
                <w:sz w:val="18"/>
                <w:szCs w:val="18"/>
              </w:rPr>
            </w:pPr>
            <w:r>
              <w:rPr>
                <w:sz w:val="18"/>
                <w:szCs w:val="18"/>
                <w:spacing w:val="-5"/>
              </w:rPr>
              <w:t>（8）易燃易爆危险物品和场所防火防爆管理制</w:t>
            </w:r>
            <w:r>
              <w:rPr>
                <w:sz w:val="18"/>
                <w:szCs w:val="18"/>
                <w:spacing w:val="5"/>
              </w:rPr>
              <w:t xml:space="preserve"> </w:t>
            </w:r>
            <w:r>
              <w:rPr>
                <w:sz w:val="18"/>
                <w:szCs w:val="18"/>
                <w:spacing w:val="-14"/>
              </w:rPr>
              <w:t>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08" w:right="219" w:firstLine="4"/>
              <w:spacing w:before="70" w:line="274" w:lineRule="auto"/>
              <w:rPr>
                <w:sz w:val="18"/>
                <w:szCs w:val="18"/>
              </w:rPr>
            </w:pPr>
            <w:r>
              <w:rPr>
                <w:sz w:val="18"/>
                <w:szCs w:val="18"/>
                <w:spacing w:val="-1"/>
              </w:rPr>
              <w:t>（9）专职和志愿消防队组织管理制度是否健</w:t>
            </w:r>
            <w:r>
              <w:rPr>
                <w:sz w:val="18"/>
                <w:szCs w:val="18"/>
                <w:spacing w:val="1"/>
              </w:rPr>
              <w:t xml:space="preserve"> </w:t>
            </w:r>
            <w:r>
              <w:rPr>
                <w:sz w:val="18"/>
                <w:szCs w:val="18"/>
                <w:spacing w:val="-26"/>
              </w:rPr>
              <w:t>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08" w:right="303" w:firstLine="4"/>
              <w:spacing w:before="73" w:line="274" w:lineRule="auto"/>
              <w:rPr>
                <w:sz w:val="18"/>
                <w:szCs w:val="18"/>
              </w:rPr>
            </w:pPr>
            <w:r>
              <w:rPr>
                <w:sz w:val="18"/>
                <w:szCs w:val="18"/>
                <w:spacing w:val="-1"/>
              </w:rPr>
              <w:t>（10）灭火和应急疏散预案演练制度是否健</w:t>
            </w:r>
            <w:r>
              <w:rPr>
                <w:sz w:val="18"/>
                <w:szCs w:val="18"/>
                <w:spacing w:val="7"/>
              </w:rPr>
              <w:t xml:space="preserve"> </w:t>
            </w:r>
            <w:r>
              <w:rPr>
                <w:sz w:val="18"/>
                <w:szCs w:val="18"/>
                <w:spacing w:val="-26"/>
              </w:rPr>
              <w:t>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1" w:right="133" w:firstLine="1"/>
              <w:spacing w:before="73" w:line="269" w:lineRule="auto"/>
              <w:rPr>
                <w:sz w:val="18"/>
                <w:szCs w:val="18"/>
              </w:rPr>
            </w:pPr>
            <w:r>
              <w:rPr>
                <w:sz w:val="18"/>
                <w:szCs w:val="18"/>
                <w:spacing w:val="-1"/>
              </w:rPr>
              <w:t>（11）燃气和电气设备的检查和管理（包</w:t>
            </w:r>
            <w:r>
              <w:rPr>
                <w:sz w:val="18"/>
                <w:szCs w:val="18"/>
                <w:spacing w:val="-2"/>
              </w:rPr>
              <w:t>括防</w:t>
            </w:r>
            <w:r>
              <w:rPr>
                <w:sz w:val="18"/>
                <w:szCs w:val="18"/>
              </w:rPr>
              <w:t xml:space="preserve"> </w:t>
            </w:r>
            <w:r>
              <w:rPr>
                <w:sz w:val="18"/>
                <w:szCs w:val="18"/>
                <w:spacing w:val="-8"/>
              </w:rPr>
              <w:t>雷、防静电）制度是否健全？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08" w:right="310" w:firstLine="4"/>
              <w:spacing w:before="73" w:line="274" w:lineRule="auto"/>
              <w:rPr>
                <w:sz w:val="18"/>
                <w:szCs w:val="18"/>
              </w:rPr>
            </w:pPr>
            <w:r>
              <w:rPr>
                <w:sz w:val="18"/>
                <w:szCs w:val="18"/>
                <w:spacing w:val="-1"/>
              </w:rPr>
              <w:t>（12）消防安全工作考评和奖惩制度是否健</w:t>
            </w:r>
            <w:r>
              <w:rPr>
                <w:sz w:val="18"/>
                <w:szCs w:val="18"/>
              </w:rPr>
              <w:t xml:space="preserve"> </w:t>
            </w:r>
            <w:r>
              <w:rPr>
                <w:sz w:val="18"/>
                <w:szCs w:val="18"/>
                <w:spacing w:val="-26"/>
              </w:rPr>
              <w:t>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7" w:line="219" w:lineRule="auto"/>
              <w:rPr>
                <w:sz w:val="18"/>
                <w:szCs w:val="18"/>
              </w:rPr>
            </w:pPr>
            <w:r>
              <w:drawing>
                <wp:anchor distT="0" distB="0" distL="0" distR="0" simplePos="0" relativeHeight="251753472" behindDoc="1" locked="0" layoutInCell="1" allowOverlap="1">
                  <wp:simplePos x="0" y="0"/>
                  <wp:positionH relativeFrom="column">
                    <wp:posOffset>-23367</wp:posOffset>
                  </wp:positionH>
                  <wp:positionV relativeFrom="paragraph">
                    <wp:posOffset>164723</wp:posOffset>
                  </wp:positionV>
                  <wp:extent cx="4038600" cy="2540000"/>
                  <wp:effectExtent l="0" t="0" r="0" b="0"/>
                  <wp:wrapNone/>
                  <wp:docPr id="178" name="IM 178"/>
                  <wp:cNvGraphicFramePr/>
                  <a:graphic>
                    <a:graphicData uri="http://schemas.openxmlformats.org/drawingml/2006/picture">
                      <pic:pic>
                        <pic:nvPicPr>
                          <pic:cNvPr id="178" name="IM 178"/>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5"/>
              </w:rPr>
              <w:t>（13）消防安全工作例会制度是否健全？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5" w:line="220" w:lineRule="auto"/>
              <w:rPr>
                <w:sz w:val="18"/>
                <w:szCs w:val="18"/>
              </w:rPr>
            </w:pPr>
            <w:r>
              <w:rPr>
                <w:sz w:val="18"/>
                <w:szCs w:val="18"/>
                <w:spacing w:val="-5"/>
              </w:rPr>
              <w:t>（14）消防安全重点部位管理制度是否健全？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8" w:line="220" w:lineRule="auto"/>
              <w:rPr>
                <w:sz w:val="18"/>
                <w:szCs w:val="18"/>
              </w:rPr>
            </w:pPr>
            <w:r>
              <w:rPr>
                <w:sz w:val="18"/>
                <w:szCs w:val="18"/>
                <w:spacing w:val="-5"/>
              </w:rPr>
              <w:t>（15）消防档案管理制度是否健全？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8" w:line="220" w:lineRule="auto"/>
              <w:rPr>
                <w:sz w:val="18"/>
                <w:szCs w:val="18"/>
              </w:rPr>
            </w:pPr>
            <w:r>
              <w:rPr>
                <w:sz w:val="18"/>
                <w:szCs w:val="18"/>
                <w:spacing w:val="-5"/>
              </w:rPr>
              <w:t>（16）消防安全组织管理制度是否健全？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3"/>
              <w:spacing w:before="119" w:line="220" w:lineRule="auto"/>
              <w:rPr>
                <w:sz w:val="18"/>
                <w:szCs w:val="18"/>
              </w:rPr>
            </w:pPr>
            <w:r>
              <w:rPr>
                <w:sz w:val="18"/>
                <w:szCs w:val="18"/>
                <w:spacing w:val="-5"/>
              </w:rPr>
              <w:t>（17）其他有关消防安全管理制度是否健全？</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10"/>
              <w:spacing w:before="119" w:line="220" w:lineRule="auto"/>
              <w:rPr>
                <w:sz w:val="18"/>
                <w:szCs w:val="18"/>
              </w:rPr>
            </w:pPr>
            <w:r>
              <w:rPr>
                <w:sz w:val="18"/>
                <w:szCs w:val="18"/>
                <w:spacing w:val="-5"/>
              </w:rPr>
              <w:t>2.各项制度是否能根据情况的变化及时修改？</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342" w:right="157" w:hanging="184"/>
              <w:spacing w:before="58" w:line="270" w:lineRule="auto"/>
              <w:rPr>
                <w:sz w:val="18"/>
                <w:szCs w:val="18"/>
              </w:rPr>
            </w:pPr>
            <w:r>
              <w:rPr>
                <w:sz w:val="18"/>
                <w:szCs w:val="18"/>
                <w:spacing w:val="-2"/>
              </w:rPr>
              <w:t>各部门及人</w:t>
            </w:r>
            <w:r>
              <w:rPr>
                <w:sz w:val="18"/>
                <w:szCs w:val="18"/>
              </w:rPr>
              <w:t xml:space="preserve"> </w:t>
            </w:r>
            <w:r>
              <w:rPr>
                <w:sz w:val="18"/>
                <w:szCs w:val="18"/>
                <w:spacing w:val="-4"/>
              </w:rPr>
              <w:t>员职责</w:t>
            </w:r>
          </w:p>
        </w:tc>
        <w:tc>
          <w:tcPr>
            <w:tcW w:w="5045" w:type="dxa"/>
            <w:vAlign w:val="top"/>
            <w:gridSpan w:val="3"/>
          </w:tcPr>
          <w:p>
            <w:pPr>
              <w:pStyle w:val="TableText"/>
              <w:ind w:left="121"/>
              <w:spacing w:before="119" w:line="220" w:lineRule="auto"/>
              <w:rPr>
                <w:sz w:val="18"/>
                <w:szCs w:val="18"/>
              </w:rPr>
            </w:pPr>
            <w:r>
              <w:rPr>
                <w:sz w:val="18"/>
                <w:szCs w:val="18"/>
                <w:spacing w:val="-3"/>
              </w:rPr>
              <w:t>1.明确各部门及人员的消防安全职责，至少应该包括：</w:t>
            </w:r>
          </w:p>
        </w:tc>
        <w:tc>
          <w:tcPr>
            <w:tcW w:w="686" w:type="dxa"/>
            <w:vAlign w:val="top"/>
            <w:vMerge w:val="restart"/>
            <w:tcBorders>
              <w:bottom w:val="nil"/>
            </w:tcBorders>
          </w:tcPr>
          <w:p>
            <w:pPr>
              <w:rPr>
                <w:rFonts w:ascii="Arial"/>
                <w:sz w:val="21"/>
              </w:rPr>
            </w:pPr>
            <w:r/>
          </w:p>
        </w:tc>
        <w:tc>
          <w:tcPr>
            <w:tcW w:w="1557" w:type="dxa"/>
            <w:vAlign w:val="top"/>
            <w:vMerge w:val="restart"/>
            <w:tcBorders>
              <w:bottom w:val="nil"/>
              <w:right w:val="single" w:color="000000" w:sz="6" w:space="0"/>
            </w:tcBorders>
          </w:tcPr>
          <w:p>
            <w:pPr>
              <w:spacing w:line="337" w:lineRule="auto"/>
              <w:rPr>
                <w:rFonts w:ascii="Arial"/>
                <w:sz w:val="21"/>
              </w:rPr>
            </w:pPr>
            <w:r/>
          </w:p>
          <w:p>
            <w:pPr>
              <w:spacing w:line="337" w:lineRule="auto"/>
              <w:rPr>
                <w:rFonts w:ascii="Arial"/>
                <w:sz w:val="21"/>
              </w:rPr>
            </w:pPr>
            <w:r/>
          </w:p>
          <w:p>
            <w:pPr>
              <w:pStyle w:val="TableText"/>
              <w:ind w:left="130"/>
              <w:spacing w:before="59" w:line="220" w:lineRule="auto"/>
              <w:rPr>
                <w:sz w:val="18"/>
                <w:szCs w:val="18"/>
              </w:rPr>
            </w:pPr>
            <w:r>
              <w:rPr>
                <w:sz w:val="18"/>
                <w:szCs w:val="18"/>
                <w:spacing w:val="-4"/>
              </w:rPr>
              <w:t>1～2</w:t>
            </w:r>
            <w:r>
              <w:rPr>
                <w:sz w:val="18"/>
                <w:szCs w:val="18"/>
                <w:spacing w:val="-33"/>
              </w:rPr>
              <w:t xml:space="preserve"> </w:t>
            </w:r>
            <w:r>
              <w:rPr>
                <w:sz w:val="18"/>
                <w:szCs w:val="18"/>
                <w:spacing w:val="-4"/>
              </w:rPr>
              <w:t>项均可为</w:t>
            </w:r>
          </w:p>
          <w:p>
            <w:pPr>
              <w:pStyle w:val="TableText"/>
              <w:ind w:left="119" w:right="104" w:hanging="16"/>
              <w:spacing w:before="98" w:line="270"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402"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bottom w:val="nil"/>
              <w:top w:val="nil"/>
            </w:tcBorders>
          </w:tcPr>
          <w:p>
            <w:pPr>
              <w:rPr>
                <w:rFonts w:ascii="Arial"/>
                <w:sz w:val="21"/>
              </w:rPr>
            </w:pPr>
            <w:r/>
          </w:p>
        </w:tc>
        <w:tc>
          <w:tcPr>
            <w:tcW w:w="3830" w:type="dxa"/>
            <w:vAlign w:val="top"/>
          </w:tcPr>
          <w:p>
            <w:pPr>
              <w:pStyle w:val="TableText"/>
              <w:ind w:left="113"/>
              <w:spacing w:before="119" w:line="220" w:lineRule="auto"/>
              <w:rPr>
                <w:sz w:val="18"/>
                <w:szCs w:val="18"/>
              </w:rPr>
            </w:pPr>
            <w:r>
              <w:rPr>
                <w:sz w:val="18"/>
                <w:szCs w:val="18"/>
                <w:spacing w:val="-6"/>
              </w:rPr>
              <w:t>（1）消防安全责任人的职责是否明确？</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401"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bottom w:val="nil"/>
              <w:top w:val="nil"/>
            </w:tcBorders>
          </w:tcPr>
          <w:p>
            <w:pPr>
              <w:rPr>
                <w:rFonts w:ascii="Arial"/>
                <w:sz w:val="21"/>
              </w:rPr>
            </w:pPr>
            <w:r/>
          </w:p>
        </w:tc>
        <w:tc>
          <w:tcPr>
            <w:tcW w:w="3830" w:type="dxa"/>
            <w:vAlign w:val="top"/>
          </w:tcPr>
          <w:p>
            <w:pPr>
              <w:pStyle w:val="TableText"/>
              <w:ind w:left="113"/>
              <w:spacing w:before="121" w:line="220" w:lineRule="auto"/>
              <w:rPr>
                <w:sz w:val="18"/>
                <w:szCs w:val="18"/>
              </w:rPr>
            </w:pPr>
            <w:r>
              <w:rPr>
                <w:sz w:val="18"/>
                <w:szCs w:val="18"/>
                <w:spacing w:val="-6"/>
              </w:rPr>
              <w:t>（2）消防安全管理人的职责是否明确？</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12" w:type="dxa"/>
            <w:vAlign w:val="top"/>
            <w:vMerge w:val="continue"/>
            <w:tcBorders>
              <w:bottom w:val="nil"/>
              <w:top w:val="nil"/>
            </w:tcBorders>
          </w:tcPr>
          <w:p>
            <w:pPr>
              <w:rPr>
                <w:rFonts w:ascii="Arial"/>
                <w:sz w:val="21"/>
              </w:rPr>
            </w:pPr>
            <w:r/>
          </w:p>
        </w:tc>
        <w:tc>
          <w:tcPr>
            <w:tcW w:w="3830" w:type="dxa"/>
            <w:vAlign w:val="top"/>
          </w:tcPr>
          <w:p>
            <w:pPr>
              <w:pStyle w:val="TableText"/>
              <w:ind w:left="113"/>
              <w:spacing w:before="121" w:line="220" w:lineRule="auto"/>
              <w:rPr>
                <w:sz w:val="18"/>
                <w:szCs w:val="18"/>
              </w:rPr>
            </w:pPr>
            <w:r>
              <w:rPr>
                <w:sz w:val="18"/>
                <w:szCs w:val="18"/>
                <w:spacing w:val="-5"/>
              </w:rPr>
              <w:t>（3）消防控制室值班人员的职责是否明确？</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642" w:hRule="atLeast"/>
        </w:trPr>
        <w:tc>
          <w:tcPr>
            <w:tcW w:w="722" w:type="dxa"/>
            <w:vAlign w:val="top"/>
            <w:vMerge w:val="continue"/>
            <w:tcBorders>
              <w:left w:val="single" w:color="000000" w:sz="6" w:space="0"/>
              <w:bottom w:val="single" w:color="000000" w:sz="6" w:space="0"/>
              <w:top w:val="nil"/>
            </w:tcBorders>
          </w:tcPr>
          <w:p>
            <w:pPr>
              <w:rPr>
                <w:rFonts w:ascii="Arial"/>
                <w:sz w:val="21"/>
              </w:rPr>
            </w:pPr>
            <w:r/>
          </w:p>
        </w:tc>
        <w:tc>
          <w:tcPr>
            <w:tcW w:w="1212" w:type="dxa"/>
            <w:vAlign w:val="top"/>
            <w:vMerge w:val="continue"/>
            <w:tcBorders>
              <w:bottom w:val="single" w:color="000000" w:sz="6" w:space="0"/>
              <w:top w:val="nil"/>
            </w:tcBorders>
          </w:tcPr>
          <w:p>
            <w:pPr>
              <w:rPr>
                <w:rFonts w:ascii="Arial"/>
                <w:sz w:val="21"/>
              </w:rPr>
            </w:pPr>
            <w:r/>
          </w:p>
        </w:tc>
        <w:tc>
          <w:tcPr>
            <w:tcW w:w="3830" w:type="dxa"/>
            <w:vAlign w:val="top"/>
            <w:tcBorders>
              <w:bottom w:val="single" w:color="000000" w:sz="6" w:space="0"/>
            </w:tcBorders>
          </w:tcPr>
          <w:p>
            <w:pPr>
              <w:pStyle w:val="TableText"/>
              <w:ind w:left="110"/>
              <w:spacing w:before="77" w:line="220" w:lineRule="auto"/>
              <w:rPr>
                <w:sz w:val="18"/>
                <w:szCs w:val="18"/>
              </w:rPr>
            </w:pPr>
            <w:r>
              <w:rPr>
                <w:sz w:val="18"/>
                <w:szCs w:val="18"/>
                <w:spacing w:val="-1"/>
              </w:rPr>
              <w:t>2.消防安全责任人、消防安全管理人是否已报</w:t>
            </w:r>
          </w:p>
          <w:p>
            <w:pPr>
              <w:pStyle w:val="TableText"/>
              <w:ind w:left="119"/>
              <w:spacing w:before="97" w:line="219" w:lineRule="auto"/>
              <w:rPr>
                <w:sz w:val="18"/>
                <w:szCs w:val="18"/>
              </w:rPr>
            </w:pPr>
            <w:r>
              <w:rPr>
                <w:sz w:val="18"/>
                <w:szCs w:val="18"/>
                <w:spacing w:val="-10"/>
              </w:rPr>
              <w:t>当地公安消防机构备案？</w:t>
            </w:r>
          </w:p>
        </w:tc>
        <w:tc>
          <w:tcPr>
            <w:tcW w:w="599" w:type="dxa"/>
            <w:vAlign w:val="top"/>
            <w:tcBorders>
              <w:bottom w:val="single" w:color="000000" w:sz="6" w:space="0"/>
            </w:tcBorders>
          </w:tcPr>
          <w:p>
            <w:pPr>
              <w:rPr>
                <w:rFonts w:ascii="Arial"/>
                <w:sz w:val="21"/>
              </w:rPr>
            </w:pPr>
            <w:r/>
          </w:p>
        </w:tc>
        <w:tc>
          <w:tcPr>
            <w:tcW w:w="616" w:type="dxa"/>
            <w:vAlign w:val="top"/>
            <w:tcBorders>
              <w:bottom w:val="single" w:color="000000" w:sz="6" w:space="0"/>
            </w:tcBorders>
          </w:tcPr>
          <w:p>
            <w:pPr>
              <w:rPr>
                <w:rFonts w:ascii="Arial"/>
                <w:sz w:val="21"/>
              </w:rPr>
            </w:pPr>
            <w:r/>
          </w:p>
        </w:tc>
        <w:tc>
          <w:tcPr>
            <w:tcW w:w="686" w:type="dxa"/>
            <w:vAlign w:val="top"/>
            <w:vMerge w:val="continue"/>
            <w:tcBorders>
              <w:bottom w:val="single" w:color="000000" w:sz="6" w:space="0"/>
              <w:top w:val="nil"/>
            </w:tcBorders>
          </w:tcPr>
          <w:p>
            <w:pPr>
              <w:rPr>
                <w:rFonts w:ascii="Arial"/>
                <w:sz w:val="21"/>
              </w:rPr>
            </w:pPr>
            <w:r/>
          </w:p>
        </w:tc>
        <w:tc>
          <w:tcPr>
            <w:tcW w:w="1557"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43"/>
          <w:pgSz w:w="11907" w:h="16839"/>
          <w:pgMar w:top="1405" w:right="1476"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552"/>
        <w:spacing w:before="247" w:line="219" w:lineRule="auto"/>
        <w:rPr>
          <w:rFonts w:ascii="SimSun" w:hAnsi="SimSun" w:eastAsia="SimSun" w:cs="SimSun"/>
          <w:sz w:val="21"/>
          <w:szCs w:val="21"/>
        </w:rPr>
      </w:pPr>
      <w:r>
        <w:rPr>
          <w:sz w:val="21"/>
          <w:szCs w:val="21"/>
          <w:spacing w:val="-2"/>
        </w:rPr>
        <w:t>表</w:t>
      </w:r>
      <w:r>
        <w:rPr>
          <w:sz w:val="21"/>
          <w:szCs w:val="21"/>
          <w:spacing w:val="-30"/>
        </w:rPr>
        <w:t xml:space="preserve"> </w:t>
      </w:r>
      <w:r>
        <w:rPr>
          <w:sz w:val="21"/>
          <w:szCs w:val="21"/>
          <w:spacing w:val="-2"/>
        </w:rPr>
        <w:t>C.2</w:t>
      </w:r>
      <w:r>
        <w:rPr>
          <w:sz w:val="21"/>
          <w:szCs w:val="21"/>
          <w:spacing w:val="-2"/>
        </w:rPr>
        <w:t xml:space="preserve">  </w:t>
      </w:r>
      <w:r>
        <w:rPr>
          <w:sz w:val="21"/>
          <w:szCs w:val="21"/>
          <w:spacing w:val="-2"/>
        </w:rPr>
        <w:t>公共建筑消防评估现场查勘表</w:t>
      </w:r>
      <w:r>
        <w:rPr>
          <w:rFonts w:ascii="SimSun" w:hAnsi="SimSun" w:eastAsia="SimSun" w:cs="SimSun"/>
          <w:sz w:val="21"/>
          <w:szCs w:val="21"/>
          <w:spacing w:val="-2"/>
        </w:rPr>
        <w:t>（续）</w:t>
      </w:r>
    </w:p>
    <w:p>
      <w:pPr>
        <w:spacing w:line="167" w:lineRule="exact"/>
        <w:rPr/>
      </w:pPr>
      <w:r/>
    </w:p>
    <w:tbl>
      <w:tblPr>
        <w:tblStyle w:val="TableNormal"/>
        <w:tblW w:w="922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1"/>
        <w:gridCol w:w="1059"/>
        <w:gridCol w:w="4106"/>
        <w:gridCol w:w="565"/>
        <w:gridCol w:w="527"/>
        <w:gridCol w:w="686"/>
        <w:gridCol w:w="1557"/>
      </w:tblGrid>
      <w:tr>
        <w:trPr>
          <w:trHeight w:val="407" w:hRule="atLeast"/>
        </w:trPr>
        <w:tc>
          <w:tcPr>
            <w:tcW w:w="1780" w:type="dxa"/>
            <w:vAlign w:val="top"/>
            <w:gridSpan w:val="2"/>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527"/>
              <w:spacing w:before="59" w:line="220" w:lineRule="auto"/>
              <w:rPr>
                <w:sz w:val="18"/>
                <w:szCs w:val="18"/>
              </w:rPr>
            </w:pPr>
            <w:r>
              <w:rPr>
                <w:sz w:val="18"/>
                <w:szCs w:val="18"/>
                <w:spacing w:val="-2"/>
              </w:rPr>
              <w:t>检查项目</w:t>
            </w:r>
          </w:p>
        </w:tc>
        <w:tc>
          <w:tcPr>
            <w:tcW w:w="4106" w:type="dxa"/>
            <w:vAlign w:val="top"/>
            <w:vMerge w:val="restart"/>
            <w:tcBorders>
              <w:bottom w:val="nil"/>
              <w:top w:val="single" w:color="000000" w:sz="6" w:space="0"/>
            </w:tcBorders>
          </w:tcPr>
          <w:p>
            <w:pPr>
              <w:spacing w:line="254" w:lineRule="auto"/>
              <w:rPr>
                <w:rFonts w:ascii="Arial"/>
                <w:sz w:val="21"/>
              </w:rPr>
            </w:pPr>
            <w:r/>
          </w:p>
          <w:p>
            <w:pPr>
              <w:pStyle w:val="TableText"/>
              <w:ind w:left="1515"/>
              <w:spacing w:before="59" w:line="220" w:lineRule="auto"/>
              <w:rPr>
                <w:sz w:val="18"/>
                <w:szCs w:val="18"/>
              </w:rPr>
            </w:pPr>
            <w:r>
              <w:rPr>
                <w:sz w:val="18"/>
                <w:szCs w:val="18"/>
                <w:spacing w:val="-1"/>
              </w:rPr>
              <w:t>检查内容要点</w:t>
            </w:r>
          </w:p>
        </w:tc>
        <w:tc>
          <w:tcPr>
            <w:tcW w:w="1778" w:type="dxa"/>
            <w:vAlign w:val="top"/>
            <w:gridSpan w:val="3"/>
            <w:tcBorders>
              <w:top w:val="single" w:color="000000" w:sz="6" w:space="0"/>
            </w:tcBorders>
          </w:tcPr>
          <w:p>
            <w:pPr>
              <w:pStyle w:val="TableText"/>
              <w:ind w:left="536"/>
              <w:spacing w:before="110" w:line="220" w:lineRule="auto"/>
              <w:rPr>
                <w:sz w:val="18"/>
                <w:szCs w:val="18"/>
              </w:rPr>
            </w:pPr>
            <w:r>
              <w:rPr>
                <w:sz w:val="18"/>
                <w:szCs w:val="18"/>
                <w:spacing w:val="-2"/>
              </w:rPr>
              <w:t>检查结果</w:t>
            </w:r>
          </w:p>
        </w:tc>
        <w:tc>
          <w:tcPr>
            <w:tcW w:w="1557"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07"/>
              <w:spacing w:before="59" w:line="220" w:lineRule="auto"/>
              <w:rPr>
                <w:sz w:val="18"/>
                <w:szCs w:val="18"/>
              </w:rPr>
            </w:pPr>
            <w:r>
              <w:rPr>
                <w:sz w:val="18"/>
                <w:szCs w:val="18"/>
                <w:spacing w:val="-3"/>
              </w:rPr>
              <w:t>说明</w:t>
            </w:r>
          </w:p>
        </w:tc>
      </w:tr>
      <w:tr>
        <w:trPr>
          <w:trHeight w:val="405" w:hRule="atLeast"/>
        </w:trPr>
        <w:tc>
          <w:tcPr>
            <w:tcW w:w="1780" w:type="dxa"/>
            <w:vAlign w:val="top"/>
            <w:gridSpan w:val="2"/>
            <w:vMerge w:val="continue"/>
            <w:tcBorders>
              <w:left w:val="single" w:color="000000" w:sz="6" w:space="0"/>
              <w:bottom w:val="single" w:color="000000" w:sz="6" w:space="0"/>
              <w:top w:val="nil"/>
            </w:tcBorders>
          </w:tcPr>
          <w:p>
            <w:pPr>
              <w:rPr>
                <w:rFonts w:ascii="Arial"/>
                <w:sz w:val="21"/>
              </w:rPr>
            </w:pPr>
            <w:r/>
          </w:p>
        </w:tc>
        <w:tc>
          <w:tcPr>
            <w:tcW w:w="4106" w:type="dxa"/>
            <w:vAlign w:val="top"/>
            <w:vMerge w:val="continue"/>
            <w:tcBorders>
              <w:bottom w:val="single" w:color="000000" w:sz="6" w:space="0"/>
              <w:top w:val="nil"/>
            </w:tcBorders>
          </w:tcPr>
          <w:p>
            <w:pPr>
              <w:rPr>
                <w:rFonts w:ascii="Arial"/>
                <w:sz w:val="21"/>
              </w:rPr>
            </w:pPr>
            <w:r/>
          </w:p>
        </w:tc>
        <w:tc>
          <w:tcPr>
            <w:tcW w:w="565" w:type="dxa"/>
            <w:vAlign w:val="top"/>
            <w:tcBorders>
              <w:bottom w:val="single" w:color="000000" w:sz="6" w:space="0"/>
            </w:tcBorders>
          </w:tcPr>
          <w:p>
            <w:pPr>
              <w:pStyle w:val="TableText"/>
              <w:ind w:left="201"/>
              <w:spacing w:before="107" w:line="223" w:lineRule="auto"/>
              <w:rPr>
                <w:sz w:val="18"/>
                <w:szCs w:val="18"/>
              </w:rPr>
            </w:pPr>
            <w:r>
              <w:rPr>
                <w:sz w:val="18"/>
                <w:szCs w:val="18"/>
              </w:rPr>
              <w:t>是</w:t>
            </w:r>
          </w:p>
        </w:tc>
        <w:tc>
          <w:tcPr>
            <w:tcW w:w="527" w:type="dxa"/>
            <w:vAlign w:val="top"/>
            <w:tcBorders>
              <w:bottom w:val="single" w:color="000000" w:sz="6" w:space="0"/>
            </w:tcBorders>
          </w:tcPr>
          <w:p>
            <w:pPr>
              <w:pStyle w:val="TableText"/>
              <w:ind w:left="188"/>
              <w:spacing w:before="107" w:line="220" w:lineRule="auto"/>
              <w:rPr>
                <w:sz w:val="18"/>
                <w:szCs w:val="18"/>
              </w:rPr>
            </w:pPr>
            <w:r>
              <w:rPr>
                <w:sz w:val="18"/>
                <w:szCs w:val="18"/>
              </w:rPr>
              <w:t>否</w:t>
            </w:r>
          </w:p>
        </w:tc>
        <w:tc>
          <w:tcPr>
            <w:tcW w:w="686" w:type="dxa"/>
            <w:vAlign w:val="top"/>
            <w:tcBorders>
              <w:bottom w:val="single" w:color="000000" w:sz="6" w:space="0"/>
            </w:tcBorders>
          </w:tcPr>
          <w:p>
            <w:pPr>
              <w:pStyle w:val="TableText"/>
              <w:ind w:left="174"/>
              <w:spacing w:before="107" w:line="221" w:lineRule="auto"/>
              <w:rPr>
                <w:sz w:val="18"/>
                <w:szCs w:val="18"/>
              </w:rPr>
            </w:pPr>
            <w:r>
              <w:rPr>
                <w:sz w:val="18"/>
                <w:szCs w:val="18"/>
                <w:spacing w:val="-3"/>
              </w:rPr>
              <w:t>备注</w:t>
            </w:r>
          </w:p>
        </w:tc>
        <w:tc>
          <w:tcPr>
            <w:tcW w:w="1557" w:type="dxa"/>
            <w:vAlign w:val="top"/>
            <w:vMerge w:val="continue"/>
            <w:tcBorders>
              <w:bottom w:val="single" w:color="000000" w:sz="6" w:space="0"/>
              <w:right w:val="single" w:color="000000" w:sz="6" w:space="0"/>
              <w:top w:val="nil"/>
            </w:tcBorders>
          </w:tcPr>
          <w:p>
            <w:pPr>
              <w:rPr>
                <w:rFonts w:ascii="Arial"/>
                <w:sz w:val="21"/>
              </w:rPr>
            </w:pPr>
            <w:r/>
          </w:p>
        </w:tc>
      </w:tr>
      <w:tr>
        <w:trPr>
          <w:trHeight w:val="397" w:hRule="atLeast"/>
        </w:trPr>
        <w:tc>
          <w:tcPr>
            <w:tcW w:w="721" w:type="dxa"/>
            <w:vAlign w:val="top"/>
            <w:vMerge w:val="restart"/>
            <w:tcBorders>
              <w:left w:val="single" w:color="000000" w:sz="6" w:space="0"/>
              <w:top w:val="single" w:color="000000" w:sz="6" w:space="0"/>
              <w:bottom w:val="nil"/>
            </w:tcBorders>
          </w:tcPr>
          <w:p>
            <w:pPr>
              <w:pStyle w:val="TableText"/>
              <w:ind w:left="180"/>
              <w:spacing w:before="155"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安全</w:t>
            </w:r>
          </w:p>
          <w:p>
            <w:pPr>
              <w:pStyle w:val="TableText"/>
              <w:ind w:left="183"/>
              <w:spacing w:before="96" w:line="220" w:lineRule="auto"/>
              <w:rPr>
                <w:sz w:val="18"/>
                <w:szCs w:val="18"/>
              </w:rPr>
            </w:pPr>
            <w:r>
              <w:rPr>
                <w:sz w:val="18"/>
                <w:szCs w:val="18"/>
                <w:spacing w:val="-4"/>
              </w:rPr>
              <w:t>责任</w:t>
            </w:r>
          </w:p>
          <w:p>
            <w:pPr>
              <w:pStyle w:val="TableText"/>
              <w:ind w:left="268"/>
              <w:spacing w:before="98" w:line="220" w:lineRule="auto"/>
              <w:rPr>
                <w:sz w:val="18"/>
                <w:szCs w:val="18"/>
              </w:rPr>
            </w:pPr>
            <w:r>
              <w:rPr>
                <w:sz w:val="18"/>
                <w:szCs w:val="18"/>
              </w:rPr>
              <w:t>制</w:t>
            </w:r>
          </w:p>
        </w:tc>
        <w:tc>
          <w:tcPr>
            <w:tcW w:w="1059" w:type="dxa"/>
            <w:vAlign w:val="top"/>
            <w:vMerge w:val="restart"/>
            <w:tcBorders>
              <w:top w:val="single" w:color="000000" w:sz="6" w:space="0"/>
              <w:bottom w:val="nil"/>
            </w:tcBorders>
          </w:tcPr>
          <w:p>
            <w:pPr>
              <w:spacing w:line="405" w:lineRule="auto"/>
              <w:rPr>
                <w:rFonts w:ascii="Arial"/>
                <w:sz w:val="21"/>
              </w:rPr>
            </w:pPr>
            <w:r/>
          </w:p>
          <w:p>
            <w:pPr>
              <w:pStyle w:val="TableText"/>
              <w:ind w:left="109" w:right="109" w:firstLine="2"/>
              <w:spacing w:before="59" w:line="270" w:lineRule="auto"/>
              <w:rPr>
                <w:sz w:val="18"/>
                <w:szCs w:val="18"/>
              </w:rPr>
            </w:pPr>
            <w:r>
              <w:rPr>
                <w:sz w:val="18"/>
                <w:szCs w:val="18"/>
                <w:spacing w:val="27"/>
              </w:rPr>
              <w:t>消防管理</w:t>
            </w:r>
            <w:r>
              <w:rPr>
                <w:sz w:val="18"/>
                <w:szCs w:val="18"/>
                <w:spacing w:val="2"/>
              </w:rPr>
              <w:t xml:space="preserve"> </w:t>
            </w:r>
            <w:r>
              <w:rPr>
                <w:sz w:val="18"/>
                <w:szCs w:val="18"/>
                <w:spacing w:val="-2"/>
              </w:rPr>
              <w:t>档案</w:t>
            </w:r>
          </w:p>
        </w:tc>
        <w:tc>
          <w:tcPr>
            <w:tcW w:w="4106" w:type="dxa"/>
            <w:vAlign w:val="top"/>
            <w:tcBorders>
              <w:top w:val="single" w:color="000000" w:sz="6" w:space="0"/>
            </w:tcBorders>
          </w:tcPr>
          <w:p>
            <w:pPr>
              <w:pStyle w:val="TableText"/>
              <w:ind w:left="121"/>
              <w:spacing w:before="101" w:line="220" w:lineRule="auto"/>
              <w:rPr>
                <w:sz w:val="18"/>
                <w:szCs w:val="18"/>
              </w:rPr>
            </w:pPr>
            <w:r>
              <w:rPr>
                <w:sz w:val="18"/>
                <w:szCs w:val="18"/>
                <w:spacing w:val="-5"/>
              </w:rPr>
              <w:t>1.消防档案的内容是否全面详尽？</w:t>
            </w:r>
          </w:p>
        </w:tc>
        <w:tc>
          <w:tcPr>
            <w:tcW w:w="565" w:type="dxa"/>
            <w:vAlign w:val="top"/>
            <w:tcBorders>
              <w:top w:val="single" w:color="000000" w:sz="6" w:space="0"/>
            </w:tcBorders>
          </w:tcPr>
          <w:p>
            <w:pPr>
              <w:rPr>
                <w:rFonts w:ascii="Arial"/>
                <w:sz w:val="21"/>
              </w:rPr>
            </w:pPr>
            <w:r/>
          </w:p>
        </w:tc>
        <w:tc>
          <w:tcPr>
            <w:tcW w:w="527" w:type="dxa"/>
            <w:vAlign w:val="top"/>
            <w:tcBorders>
              <w:top w:val="single" w:color="000000" w:sz="6" w:space="0"/>
            </w:tcBorders>
          </w:tcPr>
          <w:p>
            <w:pPr>
              <w:rPr>
                <w:rFonts w:ascii="Arial"/>
                <w:sz w:val="21"/>
              </w:rPr>
            </w:pPr>
            <w:r/>
          </w:p>
        </w:tc>
        <w:tc>
          <w:tcPr>
            <w:tcW w:w="686" w:type="dxa"/>
            <w:vAlign w:val="top"/>
            <w:tcBorders>
              <w:top w:val="single" w:color="000000" w:sz="6" w:space="0"/>
            </w:tcBorders>
          </w:tcPr>
          <w:p>
            <w:pPr>
              <w:rPr>
                <w:rFonts w:ascii="Arial"/>
                <w:sz w:val="21"/>
              </w:rPr>
            </w:pPr>
            <w:r/>
          </w:p>
        </w:tc>
        <w:tc>
          <w:tcPr>
            <w:tcW w:w="1557" w:type="dxa"/>
            <w:vAlign w:val="top"/>
            <w:vMerge w:val="restart"/>
            <w:tcBorders>
              <w:right w:val="single" w:color="000000" w:sz="6" w:space="0"/>
              <w:top w:val="single" w:color="000000" w:sz="6" w:space="0"/>
              <w:bottom w:val="nil"/>
            </w:tcBorders>
          </w:tcPr>
          <w:p>
            <w:pPr>
              <w:spacing w:line="251" w:lineRule="auto"/>
              <w:rPr>
                <w:rFonts w:ascii="Arial"/>
                <w:sz w:val="21"/>
              </w:rPr>
            </w:pPr>
            <w:r/>
          </w:p>
          <w:p>
            <w:pPr>
              <w:pStyle w:val="TableText"/>
              <w:ind w:left="131"/>
              <w:spacing w:before="58" w:line="220" w:lineRule="auto"/>
              <w:rPr>
                <w:sz w:val="18"/>
                <w:szCs w:val="18"/>
              </w:rPr>
            </w:pPr>
            <w:r>
              <w:rPr>
                <w:sz w:val="18"/>
                <w:szCs w:val="18"/>
                <w:spacing w:val="-4"/>
              </w:rPr>
              <w:t>1～3</w:t>
            </w:r>
            <w:r>
              <w:rPr>
                <w:sz w:val="18"/>
                <w:szCs w:val="18"/>
                <w:spacing w:val="-33"/>
              </w:rPr>
              <w:t xml:space="preserve"> </w:t>
            </w:r>
            <w:r>
              <w:rPr>
                <w:sz w:val="18"/>
                <w:szCs w:val="18"/>
                <w:spacing w:val="-4"/>
              </w:rPr>
              <w:t>项均可为</w:t>
            </w:r>
          </w:p>
          <w:p>
            <w:pPr>
              <w:pStyle w:val="TableText"/>
              <w:ind w:left="119" w:right="104" w:hanging="16"/>
              <w:spacing w:before="98" w:line="270"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628"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bottom w:val="nil"/>
            </w:tcBorders>
          </w:tcPr>
          <w:p>
            <w:pPr>
              <w:rPr>
                <w:rFonts w:ascii="Arial"/>
                <w:sz w:val="21"/>
              </w:rPr>
            </w:pPr>
            <w:r/>
          </w:p>
        </w:tc>
        <w:tc>
          <w:tcPr>
            <w:tcW w:w="4106" w:type="dxa"/>
            <w:vAlign w:val="top"/>
          </w:tcPr>
          <w:p>
            <w:pPr>
              <w:pStyle w:val="TableText"/>
              <w:ind w:left="108" w:right="219" w:firstLine="1"/>
              <w:spacing w:before="65" w:line="270" w:lineRule="auto"/>
              <w:rPr>
                <w:sz w:val="18"/>
                <w:szCs w:val="18"/>
              </w:rPr>
            </w:pPr>
            <w:r>
              <w:rPr>
                <w:sz w:val="18"/>
                <w:szCs w:val="18"/>
                <w:spacing w:val="-1"/>
              </w:rPr>
              <w:t>2.是否根据该单位消防安全情况变动及时补充更</w:t>
            </w:r>
            <w:r>
              <w:rPr>
                <w:sz w:val="18"/>
                <w:szCs w:val="18"/>
                <w:spacing w:val="11"/>
              </w:rPr>
              <w:t xml:space="preserve"> </w:t>
            </w:r>
            <w:r>
              <w:rPr>
                <w:sz w:val="18"/>
                <w:szCs w:val="18"/>
                <w:spacing w:val="-26"/>
              </w:rPr>
              <w:t>新？</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1" w:type="dxa"/>
            <w:vAlign w:val="top"/>
            <w:vMerge w:val="continue"/>
            <w:tcBorders>
              <w:left w:val="single" w:color="000000" w:sz="6" w:space="0"/>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111"/>
              <w:spacing w:before="108" w:line="220" w:lineRule="auto"/>
              <w:rPr>
                <w:sz w:val="18"/>
                <w:szCs w:val="18"/>
              </w:rPr>
            </w:pPr>
            <w:r>
              <w:rPr>
                <w:sz w:val="18"/>
                <w:szCs w:val="18"/>
                <w:spacing w:val="-8"/>
              </w:rPr>
              <w:t>3.是否设有专职人员管理？</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0" w:hRule="atLeast"/>
        </w:trPr>
        <w:tc>
          <w:tcPr>
            <w:tcW w:w="721" w:type="dxa"/>
            <w:vAlign w:val="top"/>
            <w:vMerge w:val="restart"/>
            <w:tcBorders>
              <w:left w:val="single" w:color="000000" w:sz="6" w:space="0"/>
              <w:bottom w:val="nil"/>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78"/>
              <w:spacing w:before="59" w:line="312" w:lineRule="exact"/>
              <w:rPr>
                <w:sz w:val="18"/>
                <w:szCs w:val="18"/>
              </w:rPr>
            </w:pPr>
            <w:r>
              <w:rPr>
                <w:sz w:val="18"/>
                <w:szCs w:val="18"/>
                <w:spacing w:val="-3"/>
                <w:position w:val="9"/>
              </w:rPr>
              <w:t>火灾</w:t>
            </w:r>
          </w:p>
          <w:p>
            <w:pPr>
              <w:pStyle w:val="TableText"/>
              <w:ind w:left="176"/>
              <w:spacing w:line="221" w:lineRule="auto"/>
              <w:rPr>
                <w:sz w:val="18"/>
                <w:szCs w:val="18"/>
              </w:rPr>
            </w:pPr>
            <w:r>
              <w:rPr>
                <w:sz w:val="18"/>
                <w:szCs w:val="18"/>
                <w:spacing w:val="-2"/>
              </w:rPr>
              <w:t>应急</w:t>
            </w:r>
          </w:p>
          <w:p>
            <w:pPr>
              <w:pStyle w:val="TableText"/>
              <w:ind w:left="178"/>
              <w:spacing w:before="96" w:line="220" w:lineRule="auto"/>
              <w:rPr>
                <w:sz w:val="18"/>
                <w:szCs w:val="18"/>
              </w:rPr>
            </w:pPr>
            <w:r>
              <w:rPr>
                <w:sz w:val="18"/>
                <w:szCs w:val="18"/>
                <w:spacing w:val="-3"/>
              </w:rPr>
              <w:t>预案</w:t>
            </w:r>
          </w:p>
        </w:tc>
        <w:tc>
          <w:tcPr>
            <w:tcW w:w="1059" w:type="dxa"/>
            <w:vAlign w:val="top"/>
            <w:vMerge w:val="restart"/>
            <w:tcBorders>
              <w:bottom w:val="nil"/>
            </w:tcBorders>
          </w:tcPr>
          <w:p>
            <w:pPr>
              <w:spacing w:line="259" w:lineRule="auto"/>
              <w:rPr>
                <w:rFonts w:ascii="Arial"/>
                <w:sz w:val="21"/>
              </w:rPr>
            </w:pPr>
            <w:r/>
          </w:p>
          <w:p>
            <w:pPr>
              <w:pStyle w:val="TableText"/>
              <w:ind w:left="109" w:right="109" w:firstLine="2"/>
              <w:spacing w:before="59" w:line="270" w:lineRule="auto"/>
              <w:rPr>
                <w:sz w:val="18"/>
                <w:szCs w:val="18"/>
              </w:rPr>
            </w:pPr>
            <w:r>
              <w:rPr>
                <w:sz w:val="18"/>
                <w:szCs w:val="18"/>
                <w:spacing w:val="27"/>
              </w:rPr>
              <w:t>消防疏散</w:t>
            </w:r>
            <w:r>
              <w:rPr>
                <w:sz w:val="18"/>
                <w:szCs w:val="18"/>
                <w:spacing w:val="2"/>
              </w:rPr>
              <w:t xml:space="preserve"> </w:t>
            </w:r>
            <w:r>
              <w:rPr>
                <w:sz w:val="18"/>
                <w:szCs w:val="18"/>
                <w:spacing w:val="-2"/>
              </w:rPr>
              <w:t>演练</w:t>
            </w:r>
          </w:p>
        </w:tc>
        <w:tc>
          <w:tcPr>
            <w:tcW w:w="4106" w:type="dxa"/>
            <w:vAlign w:val="top"/>
          </w:tcPr>
          <w:p>
            <w:pPr>
              <w:pStyle w:val="TableText"/>
              <w:ind w:left="121"/>
              <w:spacing w:before="109" w:line="219" w:lineRule="auto"/>
              <w:rPr>
                <w:sz w:val="18"/>
                <w:szCs w:val="18"/>
              </w:rPr>
            </w:pPr>
            <w:r>
              <w:rPr>
                <w:sz w:val="18"/>
                <w:szCs w:val="18"/>
                <w:spacing w:val="-5"/>
              </w:rPr>
              <w:t>1.是否定期举办火灾应急预案的演练？</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319"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bottom w:val="nil"/>
            </w:tcBorders>
          </w:tcPr>
          <w:p>
            <w:pPr>
              <w:rPr>
                <w:rFonts w:ascii="Arial"/>
                <w:sz w:val="21"/>
              </w:rPr>
            </w:pPr>
            <w:r/>
          </w:p>
        </w:tc>
        <w:tc>
          <w:tcPr>
            <w:tcW w:w="4106" w:type="dxa"/>
            <w:vAlign w:val="top"/>
          </w:tcPr>
          <w:p>
            <w:pPr>
              <w:pStyle w:val="TableText"/>
              <w:ind w:left="110"/>
              <w:spacing w:before="70" w:line="220" w:lineRule="auto"/>
              <w:rPr>
                <w:sz w:val="18"/>
                <w:szCs w:val="18"/>
              </w:rPr>
            </w:pPr>
            <w:r>
              <w:rPr>
                <w:sz w:val="18"/>
                <w:szCs w:val="18"/>
                <w:spacing w:val="6"/>
              </w:rPr>
              <w:t>2.演练周期为(        )</w:t>
            </w:r>
          </w:p>
        </w:tc>
        <w:tc>
          <w:tcPr>
            <w:tcW w:w="565" w:type="dxa"/>
            <w:vAlign w:val="top"/>
          </w:tcPr>
          <w:p>
            <w:pPr>
              <w:pStyle w:val="TableText"/>
              <w:ind w:left="243"/>
              <w:spacing w:before="69" w:line="225" w:lineRule="auto"/>
              <w:rPr>
                <w:sz w:val="18"/>
                <w:szCs w:val="18"/>
              </w:rPr>
            </w:pPr>
            <w:r>
              <w:rPr>
                <w:sz w:val="18"/>
                <w:szCs w:val="18"/>
              </w:rPr>
              <w:t>/</w:t>
            </w:r>
          </w:p>
        </w:tc>
        <w:tc>
          <w:tcPr>
            <w:tcW w:w="527" w:type="dxa"/>
            <w:vAlign w:val="top"/>
          </w:tcPr>
          <w:p>
            <w:pPr>
              <w:pStyle w:val="TableText"/>
              <w:ind w:left="227"/>
              <w:spacing w:before="69" w:line="225" w:lineRule="auto"/>
              <w:rPr>
                <w:sz w:val="18"/>
                <w:szCs w:val="18"/>
              </w:rPr>
            </w:pPr>
            <w:r>
              <w:rPr>
                <w:sz w:val="18"/>
                <w:szCs w:val="18"/>
              </w:rPr>
              <w:t>/</w:t>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1"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111"/>
              <w:spacing w:before="108" w:line="220" w:lineRule="auto"/>
              <w:rPr>
                <w:sz w:val="18"/>
                <w:szCs w:val="18"/>
              </w:rPr>
            </w:pPr>
            <w:r>
              <w:rPr>
                <w:sz w:val="18"/>
                <w:szCs w:val="18"/>
                <w:spacing w:val="-5"/>
              </w:rPr>
              <w:t>3.最近一次消防演练的资料是否真实？</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3"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restart"/>
            <w:tcBorders>
              <w:bottom w:val="nil"/>
            </w:tcBorders>
          </w:tcPr>
          <w:p>
            <w:pPr>
              <w:spacing w:line="254" w:lineRule="auto"/>
              <w:rPr>
                <w:rFonts w:ascii="Arial"/>
                <w:sz w:val="21"/>
              </w:rPr>
            </w:pPr>
            <w:r/>
          </w:p>
          <w:p>
            <w:pPr>
              <w:pStyle w:val="TableText"/>
              <w:ind w:left="171"/>
              <w:spacing w:before="58" w:line="222" w:lineRule="auto"/>
              <w:rPr>
                <w:sz w:val="18"/>
                <w:szCs w:val="18"/>
              </w:rPr>
            </w:pPr>
            <w:r>
              <w:rPr>
                <w:sz w:val="18"/>
                <w:szCs w:val="18"/>
                <w:spacing w:val="-2"/>
              </w:rPr>
              <w:t>通讯联络</w:t>
            </w:r>
          </w:p>
        </w:tc>
        <w:tc>
          <w:tcPr>
            <w:tcW w:w="4106" w:type="dxa"/>
            <w:vAlign w:val="top"/>
          </w:tcPr>
          <w:p>
            <w:pPr>
              <w:pStyle w:val="TableText"/>
              <w:ind w:left="121"/>
              <w:spacing w:before="110" w:line="219" w:lineRule="auto"/>
              <w:rPr>
                <w:sz w:val="18"/>
                <w:szCs w:val="18"/>
              </w:rPr>
            </w:pPr>
            <w:r>
              <w:rPr>
                <w:sz w:val="18"/>
                <w:szCs w:val="18"/>
                <w:spacing w:val="-5"/>
              </w:rPr>
              <w:t>1.是否采用了先进的通讯联络技术？</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0"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110"/>
              <w:spacing w:before="110" w:line="220" w:lineRule="auto"/>
              <w:rPr>
                <w:sz w:val="18"/>
                <w:szCs w:val="18"/>
              </w:rPr>
            </w:pPr>
            <w:r>
              <w:rPr>
                <w:sz w:val="18"/>
                <w:szCs w:val="18"/>
                <w:spacing w:val="-4"/>
              </w:rPr>
              <w:t>2.通报和通讯联络设施是否畅通？</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2"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restart"/>
            <w:tcBorders>
              <w:bottom w:val="nil"/>
            </w:tcBorders>
          </w:tcPr>
          <w:p>
            <w:pPr>
              <w:spacing w:line="303" w:lineRule="auto"/>
              <w:rPr>
                <w:rFonts w:ascii="Arial"/>
                <w:sz w:val="21"/>
              </w:rPr>
            </w:pPr>
            <w:r/>
          </w:p>
          <w:p>
            <w:pPr>
              <w:pStyle w:val="TableText"/>
              <w:ind w:left="439" w:right="169" w:hanging="261"/>
              <w:spacing w:before="59" w:line="270" w:lineRule="auto"/>
              <w:rPr>
                <w:sz w:val="18"/>
                <w:szCs w:val="18"/>
              </w:rPr>
            </w:pPr>
            <w:r>
              <w:rPr>
                <w:sz w:val="18"/>
                <w:szCs w:val="18"/>
                <w:spacing w:val="-4"/>
              </w:rPr>
              <w:t>资源有效</w:t>
            </w:r>
            <w:r>
              <w:rPr>
                <w:sz w:val="18"/>
                <w:szCs w:val="18"/>
              </w:rPr>
              <w:t xml:space="preserve"> </w:t>
            </w:r>
            <w:r>
              <w:rPr>
                <w:sz w:val="18"/>
                <w:szCs w:val="18"/>
              </w:rPr>
              <w:t>性</w:t>
            </w:r>
          </w:p>
        </w:tc>
        <w:tc>
          <w:tcPr>
            <w:tcW w:w="4106" w:type="dxa"/>
            <w:vAlign w:val="top"/>
          </w:tcPr>
          <w:p>
            <w:pPr>
              <w:pStyle w:val="TableText"/>
              <w:ind w:left="121"/>
              <w:spacing w:before="110" w:line="220" w:lineRule="auto"/>
              <w:rPr>
                <w:sz w:val="18"/>
                <w:szCs w:val="18"/>
              </w:rPr>
            </w:pPr>
            <w:r>
              <w:rPr>
                <w:sz w:val="18"/>
                <w:szCs w:val="18"/>
                <w:spacing w:val="-5"/>
              </w:rPr>
              <w:t>1.是否制定了火灾应急预案并通过专家论证？</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pStyle w:val="TableText"/>
              <w:ind w:left="131"/>
              <w:spacing w:before="207" w:line="220" w:lineRule="auto"/>
              <w:rPr>
                <w:sz w:val="18"/>
                <w:szCs w:val="18"/>
              </w:rPr>
            </w:pPr>
            <w:r>
              <w:rPr>
                <w:sz w:val="18"/>
                <w:szCs w:val="18"/>
                <w:spacing w:val="-4"/>
              </w:rPr>
              <w:t>1～2</w:t>
            </w:r>
            <w:r>
              <w:rPr>
                <w:sz w:val="18"/>
                <w:szCs w:val="18"/>
                <w:spacing w:val="-33"/>
              </w:rPr>
              <w:t xml:space="preserve"> </w:t>
            </w:r>
            <w:r>
              <w:rPr>
                <w:sz w:val="18"/>
                <w:szCs w:val="18"/>
                <w:spacing w:val="-4"/>
              </w:rPr>
              <w:t>项均可为</w:t>
            </w:r>
          </w:p>
          <w:p>
            <w:pPr>
              <w:pStyle w:val="TableText"/>
              <w:ind w:left="119" w:right="104" w:hanging="16"/>
              <w:spacing w:before="98" w:line="270"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400"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bottom w:val="nil"/>
            </w:tcBorders>
          </w:tcPr>
          <w:p>
            <w:pPr>
              <w:rPr>
                <w:rFonts w:ascii="Arial"/>
                <w:sz w:val="21"/>
              </w:rPr>
            </w:pPr>
            <w:r/>
          </w:p>
        </w:tc>
        <w:tc>
          <w:tcPr>
            <w:tcW w:w="4106" w:type="dxa"/>
            <w:vAlign w:val="top"/>
            <w:vMerge w:val="restart"/>
            <w:tcBorders>
              <w:bottom w:val="nil"/>
            </w:tcBorders>
          </w:tcPr>
          <w:p>
            <w:pPr>
              <w:pStyle w:val="TableText"/>
              <w:ind w:left="112" w:right="197" w:hanging="2"/>
              <w:spacing w:before="159" w:line="270" w:lineRule="auto"/>
              <w:rPr>
                <w:sz w:val="18"/>
                <w:szCs w:val="18"/>
              </w:rPr>
            </w:pPr>
            <w:r>
              <w:rPr>
                <w:sz w:val="18"/>
                <w:szCs w:val="18"/>
                <w:spacing w:val="-11"/>
              </w:rPr>
              <w:t>2.（1）灭火救援人员能否在火灾时迅速到达现场？</w:t>
            </w:r>
            <w:r>
              <w:rPr>
                <w:sz w:val="18"/>
                <w:szCs w:val="18"/>
                <w:spacing w:val="6"/>
              </w:rPr>
              <w:t xml:space="preserve"> </w:t>
            </w:r>
            <w:r>
              <w:rPr>
                <w:sz w:val="18"/>
                <w:szCs w:val="18"/>
                <w:spacing w:val="-7"/>
              </w:rPr>
              <w:t>（2）灭火救援物资能否迅速调集？</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vMerge w:val="continue"/>
            <w:tcBorders>
              <w:top w:val="nil"/>
            </w:tcBorders>
          </w:tcPr>
          <w:p>
            <w:pPr>
              <w:rPr>
                <w:rFonts w:ascii="Arial"/>
                <w:sz w:val="21"/>
              </w:rPr>
            </w:pPr>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316"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439" w:right="169" w:hanging="266"/>
              <w:spacing w:before="59" w:line="270" w:lineRule="auto"/>
              <w:rPr>
                <w:sz w:val="18"/>
                <w:szCs w:val="18"/>
              </w:rPr>
            </w:pPr>
            <w:r>
              <w:rPr>
                <w:sz w:val="18"/>
                <w:szCs w:val="18"/>
                <w:spacing w:val="-3"/>
              </w:rPr>
              <w:t>组织合理</w:t>
            </w:r>
            <w:r>
              <w:rPr>
                <w:sz w:val="18"/>
                <w:szCs w:val="18"/>
                <w:spacing w:val="1"/>
              </w:rPr>
              <w:t xml:space="preserve"> </w:t>
            </w:r>
            <w:r>
              <w:rPr>
                <w:sz w:val="18"/>
                <w:szCs w:val="18"/>
              </w:rPr>
              <w:t>性</w:t>
            </w:r>
          </w:p>
        </w:tc>
        <w:tc>
          <w:tcPr>
            <w:tcW w:w="4106" w:type="dxa"/>
            <w:vAlign w:val="top"/>
          </w:tcPr>
          <w:p>
            <w:pPr>
              <w:pStyle w:val="TableText"/>
              <w:ind w:left="121"/>
              <w:spacing w:before="70" w:line="220" w:lineRule="auto"/>
              <w:rPr>
                <w:sz w:val="18"/>
                <w:szCs w:val="18"/>
              </w:rPr>
            </w:pPr>
            <w:r>
              <w:rPr>
                <w:sz w:val="18"/>
                <w:szCs w:val="18"/>
                <w:spacing w:val="-5"/>
              </w:rPr>
              <w:t>1.指挥协调反应组织的职责是否明确？</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spacing w:line="348" w:lineRule="auto"/>
              <w:rPr>
                <w:rFonts w:ascii="Arial"/>
                <w:sz w:val="21"/>
              </w:rPr>
            </w:pPr>
            <w:r/>
          </w:p>
          <w:p>
            <w:pPr>
              <w:spacing w:line="349" w:lineRule="auto"/>
              <w:rPr>
                <w:rFonts w:ascii="Arial"/>
                <w:sz w:val="21"/>
              </w:rPr>
            </w:pPr>
            <w:r/>
          </w:p>
          <w:p>
            <w:pPr>
              <w:pStyle w:val="TableText"/>
              <w:ind w:left="131"/>
              <w:spacing w:before="58" w:line="220" w:lineRule="auto"/>
              <w:rPr>
                <w:sz w:val="18"/>
                <w:szCs w:val="18"/>
              </w:rPr>
            </w:pPr>
            <w:r>
              <w:rPr>
                <w:sz w:val="18"/>
                <w:szCs w:val="18"/>
                <w:spacing w:val="-4"/>
              </w:rPr>
              <w:t>1～2</w:t>
            </w:r>
            <w:r>
              <w:rPr>
                <w:sz w:val="18"/>
                <w:szCs w:val="18"/>
                <w:spacing w:val="-33"/>
              </w:rPr>
              <w:t xml:space="preserve"> </w:t>
            </w:r>
            <w:r>
              <w:rPr>
                <w:sz w:val="18"/>
                <w:szCs w:val="18"/>
                <w:spacing w:val="-4"/>
              </w:rPr>
              <w:t>项均可为</w:t>
            </w:r>
          </w:p>
          <w:p>
            <w:pPr>
              <w:pStyle w:val="TableText"/>
              <w:ind w:left="119" w:right="104" w:hanging="16"/>
              <w:spacing w:before="96" w:line="271"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1995" w:hRule="atLeast"/>
        </w:trPr>
        <w:tc>
          <w:tcPr>
            <w:tcW w:w="721" w:type="dxa"/>
            <w:vAlign w:val="top"/>
            <w:vMerge w:val="continue"/>
            <w:tcBorders>
              <w:left w:val="single" w:color="000000" w:sz="6" w:space="0"/>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115" w:right="493" w:hanging="5"/>
              <w:spacing w:before="131" w:line="270" w:lineRule="auto"/>
              <w:rPr>
                <w:sz w:val="18"/>
                <w:szCs w:val="18"/>
              </w:rPr>
            </w:pPr>
            <w:r>
              <w:rPr>
                <w:sz w:val="18"/>
                <w:szCs w:val="18"/>
                <w:spacing w:val="-5"/>
              </w:rPr>
              <w:t>2.以下主要组织部门是否配置专职人员负责？</w:t>
            </w:r>
            <w:r>
              <w:rPr>
                <w:sz w:val="18"/>
                <w:szCs w:val="18"/>
                <w:spacing w:val="1"/>
              </w:rPr>
              <w:t xml:space="preserve"> </w:t>
            </w:r>
            <w:r>
              <w:rPr>
                <w:sz w:val="18"/>
                <w:szCs w:val="18"/>
              </w:rPr>
              <w:drawing>
                <wp:inline distT="0" distB="0" distL="0" distR="0">
                  <wp:extent cx="82638" cy="83896"/>
                  <wp:effectExtent l="0" t="0" r="0" b="0"/>
                  <wp:docPr id="180" name="IM 180"/>
                  <wp:cNvGraphicFramePr/>
                  <a:graphic>
                    <a:graphicData uri="http://schemas.openxmlformats.org/drawingml/2006/picture">
                      <pic:pic>
                        <pic:nvPicPr>
                          <pic:cNvPr id="180" name="IM 180"/>
                          <pic:cNvPicPr/>
                        </pic:nvPicPr>
                        <pic:blipFill>
                          <a:blip r:embed="rId145"/>
                          <a:stretch>
                            <a:fillRect/>
                          </a:stretch>
                        </pic:blipFill>
                        <pic:spPr>
                          <a:xfrm rot="0">
                            <a:off x="0" y="0"/>
                            <a:ext cx="82638" cy="83896"/>
                          </a:xfrm>
                          <a:prstGeom prst="rect">
                            <a:avLst/>
                          </a:prstGeom>
                        </pic:spPr>
                      </pic:pic>
                    </a:graphicData>
                  </a:graphic>
                </wp:inline>
              </w:drawing>
            </w:r>
            <w:r>
              <w:rPr>
                <w:sz w:val="18"/>
                <w:szCs w:val="18"/>
                <w:spacing w:val="2"/>
              </w:rPr>
              <w:t>组织指挥人员</w:t>
            </w:r>
          </w:p>
          <w:p>
            <w:pPr>
              <w:pStyle w:val="TableText"/>
              <w:ind w:left="116" w:right="51" w:hanging="3"/>
              <w:spacing w:before="97" w:line="270" w:lineRule="auto"/>
              <w:rPr>
                <w:sz w:val="18"/>
                <w:szCs w:val="18"/>
              </w:rPr>
            </w:pPr>
            <w:r>
              <w:rPr>
                <w:sz w:val="18"/>
                <w:szCs w:val="18"/>
                <w:spacing w:val="-1"/>
              </w:rPr>
              <w:t>（一般由消防安全管理人或当日值班负责人</w:t>
            </w:r>
            <w:r>
              <w:rPr>
                <w:sz w:val="18"/>
                <w:szCs w:val="18"/>
                <w:spacing w:val="-2"/>
              </w:rPr>
              <w:t>担任）</w:t>
            </w:r>
            <w:r>
              <w:rPr>
                <w:sz w:val="18"/>
                <w:szCs w:val="18"/>
              </w:rPr>
              <w:t xml:space="preserve"> </w:t>
            </w:r>
            <w:r>
              <w:rPr>
                <w:sz w:val="18"/>
                <w:szCs w:val="18"/>
              </w:rPr>
              <w:drawing>
                <wp:inline distT="0" distB="0" distL="0" distR="0">
                  <wp:extent cx="82638" cy="83896"/>
                  <wp:effectExtent l="0" t="0" r="0" b="0"/>
                  <wp:docPr id="182" name="IM 182"/>
                  <wp:cNvGraphicFramePr/>
                  <a:graphic>
                    <a:graphicData uri="http://schemas.openxmlformats.org/drawingml/2006/picture">
                      <pic:pic>
                        <pic:nvPicPr>
                          <pic:cNvPr id="182" name="IM 182"/>
                          <pic:cNvPicPr/>
                        </pic:nvPicPr>
                        <pic:blipFill>
                          <a:blip r:embed="rId146"/>
                          <a:stretch>
                            <a:fillRect/>
                          </a:stretch>
                        </pic:blipFill>
                        <pic:spPr>
                          <a:xfrm rot="0">
                            <a:off x="0" y="0"/>
                            <a:ext cx="82638" cy="83896"/>
                          </a:xfrm>
                          <a:prstGeom prst="rect">
                            <a:avLst/>
                          </a:prstGeom>
                        </pic:spPr>
                      </pic:pic>
                    </a:graphicData>
                  </a:graphic>
                </wp:inline>
              </w:drawing>
            </w:r>
            <w:r>
              <w:rPr>
                <w:sz w:val="18"/>
                <w:szCs w:val="18"/>
                <w:spacing w:val="2"/>
              </w:rPr>
              <w:t>灭火实施小组    </w:t>
            </w:r>
            <w:r>
              <w:rPr>
                <w:sz w:val="18"/>
                <w:szCs w:val="18"/>
              </w:rPr>
              <w:drawing>
                <wp:inline distT="0" distB="0" distL="0" distR="0">
                  <wp:extent cx="82638" cy="83896"/>
                  <wp:effectExtent l="0" t="0" r="0" b="0"/>
                  <wp:docPr id="184" name="IM 184"/>
                  <wp:cNvGraphicFramePr/>
                  <a:graphic>
                    <a:graphicData uri="http://schemas.openxmlformats.org/drawingml/2006/picture">
                      <pic:pic>
                        <pic:nvPicPr>
                          <pic:cNvPr id="184" name="IM 184"/>
                          <pic:cNvPicPr/>
                        </pic:nvPicPr>
                        <pic:blipFill>
                          <a:blip r:embed="rId147"/>
                          <a:stretch>
                            <a:fillRect/>
                          </a:stretch>
                        </pic:blipFill>
                        <pic:spPr>
                          <a:xfrm rot="0">
                            <a:off x="0" y="0"/>
                            <a:ext cx="82638" cy="83896"/>
                          </a:xfrm>
                          <a:prstGeom prst="rect">
                            <a:avLst/>
                          </a:prstGeom>
                        </pic:spPr>
                      </pic:pic>
                    </a:graphicData>
                  </a:graphic>
                </wp:inline>
              </w:drawing>
            </w:r>
            <w:r>
              <w:rPr>
                <w:sz w:val="18"/>
                <w:szCs w:val="18"/>
                <w:spacing w:val="2"/>
              </w:rPr>
              <w:t>疏散引导小组</w:t>
            </w:r>
          </w:p>
          <w:p>
            <w:pPr>
              <w:pStyle w:val="TableText"/>
              <w:ind w:left="116"/>
              <w:spacing w:before="97" w:line="220" w:lineRule="auto"/>
              <w:rPr>
                <w:sz w:val="18"/>
                <w:szCs w:val="18"/>
              </w:rPr>
            </w:pPr>
            <w:r>
              <w:rPr>
                <w:sz w:val="18"/>
                <w:szCs w:val="18"/>
              </w:rPr>
              <w:drawing>
                <wp:inline distT="0" distB="0" distL="0" distR="0">
                  <wp:extent cx="82638" cy="83896"/>
                  <wp:effectExtent l="0" t="0" r="0" b="0"/>
                  <wp:docPr id="186" name="IM 186"/>
                  <wp:cNvGraphicFramePr/>
                  <a:graphic>
                    <a:graphicData uri="http://schemas.openxmlformats.org/drawingml/2006/picture">
                      <pic:pic>
                        <pic:nvPicPr>
                          <pic:cNvPr id="186" name="IM 186"/>
                          <pic:cNvPicPr/>
                        </pic:nvPicPr>
                        <pic:blipFill>
                          <a:blip r:embed="rId148"/>
                          <a:stretch>
                            <a:fillRect/>
                          </a:stretch>
                        </pic:blipFill>
                        <pic:spPr>
                          <a:xfrm rot="0">
                            <a:off x="0" y="0"/>
                            <a:ext cx="82638" cy="83896"/>
                          </a:xfrm>
                          <a:prstGeom prst="rect">
                            <a:avLst/>
                          </a:prstGeom>
                        </pic:spPr>
                      </pic:pic>
                    </a:graphicData>
                  </a:graphic>
                </wp:inline>
              </w:drawing>
            </w:r>
            <w:r>
              <w:rPr>
                <w:sz w:val="18"/>
                <w:szCs w:val="18"/>
                <w:spacing w:val="2"/>
              </w:rPr>
              <w:t>事故广播小组    </w:t>
            </w:r>
            <w:r>
              <w:rPr>
                <w:sz w:val="18"/>
                <w:szCs w:val="18"/>
              </w:rPr>
              <w:drawing>
                <wp:inline distT="0" distB="0" distL="0" distR="0">
                  <wp:extent cx="82638" cy="83896"/>
                  <wp:effectExtent l="0" t="0" r="0" b="0"/>
                  <wp:docPr id="188" name="IM 188"/>
                  <wp:cNvGraphicFramePr/>
                  <a:graphic>
                    <a:graphicData uri="http://schemas.openxmlformats.org/drawingml/2006/picture">
                      <pic:pic>
                        <pic:nvPicPr>
                          <pic:cNvPr id="188" name="IM 188"/>
                          <pic:cNvPicPr/>
                        </pic:nvPicPr>
                        <pic:blipFill>
                          <a:blip r:embed="rId149"/>
                          <a:stretch>
                            <a:fillRect/>
                          </a:stretch>
                        </pic:blipFill>
                        <pic:spPr>
                          <a:xfrm rot="0">
                            <a:off x="0" y="0"/>
                            <a:ext cx="82638" cy="83896"/>
                          </a:xfrm>
                          <a:prstGeom prst="rect">
                            <a:avLst/>
                          </a:prstGeom>
                        </pic:spPr>
                      </pic:pic>
                    </a:graphicData>
                  </a:graphic>
                </wp:inline>
              </w:drawing>
            </w:r>
            <w:r>
              <w:rPr>
                <w:sz w:val="18"/>
                <w:szCs w:val="18"/>
                <w:spacing w:val="2"/>
              </w:rPr>
              <w:t>人员救护小组</w:t>
            </w:r>
          </w:p>
          <w:p>
            <w:pPr>
              <w:pStyle w:val="TableText"/>
              <w:ind w:left="116"/>
              <w:spacing w:before="97" w:line="220" w:lineRule="auto"/>
              <w:rPr>
                <w:sz w:val="18"/>
                <w:szCs w:val="18"/>
              </w:rPr>
            </w:pPr>
            <w:r>
              <w:drawing>
                <wp:anchor distT="0" distB="0" distL="0" distR="0" simplePos="0" relativeHeight="251756544" behindDoc="1" locked="0" layoutInCell="1" allowOverlap="1">
                  <wp:simplePos x="0" y="0"/>
                  <wp:positionH relativeFrom="column">
                    <wp:posOffset>-105714</wp:posOffset>
                  </wp:positionH>
                  <wp:positionV relativeFrom="paragraph">
                    <wp:posOffset>94183</wp:posOffset>
                  </wp:positionV>
                  <wp:extent cx="4038600" cy="2540000"/>
                  <wp:effectExtent l="0" t="0" r="0" b="0"/>
                  <wp:wrapNone/>
                  <wp:docPr id="190" name="IM 190"/>
                  <wp:cNvGraphicFramePr/>
                  <a:graphic>
                    <a:graphicData uri="http://schemas.openxmlformats.org/drawingml/2006/picture">
                      <pic:pic>
                        <pic:nvPicPr>
                          <pic:cNvPr id="190" name="IM 190"/>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rPr>
              <w:drawing>
                <wp:inline distT="0" distB="0" distL="0" distR="0">
                  <wp:extent cx="82638" cy="83896"/>
                  <wp:effectExtent l="0" t="0" r="0" b="0"/>
                  <wp:docPr id="192" name="IM 192"/>
                  <wp:cNvGraphicFramePr/>
                  <a:graphic>
                    <a:graphicData uri="http://schemas.openxmlformats.org/drawingml/2006/picture">
                      <pic:pic>
                        <pic:nvPicPr>
                          <pic:cNvPr id="192" name="IM 192"/>
                          <pic:cNvPicPr/>
                        </pic:nvPicPr>
                        <pic:blipFill>
                          <a:blip r:embed="rId150"/>
                          <a:stretch>
                            <a:fillRect/>
                          </a:stretch>
                        </pic:blipFill>
                        <pic:spPr>
                          <a:xfrm rot="0">
                            <a:off x="0" y="0"/>
                            <a:ext cx="82638" cy="83896"/>
                          </a:xfrm>
                          <a:prstGeom prst="rect">
                            <a:avLst/>
                          </a:prstGeom>
                        </pic:spPr>
                      </pic:pic>
                    </a:graphicData>
                  </a:graphic>
                </wp:inline>
              </w:drawing>
            </w:r>
            <w:r>
              <w:rPr>
                <w:sz w:val="18"/>
                <w:szCs w:val="18"/>
                <w:spacing w:val="2"/>
              </w:rPr>
              <w:t>外部警戒小组</w:t>
            </w:r>
          </w:p>
        </w:tc>
        <w:tc>
          <w:tcPr>
            <w:tcW w:w="565"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243"/>
              <w:spacing w:before="58" w:line="225" w:lineRule="auto"/>
              <w:rPr>
                <w:sz w:val="18"/>
                <w:szCs w:val="18"/>
              </w:rPr>
            </w:pPr>
            <w:r>
              <w:rPr>
                <w:sz w:val="18"/>
                <w:szCs w:val="18"/>
              </w:rPr>
              <w:t>/</w:t>
            </w:r>
          </w:p>
        </w:tc>
        <w:tc>
          <w:tcPr>
            <w:tcW w:w="527"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227"/>
              <w:spacing w:before="58" w:line="225" w:lineRule="auto"/>
              <w:rPr>
                <w:sz w:val="18"/>
                <w:szCs w:val="18"/>
              </w:rPr>
            </w:pPr>
            <w:r>
              <w:rPr>
                <w:sz w:val="18"/>
                <w:szCs w:val="18"/>
              </w:rPr>
              <w:t>/</w:t>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0" w:hRule="atLeast"/>
        </w:trPr>
        <w:tc>
          <w:tcPr>
            <w:tcW w:w="721" w:type="dxa"/>
            <w:vAlign w:val="top"/>
            <w:vMerge w:val="restart"/>
            <w:tcBorders>
              <w:left w:val="single" w:color="000000" w:sz="6" w:space="0"/>
              <w:bottom w:val="nil"/>
            </w:tcBorders>
          </w:tcPr>
          <w:p>
            <w:pPr>
              <w:spacing w:line="288" w:lineRule="auto"/>
              <w:rPr>
                <w:rFonts w:ascii="Arial"/>
                <w:sz w:val="21"/>
              </w:rPr>
            </w:pPr>
            <w:r/>
          </w:p>
          <w:p>
            <w:pPr>
              <w:spacing w:line="289" w:lineRule="auto"/>
              <w:rPr>
                <w:rFonts w:ascii="Arial"/>
                <w:sz w:val="21"/>
              </w:rPr>
            </w:pPr>
            <w:r/>
          </w:p>
          <w:p>
            <w:pPr>
              <w:pStyle w:val="TableText"/>
              <w:ind w:left="180"/>
              <w:spacing w:before="59"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安全</w:t>
            </w:r>
          </w:p>
          <w:p>
            <w:pPr>
              <w:pStyle w:val="TableText"/>
              <w:ind w:left="177"/>
              <w:spacing w:before="96" w:line="220" w:lineRule="auto"/>
              <w:rPr>
                <w:sz w:val="18"/>
                <w:szCs w:val="18"/>
              </w:rPr>
            </w:pPr>
            <w:r>
              <w:rPr>
                <w:sz w:val="18"/>
                <w:szCs w:val="18"/>
                <w:spacing w:val="-2"/>
              </w:rPr>
              <w:t>培训</w:t>
            </w:r>
          </w:p>
        </w:tc>
        <w:tc>
          <w:tcPr>
            <w:tcW w:w="1059" w:type="dxa"/>
            <w:vAlign w:val="top"/>
            <w:vMerge w:val="restart"/>
            <w:tcBorders>
              <w:bottom w:val="nil"/>
            </w:tcBorders>
          </w:tcPr>
          <w:p>
            <w:pPr>
              <w:spacing w:line="372" w:lineRule="auto"/>
              <w:rPr>
                <w:rFonts w:ascii="Arial"/>
                <w:sz w:val="21"/>
              </w:rPr>
            </w:pPr>
            <w:r/>
          </w:p>
          <w:p>
            <w:pPr>
              <w:pStyle w:val="TableText"/>
              <w:ind w:left="111"/>
              <w:spacing w:before="59" w:line="221" w:lineRule="auto"/>
              <w:rPr>
                <w:sz w:val="18"/>
                <w:szCs w:val="18"/>
              </w:rPr>
            </w:pPr>
            <w:r>
              <w:rPr>
                <w:sz w:val="18"/>
                <w:szCs w:val="18"/>
                <w:spacing w:val="-3"/>
              </w:rPr>
              <w:t>一般员工</w:t>
            </w:r>
          </w:p>
        </w:tc>
        <w:tc>
          <w:tcPr>
            <w:tcW w:w="4106" w:type="dxa"/>
            <w:vAlign w:val="top"/>
          </w:tcPr>
          <w:p>
            <w:pPr>
              <w:pStyle w:val="TableText"/>
              <w:ind w:left="121"/>
              <w:spacing w:before="114" w:line="220" w:lineRule="auto"/>
              <w:rPr>
                <w:sz w:val="18"/>
                <w:szCs w:val="18"/>
              </w:rPr>
            </w:pPr>
            <w:r>
              <w:rPr>
                <w:sz w:val="18"/>
                <w:szCs w:val="18"/>
                <w:spacing w:val="-1"/>
              </w:rPr>
              <w:t>1.所有员工是否均接受岗前的消防安全培训</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pStyle w:val="TableText"/>
              <w:ind w:left="131"/>
              <w:spacing w:before="121" w:line="220" w:lineRule="auto"/>
              <w:rPr>
                <w:sz w:val="18"/>
                <w:szCs w:val="18"/>
              </w:rPr>
            </w:pPr>
            <w:r>
              <w:rPr>
                <w:sz w:val="18"/>
                <w:szCs w:val="18"/>
                <w:spacing w:val="-4"/>
              </w:rPr>
              <w:t>1～2</w:t>
            </w:r>
            <w:r>
              <w:rPr>
                <w:sz w:val="18"/>
                <w:szCs w:val="18"/>
                <w:spacing w:val="-33"/>
              </w:rPr>
              <w:t xml:space="preserve"> </w:t>
            </w:r>
            <w:r>
              <w:rPr>
                <w:sz w:val="18"/>
                <w:szCs w:val="18"/>
                <w:spacing w:val="-4"/>
              </w:rPr>
              <w:t>项均可为</w:t>
            </w:r>
          </w:p>
          <w:p>
            <w:pPr>
              <w:pStyle w:val="TableText"/>
              <w:ind w:left="119" w:right="104" w:hanging="16"/>
              <w:spacing w:before="98" w:line="270"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628"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202" w:right="579" w:hanging="92"/>
              <w:spacing w:before="74" w:line="271" w:lineRule="auto"/>
              <w:rPr>
                <w:sz w:val="18"/>
                <w:szCs w:val="18"/>
              </w:rPr>
            </w:pPr>
            <w:r>
              <w:rPr>
                <w:sz w:val="18"/>
                <w:szCs w:val="18"/>
                <w:spacing w:val="-1"/>
              </w:rPr>
              <w:t>2.是否定期对所有员工进行培训？培训周期</w:t>
            </w:r>
            <w:r>
              <w:rPr>
                <w:sz w:val="18"/>
                <w:szCs w:val="18"/>
                <w:spacing w:val="9"/>
              </w:rPr>
              <w:t xml:space="preserve"> </w:t>
            </w:r>
            <w:r>
              <w:rPr>
                <w:sz w:val="18"/>
                <w:szCs w:val="18"/>
                <w:spacing w:val="-15"/>
                <w:w w:val="95"/>
              </w:rPr>
              <w:t>(</w:t>
            </w:r>
            <w:r>
              <w:rPr>
                <w:sz w:val="18"/>
                <w:szCs w:val="18"/>
                <w:spacing w:val="6"/>
              </w:rPr>
              <w:t xml:space="preserve">        </w:t>
            </w:r>
            <w:r>
              <w:rPr>
                <w:sz w:val="18"/>
                <w:szCs w:val="18"/>
                <w:spacing w:val="-15"/>
                <w:w w:val="95"/>
              </w:rPr>
              <w:t>)</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2" w:hRule="atLeast"/>
        </w:trPr>
        <w:tc>
          <w:tcPr>
            <w:tcW w:w="721" w:type="dxa"/>
            <w:vAlign w:val="top"/>
            <w:vMerge w:val="continue"/>
            <w:tcBorders>
              <w:left w:val="single" w:color="000000" w:sz="6" w:space="0"/>
              <w:top w:val="nil"/>
              <w:bottom w:val="nil"/>
            </w:tcBorders>
          </w:tcPr>
          <w:p>
            <w:pPr>
              <w:rPr>
                <w:rFonts w:ascii="Arial"/>
                <w:sz w:val="21"/>
              </w:rPr>
            </w:pPr>
            <w:r/>
          </w:p>
        </w:tc>
        <w:tc>
          <w:tcPr>
            <w:tcW w:w="1059" w:type="dxa"/>
            <w:vAlign w:val="top"/>
            <w:vMerge w:val="restart"/>
            <w:tcBorders>
              <w:bottom w:val="nil"/>
            </w:tcBorders>
          </w:tcPr>
          <w:p>
            <w:pPr>
              <w:pStyle w:val="TableText"/>
              <w:ind w:left="138"/>
              <w:spacing w:before="122" w:line="312" w:lineRule="exact"/>
              <w:rPr>
                <w:sz w:val="18"/>
                <w:szCs w:val="18"/>
              </w:rPr>
            </w:pPr>
            <w:r>
              <w:rPr>
                <w:sz w:val="18"/>
                <w:szCs w:val="18"/>
                <w:spacing w:val="-7"/>
                <w:position w:val="9"/>
              </w:rPr>
              <w:t>自动消防</w:t>
            </w:r>
          </w:p>
          <w:p>
            <w:pPr>
              <w:pStyle w:val="TableText"/>
              <w:ind w:left="112"/>
              <w:spacing w:line="219" w:lineRule="auto"/>
              <w:rPr>
                <w:sz w:val="18"/>
                <w:szCs w:val="18"/>
              </w:rPr>
            </w:pPr>
            <w:r>
              <w:rPr>
                <w:sz w:val="18"/>
                <w:szCs w:val="18"/>
                <w:spacing w:val="-2"/>
              </w:rPr>
              <w:t>系统操作</w:t>
            </w:r>
          </w:p>
          <w:p>
            <w:pPr>
              <w:pStyle w:val="TableText"/>
              <w:ind w:left="110"/>
              <w:spacing w:before="97" w:line="221" w:lineRule="auto"/>
              <w:rPr>
                <w:sz w:val="18"/>
                <w:szCs w:val="18"/>
              </w:rPr>
            </w:pPr>
            <w:r>
              <w:rPr>
                <w:sz w:val="18"/>
                <w:szCs w:val="18"/>
                <w:spacing w:val="-3"/>
              </w:rPr>
              <w:t>人员</w:t>
            </w:r>
          </w:p>
        </w:tc>
        <w:tc>
          <w:tcPr>
            <w:tcW w:w="4106" w:type="dxa"/>
            <w:vAlign w:val="top"/>
          </w:tcPr>
          <w:p>
            <w:pPr>
              <w:pStyle w:val="TableText"/>
              <w:ind w:left="121"/>
              <w:spacing w:before="117" w:line="220" w:lineRule="auto"/>
              <w:rPr>
                <w:sz w:val="18"/>
                <w:szCs w:val="18"/>
              </w:rPr>
            </w:pPr>
            <w:r>
              <w:rPr>
                <w:sz w:val="18"/>
                <w:szCs w:val="18"/>
                <w:spacing w:val="-7"/>
              </w:rPr>
              <w:t>1.是否均接受岗前的消防安全培训，并持证上</w:t>
            </w:r>
            <w:r>
              <w:rPr>
                <w:sz w:val="18"/>
                <w:szCs w:val="18"/>
                <w:spacing w:val="-8"/>
              </w:rPr>
              <w:t>岗？</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pStyle w:val="TableText"/>
              <w:ind w:left="131"/>
              <w:spacing w:before="122" w:line="220" w:lineRule="auto"/>
              <w:rPr>
                <w:sz w:val="18"/>
                <w:szCs w:val="18"/>
              </w:rPr>
            </w:pPr>
            <w:r>
              <w:rPr>
                <w:sz w:val="18"/>
                <w:szCs w:val="18"/>
                <w:spacing w:val="-4"/>
              </w:rPr>
              <w:t>1、2</w:t>
            </w:r>
            <w:r>
              <w:rPr>
                <w:sz w:val="18"/>
                <w:szCs w:val="18"/>
                <w:spacing w:val="-33"/>
              </w:rPr>
              <w:t xml:space="preserve"> </w:t>
            </w:r>
            <w:r>
              <w:rPr>
                <w:sz w:val="18"/>
                <w:szCs w:val="18"/>
                <w:spacing w:val="-4"/>
              </w:rPr>
              <w:t>项均可为</w:t>
            </w:r>
          </w:p>
          <w:p>
            <w:pPr>
              <w:pStyle w:val="TableText"/>
              <w:ind w:left="119" w:right="104" w:hanging="16"/>
              <w:spacing w:before="98" w:line="270" w:lineRule="auto"/>
              <w:rPr>
                <w:sz w:val="18"/>
                <w:szCs w:val="18"/>
              </w:rPr>
            </w:pPr>
            <w:r>
              <w:rPr>
                <w:sz w:val="18"/>
                <w:szCs w:val="18"/>
                <w:spacing w:val="-13"/>
              </w:rPr>
              <w:t>“是”，可认为满</w:t>
            </w:r>
            <w:r>
              <w:rPr>
                <w:sz w:val="18"/>
                <w:szCs w:val="18"/>
                <w:spacing w:val="2"/>
              </w:rPr>
              <w:t xml:space="preserve"> </w:t>
            </w:r>
            <w:r>
              <w:rPr>
                <w:sz w:val="18"/>
                <w:szCs w:val="18"/>
                <w:spacing w:val="-3"/>
              </w:rPr>
              <w:t>足要求</w:t>
            </w:r>
          </w:p>
        </w:tc>
      </w:tr>
      <w:tr>
        <w:trPr>
          <w:trHeight w:val="628" w:hRule="atLeast"/>
        </w:trPr>
        <w:tc>
          <w:tcPr>
            <w:tcW w:w="721" w:type="dxa"/>
            <w:vAlign w:val="top"/>
            <w:vMerge w:val="continue"/>
            <w:tcBorders>
              <w:left w:val="single" w:color="000000" w:sz="6" w:space="0"/>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108" w:right="219" w:firstLine="1"/>
              <w:spacing w:before="75" w:line="270" w:lineRule="auto"/>
              <w:rPr>
                <w:sz w:val="18"/>
                <w:szCs w:val="18"/>
              </w:rPr>
            </w:pPr>
            <w:r>
              <w:rPr>
                <w:sz w:val="18"/>
                <w:szCs w:val="18"/>
                <w:spacing w:val="-1"/>
              </w:rPr>
              <w:t>2.是否定期对所有特种作业人员进行复训？复训</w:t>
            </w:r>
            <w:r>
              <w:rPr>
                <w:sz w:val="18"/>
                <w:szCs w:val="18"/>
                <w:spacing w:val="11"/>
              </w:rPr>
              <w:t xml:space="preserve"> </w:t>
            </w:r>
            <w:r>
              <w:rPr>
                <w:sz w:val="18"/>
                <w:szCs w:val="18"/>
                <w:spacing w:val="11"/>
              </w:rPr>
              <w:t>周期为(</w:t>
            </w:r>
            <w:r>
              <w:rPr>
                <w:sz w:val="18"/>
                <w:szCs w:val="18"/>
                <w:spacing w:val="6"/>
              </w:rPr>
              <w:t xml:space="preserve">        </w:t>
            </w:r>
            <w:r>
              <w:rPr>
                <w:sz w:val="18"/>
                <w:szCs w:val="18"/>
                <w:spacing w:val="11"/>
              </w:rPr>
              <w:t>)</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628" w:hRule="atLeast"/>
        </w:trPr>
        <w:tc>
          <w:tcPr>
            <w:tcW w:w="721" w:type="dxa"/>
            <w:vAlign w:val="top"/>
            <w:vMerge w:val="restart"/>
            <w:tcBorders>
              <w:left w:val="single" w:color="000000" w:sz="6" w:space="0"/>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80"/>
              <w:spacing w:before="58"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安全</w:t>
            </w:r>
          </w:p>
          <w:p>
            <w:pPr>
              <w:pStyle w:val="TableText"/>
              <w:ind w:left="176"/>
              <w:spacing w:before="96" w:line="220" w:lineRule="auto"/>
              <w:rPr>
                <w:sz w:val="18"/>
                <w:szCs w:val="18"/>
              </w:rPr>
            </w:pPr>
            <w:r>
              <w:rPr>
                <w:sz w:val="18"/>
                <w:szCs w:val="18"/>
                <w:spacing w:val="-2"/>
              </w:rPr>
              <w:t>检查</w:t>
            </w:r>
          </w:p>
        </w:tc>
        <w:tc>
          <w:tcPr>
            <w:tcW w:w="1059" w:type="dxa"/>
            <w:vAlign w:val="top"/>
            <w:vMerge w:val="restart"/>
            <w:tcBorders>
              <w:bottom w:val="nil"/>
            </w:tcBorders>
          </w:tcPr>
          <w:p>
            <w:pPr>
              <w:pStyle w:val="TableText"/>
              <w:ind w:left="108"/>
              <w:spacing w:before="124" w:line="312" w:lineRule="exact"/>
              <w:rPr>
                <w:sz w:val="18"/>
                <w:szCs w:val="18"/>
              </w:rPr>
            </w:pPr>
            <w:r>
              <w:rPr>
                <w:sz w:val="18"/>
                <w:szCs w:val="18"/>
                <w:spacing w:val="-2"/>
                <w:position w:val="9"/>
              </w:rPr>
              <w:t>确定重点</w:t>
            </w:r>
          </w:p>
          <w:p>
            <w:pPr>
              <w:pStyle w:val="TableText"/>
              <w:ind w:left="110"/>
              <w:spacing w:line="219" w:lineRule="auto"/>
              <w:rPr>
                <w:sz w:val="18"/>
                <w:szCs w:val="18"/>
              </w:rPr>
            </w:pPr>
            <w:r>
              <w:rPr>
                <w:sz w:val="18"/>
                <w:szCs w:val="18"/>
                <w:spacing w:val="-2"/>
              </w:rPr>
              <w:t>部位及重</w:t>
            </w:r>
          </w:p>
          <w:p>
            <w:pPr>
              <w:pStyle w:val="TableText"/>
              <w:ind w:left="115"/>
              <w:spacing w:before="98" w:line="220" w:lineRule="auto"/>
              <w:rPr>
                <w:sz w:val="18"/>
                <w:szCs w:val="18"/>
              </w:rPr>
            </w:pPr>
            <w:r>
              <w:rPr>
                <w:sz w:val="18"/>
                <w:szCs w:val="18"/>
                <w:spacing w:val="-3"/>
              </w:rPr>
              <w:t>点工种</w:t>
            </w:r>
          </w:p>
        </w:tc>
        <w:tc>
          <w:tcPr>
            <w:tcW w:w="4106" w:type="dxa"/>
            <w:vAlign w:val="top"/>
          </w:tcPr>
          <w:p>
            <w:pPr>
              <w:pStyle w:val="TableText"/>
              <w:ind w:left="202" w:right="406" w:hanging="81"/>
              <w:spacing w:before="75" w:line="270" w:lineRule="auto"/>
              <w:rPr>
                <w:sz w:val="18"/>
                <w:szCs w:val="18"/>
              </w:rPr>
            </w:pPr>
            <w:r>
              <w:rPr>
                <w:sz w:val="18"/>
                <w:szCs w:val="18"/>
                <w:spacing w:val="-5"/>
              </w:rPr>
              <w:t>1.消防安全重点部位有</w:t>
            </w:r>
            <w:r>
              <w:rPr>
                <w:sz w:val="18"/>
                <w:szCs w:val="18"/>
                <w:spacing w:val="-1"/>
              </w:rPr>
              <w:t>（</w:t>
            </w:r>
            <w:r>
              <w:rPr>
                <w:sz w:val="18"/>
                <w:szCs w:val="18"/>
                <w:spacing w:val="9"/>
              </w:rPr>
              <w:t xml:space="preserve">      </w:t>
            </w:r>
            <w:r>
              <w:rPr>
                <w:sz w:val="18"/>
                <w:szCs w:val="18"/>
                <w:spacing w:val="-1"/>
              </w:rPr>
              <w:t>）</w:t>
            </w:r>
            <w:r>
              <w:rPr>
                <w:sz w:val="18"/>
                <w:szCs w:val="18"/>
                <w:spacing w:val="-5"/>
              </w:rPr>
              <w:t>处，分别为</w:t>
            </w:r>
            <w:r>
              <w:rPr>
                <w:sz w:val="18"/>
                <w:szCs w:val="18"/>
              </w:rPr>
              <w:t xml:space="preserve"> </w:t>
            </w:r>
            <w:r>
              <w:rPr>
                <w:sz w:val="18"/>
                <w:szCs w:val="18"/>
                <w:spacing w:val="-4"/>
              </w:rPr>
              <w:t>(               );是否有明显的标志？</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3" w:hRule="atLeast"/>
        </w:trPr>
        <w:tc>
          <w:tcPr>
            <w:tcW w:w="721" w:type="dxa"/>
            <w:vAlign w:val="top"/>
            <w:vMerge w:val="continue"/>
            <w:tcBorders>
              <w:left w:val="single" w:color="000000" w:sz="6" w:space="0"/>
              <w:bottom w:val="nil"/>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4106" w:type="dxa"/>
            <w:vAlign w:val="top"/>
          </w:tcPr>
          <w:p>
            <w:pPr>
              <w:pStyle w:val="TableText"/>
              <w:ind w:left="110"/>
              <w:spacing w:before="120" w:line="220" w:lineRule="auto"/>
              <w:rPr>
                <w:sz w:val="18"/>
                <w:szCs w:val="18"/>
              </w:rPr>
            </w:pPr>
            <w:r>
              <w:rPr>
                <w:sz w:val="18"/>
                <w:szCs w:val="18"/>
                <w:spacing w:val="-3"/>
              </w:rPr>
              <w:t>2.重点工种有</w:t>
            </w:r>
            <w:r>
              <w:rPr>
                <w:sz w:val="18"/>
                <w:szCs w:val="18"/>
                <w:spacing w:val="-9"/>
              </w:rPr>
              <w:t>（</w:t>
            </w:r>
            <w:r>
              <w:rPr>
                <w:sz w:val="18"/>
                <w:szCs w:val="18"/>
                <w:spacing w:val="4"/>
              </w:rPr>
              <w:t xml:space="preserve">      </w:t>
            </w:r>
            <w:r>
              <w:rPr>
                <w:sz w:val="18"/>
                <w:szCs w:val="18"/>
                <w:spacing w:val="-9"/>
              </w:rPr>
              <w:t>）</w:t>
            </w:r>
            <w:r>
              <w:rPr>
                <w:sz w:val="18"/>
                <w:szCs w:val="18"/>
                <w:spacing w:val="-3"/>
              </w:rPr>
              <w:t>个， 分别为(</w:t>
            </w:r>
            <w:r>
              <w:rPr>
                <w:sz w:val="18"/>
                <w:szCs w:val="18"/>
                <w:spacing w:val="8"/>
              </w:rPr>
              <w:t xml:space="preserve">       </w:t>
            </w:r>
            <w:r>
              <w:rPr>
                <w:sz w:val="18"/>
                <w:szCs w:val="18"/>
                <w:spacing w:val="-3"/>
              </w:rPr>
              <w:t>)</w:t>
            </w:r>
          </w:p>
        </w:tc>
        <w:tc>
          <w:tcPr>
            <w:tcW w:w="565" w:type="dxa"/>
            <w:vAlign w:val="top"/>
          </w:tcPr>
          <w:p>
            <w:pPr>
              <w:pStyle w:val="TableText"/>
              <w:ind w:left="243"/>
              <w:spacing w:before="120" w:line="225" w:lineRule="auto"/>
              <w:rPr>
                <w:sz w:val="18"/>
                <w:szCs w:val="18"/>
              </w:rPr>
            </w:pPr>
            <w:r>
              <w:rPr>
                <w:sz w:val="18"/>
                <w:szCs w:val="18"/>
              </w:rPr>
              <w:t>/</w:t>
            </w:r>
          </w:p>
        </w:tc>
        <w:tc>
          <w:tcPr>
            <w:tcW w:w="527" w:type="dxa"/>
            <w:vAlign w:val="top"/>
          </w:tcPr>
          <w:p>
            <w:pPr>
              <w:pStyle w:val="TableText"/>
              <w:ind w:left="227"/>
              <w:spacing w:before="120" w:line="225" w:lineRule="auto"/>
              <w:rPr>
                <w:sz w:val="18"/>
                <w:szCs w:val="18"/>
              </w:rPr>
            </w:pPr>
            <w:r>
              <w:rPr>
                <w:sz w:val="18"/>
                <w:szCs w:val="18"/>
              </w:rPr>
              <w:t>/</w:t>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0" w:hRule="atLeast"/>
        </w:trPr>
        <w:tc>
          <w:tcPr>
            <w:tcW w:w="721" w:type="dxa"/>
            <w:vAlign w:val="top"/>
            <w:vMerge w:val="continue"/>
            <w:tcBorders>
              <w:left w:val="single" w:color="000000" w:sz="6" w:space="0"/>
              <w:bottom w:val="nil"/>
              <w:top w:val="nil"/>
            </w:tcBorders>
          </w:tcPr>
          <w:p>
            <w:pPr>
              <w:rPr>
                <w:rFonts w:ascii="Arial"/>
                <w:sz w:val="21"/>
              </w:rPr>
            </w:pPr>
            <w:r/>
          </w:p>
        </w:tc>
        <w:tc>
          <w:tcPr>
            <w:tcW w:w="1059"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182"/>
              <w:spacing w:before="59" w:line="220" w:lineRule="auto"/>
              <w:rPr>
                <w:sz w:val="18"/>
                <w:szCs w:val="18"/>
              </w:rPr>
            </w:pPr>
            <w:r>
              <w:rPr>
                <w:sz w:val="18"/>
                <w:szCs w:val="18"/>
                <w:spacing w:val="-4"/>
              </w:rPr>
              <w:t>防火巡查</w:t>
            </w:r>
          </w:p>
        </w:tc>
        <w:tc>
          <w:tcPr>
            <w:tcW w:w="4106" w:type="dxa"/>
            <w:vAlign w:val="top"/>
          </w:tcPr>
          <w:p>
            <w:pPr>
              <w:pStyle w:val="TableText"/>
              <w:ind w:left="121"/>
              <w:spacing w:before="120" w:line="220" w:lineRule="auto"/>
              <w:rPr>
                <w:sz w:val="18"/>
                <w:szCs w:val="18"/>
              </w:rPr>
            </w:pPr>
            <w:r>
              <w:rPr>
                <w:sz w:val="18"/>
                <w:szCs w:val="18"/>
                <w:spacing w:val="-8"/>
              </w:rPr>
              <w:t>1.巡查频次是否满足要求？</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bottom w:val="nil"/>
              <w:right w:val="single" w:color="000000" w:sz="6" w:space="0"/>
            </w:tcBorders>
          </w:tcPr>
          <w:p>
            <w:pPr>
              <w:spacing w:line="270" w:lineRule="auto"/>
              <w:rPr>
                <w:rFonts w:ascii="Arial"/>
                <w:sz w:val="21"/>
              </w:rPr>
            </w:pPr>
            <w:r/>
          </w:p>
          <w:p>
            <w:pPr>
              <w:spacing w:line="270" w:lineRule="auto"/>
              <w:rPr>
                <w:rFonts w:ascii="Arial"/>
                <w:sz w:val="21"/>
              </w:rPr>
            </w:pPr>
            <w:r/>
          </w:p>
          <w:p>
            <w:pPr>
              <w:pStyle w:val="TableText"/>
              <w:ind w:left="117"/>
              <w:spacing w:before="59" w:line="220" w:lineRule="auto"/>
              <w:rPr>
                <w:sz w:val="18"/>
                <w:szCs w:val="18"/>
              </w:rPr>
            </w:pPr>
            <w:r>
              <w:rPr>
                <w:sz w:val="18"/>
                <w:szCs w:val="18"/>
                <w:spacing w:val="-1"/>
              </w:rPr>
              <w:t>对于非公众聚集</w:t>
            </w:r>
          </w:p>
          <w:p>
            <w:pPr>
              <w:pStyle w:val="TableText"/>
              <w:ind w:left="119" w:right="176" w:hanging="2"/>
              <w:spacing w:before="97" w:line="270" w:lineRule="auto"/>
              <w:rPr>
                <w:sz w:val="18"/>
                <w:szCs w:val="18"/>
              </w:rPr>
            </w:pPr>
            <w:r>
              <w:rPr>
                <w:sz w:val="18"/>
                <w:szCs w:val="18"/>
                <w:spacing w:val="-1"/>
              </w:rPr>
              <w:t>场所只需满足前</w:t>
            </w:r>
            <w:r>
              <w:rPr>
                <w:sz w:val="18"/>
                <w:szCs w:val="18"/>
              </w:rPr>
              <w:t xml:space="preserve"> </w:t>
            </w:r>
            <w:r>
              <w:rPr>
                <w:sz w:val="18"/>
                <w:szCs w:val="18"/>
                <w:spacing w:val="-3"/>
              </w:rPr>
              <w:t>2</w:t>
            </w:r>
            <w:r>
              <w:rPr>
                <w:sz w:val="18"/>
                <w:szCs w:val="18"/>
                <w:spacing w:val="-34"/>
              </w:rPr>
              <w:t xml:space="preserve"> </w:t>
            </w:r>
            <w:r>
              <w:rPr>
                <w:sz w:val="18"/>
                <w:szCs w:val="18"/>
                <w:spacing w:val="-3"/>
              </w:rPr>
              <w:t>项检查内容</w:t>
            </w:r>
          </w:p>
        </w:tc>
      </w:tr>
      <w:tr>
        <w:trPr>
          <w:trHeight w:val="319" w:hRule="atLeast"/>
        </w:trPr>
        <w:tc>
          <w:tcPr>
            <w:tcW w:w="721" w:type="dxa"/>
            <w:vAlign w:val="top"/>
            <w:vMerge w:val="continue"/>
            <w:tcBorders>
              <w:left w:val="single" w:color="000000" w:sz="6" w:space="0"/>
              <w:bottom w:val="nil"/>
              <w:top w:val="nil"/>
            </w:tcBorders>
          </w:tcPr>
          <w:p>
            <w:pPr>
              <w:rPr>
                <w:rFonts w:ascii="Arial"/>
                <w:sz w:val="21"/>
              </w:rPr>
            </w:pPr>
            <w:r/>
          </w:p>
        </w:tc>
        <w:tc>
          <w:tcPr>
            <w:tcW w:w="1059" w:type="dxa"/>
            <w:vAlign w:val="top"/>
            <w:vMerge w:val="continue"/>
            <w:tcBorders>
              <w:bottom w:val="nil"/>
              <w:top w:val="nil"/>
            </w:tcBorders>
          </w:tcPr>
          <w:p>
            <w:pPr>
              <w:rPr>
                <w:rFonts w:ascii="Arial"/>
                <w:sz w:val="21"/>
              </w:rPr>
            </w:pPr>
            <w:r/>
          </w:p>
        </w:tc>
        <w:tc>
          <w:tcPr>
            <w:tcW w:w="4106" w:type="dxa"/>
            <w:vAlign w:val="top"/>
          </w:tcPr>
          <w:p>
            <w:pPr>
              <w:pStyle w:val="TableText"/>
              <w:ind w:left="110"/>
              <w:spacing w:before="79" w:line="220" w:lineRule="auto"/>
              <w:rPr>
                <w:sz w:val="18"/>
                <w:szCs w:val="18"/>
              </w:rPr>
            </w:pPr>
            <w:r>
              <w:rPr>
                <w:sz w:val="18"/>
                <w:szCs w:val="18"/>
                <w:spacing w:val="-1"/>
              </w:rPr>
              <w:t>2.是否有巡查记录并存档备查？</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1059" w:type="dxa"/>
            <w:vAlign w:val="top"/>
            <w:vMerge w:val="continue"/>
            <w:tcBorders>
              <w:bottom w:val="nil"/>
              <w:top w:val="nil"/>
            </w:tcBorders>
          </w:tcPr>
          <w:p>
            <w:pPr>
              <w:rPr>
                <w:rFonts w:ascii="Arial"/>
                <w:sz w:val="21"/>
              </w:rPr>
            </w:pPr>
            <w:r/>
          </w:p>
        </w:tc>
        <w:tc>
          <w:tcPr>
            <w:tcW w:w="4106" w:type="dxa"/>
            <w:vAlign w:val="top"/>
          </w:tcPr>
          <w:p>
            <w:pPr>
              <w:pStyle w:val="TableText"/>
              <w:ind w:left="108" w:right="219" w:firstLine="2"/>
              <w:spacing w:before="78" w:line="273" w:lineRule="auto"/>
              <w:rPr>
                <w:sz w:val="18"/>
                <w:szCs w:val="18"/>
              </w:rPr>
            </w:pPr>
            <w:r>
              <w:rPr>
                <w:sz w:val="18"/>
                <w:szCs w:val="18"/>
                <w:spacing w:val="-1"/>
              </w:rPr>
              <w:t>3.公众聚集场所营业时间是否每两小时一次防火</w:t>
            </w:r>
            <w:r>
              <w:rPr>
                <w:sz w:val="18"/>
                <w:szCs w:val="18"/>
                <w:spacing w:val="10"/>
              </w:rPr>
              <w:t xml:space="preserve"> </w:t>
            </w:r>
            <w:r>
              <w:rPr>
                <w:sz w:val="18"/>
                <w:szCs w:val="18"/>
                <w:spacing w:val="-23"/>
              </w:rPr>
              <w:t>巡查？</w:t>
            </w:r>
          </w:p>
        </w:tc>
        <w:tc>
          <w:tcPr>
            <w:tcW w:w="565" w:type="dxa"/>
            <w:vAlign w:val="top"/>
          </w:tcPr>
          <w:p>
            <w:pPr>
              <w:rPr>
                <w:rFonts w:ascii="Arial"/>
                <w:sz w:val="21"/>
              </w:rPr>
            </w:pPr>
            <w:r/>
          </w:p>
        </w:tc>
        <w:tc>
          <w:tcPr>
            <w:tcW w:w="527"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642" w:hRule="atLeast"/>
        </w:trPr>
        <w:tc>
          <w:tcPr>
            <w:tcW w:w="721" w:type="dxa"/>
            <w:vAlign w:val="top"/>
            <w:vMerge w:val="continue"/>
            <w:tcBorders>
              <w:left w:val="single" w:color="000000" w:sz="6" w:space="0"/>
              <w:bottom w:val="single" w:color="000000" w:sz="6" w:space="0"/>
              <w:top w:val="nil"/>
            </w:tcBorders>
          </w:tcPr>
          <w:p>
            <w:pPr>
              <w:rPr>
                <w:rFonts w:ascii="Arial"/>
                <w:sz w:val="21"/>
              </w:rPr>
            </w:pPr>
            <w:r/>
          </w:p>
        </w:tc>
        <w:tc>
          <w:tcPr>
            <w:tcW w:w="1059" w:type="dxa"/>
            <w:vAlign w:val="top"/>
            <w:vMerge w:val="continue"/>
            <w:tcBorders>
              <w:bottom w:val="single" w:color="000000" w:sz="6" w:space="0"/>
              <w:top w:val="nil"/>
            </w:tcBorders>
          </w:tcPr>
          <w:p>
            <w:pPr>
              <w:rPr>
                <w:rFonts w:ascii="Arial"/>
                <w:sz w:val="21"/>
              </w:rPr>
            </w:pPr>
            <w:r/>
          </w:p>
        </w:tc>
        <w:tc>
          <w:tcPr>
            <w:tcW w:w="4106" w:type="dxa"/>
            <w:vAlign w:val="top"/>
            <w:tcBorders>
              <w:bottom w:val="single" w:color="000000" w:sz="6" w:space="0"/>
            </w:tcBorders>
          </w:tcPr>
          <w:p>
            <w:pPr>
              <w:pStyle w:val="TableText"/>
              <w:ind w:left="107" w:right="219"/>
              <w:spacing w:before="78" w:line="270" w:lineRule="auto"/>
              <w:rPr>
                <w:sz w:val="18"/>
                <w:szCs w:val="18"/>
              </w:rPr>
            </w:pPr>
            <w:r>
              <w:rPr>
                <w:sz w:val="18"/>
                <w:szCs w:val="18"/>
                <w:spacing w:val="-1"/>
              </w:rPr>
              <w:t>4.公众聚集场所营业结束后是否对场所进行安全</w:t>
            </w:r>
            <w:r>
              <w:rPr>
                <w:sz w:val="18"/>
                <w:szCs w:val="18"/>
                <w:spacing w:val="14"/>
              </w:rPr>
              <w:t xml:space="preserve"> </w:t>
            </w:r>
            <w:r>
              <w:rPr>
                <w:sz w:val="18"/>
                <w:szCs w:val="18"/>
                <w:spacing w:val="-23"/>
              </w:rPr>
              <w:t>检查？</w:t>
            </w:r>
          </w:p>
        </w:tc>
        <w:tc>
          <w:tcPr>
            <w:tcW w:w="565" w:type="dxa"/>
            <w:vAlign w:val="top"/>
            <w:tcBorders>
              <w:bottom w:val="single" w:color="000000" w:sz="6" w:space="0"/>
            </w:tcBorders>
          </w:tcPr>
          <w:p>
            <w:pPr>
              <w:rPr>
                <w:rFonts w:ascii="Arial"/>
                <w:sz w:val="21"/>
              </w:rPr>
            </w:pPr>
            <w:r/>
          </w:p>
        </w:tc>
        <w:tc>
          <w:tcPr>
            <w:tcW w:w="527" w:type="dxa"/>
            <w:vAlign w:val="top"/>
            <w:tcBorders>
              <w:bottom w:val="single" w:color="000000" w:sz="6" w:space="0"/>
            </w:tcBorders>
          </w:tcPr>
          <w:p>
            <w:pPr>
              <w:rPr>
                <w:rFonts w:ascii="Arial"/>
                <w:sz w:val="21"/>
              </w:rPr>
            </w:pPr>
            <w:r/>
          </w:p>
        </w:tc>
        <w:tc>
          <w:tcPr>
            <w:tcW w:w="686" w:type="dxa"/>
            <w:vAlign w:val="top"/>
            <w:vMerge w:val="continue"/>
            <w:tcBorders>
              <w:bottom w:val="single" w:color="000000" w:sz="6" w:space="0"/>
              <w:top w:val="nil"/>
            </w:tcBorders>
          </w:tcPr>
          <w:p>
            <w:pPr>
              <w:rPr>
                <w:rFonts w:ascii="Arial"/>
                <w:sz w:val="21"/>
              </w:rPr>
            </w:pPr>
            <w:r/>
          </w:p>
        </w:tc>
        <w:tc>
          <w:tcPr>
            <w:tcW w:w="1557" w:type="dxa"/>
            <w:vAlign w:val="top"/>
            <w:vMerge w:val="continue"/>
            <w:tcBorders>
              <w:bottom w:val="single" w:color="000000" w:sz="6" w:space="0"/>
              <w:right w:val="single" w:color="000000" w:sz="6" w:space="0"/>
              <w:top w:val="nil"/>
            </w:tcBorders>
          </w:tcPr>
          <w:p>
            <w:pPr>
              <w:rPr>
                <w:rFonts w:ascii="Arial"/>
                <w:sz w:val="21"/>
              </w:rPr>
            </w:pPr>
            <w:r/>
          </w:p>
        </w:tc>
      </w:tr>
    </w:tbl>
    <w:p>
      <w:pPr>
        <w:spacing w:line="222" w:lineRule="exact"/>
        <w:rPr>
          <w:rFonts w:ascii="Arial"/>
          <w:sz w:val="19"/>
        </w:rPr>
      </w:pPr>
      <w:r/>
    </w:p>
    <w:p>
      <w:pPr>
        <w:spacing w:line="222" w:lineRule="exact"/>
        <w:sectPr>
          <w:footerReference w:type="default" r:id="rId144"/>
          <w:pgSz w:w="11907" w:h="16839"/>
          <w:pgMar w:top="1405" w:right="1130" w:bottom="1311" w:left="1476" w:header="0" w:footer="1133" w:gutter="0"/>
        </w:sectPr>
        <w:rPr>
          <w:rFonts w:ascii="Arial" w:hAnsi="Arial" w:eastAsia="Arial" w:cs="Arial"/>
          <w:sz w:val="19"/>
          <w:szCs w:val="19"/>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603"/>
        <w:spacing w:before="247" w:line="219" w:lineRule="auto"/>
        <w:rPr>
          <w:rFonts w:ascii="SimSun" w:hAnsi="SimSun" w:eastAsia="SimSun" w:cs="SimSun"/>
          <w:sz w:val="21"/>
          <w:szCs w:val="21"/>
        </w:rPr>
      </w:pPr>
      <w:r>
        <w:rPr>
          <w:sz w:val="21"/>
          <w:szCs w:val="21"/>
          <w:spacing w:val="-2"/>
        </w:rPr>
        <w:t>表</w:t>
      </w:r>
      <w:r>
        <w:rPr>
          <w:sz w:val="21"/>
          <w:szCs w:val="21"/>
          <w:spacing w:val="-30"/>
        </w:rPr>
        <w:t xml:space="preserve"> </w:t>
      </w:r>
      <w:r>
        <w:rPr>
          <w:sz w:val="21"/>
          <w:szCs w:val="21"/>
          <w:spacing w:val="-2"/>
        </w:rPr>
        <w:t>C.2</w:t>
      </w:r>
      <w:r>
        <w:rPr>
          <w:sz w:val="21"/>
          <w:szCs w:val="21"/>
          <w:spacing w:val="-2"/>
        </w:rPr>
        <w:t xml:space="preserve">  </w:t>
      </w:r>
      <w:r>
        <w:rPr>
          <w:sz w:val="21"/>
          <w:szCs w:val="21"/>
          <w:spacing w:val="-2"/>
        </w:rPr>
        <w:t>公共建筑消防评估现场查勘表</w:t>
      </w:r>
      <w:r>
        <w:rPr>
          <w:rFonts w:ascii="SimSun" w:hAnsi="SimSun" w:eastAsia="SimSun" w:cs="SimSun"/>
          <w:sz w:val="21"/>
          <w:szCs w:val="21"/>
          <w:spacing w:val="-2"/>
        </w:rPr>
        <w:t>（续）</w:t>
      </w:r>
    </w:p>
    <w:p>
      <w:pPr>
        <w:spacing w:line="167" w:lineRule="exact"/>
        <w:rPr/>
      </w:pPr>
      <w:r/>
    </w:p>
    <w:tbl>
      <w:tblPr>
        <w:tblStyle w:val="TableNormal"/>
        <w:tblW w:w="9222" w:type="dxa"/>
        <w:tblInd w:w="5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2"/>
        <w:gridCol w:w="1212"/>
        <w:gridCol w:w="3830"/>
        <w:gridCol w:w="599"/>
        <w:gridCol w:w="616"/>
        <w:gridCol w:w="686"/>
        <w:gridCol w:w="1557"/>
      </w:tblGrid>
      <w:tr>
        <w:trPr>
          <w:trHeight w:val="407" w:hRule="atLeast"/>
        </w:trPr>
        <w:tc>
          <w:tcPr>
            <w:tcW w:w="1934" w:type="dxa"/>
            <w:vAlign w:val="top"/>
            <w:gridSpan w:val="2"/>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604"/>
              <w:spacing w:before="59" w:line="220" w:lineRule="auto"/>
              <w:rPr>
                <w:sz w:val="18"/>
                <w:szCs w:val="18"/>
              </w:rPr>
            </w:pPr>
            <w:r>
              <w:rPr>
                <w:sz w:val="18"/>
                <w:szCs w:val="18"/>
                <w:spacing w:val="-2"/>
              </w:rPr>
              <w:t>检查项目</w:t>
            </w:r>
          </w:p>
        </w:tc>
        <w:tc>
          <w:tcPr>
            <w:tcW w:w="3830" w:type="dxa"/>
            <w:vAlign w:val="top"/>
            <w:vMerge w:val="restart"/>
            <w:tcBorders>
              <w:bottom w:val="nil"/>
              <w:top w:val="single" w:color="000000" w:sz="6" w:space="0"/>
            </w:tcBorders>
          </w:tcPr>
          <w:p>
            <w:pPr>
              <w:spacing w:line="254" w:lineRule="auto"/>
              <w:rPr>
                <w:rFonts w:ascii="Arial"/>
                <w:sz w:val="21"/>
              </w:rPr>
            </w:pPr>
            <w:r/>
          </w:p>
          <w:p>
            <w:pPr>
              <w:pStyle w:val="TableText"/>
              <w:ind w:left="1378"/>
              <w:spacing w:before="59" w:line="220" w:lineRule="auto"/>
              <w:rPr>
                <w:sz w:val="18"/>
                <w:szCs w:val="18"/>
              </w:rPr>
            </w:pPr>
            <w:r>
              <w:rPr>
                <w:sz w:val="18"/>
                <w:szCs w:val="18"/>
                <w:spacing w:val="-1"/>
              </w:rPr>
              <w:t>检查内容要点</w:t>
            </w:r>
          </w:p>
        </w:tc>
        <w:tc>
          <w:tcPr>
            <w:tcW w:w="1901" w:type="dxa"/>
            <w:vAlign w:val="top"/>
            <w:gridSpan w:val="3"/>
            <w:tcBorders>
              <w:top w:val="single" w:color="000000" w:sz="6" w:space="0"/>
            </w:tcBorders>
          </w:tcPr>
          <w:p>
            <w:pPr>
              <w:pStyle w:val="TableText"/>
              <w:ind w:left="596"/>
              <w:spacing w:before="110" w:line="220" w:lineRule="auto"/>
              <w:rPr>
                <w:sz w:val="18"/>
                <w:szCs w:val="18"/>
              </w:rPr>
            </w:pPr>
            <w:r>
              <w:rPr>
                <w:sz w:val="18"/>
                <w:szCs w:val="18"/>
                <w:spacing w:val="-2"/>
              </w:rPr>
              <w:t>检查结果</w:t>
            </w:r>
          </w:p>
        </w:tc>
        <w:tc>
          <w:tcPr>
            <w:tcW w:w="1557"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06"/>
              <w:spacing w:before="59" w:line="220" w:lineRule="auto"/>
              <w:rPr>
                <w:sz w:val="18"/>
                <w:szCs w:val="18"/>
              </w:rPr>
            </w:pPr>
            <w:r>
              <w:rPr>
                <w:sz w:val="18"/>
                <w:szCs w:val="18"/>
                <w:spacing w:val="-3"/>
              </w:rPr>
              <w:t>说明</w:t>
            </w:r>
          </w:p>
        </w:tc>
      </w:tr>
      <w:tr>
        <w:trPr>
          <w:trHeight w:val="405" w:hRule="atLeast"/>
        </w:trPr>
        <w:tc>
          <w:tcPr>
            <w:tcW w:w="1934" w:type="dxa"/>
            <w:vAlign w:val="top"/>
            <w:gridSpan w:val="2"/>
            <w:vMerge w:val="continue"/>
            <w:tcBorders>
              <w:left w:val="single" w:color="000000" w:sz="6" w:space="0"/>
              <w:bottom w:val="single" w:color="000000" w:sz="6" w:space="0"/>
              <w:top w:val="nil"/>
            </w:tcBorders>
          </w:tcPr>
          <w:p>
            <w:pPr>
              <w:rPr>
                <w:rFonts w:ascii="Arial"/>
                <w:sz w:val="21"/>
              </w:rPr>
            </w:pPr>
            <w:r/>
          </w:p>
        </w:tc>
        <w:tc>
          <w:tcPr>
            <w:tcW w:w="3830" w:type="dxa"/>
            <w:vAlign w:val="top"/>
            <w:vMerge w:val="continue"/>
            <w:tcBorders>
              <w:bottom w:val="single" w:color="000000" w:sz="6" w:space="0"/>
              <w:top w:val="nil"/>
            </w:tcBorders>
          </w:tcPr>
          <w:p>
            <w:pPr>
              <w:rPr>
                <w:rFonts w:ascii="Arial"/>
                <w:sz w:val="21"/>
              </w:rPr>
            </w:pPr>
            <w:r/>
          </w:p>
        </w:tc>
        <w:tc>
          <w:tcPr>
            <w:tcW w:w="599" w:type="dxa"/>
            <w:vAlign w:val="top"/>
            <w:tcBorders>
              <w:bottom w:val="single" w:color="000000" w:sz="6" w:space="0"/>
            </w:tcBorders>
          </w:tcPr>
          <w:p>
            <w:pPr>
              <w:pStyle w:val="TableText"/>
              <w:ind w:left="218"/>
              <w:spacing w:before="107" w:line="223" w:lineRule="auto"/>
              <w:rPr>
                <w:sz w:val="18"/>
                <w:szCs w:val="18"/>
              </w:rPr>
            </w:pPr>
            <w:r>
              <w:rPr>
                <w:sz w:val="18"/>
                <w:szCs w:val="18"/>
              </w:rPr>
              <w:t>是</w:t>
            </w:r>
          </w:p>
        </w:tc>
        <w:tc>
          <w:tcPr>
            <w:tcW w:w="616" w:type="dxa"/>
            <w:vAlign w:val="top"/>
            <w:tcBorders>
              <w:bottom w:val="single" w:color="000000" w:sz="6" w:space="0"/>
            </w:tcBorders>
          </w:tcPr>
          <w:p>
            <w:pPr>
              <w:pStyle w:val="TableText"/>
              <w:ind w:left="233"/>
              <w:spacing w:before="107" w:line="220" w:lineRule="auto"/>
              <w:rPr>
                <w:sz w:val="18"/>
                <w:szCs w:val="18"/>
              </w:rPr>
            </w:pPr>
            <w:r>
              <w:rPr>
                <w:sz w:val="18"/>
                <w:szCs w:val="18"/>
              </w:rPr>
              <w:t>否</w:t>
            </w:r>
          </w:p>
        </w:tc>
        <w:tc>
          <w:tcPr>
            <w:tcW w:w="686" w:type="dxa"/>
            <w:vAlign w:val="top"/>
            <w:tcBorders>
              <w:bottom w:val="single" w:color="000000" w:sz="6" w:space="0"/>
            </w:tcBorders>
          </w:tcPr>
          <w:p>
            <w:pPr>
              <w:pStyle w:val="TableText"/>
              <w:ind w:left="175"/>
              <w:spacing w:before="107" w:line="221" w:lineRule="auto"/>
              <w:rPr>
                <w:sz w:val="18"/>
                <w:szCs w:val="18"/>
              </w:rPr>
            </w:pPr>
            <w:r>
              <w:rPr>
                <w:sz w:val="18"/>
                <w:szCs w:val="18"/>
                <w:spacing w:val="-3"/>
              </w:rPr>
              <w:t>备注</w:t>
            </w:r>
          </w:p>
        </w:tc>
        <w:tc>
          <w:tcPr>
            <w:tcW w:w="1557" w:type="dxa"/>
            <w:vAlign w:val="top"/>
            <w:vMerge w:val="continue"/>
            <w:tcBorders>
              <w:bottom w:val="single" w:color="000000" w:sz="6" w:space="0"/>
              <w:right w:val="single" w:color="000000" w:sz="6" w:space="0"/>
              <w:top w:val="nil"/>
            </w:tcBorders>
          </w:tcPr>
          <w:p>
            <w:pPr>
              <w:rPr>
                <w:rFonts w:ascii="Arial"/>
                <w:sz w:val="21"/>
              </w:rPr>
            </w:pPr>
            <w:r/>
          </w:p>
        </w:tc>
      </w:tr>
      <w:tr>
        <w:trPr>
          <w:trHeight w:val="625" w:hRule="atLeast"/>
        </w:trPr>
        <w:tc>
          <w:tcPr>
            <w:tcW w:w="722" w:type="dxa"/>
            <w:vAlign w:val="top"/>
            <w:vMerge w:val="restart"/>
            <w:tcBorders>
              <w:left w:val="single" w:color="000000" w:sz="6" w:space="0"/>
              <w:top w:val="single" w:color="000000" w:sz="6" w:space="0"/>
              <w:bottom w:val="nil"/>
            </w:tcBorders>
          </w:tcPr>
          <w:p>
            <w:pPr>
              <w:pStyle w:val="TableText"/>
              <w:ind w:left="180"/>
              <w:spacing w:before="107"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安全</w:t>
            </w:r>
          </w:p>
          <w:p>
            <w:pPr>
              <w:pStyle w:val="TableText"/>
              <w:ind w:left="177"/>
              <w:spacing w:before="96" w:line="220" w:lineRule="auto"/>
              <w:rPr>
                <w:sz w:val="18"/>
                <w:szCs w:val="18"/>
              </w:rPr>
            </w:pPr>
            <w:r>
              <w:rPr>
                <w:sz w:val="18"/>
                <w:szCs w:val="18"/>
                <w:spacing w:val="-2"/>
              </w:rPr>
              <w:t>检查</w:t>
            </w:r>
          </w:p>
        </w:tc>
        <w:tc>
          <w:tcPr>
            <w:tcW w:w="1212" w:type="dxa"/>
            <w:vAlign w:val="top"/>
            <w:vMerge w:val="restart"/>
            <w:tcBorders>
              <w:top w:val="single" w:color="000000" w:sz="6" w:space="0"/>
              <w:bottom w:val="nil"/>
            </w:tcBorders>
          </w:tcPr>
          <w:p>
            <w:pPr>
              <w:spacing w:line="358" w:lineRule="auto"/>
              <w:rPr>
                <w:rFonts w:ascii="Arial"/>
                <w:sz w:val="21"/>
              </w:rPr>
            </w:pPr>
            <w:r/>
          </w:p>
          <w:p>
            <w:pPr>
              <w:pStyle w:val="TableText"/>
              <w:ind w:left="256"/>
              <w:spacing w:before="58" w:line="220" w:lineRule="auto"/>
              <w:rPr>
                <w:sz w:val="18"/>
                <w:szCs w:val="18"/>
              </w:rPr>
            </w:pPr>
            <w:r>
              <w:rPr>
                <w:sz w:val="18"/>
                <w:szCs w:val="18"/>
                <w:spacing w:val="-4"/>
              </w:rPr>
              <w:t>隐患整改</w:t>
            </w:r>
          </w:p>
        </w:tc>
        <w:tc>
          <w:tcPr>
            <w:tcW w:w="3830" w:type="dxa"/>
            <w:vAlign w:val="top"/>
            <w:tcBorders>
              <w:top w:val="single" w:color="000000" w:sz="6" w:space="0"/>
            </w:tcBorders>
          </w:tcPr>
          <w:p>
            <w:pPr>
              <w:pStyle w:val="TableText"/>
              <w:ind w:left="110" w:right="123" w:firstLine="11"/>
              <w:spacing w:before="62" w:line="270" w:lineRule="auto"/>
              <w:rPr>
                <w:sz w:val="18"/>
                <w:szCs w:val="18"/>
              </w:rPr>
            </w:pPr>
            <w:r>
              <w:rPr>
                <w:sz w:val="18"/>
                <w:szCs w:val="18"/>
                <w:spacing w:val="-1"/>
              </w:rPr>
              <w:t>1.对于检查中发现的隐患进行有效整改的时间</w:t>
            </w:r>
            <w:r>
              <w:rPr>
                <w:sz w:val="18"/>
                <w:szCs w:val="18"/>
              </w:rPr>
              <w:t xml:space="preserve"> </w:t>
            </w:r>
            <w:r>
              <w:rPr>
                <w:sz w:val="18"/>
                <w:szCs w:val="18"/>
                <w:spacing w:val="18"/>
              </w:rPr>
              <w:t>为(</w:t>
            </w:r>
            <w:r>
              <w:rPr>
                <w:sz w:val="18"/>
                <w:szCs w:val="18"/>
                <w:spacing w:val="9"/>
              </w:rPr>
              <w:t xml:space="preserve">      </w:t>
            </w:r>
            <w:r>
              <w:rPr>
                <w:sz w:val="18"/>
                <w:szCs w:val="18"/>
                <w:spacing w:val="18"/>
              </w:rPr>
              <w:t>)</w:t>
            </w:r>
          </w:p>
        </w:tc>
        <w:tc>
          <w:tcPr>
            <w:tcW w:w="599" w:type="dxa"/>
            <w:vAlign w:val="top"/>
            <w:tcBorders>
              <w:top w:val="single" w:color="000000" w:sz="6" w:space="0"/>
            </w:tcBorders>
          </w:tcPr>
          <w:p>
            <w:pPr>
              <w:pStyle w:val="TableText"/>
              <w:ind w:left="260"/>
              <w:spacing w:before="217" w:line="225" w:lineRule="auto"/>
              <w:rPr>
                <w:sz w:val="18"/>
                <w:szCs w:val="18"/>
              </w:rPr>
            </w:pPr>
            <w:r>
              <w:rPr>
                <w:sz w:val="18"/>
                <w:szCs w:val="18"/>
              </w:rPr>
              <w:t>/</w:t>
            </w:r>
          </w:p>
        </w:tc>
        <w:tc>
          <w:tcPr>
            <w:tcW w:w="616" w:type="dxa"/>
            <w:vAlign w:val="top"/>
            <w:tcBorders>
              <w:top w:val="single" w:color="000000" w:sz="6" w:space="0"/>
            </w:tcBorders>
          </w:tcPr>
          <w:p>
            <w:pPr>
              <w:pStyle w:val="TableText"/>
              <w:ind w:left="270"/>
              <w:spacing w:before="217" w:line="225" w:lineRule="auto"/>
              <w:rPr>
                <w:sz w:val="18"/>
                <w:szCs w:val="18"/>
              </w:rPr>
            </w:pPr>
            <w:r>
              <w:rPr>
                <w:sz w:val="18"/>
                <w:szCs w:val="18"/>
              </w:rPr>
              <w:t>/</w:t>
            </w:r>
          </w:p>
        </w:tc>
        <w:tc>
          <w:tcPr>
            <w:tcW w:w="686" w:type="dxa"/>
            <w:vAlign w:val="top"/>
            <w:vMerge w:val="restart"/>
            <w:tcBorders>
              <w:top w:val="single" w:color="000000" w:sz="6" w:space="0"/>
              <w:bottom w:val="nil"/>
            </w:tcBorders>
          </w:tcPr>
          <w:p>
            <w:pPr>
              <w:rPr>
                <w:rFonts w:ascii="Arial"/>
                <w:sz w:val="21"/>
              </w:rPr>
            </w:pPr>
            <w:r/>
          </w:p>
        </w:tc>
        <w:tc>
          <w:tcPr>
            <w:tcW w:w="1557" w:type="dxa"/>
            <w:vAlign w:val="top"/>
            <w:vMerge w:val="restart"/>
            <w:tcBorders>
              <w:right w:val="single" w:color="000000" w:sz="6" w:space="0"/>
              <w:top w:val="single" w:color="000000" w:sz="6" w:space="0"/>
              <w:bottom w:val="nil"/>
            </w:tcBorders>
          </w:tcPr>
          <w:p>
            <w:pPr>
              <w:rPr>
                <w:rFonts w:ascii="Arial"/>
                <w:sz w:val="21"/>
              </w:rPr>
            </w:pPr>
            <w:r/>
          </w:p>
        </w:tc>
      </w:tr>
      <w:tr>
        <w:trPr>
          <w:trHeight w:val="400" w:hRule="atLeast"/>
        </w:trPr>
        <w:tc>
          <w:tcPr>
            <w:tcW w:w="722" w:type="dxa"/>
            <w:vAlign w:val="top"/>
            <w:vMerge w:val="continue"/>
            <w:tcBorders>
              <w:left w:val="single" w:color="000000" w:sz="6" w:space="0"/>
              <w:top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10"/>
              <w:spacing w:before="107" w:line="220" w:lineRule="auto"/>
              <w:rPr>
                <w:sz w:val="18"/>
                <w:szCs w:val="18"/>
              </w:rPr>
            </w:pPr>
            <w:r>
              <w:rPr>
                <w:sz w:val="18"/>
                <w:szCs w:val="18"/>
                <w:spacing w:val="-4"/>
              </w:rPr>
              <w:t>2.隐患整改的记录是否完整清晰？</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628" w:hRule="atLeast"/>
        </w:trPr>
        <w:tc>
          <w:tcPr>
            <w:tcW w:w="722" w:type="dxa"/>
            <w:vAlign w:val="top"/>
            <w:vMerge w:val="restart"/>
            <w:tcBorders>
              <w:left w:val="single" w:color="000000" w:sz="6" w:space="0"/>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80"/>
              <w:spacing w:before="59"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设施</w:t>
            </w:r>
          </w:p>
          <w:p>
            <w:pPr>
              <w:pStyle w:val="TableText"/>
              <w:ind w:left="180"/>
              <w:spacing w:before="96" w:line="220" w:lineRule="auto"/>
              <w:rPr>
                <w:sz w:val="18"/>
                <w:szCs w:val="18"/>
              </w:rPr>
            </w:pPr>
            <w:r>
              <w:rPr>
                <w:sz w:val="18"/>
                <w:szCs w:val="18"/>
                <w:spacing w:val="-3"/>
              </w:rPr>
              <w:t>维护</w:t>
            </w:r>
          </w:p>
        </w:tc>
        <w:tc>
          <w:tcPr>
            <w:tcW w:w="1212" w:type="dxa"/>
            <w:vAlign w:val="top"/>
            <w:vMerge w:val="restart"/>
            <w:tcBorders>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425"/>
              <w:spacing w:before="58" w:line="220" w:lineRule="auto"/>
              <w:rPr>
                <w:sz w:val="18"/>
                <w:szCs w:val="18"/>
              </w:rPr>
            </w:pPr>
            <w:r>
              <w:rPr>
                <w:sz w:val="18"/>
                <w:szCs w:val="18"/>
                <w:spacing w:val="-2"/>
              </w:rPr>
              <w:t>检测</w:t>
            </w:r>
          </w:p>
        </w:tc>
        <w:tc>
          <w:tcPr>
            <w:tcW w:w="3830" w:type="dxa"/>
            <w:vAlign w:val="top"/>
          </w:tcPr>
          <w:p>
            <w:pPr>
              <w:pStyle w:val="TableText"/>
              <w:ind w:left="121"/>
              <w:spacing w:before="65" w:line="220" w:lineRule="auto"/>
              <w:rPr>
                <w:sz w:val="18"/>
                <w:szCs w:val="18"/>
              </w:rPr>
            </w:pPr>
            <w:r>
              <w:rPr>
                <w:sz w:val="18"/>
                <w:szCs w:val="18"/>
                <w:spacing w:val="-1"/>
              </w:rPr>
              <w:t>1.是否对消防设施定期进行检测？检测周期为</w:t>
            </w:r>
          </w:p>
          <w:p>
            <w:pPr>
              <w:pStyle w:val="TableText"/>
              <w:ind w:left="203"/>
              <w:spacing w:before="97" w:line="220" w:lineRule="auto"/>
              <w:rPr>
                <w:sz w:val="18"/>
                <w:szCs w:val="18"/>
              </w:rPr>
            </w:pPr>
            <w:r>
              <w:rPr>
                <w:sz w:val="18"/>
                <w:szCs w:val="18"/>
                <w:spacing w:val="-18"/>
              </w:rPr>
              <w:t>(        )</w:t>
            </w:r>
            <w:r>
              <w:rPr>
                <w:sz w:val="18"/>
                <w:szCs w:val="18"/>
                <w:spacing w:val="27"/>
              </w:rPr>
              <w:t xml:space="preserve"> </w:t>
            </w:r>
            <w:r>
              <w:rPr>
                <w:sz w:val="18"/>
                <w:szCs w:val="18"/>
                <w:spacing w:val="-18"/>
              </w:rPr>
              <w:t>/次</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2" w:hRule="atLeast"/>
        </w:trPr>
        <w:tc>
          <w:tcPr>
            <w:tcW w:w="722" w:type="dxa"/>
            <w:vAlign w:val="top"/>
            <w:vMerge w:val="continue"/>
            <w:tcBorders>
              <w:left w:val="single" w:color="000000" w:sz="6" w:space="0"/>
              <w:top w:val="nil"/>
              <w:bottom w:val="nil"/>
            </w:tcBorders>
          </w:tcPr>
          <w:p>
            <w:pPr>
              <w:rPr>
                <w:rFonts w:ascii="Arial"/>
                <w:sz w:val="21"/>
              </w:rPr>
            </w:pPr>
            <w:r/>
          </w:p>
        </w:tc>
        <w:tc>
          <w:tcPr>
            <w:tcW w:w="1212" w:type="dxa"/>
            <w:vAlign w:val="top"/>
            <w:vMerge w:val="continue"/>
            <w:tcBorders>
              <w:top w:val="nil"/>
              <w:bottom w:val="nil"/>
            </w:tcBorders>
          </w:tcPr>
          <w:p>
            <w:pPr>
              <w:rPr>
                <w:rFonts w:ascii="Arial"/>
                <w:sz w:val="21"/>
              </w:rPr>
            </w:pPr>
            <w:r/>
          </w:p>
        </w:tc>
        <w:tc>
          <w:tcPr>
            <w:tcW w:w="3830" w:type="dxa"/>
            <w:vAlign w:val="top"/>
          </w:tcPr>
          <w:p>
            <w:pPr>
              <w:pStyle w:val="TableText"/>
              <w:ind w:left="110"/>
              <w:spacing w:before="109" w:line="219" w:lineRule="auto"/>
              <w:rPr>
                <w:sz w:val="18"/>
                <w:szCs w:val="18"/>
              </w:rPr>
            </w:pPr>
            <w:r>
              <w:rPr>
                <w:sz w:val="18"/>
                <w:szCs w:val="18"/>
                <w:spacing w:val="-5"/>
              </w:rPr>
              <w:t>2.不能及时整改的，是否采取了临时措施？</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808" w:hRule="atLeast"/>
        </w:trPr>
        <w:tc>
          <w:tcPr>
            <w:tcW w:w="722" w:type="dxa"/>
            <w:vAlign w:val="top"/>
            <w:vMerge w:val="continue"/>
            <w:tcBorders>
              <w:left w:val="single" w:color="000000" w:sz="6" w:space="0"/>
              <w:top w:val="nil"/>
              <w:bottom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11"/>
              <w:spacing w:before="158" w:line="220" w:lineRule="auto"/>
              <w:rPr>
                <w:sz w:val="18"/>
                <w:szCs w:val="18"/>
              </w:rPr>
            </w:pPr>
            <w:r>
              <w:rPr>
                <w:sz w:val="18"/>
                <w:szCs w:val="18"/>
                <w:spacing w:val="2"/>
              </w:rPr>
              <w:t>3.检测单位(</w:t>
            </w:r>
            <w:r>
              <w:rPr>
                <w:sz w:val="18"/>
                <w:szCs w:val="18"/>
                <w:spacing w:val="9"/>
              </w:rPr>
              <w:t xml:space="preserve">      </w:t>
            </w:r>
            <w:r>
              <w:rPr>
                <w:sz w:val="18"/>
                <w:szCs w:val="18"/>
                <w:spacing w:val="2"/>
              </w:rPr>
              <w:t>);</w:t>
            </w:r>
          </w:p>
          <w:p>
            <w:pPr>
              <w:pStyle w:val="TableText"/>
              <w:ind w:left="108"/>
              <w:spacing w:before="97" w:line="220" w:lineRule="auto"/>
              <w:rPr>
                <w:sz w:val="18"/>
                <w:szCs w:val="18"/>
              </w:rPr>
            </w:pPr>
            <w:r>
              <w:rPr>
                <w:sz w:val="18"/>
                <w:szCs w:val="18"/>
                <w:spacing w:val="8"/>
              </w:rPr>
              <w:t>检测责任人(</w:t>
            </w:r>
            <w:r>
              <w:rPr>
                <w:sz w:val="18"/>
                <w:szCs w:val="18"/>
                <w:spacing w:val="9"/>
              </w:rPr>
              <w:t xml:space="preserve">      </w:t>
            </w:r>
            <w:r>
              <w:rPr>
                <w:sz w:val="18"/>
                <w:szCs w:val="18"/>
                <w:spacing w:val="8"/>
              </w:rPr>
              <w:t>)</w:t>
            </w:r>
          </w:p>
        </w:tc>
        <w:tc>
          <w:tcPr>
            <w:tcW w:w="599" w:type="dxa"/>
            <w:vAlign w:val="top"/>
          </w:tcPr>
          <w:p>
            <w:pPr>
              <w:spacing w:line="254" w:lineRule="auto"/>
              <w:rPr>
                <w:rFonts w:ascii="Arial"/>
                <w:sz w:val="21"/>
              </w:rPr>
            </w:pPr>
            <w:r/>
          </w:p>
          <w:p>
            <w:pPr>
              <w:pStyle w:val="TableText"/>
              <w:ind w:left="260"/>
              <w:spacing w:before="59" w:line="225" w:lineRule="auto"/>
              <w:rPr>
                <w:sz w:val="18"/>
                <w:szCs w:val="18"/>
              </w:rPr>
            </w:pPr>
            <w:r>
              <w:rPr>
                <w:sz w:val="18"/>
                <w:szCs w:val="18"/>
              </w:rPr>
              <w:t>/</w:t>
            </w:r>
          </w:p>
        </w:tc>
        <w:tc>
          <w:tcPr>
            <w:tcW w:w="616" w:type="dxa"/>
            <w:vAlign w:val="top"/>
          </w:tcPr>
          <w:p>
            <w:pPr>
              <w:spacing w:line="254" w:lineRule="auto"/>
              <w:rPr>
                <w:rFonts w:ascii="Arial"/>
                <w:sz w:val="21"/>
              </w:rPr>
            </w:pPr>
            <w:r/>
          </w:p>
          <w:p>
            <w:pPr>
              <w:pStyle w:val="TableText"/>
              <w:ind w:left="270"/>
              <w:spacing w:before="59" w:line="225" w:lineRule="auto"/>
              <w:rPr>
                <w:sz w:val="18"/>
                <w:szCs w:val="18"/>
              </w:rPr>
            </w:pPr>
            <w:r>
              <w:rPr>
                <w:sz w:val="18"/>
                <w:szCs w:val="18"/>
              </w:rPr>
              <w:t>/</w:t>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2" w:hRule="atLeast"/>
        </w:trPr>
        <w:tc>
          <w:tcPr>
            <w:tcW w:w="722" w:type="dxa"/>
            <w:vAlign w:val="top"/>
            <w:vMerge w:val="continue"/>
            <w:tcBorders>
              <w:left w:val="single" w:color="000000" w:sz="6" w:space="0"/>
              <w:top w:val="nil"/>
              <w:bottom w:val="nil"/>
            </w:tcBorders>
          </w:tcPr>
          <w:p>
            <w:pPr>
              <w:rPr>
                <w:rFonts w:ascii="Arial"/>
                <w:sz w:val="21"/>
              </w:rPr>
            </w:pPr>
            <w:r/>
          </w:p>
        </w:tc>
        <w:tc>
          <w:tcPr>
            <w:tcW w:w="1212" w:type="dxa"/>
            <w:vAlign w:val="top"/>
          </w:tcPr>
          <w:p>
            <w:pPr>
              <w:pStyle w:val="TableText"/>
              <w:ind w:left="244"/>
              <w:spacing w:before="111" w:line="220" w:lineRule="auto"/>
              <w:rPr>
                <w:sz w:val="18"/>
                <w:szCs w:val="18"/>
              </w:rPr>
            </w:pPr>
            <w:r>
              <w:rPr>
                <w:sz w:val="18"/>
                <w:szCs w:val="18"/>
                <w:spacing w:val="-2"/>
              </w:rPr>
              <w:t>及时检修</w:t>
            </w:r>
          </w:p>
        </w:tc>
        <w:tc>
          <w:tcPr>
            <w:tcW w:w="3830" w:type="dxa"/>
            <w:vAlign w:val="top"/>
          </w:tcPr>
          <w:p>
            <w:pPr>
              <w:pStyle w:val="TableText"/>
              <w:ind w:left="111"/>
              <w:spacing w:before="111" w:line="220" w:lineRule="auto"/>
              <w:rPr>
                <w:sz w:val="18"/>
                <w:szCs w:val="18"/>
              </w:rPr>
            </w:pPr>
            <w:r>
              <w:rPr>
                <w:sz w:val="18"/>
                <w:szCs w:val="18"/>
                <w:spacing w:val="-6"/>
              </w:rPr>
              <w:t>是否对发现的故障进行及时有效的处理？</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tcPr>
          <w:p>
            <w:pPr>
              <w:rPr>
                <w:rFonts w:ascii="Arial"/>
                <w:sz w:val="21"/>
              </w:rPr>
            </w:pPr>
            <w:r/>
          </w:p>
        </w:tc>
        <w:tc>
          <w:tcPr>
            <w:tcW w:w="1557" w:type="dxa"/>
            <w:vAlign w:val="top"/>
            <w:tcBorders>
              <w:right w:val="single" w:color="000000" w:sz="6" w:space="0"/>
            </w:tcBorders>
          </w:tcPr>
          <w:p>
            <w:pPr>
              <w:rPr>
                <w:rFonts w:ascii="Arial"/>
                <w:sz w:val="21"/>
              </w:rPr>
            </w:pPr>
            <w:r/>
          </w:p>
        </w:tc>
      </w:tr>
      <w:tr>
        <w:trPr>
          <w:trHeight w:val="628" w:hRule="atLeast"/>
        </w:trPr>
        <w:tc>
          <w:tcPr>
            <w:tcW w:w="722" w:type="dxa"/>
            <w:vAlign w:val="top"/>
            <w:vMerge w:val="continue"/>
            <w:tcBorders>
              <w:left w:val="single" w:color="000000" w:sz="6" w:space="0"/>
              <w:top w:val="nil"/>
              <w:bottom w:val="nil"/>
            </w:tcBorders>
          </w:tcPr>
          <w:p>
            <w:pPr>
              <w:rPr>
                <w:rFonts w:ascii="Arial"/>
                <w:sz w:val="21"/>
              </w:rPr>
            </w:pPr>
            <w:r/>
          </w:p>
        </w:tc>
        <w:tc>
          <w:tcPr>
            <w:tcW w:w="1212" w:type="dxa"/>
            <w:vAlign w:val="top"/>
            <w:vMerge w:val="restart"/>
            <w:tcBorders>
              <w:bottom w:val="nil"/>
            </w:tcBorders>
          </w:tcPr>
          <w:p>
            <w:pPr>
              <w:spacing w:line="368" w:lineRule="auto"/>
              <w:rPr>
                <w:rFonts w:ascii="Arial"/>
                <w:sz w:val="21"/>
              </w:rPr>
            </w:pPr>
            <w:r/>
          </w:p>
          <w:p>
            <w:pPr>
              <w:pStyle w:val="TableText"/>
              <w:ind w:left="245"/>
              <w:spacing w:before="58" w:line="220" w:lineRule="auto"/>
              <w:rPr>
                <w:sz w:val="18"/>
                <w:szCs w:val="18"/>
              </w:rPr>
            </w:pPr>
            <w:r>
              <w:rPr>
                <w:sz w:val="18"/>
                <w:szCs w:val="18"/>
                <w:spacing w:val="-2"/>
              </w:rPr>
              <w:t>保养更换</w:t>
            </w:r>
          </w:p>
        </w:tc>
        <w:tc>
          <w:tcPr>
            <w:tcW w:w="3830" w:type="dxa"/>
            <w:vAlign w:val="top"/>
          </w:tcPr>
          <w:p>
            <w:pPr>
              <w:pStyle w:val="TableText"/>
              <w:ind w:left="112" w:right="123" w:firstLine="8"/>
              <w:spacing w:before="69" w:line="270" w:lineRule="auto"/>
              <w:rPr>
                <w:sz w:val="18"/>
                <w:szCs w:val="18"/>
              </w:rPr>
            </w:pPr>
            <w:r>
              <w:rPr>
                <w:sz w:val="18"/>
                <w:szCs w:val="18"/>
                <w:spacing w:val="-1"/>
              </w:rPr>
              <w:t>1.是否根据消防设施使用环境及产品性能进行</w:t>
            </w:r>
            <w:r>
              <w:rPr>
                <w:sz w:val="18"/>
                <w:szCs w:val="18"/>
              </w:rPr>
              <w:t xml:space="preserve"> </w:t>
            </w:r>
            <w:r>
              <w:rPr>
                <w:sz w:val="18"/>
                <w:szCs w:val="18"/>
                <w:spacing w:val="-17"/>
              </w:rPr>
              <w:t>定期保养？</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0" w:hRule="atLeast"/>
        </w:trPr>
        <w:tc>
          <w:tcPr>
            <w:tcW w:w="722" w:type="dxa"/>
            <w:vAlign w:val="top"/>
            <w:vMerge w:val="continue"/>
            <w:tcBorders>
              <w:left w:val="single" w:color="000000" w:sz="6" w:space="0"/>
              <w:top w:val="nil"/>
              <w:bottom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10"/>
              <w:spacing w:before="112" w:line="220" w:lineRule="auto"/>
              <w:rPr>
                <w:sz w:val="18"/>
                <w:szCs w:val="18"/>
              </w:rPr>
            </w:pPr>
            <w:r>
              <w:rPr>
                <w:sz w:val="18"/>
                <w:szCs w:val="18"/>
                <w:spacing w:val="-7"/>
              </w:rPr>
              <w:t>2.是否及时更换损坏的部件？</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2" w:hRule="atLeast"/>
        </w:trPr>
        <w:tc>
          <w:tcPr>
            <w:tcW w:w="722" w:type="dxa"/>
            <w:vAlign w:val="top"/>
            <w:vMerge w:val="continue"/>
            <w:tcBorders>
              <w:left w:val="single" w:color="000000" w:sz="6" w:space="0"/>
              <w:top w:val="nil"/>
              <w:bottom w:val="nil"/>
            </w:tcBorders>
          </w:tcPr>
          <w:p>
            <w:pPr>
              <w:rPr>
                <w:rFonts w:ascii="Arial"/>
                <w:sz w:val="21"/>
              </w:rPr>
            </w:pPr>
            <w:r/>
          </w:p>
        </w:tc>
        <w:tc>
          <w:tcPr>
            <w:tcW w:w="1212" w:type="dxa"/>
            <w:vAlign w:val="top"/>
            <w:vMerge w:val="restart"/>
            <w:tcBorders>
              <w:bottom w:val="nil"/>
            </w:tcBorders>
          </w:tcPr>
          <w:p>
            <w:pPr>
              <w:spacing w:line="257" w:lineRule="auto"/>
              <w:rPr>
                <w:rFonts w:ascii="Arial"/>
                <w:sz w:val="21"/>
              </w:rPr>
            </w:pPr>
            <w:r/>
          </w:p>
          <w:p>
            <w:pPr>
              <w:pStyle w:val="TableText"/>
              <w:ind w:left="427"/>
              <w:spacing w:before="58" w:line="220" w:lineRule="auto"/>
              <w:rPr>
                <w:sz w:val="18"/>
                <w:szCs w:val="18"/>
              </w:rPr>
            </w:pPr>
            <w:r>
              <w:rPr>
                <w:sz w:val="18"/>
                <w:szCs w:val="18"/>
                <w:spacing w:val="-3"/>
              </w:rPr>
              <w:t>建档</w:t>
            </w:r>
          </w:p>
        </w:tc>
        <w:tc>
          <w:tcPr>
            <w:tcW w:w="3830" w:type="dxa"/>
            <w:vAlign w:val="top"/>
          </w:tcPr>
          <w:p>
            <w:pPr>
              <w:pStyle w:val="TableText"/>
              <w:ind w:left="121"/>
              <w:spacing w:before="113" w:line="220" w:lineRule="auto"/>
              <w:rPr>
                <w:sz w:val="18"/>
                <w:szCs w:val="18"/>
              </w:rPr>
            </w:pPr>
            <w:r>
              <w:rPr>
                <w:sz w:val="18"/>
                <w:szCs w:val="18"/>
                <w:spacing w:val="-8"/>
              </w:rPr>
              <w:t>1.是否建有完备的档案？</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2" w:hRule="atLeast"/>
        </w:trPr>
        <w:tc>
          <w:tcPr>
            <w:tcW w:w="722" w:type="dxa"/>
            <w:vAlign w:val="top"/>
            <w:vMerge w:val="continue"/>
            <w:tcBorders>
              <w:left w:val="single" w:color="000000" w:sz="6" w:space="0"/>
              <w:top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830" w:type="dxa"/>
            <w:vAlign w:val="top"/>
          </w:tcPr>
          <w:p>
            <w:pPr>
              <w:pStyle w:val="TableText"/>
              <w:ind w:left="110"/>
              <w:spacing w:before="114" w:line="220" w:lineRule="auto"/>
              <w:rPr>
                <w:sz w:val="18"/>
                <w:szCs w:val="18"/>
              </w:rPr>
            </w:pPr>
            <w:r>
              <w:rPr>
                <w:sz w:val="18"/>
                <w:szCs w:val="18"/>
                <w:spacing w:val="-12"/>
              </w:rPr>
              <w:t>2.存档期限为多长</w:t>
            </w:r>
            <w:r>
              <w:rPr>
                <w:sz w:val="18"/>
                <w:szCs w:val="18"/>
                <w:spacing w:val="-44"/>
              </w:rPr>
              <w:t>？（</w:t>
            </w:r>
            <w:r>
              <w:rPr>
                <w:sz w:val="18"/>
                <w:szCs w:val="18"/>
                <w:spacing w:val="5"/>
              </w:rPr>
              <w:t xml:space="preserve">     </w:t>
            </w:r>
            <w:r>
              <w:rPr>
                <w:sz w:val="18"/>
                <w:szCs w:val="18"/>
                <w:spacing w:val="-44"/>
              </w:rPr>
              <w:t>），</w:t>
            </w:r>
            <w:r>
              <w:rPr>
                <w:sz w:val="18"/>
                <w:szCs w:val="18"/>
                <w:spacing w:val="-12"/>
              </w:rPr>
              <w:t>是否符合要求？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0" w:hRule="atLeast"/>
        </w:trPr>
        <w:tc>
          <w:tcPr>
            <w:tcW w:w="1934" w:type="dxa"/>
            <w:vAlign w:val="top"/>
            <w:gridSpan w:val="2"/>
            <w:vMerge w:val="restart"/>
            <w:tcBorders>
              <w:left w:val="single" w:color="000000" w:sz="6" w:space="0"/>
              <w:bottom w:val="nil"/>
            </w:tcBorders>
          </w:tcPr>
          <w:p>
            <w:pPr>
              <w:spacing w:line="254" w:lineRule="auto"/>
              <w:rPr>
                <w:rFonts w:ascii="Arial"/>
                <w:sz w:val="21"/>
              </w:rPr>
            </w:pPr>
            <w:r/>
          </w:p>
          <w:p>
            <w:pPr>
              <w:spacing w:line="254" w:lineRule="auto"/>
              <w:rPr>
                <w:rFonts w:ascii="Arial"/>
                <w:sz w:val="21"/>
              </w:rPr>
            </w:pPr>
            <w:r/>
          </w:p>
          <w:p>
            <w:pPr>
              <w:pStyle w:val="TableText"/>
              <w:ind w:left="874" w:right="155" w:hanging="715"/>
              <w:spacing w:before="59" w:line="270" w:lineRule="auto"/>
              <w:rPr>
                <w:sz w:val="18"/>
                <w:szCs w:val="18"/>
              </w:rPr>
            </w:pPr>
            <w:r>
              <w:rPr>
                <w:sz w:val="18"/>
                <w:szCs w:val="18"/>
                <w:spacing w:val="-2"/>
              </w:rPr>
              <w:t>消防车道及消防扑救</w:t>
            </w:r>
            <w:r>
              <w:rPr>
                <w:sz w:val="18"/>
                <w:szCs w:val="18"/>
                <w:spacing w:val="6"/>
              </w:rPr>
              <w:t xml:space="preserve"> </w:t>
            </w:r>
            <w:r>
              <w:rPr>
                <w:sz w:val="18"/>
                <w:szCs w:val="18"/>
              </w:rPr>
              <w:t>场</w:t>
            </w:r>
          </w:p>
        </w:tc>
        <w:tc>
          <w:tcPr>
            <w:tcW w:w="3830" w:type="dxa"/>
            <w:vAlign w:val="top"/>
          </w:tcPr>
          <w:p>
            <w:pPr>
              <w:pStyle w:val="TableText"/>
              <w:ind w:left="121"/>
              <w:spacing w:before="115" w:line="220" w:lineRule="auto"/>
              <w:rPr>
                <w:sz w:val="18"/>
                <w:szCs w:val="18"/>
              </w:rPr>
            </w:pPr>
            <w:r>
              <w:rPr>
                <w:sz w:val="18"/>
                <w:szCs w:val="18"/>
                <w:spacing w:val="-5"/>
              </w:rPr>
              <w:t>1.消防车道的设置是否符合规范要求？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402"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0" w:type="dxa"/>
            <w:vAlign w:val="top"/>
          </w:tcPr>
          <w:p>
            <w:pPr>
              <w:pStyle w:val="TableText"/>
              <w:ind w:left="110"/>
              <w:spacing w:before="116" w:line="220" w:lineRule="auto"/>
              <w:rPr>
                <w:sz w:val="18"/>
                <w:szCs w:val="18"/>
              </w:rPr>
            </w:pPr>
            <w:r>
              <w:rPr>
                <w:sz w:val="18"/>
                <w:szCs w:val="18"/>
                <w:spacing w:val="-1"/>
              </w:rPr>
              <w:t>2.消防车道是否保持畅通无阻？</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1" w:hRule="atLeast"/>
        </w:trPr>
        <w:tc>
          <w:tcPr>
            <w:tcW w:w="1934" w:type="dxa"/>
            <w:vAlign w:val="top"/>
            <w:gridSpan w:val="2"/>
            <w:vMerge w:val="continue"/>
            <w:tcBorders>
              <w:left w:val="single" w:color="000000" w:sz="6" w:space="0"/>
              <w:top w:val="nil"/>
              <w:bottom w:val="nil"/>
            </w:tcBorders>
          </w:tcPr>
          <w:p>
            <w:pPr>
              <w:rPr>
                <w:rFonts w:ascii="Arial"/>
                <w:sz w:val="21"/>
              </w:rPr>
            </w:pPr>
            <w:r/>
          </w:p>
        </w:tc>
        <w:tc>
          <w:tcPr>
            <w:tcW w:w="3830" w:type="dxa"/>
            <w:vAlign w:val="top"/>
          </w:tcPr>
          <w:p>
            <w:pPr>
              <w:pStyle w:val="TableText"/>
              <w:ind w:left="111"/>
              <w:spacing w:before="117" w:line="220" w:lineRule="auto"/>
              <w:rPr>
                <w:sz w:val="18"/>
                <w:szCs w:val="18"/>
              </w:rPr>
            </w:pPr>
            <w:r>
              <w:rPr>
                <w:sz w:val="18"/>
                <w:szCs w:val="18"/>
                <w:spacing w:val="-5"/>
              </w:rPr>
              <w:t>3.消防救援场地设置是否符合规范要求？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bottom w:val="nil"/>
            </w:tcBorders>
          </w:tcPr>
          <w:p>
            <w:pPr>
              <w:rPr>
                <w:rFonts w:ascii="Arial"/>
                <w:sz w:val="21"/>
              </w:rPr>
            </w:pPr>
            <w:r/>
          </w:p>
        </w:tc>
        <w:tc>
          <w:tcPr>
            <w:tcW w:w="1557"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1934" w:type="dxa"/>
            <w:vAlign w:val="top"/>
            <w:gridSpan w:val="2"/>
            <w:vMerge w:val="continue"/>
            <w:tcBorders>
              <w:left w:val="single" w:color="000000" w:sz="6" w:space="0"/>
              <w:top w:val="nil"/>
            </w:tcBorders>
          </w:tcPr>
          <w:p>
            <w:pPr>
              <w:rPr>
                <w:rFonts w:ascii="Arial"/>
                <w:sz w:val="21"/>
              </w:rPr>
            </w:pPr>
            <w:r/>
          </w:p>
        </w:tc>
        <w:tc>
          <w:tcPr>
            <w:tcW w:w="3830" w:type="dxa"/>
            <w:vAlign w:val="top"/>
          </w:tcPr>
          <w:p>
            <w:pPr>
              <w:pStyle w:val="TableText"/>
              <w:ind w:left="107"/>
              <w:spacing w:before="117" w:line="220" w:lineRule="auto"/>
              <w:rPr>
                <w:sz w:val="18"/>
                <w:szCs w:val="18"/>
              </w:rPr>
            </w:pPr>
            <w:r>
              <w:rPr>
                <w:sz w:val="18"/>
                <w:szCs w:val="18"/>
                <w:spacing w:val="-4"/>
              </w:rPr>
              <w:t>4. 消防救援窗设置是否符合规范要求？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628" w:hRule="atLeast"/>
        </w:trPr>
        <w:tc>
          <w:tcPr>
            <w:tcW w:w="1934" w:type="dxa"/>
            <w:vAlign w:val="top"/>
            <w:gridSpan w:val="2"/>
            <w:vMerge w:val="restart"/>
            <w:tcBorders>
              <w:left w:val="single" w:color="000000" w:sz="6" w:space="0"/>
              <w:bottom w:val="nil"/>
            </w:tcBorders>
          </w:tcPr>
          <w:p>
            <w:pPr>
              <w:spacing w:line="243" w:lineRule="auto"/>
              <w:rPr>
                <w:rFonts w:ascii="Arial"/>
                <w:sz w:val="21"/>
              </w:rPr>
            </w:pPr>
            <w:r/>
          </w:p>
          <w:p>
            <w:pPr>
              <w:spacing w:line="243" w:lineRule="auto"/>
              <w:rPr>
                <w:rFonts w:ascii="Arial"/>
                <w:sz w:val="21"/>
              </w:rPr>
            </w:pPr>
            <w:r/>
          </w:p>
          <w:p>
            <w:pPr>
              <w:pStyle w:val="TableText"/>
              <w:ind w:left="515"/>
              <w:spacing w:before="58" w:line="220" w:lineRule="auto"/>
              <w:rPr>
                <w:sz w:val="18"/>
                <w:szCs w:val="18"/>
              </w:rPr>
            </w:pPr>
            <w:r>
              <w:rPr>
                <w:sz w:val="18"/>
                <w:szCs w:val="18"/>
                <w:spacing w:val="-2"/>
              </w:rPr>
              <w:t>城市消防队</w:t>
            </w:r>
          </w:p>
        </w:tc>
        <w:tc>
          <w:tcPr>
            <w:tcW w:w="3830" w:type="dxa"/>
            <w:vAlign w:val="top"/>
          </w:tcPr>
          <w:p>
            <w:pPr>
              <w:pStyle w:val="TableText"/>
              <w:ind w:left="111" w:right="123" w:firstLine="10"/>
              <w:spacing w:before="75" w:line="270" w:lineRule="auto"/>
              <w:rPr>
                <w:sz w:val="18"/>
                <w:szCs w:val="18"/>
              </w:rPr>
            </w:pPr>
            <w:r>
              <w:drawing>
                <wp:anchor distT="0" distB="0" distL="0" distR="0" simplePos="0" relativeHeight="251759616" behindDoc="1" locked="0" layoutInCell="1" allowOverlap="1">
                  <wp:simplePos x="0" y="0"/>
                  <wp:positionH relativeFrom="column">
                    <wp:posOffset>-23367</wp:posOffset>
                  </wp:positionH>
                  <wp:positionV relativeFrom="paragraph">
                    <wp:posOffset>-62969</wp:posOffset>
                  </wp:positionV>
                  <wp:extent cx="4038600" cy="2540000"/>
                  <wp:effectExtent l="0" t="0" r="0" b="0"/>
                  <wp:wrapNone/>
                  <wp:docPr id="194" name="IM 194"/>
                  <wp:cNvGraphicFramePr/>
                  <a:graphic>
                    <a:graphicData uri="http://schemas.openxmlformats.org/drawingml/2006/picture">
                      <pic:pic>
                        <pic:nvPicPr>
                          <pic:cNvPr id="194" name="IM 194"/>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
              </w:rPr>
              <w:t>1.城市消防队的选址是否能满足接警到达时间</w:t>
            </w:r>
            <w:r>
              <w:rPr>
                <w:sz w:val="18"/>
                <w:szCs w:val="18"/>
              </w:rPr>
              <w:t xml:space="preserve"> </w:t>
            </w:r>
            <w:r>
              <w:rPr>
                <w:sz w:val="18"/>
                <w:szCs w:val="18"/>
                <w:spacing w:val="-11"/>
              </w:rPr>
              <w:t>不超过</w:t>
            </w:r>
            <w:r>
              <w:rPr>
                <w:sz w:val="18"/>
                <w:szCs w:val="18"/>
                <w:spacing w:val="-31"/>
              </w:rPr>
              <w:t xml:space="preserve"> </w:t>
            </w:r>
            <w:r>
              <w:rPr>
                <w:sz w:val="18"/>
                <w:szCs w:val="18"/>
                <w:spacing w:val="-11"/>
              </w:rPr>
              <w:t>5</w:t>
            </w:r>
            <w:r>
              <w:rPr>
                <w:sz w:val="18"/>
                <w:szCs w:val="18"/>
                <w:spacing w:val="-34"/>
              </w:rPr>
              <w:t xml:space="preserve"> </w:t>
            </w:r>
            <w:r>
              <w:rPr>
                <w:sz w:val="18"/>
                <w:szCs w:val="18"/>
                <w:spacing w:val="-11"/>
              </w:rPr>
              <w:t>分钟的要求？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right w:val="single" w:color="000000" w:sz="6" w:space="0"/>
              <w:bottom w:val="nil"/>
            </w:tcBorders>
          </w:tcPr>
          <w:p>
            <w:pPr>
              <w:rPr>
                <w:rFonts w:ascii="Arial"/>
                <w:sz w:val="21"/>
              </w:rPr>
            </w:pPr>
            <w:r/>
          </w:p>
        </w:tc>
      </w:tr>
      <w:tr>
        <w:trPr>
          <w:trHeight w:val="628" w:hRule="atLeast"/>
        </w:trPr>
        <w:tc>
          <w:tcPr>
            <w:tcW w:w="1934" w:type="dxa"/>
            <w:vAlign w:val="top"/>
            <w:gridSpan w:val="2"/>
            <w:vMerge w:val="continue"/>
            <w:tcBorders>
              <w:left w:val="single" w:color="000000" w:sz="6" w:space="0"/>
              <w:top w:val="nil"/>
            </w:tcBorders>
          </w:tcPr>
          <w:p>
            <w:pPr>
              <w:rPr>
                <w:rFonts w:ascii="Arial"/>
                <w:sz w:val="21"/>
              </w:rPr>
            </w:pPr>
            <w:r/>
          </w:p>
        </w:tc>
        <w:tc>
          <w:tcPr>
            <w:tcW w:w="3830" w:type="dxa"/>
            <w:vAlign w:val="top"/>
          </w:tcPr>
          <w:p>
            <w:pPr>
              <w:pStyle w:val="TableText"/>
              <w:ind w:left="108" w:right="123" w:firstLine="1"/>
              <w:spacing w:before="76" w:line="270" w:lineRule="auto"/>
              <w:rPr>
                <w:sz w:val="18"/>
                <w:szCs w:val="18"/>
              </w:rPr>
            </w:pPr>
            <w:r>
              <w:rPr>
                <w:sz w:val="18"/>
                <w:szCs w:val="18"/>
                <w:spacing w:val="-1"/>
              </w:rPr>
              <w:t>2.城市消防队的装备配置是否符合《城市消防</w:t>
            </w:r>
            <w:r>
              <w:rPr>
                <w:sz w:val="18"/>
                <w:szCs w:val="18"/>
                <w:spacing w:val="10"/>
              </w:rPr>
              <w:t xml:space="preserve"> </w:t>
            </w:r>
            <w:r>
              <w:rPr>
                <w:sz w:val="18"/>
                <w:szCs w:val="18"/>
                <w:spacing w:val="-8"/>
              </w:rPr>
              <w:t>站建设标准》的相关要求？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top w:val="nil"/>
            </w:tcBorders>
          </w:tcPr>
          <w:p>
            <w:pPr>
              <w:rPr>
                <w:rFonts w:ascii="Arial"/>
                <w:sz w:val="21"/>
              </w:rPr>
            </w:pPr>
            <w:r/>
          </w:p>
        </w:tc>
        <w:tc>
          <w:tcPr>
            <w:tcW w:w="1557" w:type="dxa"/>
            <w:vAlign w:val="top"/>
            <w:vMerge w:val="continue"/>
            <w:tcBorders>
              <w:right w:val="single" w:color="000000" w:sz="6" w:space="0"/>
              <w:top w:val="nil"/>
            </w:tcBorders>
          </w:tcPr>
          <w:p>
            <w:pPr>
              <w:rPr>
                <w:rFonts w:ascii="Arial"/>
                <w:sz w:val="21"/>
              </w:rPr>
            </w:pPr>
            <w:r/>
          </w:p>
        </w:tc>
      </w:tr>
      <w:tr>
        <w:trPr>
          <w:trHeight w:val="403" w:hRule="atLeast"/>
        </w:trPr>
        <w:tc>
          <w:tcPr>
            <w:tcW w:w="1934" w:type="dxa"/>
            <w:vAlign w:val="top"/>
            <w:gridSpan w:val="2"/>
            <w:vMerge w:val="restart"/>
            <w:tcBorders>
              <w:left w:val="single" w:color="000000" w:sz="6" w:space="0"/>
              <w:bottom w:val="nil"/>
            </w:tcBorders>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47"/>
              <w:spacing w:before="59" w:line="220" w:lineRule="auto"/>
              <w:rPr>
                <w:sz w:val="18"/>
                <w:szCs w:val="18"/>
              </w:rPr>
            </w:pPr>
            <w:r>
              <w:rPr>
                <w:sz w:val="18"/>
                <w:szCs w:val="18"/>
                <w:spacing w:val="-2"/>
              </w:rPr>
              <w:t>室外消防给水系统</w:t>
            </w:r>
          </w:p>
        </w:tc>
        <w:tc>
          <w:tcPr>
            <w:tcW w:w="3830" w:type="dxa"/>
            <w:vAlign w:val="top"/>
          </w:tcPr>
          <w:p>
            <w:pPr>
              <w:pStyle w:val="TableText"/>
              <w:ind w:left="121"/>
              <w:spacing w:before="119" w:line="220" w:lineRule="auto"/>
              <w:rPr>
                <w:sz w:val="18"/>
                <w:szCs w:val="18"/>
              </w:rPr>
            </w:pPr>
            <w:r>
              <w:rPr>
                <w:sz w:val="18"/>
                <w:szCs w:val="18"/>
                <w:spacing w:val="-10"/>
              </w:rPr>
              <w:t>1.是否有室外水源？</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restart"/>
            <w:tcBorders>
              <w:bottom w:val="nil"/>
            </w:tcBorders>
          </w:tcPr>
          <w:p>
            <w:pPr>
              <w:rPr>
                <w:rFonts w:ascii="Arial"/>
                <w:sz w:val="21"/>
              </w:rPr>
            </w:pPr>
            <w:r/>
          </w:p>
        </w:tc>
        <w:tc>
          <w:tcPr>
            <w:tcW w:w="1557" w:type="dxa"/>
            <w:vAlign w:val="top"/>
            <w:vMerge w:val="restart"/>
            <w:tcBorders>
              <w:bottom w:val="nil"/>
              <w:right w:val="single" w:color="000000" w:sz="6" w:space="0"/>
            </w:tcBorders>
          </w:tcPr>
          <w:p>
            <w:pPr>
              <w:spacing w:line="359" w:lineRule="auto"/>
              <w:rPr>
                <w:rFonts w:ascii="Arial"/>
                <w:sz w:val="21"/>
              </w:rPr>
            </w:pPr>
            <w:r/>
          </w:p>
          <w:p>
            <w:pPr>
              <w:spacing w:line="360" w:lineRule="auto"/>
              <w:rPr>
                <w:rFonts w:ascii="Arial"/>
                <w:sz w:val="21"/>
              </w:rPr>
            </w:pPr>
            <w:r/>
          </w:p>
          <w:p>
            <w:pPr>
              <w:pStyle w:val="TableText"/>
              <w:ind w:left="130"/>
              <w:spacing w:before="58" w:line="220" w:lineRule="auto"/>
              <w:rPr>
                <w:sz w:val="18"/>
                <w:szCs w:val="18"/>
              </w:rPr>
            </w:pPr>
            <w:r>
              <w:rPr>
                <w:sz w:val="18"/>
                <w:szCs w:val="18"/>
                <w:spacing w:val="-4"/>
              </w:rPr>
              <w:t>1～6</w:t>
            </w:r>
            <w:r>
              <w:rPr>
                <w:sz w:val="18"/>
                <w:szCs w:val="18"/>
                <w:spacing w:val="-33"/>
              </w:rPr>
              <w:t xml:space="preserve"> </w:t>
            </w:r>
            <w:r>
              <w:rPr>
                <w:sz w:val="18"/>
                <w:szCs w:val="18"/>
                <w:spacing w:val="-4"/>
              </w:rPr>
              <w:t>项均可为</w:t>
            </w:r>
          </w:p>
          <w:p>
            <w:pPr>
              <w:pStyle w:val="TableText"/>
              <w:ind w:left="117" w:right="104" w:hanging="14"/>
              <w:spacing w:before="97" w:line="287" w:lineRule="auto"/>
              <w:rPr>
                <w:sz w:val="18"/>
                <w:szCs w:val="18"/>
              </w:rPr>
            </w:pPr>
            <w:r>
              <w:rPr>
                <w:sz w:val="18"/>
                <w:szCs w:val="18"/>
                <w:spacing w:val="-13"/>
              </w:rPr>
              <w:t>“是”，可认为设</w:t>
            </w:r>
            <w:r>
              <w:rPr>
                <w:sz w:val="18"/>
                <w:szCs w:val="18"/>
                <w:spacing w:val="2"/>
              </w:rPr>
              <w:t xml:space="preserve"> </w:t>
            </w:r>
            <w:r>
              <w:rPr>
                <w:sz w:val="18"/>
                <w:szCs w:val="18"/>
                <w:spacing w:val="-2"/>
              </w:rPr>
              <w:t>计安装符合规范</w:t>
            </w:r>
            <w:r>
              <w:rPr>
                <w:sz w:val="18"/>
                <w:szCs w:val="18"/>
                <w:spacing w:val="2"/>
              </w:rPr>
              <w:t xml:space="preserve">  </w:t>
            </w:r>
            <w:r>
              <w:rPr>
                <w:sz w:val="18"/>
                <w:szCs w:val="18"/>
                <w:spacing w:val="-2"/>
              </w:rPr>
              <w:t>要求</w:t>
            </w:r>
          </w:p>
        </w:tc>
      </w:tr>
      <w:tr>
        <w:trPr>
          <w:trHeight w:val="400" w:hRule="atLeast"/>
        </w:trPr>
        <w:tc>
          <w:tcPr>
            <w:tcW w:w="1934" w:type="dxa"/>
            <w:vAlign w:val="top"/>
            <w:gridSpan w:val="2"/>
            <w:vMerge w:val="continue"/>
            <w:tcBorders>
              <w:left w:val="single" w:color="000000" w:sz="6" w:space="0"/>
              <w:bottom w:val="nil"/>
              <w:top w:val="nil"/>
            </w:tcBorders>
          </w:tcPr>
          <w:p>
            <w:pPr>
              <w:rPr>
                <w:rFonts w:ascii="Arial"/>
                <w:sz w:val="21"/>
              </w:rPr>
            </w:pPr>
            <w:r/>
          </w:p>
        </w:tc>
        <w:tc>
          <w:tcPr>
            <w:tcW w:w="3830" w:type="dxa"/>
            <w:vAlign w:val="top"/>
          </w:tcPr>
          <w:p>
            <w:pPr>
              <w:pStyle w:val="TableText"/>
              <w:ind w:left="110"/>
              <w:spacing w:before="119" w:line="220" w:lineRule="auto"/>
              <w:rPr>
                <w:sz w:val="18"/>
                <w:szCs w:val="18"/>
              </w:rPr>
            </w:pPr>
            <w:r>
              <w:rPr>
                <w:sz w:val="18"/>
                <w:szCs w:val="18"/>
                <w:spacing w:val="-8"/>
              </w:rPr>
              <w:t>2.室外消火栓是否有水？</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403" w:hRule="atLeast"/>
        </w:trPr>
        <w:tc>
          <w:tcPr>
            <w:tcW w:w="1934" w:type="dxa"/>
            <w:vAlign w:val="top"/>
            <w:gridSpan w:val="2"/>
            <w:vMerge w:val="continue"/>
            <w:tcBorders>
              <w:left w:val="single" w:color="000000" w:sz="6" w:space="0"/>
              <w:bottom w:val="nil"/>
              <w:top w:val="nil"/>
            </w:tcBorders>
          </w:tcPr>
          <w:p>
            <w:pPr>
              <w:rPr>
                <w:rFonts w:ascii="Arial"/>
                <w:sz w:val="21"/>
              </w:rPr>
            </w:pPr>
            <w:r/>
          </w:p>
        </w:tc>
        <w:tc>
          <w:tcPr>
            <w:tcW w:w="3830" w:type="dxa"/>
            <w:vAlign w:val="top"/>
          </w:tcPr>
          <w:p>
            <w:pPr>
              <w:pStyle w:val="TableText"/>
              <w:ind w:left="111"/>
              <w:spacing w:before="119" w:line="220" w:lineRule="auto"/>
              <w:rPr>
                <w:sz w:val="18"/>
                <w:szCs w:val="18"/>
              </w:rPr>
            </w:pPr>
            <w:r>
              <w:rPr>
                <w:sz w:val="18"/>
                <w:szCs w:val="18"/>
                <w:spacing w:val="-5"/>
              </w:rPr>
              <w:t>3.室外消火栓的设置数量是否符合规范要求？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628" w:hRule="atLeast"/>
        </w:trPr>
        <w:tc>
          <w:tcPr>
            <w:tcW w:w="1934" w:type="dxa"/>
            <w:vAlign w:val="top"/>
            <w:gridSpan w:val="2"/>
            <w:vMerge w:val="continue"/>
            <w:tcBorders>
              <w:left w:val="single" w:color="000000" w:sz="6" w:space="0"/>
              <w:bottom w:val="nil"/>
              <w:top w:val="nil"/>
            </w:tcBorders>
          </w:tcPr>
          <w:p>
            <w:pPr>
              <w:rPr>
                <w:rFonts w:ascii="Arial"/>
                <w:sz w:val="21"/>
              </w:rPr>
            </w:pPr>
            <w:r/>
          </w:p>
        </w:tc>
        <w:tc>
          <w:tcPr>
            <w:tcW w:w="3830" w:type="dxa"/>
            <w:vAlign w:val="top"/>
          </w:tcPr>
          <w:p>
            <w:pPr>
              <w:pStyle w:val="TableText"/>
              <w:ind w:left="108" w:right="123" w:hanging="1"/>
              <w:spacing w:before="78" w:line="270" w:lineRule="auto"/>
              <w:rPr>
                <w:sz w:val="18"/>
                <w:szCs w:val="18"/>
              </w:rPr>
            </w:pPr>
            <w:r>
              <w:rPr>
                <w:sz w:val="18"/>
                <w:szCs w:val="18"/>
                <w:spacing w:val="-1"/>
              </w:rPr>
              <w:t>4.室外消火栓设置是否便于消防车的停靠和操</w:t>
            </w:r>
            <w:r>
              <w:rPr>
                <w:sz w:val="18"/>
                <w:szCs w:val="18"/>
                <w:spacing w:val="13"/>
              </w:rPr>
              <w:t xml:space="preserve"> </w:t>
            </w:r>
            <w:r>
              <w:rPr>
                <w:sz w:val="18"/>
                <w:szCs w:val="18"/>
                <w:spacing w:val="-26"/>
              </w:rPr>
              <w:t>作？</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403" w:hRule="atLeast"/>
        </w:trPr>
        <w:tc>
          <w:tcPr>
            <w:tcW w:w="1934" w:type="dxa"/>
            <w:vAlign w:val="top"/>
            <w:gridSpan w:val="2"/>
            <w:vMerge w:val="continue"/>
            <w:tcBorders>
              <w:left w:val="single" w:color="000000" w:sz="6" w:space="0"/>
              <w:bottom w:val="nil"/>
              <w:top w:val="nil"/>
            </w:tcBorders>
          </w:tcPr>
          <w:p>
            <w:pPr>
              <w:rPr>
                <w:rFonts w:ascii="Arial"/>
                <w:sz w:val="21"/>
              </w:rPr>
            </w:pPr>
            <w:r/>
          </w:p>
        </w:tc>
        <w:tc>
          <w:tcPr>
            <w:tcW w:w="3830" w:type="dxa"/>
            <w:vAlign w:val="top"/>
          </w:tcPr>
          <w:p>
            <w:pPr>
              <w:pStyle w:val="TableText"/>
              <w:ind w:left="111"/>
              <w:spacing w:before="121" w:line="220" w:lineRule="auto"/>
              <w:rPr>
                <w:sz w:val="18"/>
                <w:szCs w:val="18"/>
              </w:rPr>
            </w:pPr>
            <w:r>
              <w:rPr>
                <w:sz w:val="18"/>
                <w:szCs w:val="18"/>
                <w:spacing w:val="-5"/>
              </w:rPr>
              <w:t>5.水泵结合器的设置是否符合规范要求？</w:t>
            </w:r>
          </w:p>
        </w:tc>
        <w:tc>
          <w:tcPr>
            <w:tcW w:w="599" w:type="dxa"/>
            <w:vAlign w:val="top"/>
          </w:tcPr>
          <w:p>
            <w:pPr>
              <w:rPr>
                <w:rFonts w:ascii="Arial"/>
                <w:sz w:val="21"/>
              </w:rPr>
            </w:pPr>
            <w:r/>
          </w:p>
        </w:tc>
        <w:tc>
          <w:tcPr>
            <w:tcW w:w="616" w:type="dxa"/>
            <w:vAlign w:val="top"/>
          </w:tcPr>
          <w:p>
            <w:pPr>
              <w:rPr>
                <w:rFonts w:ascii="Arial"/>
                <w:sz w:val="21"/>
              </w:rPr>
            </w:pPr>
            <w:r/>
          </w:p>
        </w:tc>
        <w:tc>
          <w:tcPr>
            <w:tcW w:w="686" w:type="dxa"/>
            <w:vAlign w:val="top"/>
            <w:vMerge w:val="continue"/>
            <w:tcBorders>
              <w:bottom w:val="nil"/>
              <w:top w:val="nil"/>
            </w:tcBorders>
          </w:tcPr>
          <w:p>
            <w:pPr>
              <w:rPr>
                <w:rFonts w:ascii="Arial"/>
                <w:sz w:val="21"/>
              </w:rPr>
            </w:pPr>
            <w:r/>
          </w:p>
        </w:tc>
        <w:tc>
          <w:tcPr>
            <w:tcW w:w="1557" w:type="dxa"/>
            <w:vAlign w:val="top"/>
            <w:vMerge w:val="continue"/>
            <w:tcBorders>
              <w:bottom w:val="nil"/>
              <w:right w:val="single" w:color="000000" w:sz="6" w:space="0"/>
              <w:top w:val="nil"/>
            </w:tcBorders>
          </w:tcPr>
          <w:p>
            <w:pPr>
              <w:rPr>
                <w:rFonts w:ascii="Arial"/>
                <w:sz w:val="21"/>
              </w:rPr>
            </w:pPr>
            <w:r/>
          </w:p>
        </w:tc>
      </w:tr>
      <w:tr>
        <w:trPr>
          <w:trHeight w:val="417" w:hRule="atLeast"/>
        </w:trPr>
        <w:tc>
          <w:tcPr>
            <w:tcW w:w="1934" w:type="dxa"/>
            <w:vAlign w:val="top"/>
            <w:gridSpan w:val="2"/>
            <w:vMerge w:val="continue"/>
            <w:tcBorders>
              <w:left w:val="single" w:color="000000" w:sz="6" w:space="0"/>
              <w:bottom w:val="single" w:color="000000" w:sz="6" w:space="0"/>
              <w:top w:val="nil"/>
            </w:tcBorders>
          </w:tcPr>
          <w:p>
            <w:pPr>
              <w:rPr>
                <w:rFonts w:ascii="Arial"/>
                <w:sz w:val="21"/>
              </w:rPr>
            </w:pPr>
            <w:r/>
          </w:p>
        </w:tc>
        <w:tc>
          <w:tcPr>
            <w:tcW w:w="3830" w:type="dxa"/>
            <w:vAlign w:val="top"/>
            <w:tcBorders>
              <w:bottom w:val="single" w:color="000000" w:sz="6" w:space="0"/>
            </w:tcBorders>
          </w:tcPr>
          <w:p>
            <w:pPr>
              <w:pStyle w:val="TableText"/>
              <w:ind w:left="109"/>
              <w:spacing w:before="121" w:line="220" w:lineRule="auto"/>
              <w:rPr>
                <w:sz w:val="18"/>
                <w:szCs w:val="18"/>
              </w:rPr>
            </w:pPr>
            <w:r>
              <w:rPr>
                <w:sz w:val="18"/>
                <w:szCs w:val="18"/>
                <w:spacing w:val="-1"/>
              </w:rPr>
              <w:t>6.经检测，系统性能是否合格？</w:t>
            </w:r>
          </w:p>
        </w:tc>
        <w:tc>
          <w:tcPr>
            <w:tcW w:w="599" w:type="dxa"/>
            <w:vAlign w:val="top"/>
            <w:tcBorders>
              <w:bottom w:val="single" w:color="000000" w:sz="6" w:space="0"/>
            </w:tcBorders>
          </w:tcPr>
          <w:p>
            <w:pPr>
              <w:rPr>
                <w:rFonts w:ascii="Arial"/>
                <w:sz w:val="21"/>
              </w:rPr>
            </w:pPr>
            <w:r/>
          </w:p>
        </w:tc>
        <w:tc>
          <w:tcPr>
            <w:tcW w:w="616" w:type="dxa"/>
            <w:vAlign w:val="top"/>
            <w:tcBorders>
              <w:bottom w:val="single" w:color="000000" w:sz="6" w:space="0"/>
            </w:tcBorders>
          </w:tcPr>
          <w:p>
            <w:pPr>
              <w:rPr>
                <w:rFonts w:ascii="Arial"/>
                <w:sz w:val="21"/>
              </w:rPr>
            </w:pPr>
            <w:r/>
          </w:p>
        </w:tc>
        <w:tc>
          <w:tcPr>
            <w:tcW w:w="686" w:type="dxa"/>
            <w:vAlign w:val="top"/>
            <w:vMerge w:val="continue"/>
            <w:tcBorders>
              <w:bottom w:val="single" w:color="000000" w:sz="6" w:space="0"/>
              <w:top w:val="nil"/>
            </w:tcBorders>
          </w:tcPr>
          <w:p>
            <w:pPr>
              <w:rPr>
                <w:rFonts w:ascii="Arial"/>
                <w:sz w:val="21"/>
              </w:rPr>
            </w:pPr>
            <w:r/>
          </w:p>
        </w:tc>
        <w:tc>
          <w:tcPr>
            <w:tcW w:w="1557"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51"/>
          <w:pgSz w:w="11907" w:h="16839"/>
          <w:pgMar w:top="1405" w:right="1476"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766"/>
        <w:spacing w:before="247" w:line="218" w:lineRule="auto"/>
        <w:rPr>
          <w:sz w:val="21"/>
          <w:szCs w:val="21"/>
        </w:rPr>
      </w:pPr>
      <w:r>
        <w:rPr>
          <w:sz w:val="21"/>
          <w:szCs w:val="21"/>
          <w:spacing w:val="-1"/>
        </w:rPr>
        <w:t>表</w:t>
      </w:r>
      <w:r>
        <w:rPr>
          <w:sz w:val="21"/>
          <w:szCs w:val="21"/>
          <w:spacing w:val="-40"/>
        </w:rPr>
        <w:t xml:space="preserve"> </w:t>
      </w:r>
      <w:r>
        <w:rPr>
          <w:sz w:val="21"/>
          <w:szCs w:val="21"/>
          <w:spacing w:val="-1"/>
        </w:rPr>
        <w:t>C.3</w:t>
      </w:r>
      <w:r>
        <w:rPr>
          <w:sz w:val="21"/>
          <w:szCs w:val="21"/>
          <w:spacing w:val="-1"/>
        </w:rPr>
        <w:t xml:space="preserve">  </w:t>
      </w:r>
      <w:r>
        <w:rPr>
          <w:sz w:val="21"/>
          <w:szCs w:val="21"/>
          <w:spacing w:val="-1"/>
        </w:rPr>
        <w:t>厂（库）房消防评估现场查勘表</w:t>
      </w:r>
    </w:p>
    <w:p>
      <w:pPr>
        <w:spacing w:line="168" w:lineRule="exact"/>
        <w:rPr/>
      </w:pPr>
      <w:r/>
    </w:p>
    <w:tbl>
      <w:tblPr>
        <w:tblStyle w:val="TableNormal"/>
        <w:tblW w:w="9226"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9"/>
        <w:gridCol w:w="1229"/>
        <w:gridCol w:w="1445"/>
        <w:gridCol w:w="2284"/>
        <w:gridCol w:w="688"/>
        <w:gridCol w:w="630"/>
        <w:gridCol w:w="657"/>
        <w:gridCol w:w="1584"/>
      </w:tblGrid>
      <w:tr>
        <w:trPr>
          <w:trHeight w:val="325" w:hRule="atLeast"/>
        </w:trPr>
        <w:tc>
          <w:tcPr>
            <w:tcW w:w="9226" w:type="dxa"/>
            <w:vAlign w:val="top"/>
            <w:gridSpan w:val="8"/>
            <w:tcBorders>
              <w:left w:val="single" w:color="000000" w:sz="6" w:space="0"/>
              <w:right w:val="single" w:color="000000" w:sz="6" w:space="0"/>
              <w:top w:val="single" w:color="000000" w:sz="6" w:space="0"/>
            </w:tcBorders>
          </w:tcPr>
          <w:p>
            <w:pPr>
              <w:pStyle w:val="TableText"/>
              <w:ind w:left="4252"/>
              <w:spacing w:before="70" w:line="219" w:lineRule="auto"/>
              <w:rPr>
                <w:sz w:val="18"/>
                <w:szCs w:val="18"/>
              </w:rPr>
            </w:pPr>
            <w:r>
              <w:rPr>
                <w:sz w:val="18"/>
                <w:szCs w:val="18"/>
                <w:spacing w:val="-2"/>
              </w:rPr>
              <w:t>基本信息</w:t>
            </w:r>
          </w:p>
        </w:tc>
      </w:tr>
      <w:tr>
        <w:trPr>
          <w:trHeight w:val="403" w:hRule="atLeast"/>
        </w:trPr>
        <w:tc>
          <w:tcPr>
            <w:tcW w:w="1938" w:type="dxa"/>
            <w:vAlign w:val="top"/>
            <w:gridSpan w:val="2"/>
            <w:vMerge w:val="restart"/>
            <w:tcBorders>
              <w:left w:val="single" w:color="000000" w:sz="6" w:space="0"/>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789"/>
              <w:spacing w:before="58" w:line="220" w:lineRule="auto"/>
              <w:rPr>
                <w:sz w:val="18"/>
                <w:szCs w:val="18"/>
              </w:rPr>
            </w:pPr>
            <w:r>
              <w:rPr>
                <w:sz w:val="18"/>
                <w:szCs w:val="18"/>
                <w:spacing w:val="-3"/>
              </w:rPr>
              <w:t>项目</w:t>
            </w:r>
          </w:p>
        </w:tc>
        <w:tc>
          <w:tcPr>
            <w:tcW w:w="1445" w:type="dxa"/>
            <w:vAlign w:val="top"/>
          </w:tcPr>
          <w:p>
            <w:pPr>
              <w:pStyle w:val="TableText"/>
              <w:ind w:left="363"/>
              <w:spacing w:before="107" w:line="220" w:lineRule="auto"/>
              <w:rPr>
                <w:sz w:val="18"/>
                <w:szCs w:val="18"/>
              </w:rPr>
            </w:pPr>
            <w:r>
              <w:rPr>
                <w:sz w:val="18"/>
                <w:szCs w:val="18"/>
                <w:spacing w:val="-2"/>
              </w:rPr>
              <w:t>所属单位</w:t>
            </w:r>
          </w:p>
        </w:tc>
        <w:tc>
          <w:tcPr>
            <w:tcW w:w="2284" w:type="dxa"/>
            <w:vAlign w:val="top"/>
          </w:tcPr>
          <w:p>
            <w:pPr>
              <w:rPr>
                <w:rFonts w:ascii="Arial"/>
                <w:sz w:val="21"/>
              </w:rPr>
            </w:pPr>
            <w:r/>
          </w:p>
        </w:tc>
        <w:tc>
          <w:tcPr>
            <w:tcW w:w="1318" w:type="dxa"/>
            <w:vAlign w:val="top"/>
            <w:gridSpan w:val="2"/>
          </w:tcPr>
          <w:p>
            <w:pPr>
              <w:pStyle w:val="TableText"/>
              <w:ind w:left="310"/>
              <w:spacing w:before="107" w:line="220" w:lineRule="auto"/>
              <w:rPr>
                <w:sz w:val="18"/>
                <w:szCs w:val="18"/>
              </w:rPr>
            </w:pPr>
            <w:r>
              <w:rPr>
                <w:sz w:val="18"/>
                <w:szCs w:val="18"/>
                <w:spacing w:val="-2"/>
              </w:rPr>
              <w:t>单位地址</w:t>
            </w:r>
          </w:p>
        </w:tc>
        <w:tc>
          <w:tcPr>
            <w:tcW w:w="2241" w:type="dxa"/>
            <w:vAlign w:val="top"/>
            <w:gridSpan w:val="2"/>
            <w:tcBorders>
              <w:right w:val="single" w:color="000000" w:sz="6" w:space="0"/>
            </w:tcBorders>
          </w:tcPr>
          <w:p>
            <w:pPr>
              <w:rPr>
                <w:rFonts w:ascii="Arial"/>
                <w:sz w:val="21"/>
              </w:rPr>
            </w:pPr>
            <w:r/>
          </w:p>
        </w:tc>
      </w:tr>
      <w:tr>
        <w:trPr>
          <w:trHeight w:val="402" w:hRule="atLeast"/>
        </w:trPr>
        <w:tc>
          <w:tcPr>
            <w:tcW w:w="1938" w:type="dxa"/>
            <w:vAlign w:val="top"/>
            <w:gridSpan w:val="2"/>
            <w:vMerge w:val="continue"/>
            <w:tcBorders>
              <w:left w:val="single" w:color="000000" w:sz="6" w:space="0"/>
              <w:top w:val="nil"/>
              <w:bottom w:val="nil"/>
            </w:tcBorders>
          </w:tcPr>
          <w:p>
            <w:pPr>
              <w:rPr>
                <w:rFonts w:ascii="Arial"/>
                <w:sz w:val="21"/>
              </w:rPr>
            </w:pPr>
            <w:r/>
          </w:p>
        </w:tc>
        <w:tc>
          <w:tcPr>
            <w:tcW w:w="1445" w:type="dxa"/>
            <w:vAlign w:val="top"/>
          </w:tcPr>
          <w:p>
            <w:pPr>
              <w:pStyle w:val="TableText"/>
              <w:ind w:left="365"/>
              <w:spacing w:before="107" w:line="220" w:lineRule="auto"/>
              <w:rPr>
                <w:sz w:val="18"/>
                <w:szCs w:val="18"/>
              </w:rPr>
            </w:pPr>
            <w:r>
              <w:rPr>
                <w:sz w:val="18"/>
                <w:szCs w:val="18"/>
                <w:spacing w:val="-2"/>
              </w:rPr>
              <w:t>建筑名称</w:t>
            </w:r>
          </w:p>
        </w:tc>
        <w:tc>
          <w:tcPr>
            <w:tcW w:w="2284" w:type="dxa"/>
            <w:vAlign w:val="top"/>
          </w:tcPr>
          <w:p>
            <w:pPr>
              <w:rPr>
                <w:rFonts w:ascii="Arial"/>
                <w:sz w:val="21"/>
              </w:rPr>
            </w:pPr>
            <w:r/>
          </w:p>
        </w:tc>
        <w:tc>
          <w:tcPr>
            <w:tcW w:w="1318" w:type="dxa"/>
            <w:vAlign w:val="top"/>
            <w:gridSpan w:val="2"/>
          </w:tcPr>
          <w:p>
            <w:pPr>
              <w:pStyle w:val="TableText"/>
              <w:ind w:left="311"/>
              <w:spacing w:before="107" w:line="220" w:lineRule="auto"/>
              <w:rPr>
                <w:sz w:val="18"/>
                <w:szCs w:val="18"/>
              </w:rPr>
            </w:pPr>
            <w:r>
              <w:rPr>
                <w:sz w:val="18"/>
                <w:szCs w:val="18"/>
                <w:spacing w:val="-2"/>
              </w:rPr>
              <w:t>建筑用途</w:t>
            </w:r>
          </w:p>
        </w:tc>
        <w:tc>
          <w:tcPr>
            <w:tcW w:w="2241" w:type="dxa"/>
            <w:vAlign w:val="top"/>
            <w:gridSpan w:val="2"/>
            <w:tcBorders>
              <w:right w:val="single" w:color="000000" w:sz="6" w:space="0"/>
            </w:tcBorders>
          </w:tcPr>
          <w:p>
            <w:pPr>
              <w:rPr>
                <w:rFonts w:ascii="Arial"/>
                <w:sz w:val="21"/>
              </w:rPr>
            </w:pPr>
            <w:r/>
          </w:p>
        </w:tc>
      </w:tr>
      <w:tr>
        <w:trPr>
          <w:trHeight w:val="400" w:hRule="atLeast"/>
        </w:trPr>
        <w:tc>
          <w:tcPr>
            <w:tcW w:w="1938" w:type="dxa"/>
            <w:vAlign w:val="top"/>
            <w:gridSpan w:val="2"/>
            <w:vMerge w:val="continue"/>
            <w:tcBorders>
              <w:left w:val="single" w:color="000000" w:sz="6" w:space="0"/>
              <w:top w:val="nil"/>
              <w:bottom w:val="nil"/>
            </w:tcBorders>
          </w:tcPr>
          <w:p>
            <w:pPr>
              <w:rPr>
                <w:rFonts w:ascii="Arial"/>
                <w:sz w:val="21"/>
              </w:rPr>
            </w:pPr>
            <w:r/>
          </w:p>
        </w:tc>
        <w:tc>
          <w:tcPr>
            <w:tcW w:w="1445" w:type="dxa"/>
            <w:vAlign w:val="top"/>
          </w:tcPr>
          <w:p>
            <w:pPr>
              <w:pStyle w:val="TableText"/>
              <w:ind w:left="365"/>
              <w:spacing w:before="106" w:line="220" w:lineRule="auto"/>
              <w:rPr>
                <w:sz w:val="18"/>
                <w:szCs w:val="18"/>
              </w:rPr>
            </w:pPr>
            <w:r>
              <w:rPr>
                <w:sz w:val="18"/>
                <w:szCs w:val="18"/>
                <w:spacing w:val="-2"/>
              </w:rPr>
              <w:t>建筑结构</w:t>
            </w:r>
          </w:p>
        </w:tc>
        <w:tc>
          <w:tcPr>
            <w:tcW w:w="2284" w:type="dxa"/>
            <w:vAlign w:val="top"/>
          </w:tcPr>
          <w:p>
            <w:pPr>
              <w:rPr>
                <w:rFonts w:ascii="Arial"/>
                <w:sz w:val="21"/>
              </w:rPr>
            </w:pPr>
            <w:r/>
          </w:p>
        </w:tc>
        <w:tc>
          <w:tcPr>
            <w:tcW w:w="1318" w:type="dxa"/>
            <w:vAlign w:val="top"/>
            <w:gridSpan w:val="2"/>
          </w:tcPr>
          <w:p>
            <w:pPr>
              <w:pStyle w:val="TableText"/>
              <w:ind w:left="311"/>
              <w:spacing w:before="106" w:line="220" w:lineRule="auto"/>
              <w:rPr>
                <w:sz w:val="18"/>
                <w:szCs w:val="18"/>
              </w:rPr>
            </w:pPr>
            <w:r>
              <w:rPr>
                <w:sz w:val="18"/>
                <w:szCs w:val="18"/>
                <w:spacing w:val="-2"/>
              </w:rPr>
              <w:t>建筑面积</w:t>
            </w:r>
          </w:p>
        </w:tc>
        <w:tc>
          <w:tcPr>
            <w:tcW w:w="2241" w:type="dxa"/>
            <w:vAlign w:val="top"/>
            <w:gridSpan w:val="2"/>
            <w:tcBorders>
              <w:right w:val="single" w:color="000000" w:sz="6" w:space="0"/>
            </w:tcBorders>
          </w:tcPr>
          <w:p>
            <w:pPr>
              <w:rPr>
                <w:rFonts w:ascii="Arial"/>
                <w:sz w:val="21"/>
              </w:rPr>
            </w:pPr>
            <w:r/>
          </w:p>
        </w:tc>
      </w:tr>
      <w:tr>
        <w:trPr>
          <w:trHeight w:val="402" w:hRule="atLeast"/>
        </w:trPr>
        <w:tc>
          <w:tcPr>
            <w:tcW w:w="1938" w:type="dxa"/>
            <w:vAlign w:val="top"/>
            <w:gridSpan w:val="2"/>
            <w:vMerge w:val="continue"/>
            <w:tcBorders>
              <w:left w:val="single" w:color="000000" w:sz="6" w:space="0"/>
              <w:top w:val="nil"/>
              <w:bottom w:val="nil"/>
            </w:tcBorders>
          </w:tcPr>
          <w:p>
            <w:pPr>
              <w:rPr>
                <w:rFonts w:ascii="Arial"/>
                <w:sz w:val="21"/>
              </w:rPr>
            </w:pPr>
            <w:r/>
          </w:p>
        </w:tc>
        <w:tc>
          <w:tcPr>
            <w:tcW w:w="1445" w:type="dxa"/>
            <w:vAlign w:val="top"/>
          </w:tcPr>
          <w:p>
            <w:pPr>
              <w:pStyle w:val="TableText"/>
              <w:ind w:left="365"/>
              <w:spacing w:before="108" w:line="220" w:lineRule="auto"/>
              <w:rPr>
                <w:sz w:val="18"/>
                <w:szCs w:val="18"/>
              </w:rPr>
            </w:pPr>
            <w:r>
              <w:rPr>
                <w:sz w:val="18"/>
                <w:szCs w:val="18"/>
                <w:spacing w:val="-2"/>
              </w:rPr>
              <w:t>建筑层数</w:t>
            </w:r>
          </w:p>
        </w:tc>
        <w:tc>
          <w:tcPr>
            <w:tcW w:w="2284" w:type="dxa"/>
            <w:vAlign w:val="top"/>
          </w:tcPr>
          <w:p>
            <w:pPr>
              <w:rPr>
                <w:rFonts w:ascii="Arial"/>
                <w:sz w:val="21"/>
              </w:rPr>
            </w:pPr>
            <w:r/>
          </w:p>
        </w:tc>
        <w:tc>
          <w:tcPr>
            <w:tcW w:w="1318" w:type="dxa"/>
            <w:vAlign w:val="top"/>
            <w:gridSpan w:val="2"/>
          </w:tcPr>
          <w:p>
            <w:pPr>
              <w:pStyle w:val="TableText"/>
              <w:ind w:left="309"/>
              <w:spacing w:before="108" w:line="220" w:lineRule="auto"/>
              <w:rPr>
                <w:sz w:val="18"/>
                <w:szCs w:val="18"/>
              </w:rPr>
            </w:pPr>
            <w:r>
              <w:rPr>
                <w:sz w:val="18"/>
                <w:szCs w:val="18"/>
                <w:spacing w:val="-2"/>
              </w:rPr>
              <w:t>地下层数</w:t>
            </w:r>
          </w:p>
        </w:tc>
        <w:tc>
          <w:tcPr>
            <w:tcW w:w="2241" w:type="dxa"/>
            <w:vAlign w:val="top"/>
            <w:gridSpan w:val="2"/>
            <w:tcBorders>
              <w:right w:val="single" w:color="000000" w:sz="6" w:space="0"/>
            </w:tcBorders>
          </w:tcPr>
          <w:p>
            <w:pPr>
              <w:rPr>
                <w:rFonts w:ascii="Arial"/>
                <w:sz w:val="21"/>
              </w:rPr>
            </w:pPr>
            <w:r/>
          </w:p>
        </w:tc>
      </w:tr>
      <w:tr>
        <w:trPr>
          <w:trHeight w:val="400" w:hRule="atLeast"/>
        </w:trPr>
        <w:tc>
          <w:tcPr>
            <w:tcW w:w="1938" w:type="dxa"/>
            <w:vAlign w:val="top"/>
            <w:gridSpan w:val="2"/>
            <w:vMerge w:val="continue"/>
            <w:tcBorders>
              <w:left w:val="single" w:color="000000" w:sz="6" w:space="0"/>
              <w:top w:val="nil"/>
              <w:bottom w:val="nil"/>
            </w:tcBorders>
          </w:tcPr>
          <w:p>
            <w:pPr>
              <w:rPr>
                <w:rFonts w:ascii="Arial"/>
                <w:sz w:val="21"/>
              </w:rPr>
            </w:pPr>
            <w:r/>
          </w:p>
        </w:tc>
        <w:tc>
          <w:tcPr>
            <w:tcW w:w="1445" w:type="dxa"/>
            <w:vAlign w:val="top"/>
          </w:tcPr>
          <w:p>
            <w:pPr>
              <w:pStyle w:val="TableText"/>
              <w:ind w:left="365"/>
              <w:spacing w:before="109" w:line="220" w:lineRule="auto"/>
              <w:rPr>
                <w:sz w:val="18"/>
                <w:szCs w:val="18"/>
              </w:rPr>
            </w:pPr>
            <w:r>
              <w:rPr>
                <w:sz w:val="18"/>
                <w:szCs w:val="18"/>
                <w:spacing w:val="-2"/>
              </w:rPr>
              <w:t>建筑高度</w:t>
            </w:r>
          </w:p>
        </w:tc>
        <w:tc>
          <w:tcPr>
            <w:tcW w:w="2284" w:type="dxa"/>
            <w:vAlign w:val="top"/>
          </w:tcPr>
          <w:p>
            <w:pPr>
              <w:rPr>
                <w:rFonts w:ascii="Arial"/>
                <w:sz w:val="21"/>
              </w:rPr>
            </w:pPr>
            <w:r/>
          </w:p>
        </w:tc>
        <w:tc>
          <w:tcPr>
            <w:tcW w:w="1318" w:type="dxa"/>
            <w:vAlign w:val="top"/>
            <w:gridSpan w:val="2"/>
          </w:tcPr>
          <w:p>
            <w:pPr>
              <w:pStyle w:val="TableText"/>
              <w:ind w:left="132"/>
              <w:spacing w:before="109" w:line="220" w:lineRule="auto"/>
              <w:rPr>
                <w:sz w:val="18"/>
                <w:szCs w:val="18"/>
              </w:rPr>
            </w:pPr>
            <w:r>
              <w:rPr>
                <w:sz w:val="18"/>
                <w:szCs w:val="18"/>
                <w:spacing w:val="-2"/>
              </w:rPr>
              <w:t>设计使用年限</w:t>
            </w:r>
          </w:p>
        </w:tc>
        <w:tc>
          <w:tcPr>
            <w:tcW w:w="2241" w:type="dxa"/>
            <w:vAlign w:val="top"/>
            <w:gridSpan w:val="2"/>
            <w:tcBorders>
              <w:right w:val="single" w:color="000000" w:sz="6" w:space="0"/>
            </w:tcBorders>
          </w:tcPr>
          <w:p>
            <w:pPr>
              <w:rPr>
                <w:rFonts w:ascii="Arial"/>
                <w:sz w:val="21"/>
              </w:rPr>
            </w:pPr>
            <w:r/>
          </w:p>
        </w:tc>
      </w:tr>
      <w:tr>
        <w:trPr>
          <w:trHeight w:val="403" w:hRule="atLeast"/>
        </w:trPr>
        <w:tc>
          <w:tcPr>
            <w:tcW w:w="1938" w:type="dxa"/>
            <w:vAlign w:val="top"/>
            <w:gridSpan w:val="2"/>
            <w:vMerge w:val="continue"/>
            <w:tcBorders>
              <w:left w:val="single" w:color="000000" w:sz="6" w:space="0"/>
              <w:top w:val="nil"/>
            </w:tcBorders>
          </w:tcPr>
          <w:p>
            <w:pPr>
              <w:rPr>
                <w:rFonts w:ascii="Arial"/>
                <w:sz w:val="21"/>
              </w:rPr>
            </w:pPr>
            <w:r/>
          </w:p>
        </w:tc>
        <w:tc>
          <w:tcPr>
            <w:tcW w:w="1445" w:type="dxa"/>
            <w:vAlign w:val="top"/>
          </w:tcPr>
          <w:p>
            <w:pPr>
              <w:pStyle w:val="TableText"/>
              <w:ind w:left="367"/>
              <w:spacing w:before="110" w:line="220" w:lineRule="auto"/>
              <w:rPr>
                <w:sz w:val="18"/>
                <w:szCs w:val="18"/>
              </w:rPr>
            </w:pPr>
            <w:r>
              <w:rPr>
                <w:sz w:val="18"/>
                <w:szCs w:val="18"/>
                <w:spacing w:val="-2"/>
              </w:rPr>
              <w:t>外部环境</w:t>
            </w:r>
          </w:p>
        </w:tc>
        <w:tc>
          <w:tcPr>
            <w:tcW w:w="2284" w:type="dxa"/>
            <w:vAlign w:val="top"/>
          </w:tcPr>
          <w:p>
            <w:pPr>
              <w:rPr>
                <w:rFonts w:ascii="Arial"/>
                <w:sz w:val="21"/>
              </w:rPr>
            </w:pPr>
            <w:r/>
          </w:p>
        </w:tc>
        <w:tc>
          <w:tcPr>
            <w:tcW w:w="1318" w:type="dxa"/>
            <w:vAlign w:val="top"/>
            <w:gridSpan w:val="2"/>
          </w:tcPr>
          <w:p>
            <w:pPr>
              <w:pStyle w:val="TableText"/>
              <w:ind w:left="310"/>
              <w:spacing w:before="110" w:line="220" w:lineRule="auto"/>
              <w:rPr>
                <w:sz w:val="18"/>
                <w:szCs w:val="18"/>
              </w:rPr>
            </w:pPr>
            <w:r>
              <w:rPr>
                <w:sz w:val="18"/>
                <w:szCs w:val="18"/>
                <w:spacing w:val="-2"/>
              </w:rPr>
              <w:t>使用年数</w:t>
            </w:r>
          </w:p>
        </w:tc>
        <w:tc>
          <w:tcPr>
            <w:tcW w:w="2241" w:type="dxa"/>
            <w:vAlign w:val="top"/>
            <w:gridSpan w:val="2"/>
            <w:tcBorders>
              <w:right w:val="single" w:color="000000" w:sz="6" w:space="0"/>
            </w:tcBorders>
          </w:tcPr>
          <w:p>
            <w:pPr>
              <w:rPr>
                <w:rFonts w:ascii="Arial"/>
                <w:sz w:val="21"/>
              </w:rPr>
            </w:pPr>
            <w:r/>
          </w:p>
        </w:tc>
      </w:tr>
      <w:tr>
        <w:trPr>
          <w:trHeight w:val="316" w:hRule="atLeast"/>
        </w:trPr>
        <w:tc>
          <w:tcPr>
            <w:tcW w:w="1938" w:type="dxa"/>
            <w:vAlign w:val="top"/>
            <w:gridSpan w:val="2"/>
            <w:tcBorders>
              <w:left w:val="single" w:color="000000" w:sz="6" w:space="0"/>
            </w:tcBorders>
          </w:tcPr>
          <w:p>
            <w:pPr>
              <w:pStyle w:val="TableText"/>
              <w:ind w:left="606"/>
              <w:spacing w:before="67" w:line="220" w:lineRule="auto"/>
              <w:rPr>
                <w:sz w:val="18"/>
                <w:szCs w:val="18"/>
              </w:rPr>
            </w:pPr>
            <w:r>
              <w:rPr>
                <w:sz w:val="18"/>
                <w:szCs w:val="18"/>
                <w:spacing w:val="-2"/>
              </w:rPr>
              <w:t>检查时间</w:t>
            </w:r>
          </w:p>
        </w:tc>
        <w:tc>
          <w:tcPr>
            <w:tcW w:w="7288" w:type="dxa"/>
            <w:vAlign w:val="top"/>
            <w:gridSpan w:val="6"/>
            <w:tcBorders>
              <w:right w:val="single" w:color="000000" w:sz="6" w:space="0"/>
            </w:tcBorders>
          </w:tcPr>
          <w:p>
            <w:pPr>
              <w:rPr>
                <w:rFonts w:ascii="Arial"/>
                <w:sz w:val="21"/>
              </w:rPr>
            </w:pPr>
            <w:r/>
          </w:p>
        </w:tc>
      </w:tr>
      <w:tr>
        <w:trPr>
          <w:trHeight w:val="353" w:hRule="atLeast"/>
        </w:trPr>
        <w:tc>
          <w:tcPr>
            <w:tcW w:w="1938" w:type="dxa"/>
            <w:vAlign w:val="top"/>
            <w:gridSpan w:val="2"/>
            <w:tcBorders>
              <w:left w:val="single" w:color="000000" w:sz="6" w:space="0"/>
            </w:tcBorders>
          </w:tcPr>
          <w:p>
            <w:pPr>
              <w:pStyle w:val="TableText"/>
              <w:ind w:left="697"/>
              <w:spacing w:before="87" w:line="220" w:lineRule="auto"/>
              <w:rPr>
                <w:sz w:val="18"/>
                <w:szCs w:val="18"/>
              </w:rPr>
            </w:pPr>
            <w:r>
              <w:rPr>
                <w:sz w:val="18"/>
                <w:szCs w:val="18"/>
                <w:spacing w:val="-2"/>
              </w:rPr>
              <w:t>检查人</w:t>
            </w:r>
          </w:p>
        </w:tc>
        <w:tc>
          <w:tcPr>
            <w:tcW w:w="7288" w:type="dxa"/>
            <w:vAlign w:val="top"/>
            <w:gridSpan w:val="6"/>
            <w:tcBorders>
              <w:right w:val="single" w:color="000000" w:sz="6" w:space="0"/>
            </w:tcBorders>
          </w:tcPr>
          <w:p>
            <w:pPr>
              <w:rPr>
                <w:rFonts w:ascii="Arial"/>
                <w:sz w:val="21"/>
              </w:rPr>
            </w:pPr>
            <w:r/>
          </w:p>
        </w:tc>
      </w:tr>
      <w:tr>
        <w:trPr>
          <w:trHeight w:val="316" w:hRule="atLeast"/>
        </w:trPr>
        <w:tc>
          <w:tcPr>
            <w:tcW w:w="9226" w:type="dxa"/>
            <w:vAlign w:val="top"/>
            <w:gridSpan w:val="8"/>
            <w:tcBorders>
              <w:left w:val="single" w:color="000000" w:sz="6" w:space="0"/>
              <w:right w:val="single" w:color="000000" w:sz="6" w:space="0"/>
            </w:tcBorders>
          </w:tcPr>
          <w:p>
            <w:pPr>
              <w:pStyle w:val="TableText"/>
              <w:ind w:left="4253"/>
              <w:spacing w:before="67" w:line="220" w:lineRule="auto"/>
              <w:rPr>
                <w:sz w:val="18"/>
                <w:szCs w:val="18"/>
              </w:rPr>
            </w:pPr>
            <w:r>
              <w:rPr>
                <w:sz w:val="18"/>
                <w:szCs w:val="18"/>
                <w:spacing w:val="-2"/>
              </w:rPr>
              <w:t>其他信息</w:t>
            </w:r>
          </w:p>
        </w:tc>
      </w:tr>
      <w:tr>
        <w:trPr>
          <w:trHeight w:val="350" w:hRule="atLeast"/>
        </w:trPr>
        <w:tc>
          <w:tcPr>
            <w:tcW w:w="1938" w:type="dxa"/>
            <w:vAlign w:val="top"/>
            <w:gridSpan w:val="2"/>
            <w:vMerge w:val="restart"/>
            <w:tcBorders>
              <w:left w:val="single" w:color="000000" w:sz="6" w:space="0"/>
              <w:bottom w:val="nil"/>
            </w:tcBorders>
          </w:tcPr>
          <w:p>
            <w:pPr>
              <w:pStyle w:val="TableText"/>
              <w:ind w:left="606"/>
              <w:spacing w:before="248" w:line="220" w:lineRule="auto"/>
              <w:rPr>
                <w:sz w:val="18"/>
                <w:szCs w:val="18"/>
              </w:rPr>
            </w:pPr>
            <w:r>
              <w:rPr>
                <w:sz w:val="18"/>
                <w:szCs w:val="18"/>
                <w:spacing w:val="-2"/>
              </w:rPr>
              <w:t>检查项目</w:t>
            </w:r>
          </w:p>
        </w:tc>
        <w:tc>
          <w:tcPr>
            <w:tcW w:w="3729" w:type="dxa"/>
            <w:vAlign w:val="top"/>
            <w:gridSpan w:val="2"/>
            <w:vMerge w:val="restart"/>
            <w:tcBorders>
              <w:bottom w:val="nil"/>
            </w:tcBorders>
          </w:tcPr>
          <w:p>
            <w:pPr>
              <w:pStyle w:val="TableText"/>
              <w:ind w:left="1328"/>
              <w:spacing w:before="248" w:line="220" w:lineRule="auto"/>
              <w:rPr>
                <w:sz w:val="18"/>
                <w:szCs w:val="18"/>
              </w:rPr>
            </w:pPr>
            <w:r>
              <w:rPr>
                <w:sz w:val="18"/>
                <w:szCs w:val="18"/>
                <w:spacing w:val="-1"/>
              </w:rPr>
              <w:t>检查内容要点</w:t>
            </w:r>
          </w:p>
        </w:tc>
        <w:tc>
          <w:tcPr>
            <w:tcW w:w="1975" w:type="dxa"/>
            <w:vAlign w:val="top"/>
            <w:gridSpan w:val="3"/>
          </w:tcPr>
          <w:p>
            <w:pPr>
              <w:pStyle w:val="TableText"/>
              <w:ind w:left="638"/>
              <w:spacing w:before="85" w:line="220" w:lineRule="auto"/>
              <w:rPr>
                <w:sz w:val="18"/>
                <w:szCs w:val="18"/>
              </w:rPr>
            </w:pPr>
            <w:r>
              <w:rPr>
                <w:sz w:val="18"/>
                <w:szCs w:val="18"/>
                <w:spacing w:val="-2"/>
              </w:rPr>
              <w:t>检查结果</w:t>
            </w:r>
          </w:p>
        </w:tc>
        <w:tc>
          <w:tcPr>
            <w:tcW w:w="1584" w:type="dxa"/>
            <w:vAlign w:val="top"/>
            <w:vMerge w:val="restart"/>
            <w:tcBorders>
              <w:right w:val="single" w:color="000000" w:sz="6" w:space="0"/>
              <w:bottom w:val="nil"/>
            </w:tcBorders>
          </w:tcPr>
          <w:p>
            <w:pPr>
              <w:pStyle w:val="TableText"/>
              <w:ind w:left="621"/>
              <w:spacing w:before="248" w:line="220" w:lineRule="auto"/>
              <w:rPr>
                <w:sz w:val="18"/>
                <w:szCs w:val="18"/>
              </w:rPr>
            </w:pPr>
            <w:r>
              <w:rPr>
                <w:sz w:val="18"/>
                <w:szCs w:val="18"/>
                <w:spacing w:val="-3"/>
              </w:rPr>
              <w:t>说明</w:t>
            </w:r>
          </w:p>
        </w:tc>
      </w:tr>
      <w:tr>
        <w:trPr>
          <w:trHeight w:val="316" w:hRule="atLeast"/>
        </w:trPr>
        <w:tc>
          <w:tcPr>
            <w:tcW w:w="1938" w:type="dxa"/>
            <w:vAlign w:val="top"/>
            <w:gridSpan w:val="2"/>
            <w:vMerge w:val="continue"/>
            <w:tcBorders>
              <w:left w:val="single" w:color="000000" w:sz="6" w:space="0"/>
              <w:top w:val="nil"/>
            </w:tcBorders>
          </w:tcPr>
          <w:p>
            <w:pPr>
              <w:rPr>
                <w:rFonts w:ascii="Arial"/>
                <w:sz w:val="21"/>
              </w:rPr>
            </w:pPr>
            <w:r/>
          </w:p>
        </w:tc>
        <w:tc>
          <w:tcPr>
            <w:tcW w:w="3729" w:type="dxa"/>
            <w:vAlign w:val="top"/>
            <w:gridSpan w:val="2"/>
            <w:vMerge w:val="continue"/>
            <w:tcBorders>
              <w:top w:val="nil"/>
            </w:tcBorders>
          </w:tcPr>
          <w:p>
            <w:pPr>
              <w:rPr>
                <w:rFonts w:ascii="Arial"/>
                <w:sz w:val="21"/>
              </w:rPr>
            </w:pPr>
            <w:r/>
          </w:p>
        </w:tc>
        <w:tc>
          <w:tcPr>
            <w:tcW w:w="688" w:type="dxa"/>
            <w:vAlign w:val="top"/>
          </w:tcPr>
          <w:p>
            <w:pPr>
              <w:pStyle w:val="TableText"/>
              <w:ind w:left="266"/>
              <w:spacing w:before="69" w:line="223" w:lineRule="auto"/>
              <w:rPr>
                <w:sz w:val="18"/>
                <w:szCs w:val="18"/>
              </w:rPr>
            </w:pPr>
            <w:r>
              <w:rPr>
                <w:sz w:val="18"/>
                <w:szCs w:val="18"/>
              </w:rPr>
              <w:t>是</w:t>
            </w:r>
          </w:p>
        </w:tc>
        <w:tc>
          <w:tcPr>
            <w:tcW w:w="630" w:type="dxa"/>
            <w:vAlign w:val="top"/>
          </w:tcPr>
          <w:p>
            <w:pPr>
              <w:pStyle w:val="TableText"/>
              <w:ind w:left="238"/>
              <w:spacing w:before="69" w:line="220" w:lineRule="auto"/>
              <w:rPr>
                <w:sz w:val="18"/>
                <w:szCs w:val="18"/>
              </w:rPr>
            </w:pPr>
            <w:r>
              <w:rPr>
                <w:sz w:val="18"/>
                <w:szCs w:val="18"/>
              </w:rPr>
              <w:t>否</w:t>
            </w:r>
          </w:p>
        </w:tc>
        <w:tc>
          <w:tcPr>
            <w:tcW w:w="657" w:type="dxa"/>
            <w:vAlign w:val="top"/>
          </w:tcPr>
          <w:p>
            <w:pPr>
              <w:pStyle w:val="TableText"/>
              <w:ind w:left="159"/>
              <w:spacing w:before="69" w:line="221" w:lineRule="auto"/>
              <w:rPr>
                <w:sz w:val="18"/>
                <w:szCs w:val="18"/>
              </w:rPr>
            </w:pPr>
            <w:r>
              <w:rPr>
                <w:sz w:val="18"/>
                <w:szCs w:val="18"/>
                <w:spacing w:val="-3"/>
              </w:rPr>
              <w:t>备注</w:t>
            </w:r>
          </w:p>
        </w:tc>
        <w:tc>
          <w:tcPr>
            <w:tcW w:w="1584" w:type="dxa"/>
            <w:vAlign w:val="top"/>
            <w:vMerge w:val="continue"/>
            <w:tcBorders>
              <w:right w:val="single" w:color="000000" w:sz="6" w:space="0"/>
              <w:top w:val="nil"/>
            </w:tcBorders>
          </w:tcPr>
          <w:p>
            <w:pPr>
              <w:rPr>
                <w:rFonts w:ascii="Arial"/>
                <w:sz w:val="21"/>
              </w:rPr>
            </w:pPr>
            <w:r/>
          </w:p>
        </w:tc>
      </w:tr>
      <w:tr>
        <w:trPr>
          <w:trHeight w:val="630" w:hRule="atLeast"/>
        </w:trPr>
        <w:tc>
          <w:tcPr>
            <w:tcW w:w="1938" w:type="dxa"/>
            <w:vAlign w:val="top"/>
            <w:gridSpan w:val="2"/>
            <w:tcBorders>
              <w:left w:val="single" w:color="000000" w:sz="6" w:space="0"/>
            </w:tcBorders>
          </w:tcPr>
          <w:p>
            <w:pPr>
              <w:pStyle w:val="TableText"/>
              <w:ind w:left="517"/>
              <w:spacing w:before="228" w:line="220" w:lineRule="auto"/>
              <w:rPr>
                <w:sz w:val="18"/>
                <w:szCs w:val="18"/>
              </w:rPr>
            </w:pPr>
            <w:r>
              <w:rPr>
                <w:sz w:val="18"/>
                <w:szCs w:val="18"/>
                <w:spacing w:val="-2"/>
              </w:rPr>
              <w:t>物质危险性</w:t>
            </w:r>
          </w:p>
        </w:tc>
        <w:tc>
          <w:tcPr>
            <w:tcW w:w="3729" w:type="dxa"/>
            <w:vAlign w:val="top"/>
            <w:gridSpan w:val="2"/>
          </w:tcPr>
          <w:p>
            <w:pPr>
              <w:pStyle w:val="TableText"/>
              <w:ind w:left="110"/>
              <w:spacing w:before="71" w:line="220" w:lineRule="auto"/>
              <w:rPr>
                <w:sz w:val="18"/>
                <w:szCs w:val="18"/>
              </w:rPr>
            </w:pPr>
            <w:r>
              <w:rPr>
                <w:sz w:val="18"/>
                <w:szCs w:val="18"/>
                <w:spacing w:val="-4"/>
              </w:rPr>
              <w:t>厂（库）房的火灾危险性为：</w:t>
            </w:r>
          </w:p>
          <w:p>
            <w:pPr>
              <w:pStyle w:val="TableText"/>
              <w:ind w:left="116"/>
              <w:spacing w:before="97" w:line="220" w:lineRule="auto"/>
              <w:rPr>
                <w:sz w:val="18"/>
                <w:szCs w:val="18"/>
              </w:rPr>
            </w:pPr>
            <w:r>
              <w:rPr>
                <w:sz w:val="18"/>
                <w:szCs w:val="18"/>
              </w:rPr>
              <w:drawing>
                <wp:inline distT="0" distB="0" distL="0" distR="0">
                  <wp:extent cx="82638" cy="83896"/>
                  <wp:effectExtent l="0" t="0" r="0" b="0"/>
                  <wp:docPr id="196" name="IM 196"/>
                  <wp:cNvGraphicFramePr/>
                  <a:graphic>
                    <a:graphicData uri="http://schemas.openxmlformats.org/drawingml/2006/picture">
                      <pic:pic>
                        <pic:nvPicPr>
                          <pic:cNvPr id="196" name="IM 196"/>
                          <pic:cNvPicPr/>
                        </pic:nvPicPr>
                        <pic:blipFill>
                          <a:blip r:embed="rId153"/>
                          <a:stretch>
                            <a:fillRect/>
                          </a:stretch>
                        </pic:blipFill>
                        <pic:spPr>
                          <a:xfrm rot="0">
                            <a:off x="0" y="0"/>
                            <a:ext cx="82638" cy="83896"/>
                          </a:xfrm>
                          <a:prstGeom prst="rect">
                            <a:avLst/>
                          </a:prstGeom>
                        </pic:spPr>
                      </pic:pic>
                    </a:graphicData>
                  </a:graphic>
                </wp:inline>
              </w:drawing>
            </w:r>
            <w:r>
              <w:rPr>
                <w:sz w:val="18"/>
                <w:szCs w:val="18"/>
                <w:spacing w:val="7"/>
              </w:rPr>
              <w:t>甲类  </w:t>
            </w:r>
            <w:r>
              <w:rPr>
                <w:sz w:val="18"/>
                <w:szCs w:val="18"/>
              </w:rPr>
              <w:drawing>
                <wp:inline distT="0" distB="0" distL="0" distR="0">
                  <wp:extent cx="82638" cy="83896"/>
                  <wp:effectExtent l="0" t="0" r="0" b="0"/>
                  <wp:docPr id="198" name="IM 198"/>
                  <wp:cNvGraphicFramePr/>
                  <a:graphic>
                    <a:graphicData uri="http://schemas.openxmlformats.org/drawingml/2006/picture">
                      <pic:pic>
                        <pic:nvPicPr>
                          <pic:cNvPr id="198" name="IM 198"/>
                          <pic:cNvPicPr/>
                        </pic:nvPicPr>
                        <pic:blipFill>
                          <a:blip r:embed="rId154"/>
                          <a:stretch>
                            <a:fillRect/>
                          </a:stretch>
                        </pic:blipFill>
                        <pic:spPr>
                          <a:xfrm rot="0">
                            <a:off x="0" y="0"/>
                            <a:ext cx="82638" cy="83896"/>
                          </a:xfrm>
                          <a:prstGeom prst="rect">
                            <a:avLst/>
                          </a:prstGeom>
                        </pic:spPr>
                      </pic:pic>
                    </a:graphicData>
                  </a:graphic>
                </wp:inline>
              </w:drawing>
            </w:r>
            <w:r>
              <w:rPr>
                <w:sz w:val="18"/>
                <w:szCs w:val="18"/>
                <w:spacing w:val="7"/>
              </w:rPr>
              <w:t>乙类  </w:t>
            </w:r>
            <w:r>
              <w:rPr>
                <w:sz w:val="18"/>
                <w:szCs w:val="18"/>
              </w:rPr>
              <w:drawing>
                <wp:inline distT="0" distB="0" distL="0" distR="0">
                  <wp:extent cx="82638" cy="83896"/>
                  <wp:effectExtent l="0" t="0" r="0" b="0"/>
                  <wp:docPr id="200" name="IM 200"/>
                  <wp:cNvGraphicFramePr/>
                  <a:graphic>
                    <a:graphicData uri="http://schemas.openxmlformats.org/drawingml/2006/picture">
                      <pic:pic>
                        <pic:nvPicPr>
                          <pic:cNvPr id="200" name="IM 200"/>
                          <pic:cNvPicPr/>
                        </pic:nvPicPr>
                        <pic:blipFill>
                          <a:blip r:embed="rId155"/>
                          <a:stretch>
                            <a:fillRect/>
                          </a:stretch>
                        </pic:blipFill>
                        <pic:spPr>
                          <a:xfrm rot="0">
                            <a:off x="0" y="0"/>
                            <a:ext cx="82638" cy="83896"/>
                          </a:xfrm>
                          <a:prstGeom prst="rect">
                            <a:avLst/>
                          </a:prstGeom>
                        </pic:spPr>
                      </pic:pic>
                    </a:graphicData>
                  </a:graphic>
                </wp:inline>
              </w:drawing>
            </w:r>
            <w:r>
              <w:rPr>
                <w:sz w:val="18"/>
                <w:szCs w:val="18"/>
                <w:spacing w:val="7"/>
              </w:rPr>
              <w:t>丙类</w:t>
            </w:r>
            <w:r>
              <w:rPr>
                <w:sz w:val="18"/>
                <w:szCs w:val="18"/>
                <w:spacing w:val="11"/>
              </w:rPr>
              <w:t xml:space="preserve">  </w:t>
            </w:r>
            <w:r>
              <w:rPr>
                <w:sz w:val="18"/>
                <w:szCs w:val="18"/>
              </w:rPr>
              <w:drawing>
                <wp:inline distT="0" distB="0" distL="0" distR="0">
                  <wp:extent cx="82638" cy="83896"/>
                  <wp:effectExtent l="0" t="0" r="0" b="0"/>
                  <wp:docPr id="202" name="IM 202"/>
                  <wp:cNvGraphicFramePr/>
                  <a:graphic>
                    <a:graphicData uri="http://schemas.openxmlformats.org/drawingml/2006/picture">
                      <pic:pic>
                        <pic:nvPicPr>
                          <pic:cNvPr id="202" name="IM 202"/>
                          <pic:cNvPicPr/>
                        </pic:nvPicPr>
                        <pic:blipFill>
                          <a:blip r:embed="rId156"/>
                          <a:stretch>
                            <a:fillRect/>
                          </a:stretch>
                        </pic:blipFill>
                        <pic:spPr>
                          <a:xfrm rot="0">
                            <a:off x="0" y="0"/>
                            <a:ext cx="82638" cy="83896"/>
                          </a:xfrm>
                          <a:prstGeom prst="rect">
                            <a:avLst/>
                          </a:prstGeom>
                        </pic:spPr>
                      </pic:pic>
                    </a:graphicData>
                  </a:graphic>
                </wp:inline>
              </w:drawing>
            </w:r>
            <w:r>
              <w:rPr>
                <w:sz w:val="18"/>
                <w:szCs w:val="18"/>
                <w:spacing w:val="7"/>
              </w:rPr>
              <w:t>丁类</w:t>
            </w:r>
            <w:r>
              <w:rPr>
                <w:sz w:val="18"/>
                <w:szCs w:val="18"/>
                <w:spacing w:val="9"/>
              </w:rPr>
              <w:t xml:space="preserve">  </w:t>
            </w:r>
            <w:r>
              <w:rPr>
                <w:sz w:val="18"/>
                <w:szCs w:val="18"/>
              </w:rPr>
              <w:drawing>
                <wp:inline distT="0" distB="0" distL="0" distR="0">
                  <wp:extent cx="82638" cy="83896"/>
                  <wp:effectExtent l="0" t="0" r="0" b="0"/>
                  <wp:docPr id="204" name="IM 204"/>
                  <wp:cNvGraphicFramePr/>
                  <a:graphic>
                    <a:graphicData uri="http://schemas.openxmlformats.org/drawingml/2006/picture">
                      <pic:pic>
                        <pic:nvPicPr>
                          <pic:cNvPr id="204" name="IM 204"/>
                          <pic:cNvPicPr/>
                        </pic:nvPicPr>
                        <pic:blipFill>
                          <a:blip r:embed="rId157"/>
                          <a:stretch>
                            <a:fillRect/>
                          </a:stretch>
                        </pic:blipFill>
                        <pic:spPr>
                          <a:xfrm rot="0">
                            <a:off x="0" y="0"/>
                            <a:ext cx="82638" cy="83896"/>
                          </a:xfrm>
                          <a:prstGeom prst="rect">
                            <a:avLst/>
                          </a:prstGeom>
                        </pic:spPr>
                      </pic:pic>
                    </a:graphicData>
                  </a:graphic>
                </wp:inline>
              </w:drawing>
            </w:r>
            <w:r>
              <w:rPr>
                <w:sz w:val="18"/>
                <w:szCs w:val="18"/>
                <w:spacing w:val="7"/>
              </w:rPr>
              <w:t>戊类</w:t>
            </w:r>
          </w:p>
        </w:tc>
        <w:tc>
          <w:tcPr>
            <w:tcW w:w="688" w:type="dxa"/>
            <w:vAlign w:val="top"/>
          </w:tcPr>
          <w:p>
            <w:pPr>
              <w:pStyle w:val="TableText"/>
              <w:ind w:left="306"/>
              <w:spacing w:before="227" w:line="225" w:lineRule="auto"/>
              <w:rPr>
                <w:sz w:val="18"/>
                <w:szCs w:val="18"/>
              </w:rPr>
            </w:pPr>
            <w:r>
              <w:rPr>
                <w:sz w:val="18"/>
                <w:szCs w:val="18"/>
              </w:rPr>
              <w:t>/</w:t>
            </w:r>
          </w:p>
        </w:tc>
        <w:tc>
          <w:tcPr>
            <w:tcW w:w="630" w:type="dxa"/>
            <w:vAlign w:val="top"/>
          </w:tcPr>
          <w:p>
            <w:pPr>
              <w:pStyle w:val="TableText"/>
              <w:ind w:left="278"/>
              <w:spacing w:before="227" w:line="225" w:lineRule="auto"/>
              <w:rPr>
                <w:sz w:val="18"/>
                <w:szCs w:val="18"/>
              </w:rPr>
            </w:pPr>
            <w:r>
              <w:rPr>
                <w:sz w:val="18"/>
                <w:szCs w:val="18"/>
              </w:rPr>
              <w:t>/</w:t>
            </w:r>
          </w:p>
        </w:tc>
        <w:tc>
          <w:tcPr>
            <w:tcW w:w="657" w:type="dxa"/>
            <w:vAlign w:val="top"/>
          </w:tcPr>
          <w:p>
            <w:pPr>
              <w:rPr>
                <w:rFonts w:ascii="Arial"/>
                <w:sz w:val="21"/>
              </w:rPr>
            </w:pPr>
            <w:r/>
          </w:p>
        </w:tc>
        <w:tc>
          <w:tcPr>
            <w:tcW w:w="1584" w:type="dxa"/>
            <w:vAlign w:val="top"/>
            <w:tcBorders>
              <w:right w:val="single" w:color="000000" w:sz="6" w:space="0"/>
            </w:tcBorders>
          </w:tcPr>
          <w:p>
            <w:pPr>
              <w:rPr>
                <w:rFonts w:ascii="Arial"/>
                <w:sz w:val="21"/>
              </w:rPr>
            </w:pPr>
            <w:r/>
          </w:p>
        </w:tc>
      </w:tr>
      <w:tr>
        <w:trPr>
          <w:trHeight w:val="400" w:hRule="atLeast"/>
        </w:trPr>
        <w:tc>
          <w:tcPr>
            <w:tcW w:w="709" w:type="dxa"/>
            <w:vAlign w:val="top"/>
            <w:vMerge w:val="restart"/>
            <w:tcBorders>
              <w:left w:val="single" w:color="000000" w:sz="6" w:space="0"/>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72"/>
              <w:spacing w:before="58" w:line="312" w:lineRule="exact"/>
              <w:rPr>
                <w:sz w:val="18"/>
                <w:szCs w:val="18"/>
              </w:rPr>
            </w:pPr>
            <w:r>
              <w:rPr>
                <w:sz w:val="18"/>
                <w:szCs w:val="18"/>
                <w:spacing w:val="-2"/>
                <w:position w:val="9"/>
              </w:rPr>
              <w:t>物质</w:t>
            </w:r>
          </w:p>
          <w:p>
            <w:pPr>
              <w:pStyle w:val="TableText"/>
              <w:ind w:left="173"/>
              <w:spacing w:line="219" w:lineRule="auto"/>
              <w:rPr>
                <w:sz w:val="18"/>
                <w:szCs w:val="18"/>
              </w:rPr>
            </w:pPr>
            <w:r>
              <w:rPr>
                <w:sz w:val="18"/>
                <w:szCs w:val="18"/>
                <w:spacing w:val="-3"/>
              </w:rPr>
              <w:t>数量</w:t>
            </w:r>
          </w:p>
        </w:tc>
        <w:tc>
          <w:tcPr>
            <w:tcW w:w="1229"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29"/>
              <w:spacing w:before="59" w:line="220" w:lineRule="auto"/>
              <w:rPr>
                <w:sz w:val="18"/>
                <w:szCs w:val="18"/>
              </w:rPr>
            </w:pPr>
            <w:r>
              <w:rPr>
                <w:sz w:val="18"/>
                <w:szCs w:val="18"/>
                <w:spacing w:val="-16"/>
              </w:rPr>
              <w:t>甲、乙类厂房</w:t>
            </w:r>
          </w:p>
        </w:tc>
        <w:tc>
          <w:tcPr>
            <w:tcW w:w="3729" w:type="dxa"/>
            <w:vAlign w:val="top"/>
            <w:gridSpan w:val="2"/>
          </w:tcPr>
          <w:p>
            <w:pPr>
              <w:pStyle w:val="TableText"/>
              <w:ind w:left="121"/>
              <w:spacing w:before="114" w:line="220" w:lineRule="auto"/>
              <w:rPr>
                <w:sz w:val="18"/>
                <w:szCs w:val="18"/>
              </w:rPr>
            </w:pPr>
            <w:r>
              <w:rPr>
                <w:sz w:val="18"/>
                <w:szCs w:val="18"/>
                <w:spacing w:val="4"/>
              </w:rPr>
              <w:t>1.主要危险物质？(</w:t>
            </w:r>
            <w:r>
              <w:rPr>
                <w:sz w:val="18"/>
                <w:szCs w:val="18"/>
                <w:spacing w:val="18"/>
              </w:rPr>
              <w:t xml:space="preserve">   </w:t>
            </w:r>
            <w:r>
              <w:rPr>
                <w:sz w:val="18"/>
                <w:szCs w:val="18"/>
                <w:spacing w:val="4"/>
              </w:rPr>
              <w:t>)</w:t>
            </w:r>
          </w:p>
        </w:tc>
        <w:tc>
          <w:tcPr>
            <w:tcW w:w="688" w:type="dxa"/>
            <w:vAlign w:val="top"/>
          </w:tcPr>
          <w:p>
            <w:pPr>
              <w:pStyle w:val="TableText"/>
              <w:ind w:left="306"/>
              <w:spacing w:before="113" w:line="225" w:lineRule="auto"/>
              <w:rPr>
                <w:sz w:val="18"/>
                <w:szCs w:val="18"/>
              </w:rPr>
            </w:pPr>
            <w:r>
              <w:rPr>
                <w:sz w:val="18"/>
                <w:szCs w:val="18"/>
              </w:rPr>
              <w:t>/</w:t>
            </w:r>
          </w:p>
        </w:tc>
        <w:tc>
          <w:tcPr>
            <w:tcW w:w="630" w:type="dxa"/>
            <w:vAlign w:val="top"/>
          </w:tcPr>
          <w:p>
            <w:pPr>
              <w:pStyle w:val="TableText"/>
              <w:ind w:left="278"/>
              <w:spacing w:before="113"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17" w:right="99" w:hanging="1"/>
              <w:spacing w:before="59" w:line="295" w:lineRule="auto"/>
              <w:rPr>
                <w:sz w:val="18"/>
                <w:szCs w:val="18"/>
              </w:rPr>
            </w:pPr>
            <w:r>
              <w:rPr>
                <w:sz w:val="18"/>
                <w:szCs w:val="18"/>
                <w:spacing w:val="-2"/>
              </w:rPr>
              <w:t>Q</w:t>
            </w:r>
            <w:r>
              <w:rPr>
                <w:sz w:val="9"/>
                <w:szCs w:val="9"/>
                <w:spacing w:val="-2"/>
              </w:rPr>
              <w:t>1</w:t>
            </w:r>
            <w:r>
              <w:rPr>
                <w:sz w:val="9"/>
                <w:szCs w:val="9"/>
                <w:spacing w:val="-13"/>
              </w:rPr>
              <w:t xml:space="preserve"> </w:t>
            </w:r>
            <w:r>
              <w:rPr>
                <w:sz w:val="18"/>
                <w:szCs w:val="18"/>
                <w:spacing w:val="-2"/>
              </w:rPr>
              <w:t>表示危险物质</w:t>
            </w:r>
            <w:r>
              <w:rPr>
                <w:sz w:val="18"/>
                <w:szCs w:val="18"/>
              </w:rPr>
              <w:t xml:space="preserve">  </w:t>
            </w:r>
            <w:r>
              <w:rPr>
                <w:sz w:val="18"/>
                <w:szCs w:val="18"/>
                <w:spacing w:val="-16"/>
              </w:rPr>
              <w:t>总量；Q</w:t>
            </w:r>
            <w:r>
              <w:rPr>
                <w:sz w:val="9"/>
                <w:szCs w:val="9"/>
                <w:spacing w:val="-1"/>
              </w:rPr>
              <w:t>2</w:t>
            </w:r>
            <w:r>
              <w:rPr>
                <w:sz w:val="9"/>
                <w:szCs w:val="9"/>
                <w:spacing w:val="-16"/>
              </w:rPr>
              <w:t xml:space="preserve"> </w:t>
            </w:r>
            <w:r>
              <w:rPr>
                <w:sz w:val="18"/>
                <w:szCs w:val="18"/>
                <w:spacing w:val="-1"/>
              </w:rPr>
              <w:t>表示危险</w:t>
            </w:r>
            <w:r>
              <w:rPr>
                <w:sz w:val="18"/>
                <w:szCs w:val="18"/>
              </w:rPr>
              <w:t xml:space="preserve"> </w:t>
            </w:r>
            <w:r>
              <w:rPr>
                <w:sz w:val="18"/>
                <w:szCs w:val="18"/>
                <w:spacing w:val="-2"/>
              </w:rPr>
              <w:t>物质总量与房间</w:t>
            </w:r>
            <w:r>
              <w:rPr>
                <w:sz w:val="18"/>
                <w:szCs w:val="18"/>
                <w:spacing w:val="2"/>
              </w:rPr>
              <w:t xml:space="preserve">  </w:t>
            </w:r>
            <w:r>
              <w:rPr>
                <w:sz w:val="18"/>
                <w:szCs w:val="18"/>
                <w:spacing w:val="-2"/>
              </w:rPr>
              <w:t>容积的比值</w:t>
            </w:r>
          </w:p>
        </w:tc>
      </w:tr>
      <w:tr>
        <w:trPr>
          <w:trHeight w:val="403"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10"/>
              <w:spacing w:before="114" w:line="220" w:lineRule="auto"/>
              <w:rPr>
                <w:sz w:val="18"/>
                <w:szCs w:val="18"/>
              </w:rPr>
            </w:pPr>
            <w:r>
              <w:rPr>
                <w:sz w:val="18"/>
                <w:szCs w:val="18"/>
                <w:spacing w:val="3"/>
              </w:rPr>
              <w:t>2.厂房房间的容积是多少？(</w:t>
            </w:r>
            <w:r>
              <w:rPr>
                <w:sz w:val="18"/>
                <w:szCs w:val="18"/>
                <w:spacing w:val="21"/>
              </w:rPr>
              <w:t xml:space="preserve">   </w:t>
            </w:r>
            <w:r>
              <w:rPr>
                <w:sz w:val="18"/>
                <w:szCs w:val="18"/>
                <w:spacing w:val="3"/>
              </w:rPr>
              <w:t>)</w:t>
            </w:r>
          </w:p>
        </w:tc>
        <w:tc>
          <w:tcPr>
            <w:tcW w:w="688" w:type="dxa"/>
            <w:vAlign w:val="top"/>
          </w:tcPr>
          <w:p>
            <w:pPr>
              <w:pStyle w:val="TableText"/>
              <w:ind w:left="306"/>
              <w:spacing w:before="114" w:line="225" w:lineRule="auto"/>
              <w:rPr>
                <w:sz w:val="18"/>
                <w:szCs w:val="18"/>
              </w:rPr>
            </w:pPr>
            <w:r>
              <w:rPr>
                <w:sz w:val="18"/>
                <w:szCs w:val="18"/>
              </w:rPr>
              <w:t>/</w:t>
            </w:r>
          </w:p>
        </w:tc>
        <w:tc>
          <w:tcPr>
            <w:tcW w:w="630" w:type="dxa"/>
            <w:vAlign w:val="top"/>
          </w:tcPr>
          <w:p>
            <w:pPr>
              <w:pStyle w:val="TableText"/>
              <w:ind w:left="278"/>
              <w:spacing w:before="114"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12"/>
              <w:spacing w:before="114" w:line="220" w:lineRule="auto"/>
              <w:rPr>
                <w:sz w:val="18"/>
                <w:szCs w:val="18"/>
              </w:rPr>
            </w:pPr>
            <w:r>
              <w:rPr>
                <w:sz w:val="18"/>
                <w:szCs w:val="18"/>
                <w:spacing w:val="2"/>
              </w:rPr>
              <w:t>3.危险物质的总量</w:t>
            </w:r>
            <w:r>
              <w:rPr>
                <w:sz w:val="18"/>
                <w:szCs w:val="18"/>
                <w:spacing w:val="-38"/>
              </w:rPr>
              <w:t xml:space="preserve"> </w:t>
            </w:r>
            <w:r>
              <w:rPr>
                <w:sz w:val="18"/>
                <w:szCs w:val="18"/>
                <w:spacing w:val="2"/>
              </w:rPr>
              <w:t>Q1</w:t>
            </w:r>
            <w:r>
              <w:rPr>
                <w:sz w:val="18"/>
                <w:szCs w:val="18"/>
                <w:spacing w:val="-34"/>
              </w:rPr>
              <w:t xml:space="preserve"> </w:t>
            </w:r>
            <w:r>
              <w:rPr>
                <w:sz w:val="18"/>
                <w:szCs w:val="18"/>
                <w:spacing w:val="2"/>
              </w:rPr>
              <w:t>是多少?(</w:t>
            </w:r>
            <w:r>
              <w:rPr>
                <w:sz w:val="18"/>
                <w:szCs w:val="18"/>
                <w:spacing w:val="19"/>
              </w:rPr>
              <w:t xml:space="preserve">   </w:t>
            </w:r>
            <w:r>
              <w:rPr>
                <w:sz w:val="18"/>
                <w:szCs w:val="18"/>
                <w:spacing w:val="2"/>
              </w:rPr>
              <w:t>)</w:t>
            </w:r>
          </w:p>
        </w:tc>
        <w:tc>
          <w:tcPr>
            <w:tcW w:w="688" w:type="dxa"/>
            <w:vAlign w:val="top"/>
          </w:tcPr>
          <w:p>
            <w:pPr>
              <w:pStyle w:val="TableText"/>
              <w:ind w:left="306"/>
              <w:spacing w:before="114" w:line="225" w:lineRule="auto"/>
              <w:rPr>
                <w:sz w:val="18"/>
                <w:szCs w:val="18"/>
              </w:rPr>
            </w:pPr>
            <w:r>
              <w:rPr>
                <w:sz w:val="18"/>
                <w:szCs w:val="18"/>
              </w:rPr>
              <w:t>/</w:t>
            </w:r>
          </w:p>
        </w:tc>
        <w:tc>
          <w:tcPr>
            <w:tcW w:w="630" w:type="dxa"/>
            <w:vAlign w:val="top"/>
          </w:tcPr>
          <w:p>
            <w:pPr>
              <w:pStyle w:val="TableText"/>
              <w:ind w:left="278"/>
              <w:spacing w:before="114"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31"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202" w:right="564" w:hanging="95"/>
              <w:spacing w:before="74" w:line="271" w:lineRule="auto"/>
              <w:rPr>
                <w:sz w:val="18"/>
                <w:szCs w:val="18"/>
              </w:rPr>
            </w:pPr>
            <w:r>
              <w:rPr>
                <w:sz w:val="18"/>
                <w:szCs w:val="18"/>
                <w:spacing w:val="-6"/>
              </w:rPr>
              <w:t>4.危险物质与房间容积比值</w:t>
            </w:r>
            <w:r>
              <w:rPr>
                <w:sz w:val="18"/>
                <w:szCs w:val="18"/>
                <w:spacing w:val="-40"/>
              </w:rPr>
              <w:t xml:space="preserve"> </w:t>
            </w:r>
            <w:r>
              <w:rPr>
                <w:sz w:val="18"/>
                <w:szCs w:val="18"/>
                <w:spacing w:val="-6"/>
              </w:rPr>
              <w:t>Q2</w:t>
            </w:r>
            <w:r>
              <w:rPr>
                <w:sz w:val="18"/>
                <w:szCs w:val="18"/>
                <w:spacing w:val="-36"/>
              </w:rPr>
              <w:t xml:space="preserve"> </w:t>
            </w:r>
            <w:r>
              <w:rPr>
                <w:sz w:val="18"/>
                <w:szCs w:val="18"/>
                <w:spacing w:val="-6"/>
              </w:rPr>
              <w:t>是多少？</w:t>
            </w:r>
            <w:r>
              <w:rPr>
                <w:sz w:val="18"/>
                <w:szCs w:val="18"/>
              </w:rPr>
              <w:t xml:space="preserve"> </w:t>
            </w:r>
            <w:r>
              <w:rPr>
                <w:sz w:val="18"/>
                <w:szCs w:val="18"/>
                <w:spacing w:val="-15"/>
                <w:w w:val="95"/>
              </w:rPr>
              <w:t>(</w:t>
            </w:r>
            <w:r>
              <w:rPr>
                <w:sz w:val="18"/>
                <w:szCs w:val="18"/>
                <w:spacing w:val="18"/>
              </w:rPr>
              <w:t xml:space="preserve">   </w:t>
            </w:r>
            <w:r>
              <w:rPr>
                <w:sz w:val="18"/>
                <w:szCs w:val="18"/>
                <w:spacing w:val="-15"/>
                <w:w w:val="95"/>
              </w:rPr>
              <w:t>)</w:t>
            </w:r>
          </w:p>
        </w:tc>
        <w:tc>
          <w:tcPr>
            <w:tcW w:w="688" w:type="dxa"/>
            <w:vAlign w:val="top"/>
          </w:tcPr>
          <w:p>
            <w:pPr>
              <w:pStyle w:val="TableText"/>
              <w:ind w:left="306"/>
              <w:spacing w:before="229" w:line="225" w:lineRule="auto"/>
              <w:rPr>
                <w:sz w:val="18"/>
                <w:szCs w:val="18"/>
              </w:rPr>
            </w:pPr>
            <w:r>
              <w:rPr>
                <w:sz w:val="18"/>
                <w:szCs w:val="18"/>
              </w:rPr>
              <w:t>/</w:t>
            </w:r>
          </w:p>
        </w:tc>
        <w:tc>
          <w:tcPr>
            <w:tcW w:w="630" w:type="dxa"/>
            <w:vAlign w:val="top"/>
          </w:tcPr>
          <w:p>
            <w:pPr>
              <w:pStyle w:val="TableText"/>
              <w:ind w:left="278"/>
              <w:spacing w:before="229"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83"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12"/>
              <w:spacing w:before="105" w:line="220" w:lineRule="auto"/>
              <w:rPr>
                <w:sz w:val="18"/>
                <w:szCs w:val="18"/>
              </w:rPr>
            </w:pPr>
            <w:r>
              <w:rPr>
                <w:sz w:val="18"/>
                <w:szCs w:val="18"/>
                <w:spacing w:val="-8"/>
              </w:rPr>
              <w:t>5.总量的最大允许值是多少？  (    )</w:t>
            </w:r>
          </w:p>
        </w:tc>
        <w:tc>
          <w:tcPr>
            <w:tcW w:w="688" w:type="dxa"/>
            <w:vAlign w:val="top"/>
          </w:tcPr>
          <w:p>
            <w:pPr>
              <w:pStyle w:val="TableText"/>
              <w:ind w:left="306"/>
              <w:spacing w:before="105" w:line="225" w:lineRule="auto"/>
              <w:rPr>
                <w:sz w:val="18"/>
                <w:szCs w:val="18"/>
              </w:rPr>
            </w:pPr>
            <w:r>
              <w:rPr>
                <w:sz w:val="18"/>
                <w:szCs w:val="18"/>
              </w:rPr>
              <w:t>/</w:t>
            </w:r>
          </w:p>
        </w:tc>
        <w:tc>
          <w:tcPr>
            <w:tcW w:w="630" w:type="dxa"/>
            <w:vAlign w:val="top"/>
          </w:tcPr>
          <w:p>
            <w:pPr>
              <w:pStyle w:val="TableText"/>
              <w:ind w:left="278"/>
              <w:spacing w:before="105"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tcBorders>
          </w:tcPr>
          <w:p>
            <w:pPr>
              <w:rPr>
                <w:rFonts w:ascii="Arial"/>
                <w:sz w:val="21"/>
              </w:rPr>
            </w:pPr>
            <w:r/>
          </w:p>
        </w:tc>
        <w:tc>
          <w:tcPr>
            <w:tcW w:w="3729" w:type="dxa"/>
            <w:vAlign w:val="top"/>
            <w:gridSpan w:val="2"/>
          </w:tcPr>
          <w:p>
            <w:pPr>
              <w:pStyle w:val="TableText"/>
              <w:ind w:left="109" w:right="382"/>
              <w:spacing w:before="72" w:line="271" w:lineRule="auto"/>
              <w:rPr>
                <w:sz w:val="18"/>
                <w:szCs w:val="18"/>
              </w:rPr>
            </w:pPr>
            <w:r>
              <w:drawing>
                <wp:anchor distT="0" distB="0" distL="0" distR="0" simplePos="0" relativeHeight="251762688" behindDoc="1" locked="0" layoutInCell="1" allowOverlap="1">
                  <wp:simplePos x="0" y="0"/>
                  <wp:positionH relativeFrom="column">
                    <wp:posOffset>-204520</wp:posOffset>
                  </wp:positionH>
                  <wp:positionV relativeFrom="paragraph">
                    <wp:posOffset>115120</wp:posOffset>
                  </wp:positionV>
                  <wp:extent cx="4038600" cy="2540000"/>
                  <wp:effectExtent l="0" t="0" r="0" b="0"/>
                  <wp:wrapNone/>
                  <wp:docPr id="206" name="IM 206"/>
                  <wp:cNvGraphicFramePr/>
                  <a:graphic>
                    <a:graphicData uri="http://schemas.openxmlformats.org/drawingml/2006/picture">
                      <pic:pic>
                        <pic:nvPicPr>
                          <pic:cNvPr id="206" name="IM 206"/>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
              </w:rPr>
              <w:t>6.总量与房间容积比值的最大允许量是多</w:t>
            </w:r>
            <w:r>
              <w:rPr>
                <w:sz w:val="18"/>
                <w:szCs w:val="18"/>
                <w:spacing w:val="9"/>
              </w:rPr>
              <w:t xml:space="preserve"> </w:t>
            </w:r>
            <w:r>
              <w:rPr>
                <w:sz w:val="18"/>
                <w:szCs w:val="18"/>
                <w:spacing w:val="14"/>
              </w:rPr>
              <w:t>少？(</w:t>
            </w:r>
            <w:r>
              <w:rPr>
                <w:sz w:val="18"/>
                <w:szCs w:val="18"/>
                <w:spacing w:val="18"/>
              </w:rPr>
              <w:t xml:space="preserve">   </w:t>
            </w:r>
            <w:r>
              <w:rPr>
                <w:sz w:val="18"/>
                <w:szCs w:val="18"/>
                <w:spacing w:val="14"/>
              </w:rPr>
              <w:t>)</w:t>
            </w:r>
          </w:p>
        </w:tc>
        <w:tc>
          <w:tcPr>
            <w:tcW w:w="688" w:type="dxa"/>
            <w:vAlign w:val="top"/>
          </w:tcPr>
          <w:p>
            <w:pPr>
              <w:pStyle w:val="TableText"/>
              <w:ind w:left="306"/>
              <w:spacing w:before="228" w:line="225" w:lineRule="auto"/>
              <w:rPr>
                <w:sz w:val="18"/>
                <w:szCs w:val="18"/>
              </w:rPr>
            </w:pPr>
            <w:r>
              <w:rPr>
                <w:sz w:val="18"/>
                <w:szCs w:val="18"/>
              </w:rPr>
              <w:t>/</w:t>
            </w:r>
          </w:p>
        </w:tc>
        <w:tc>
          <w:tcPr>
            <w:tcW w:w="630" w:type="dxa"/>
            <w:vAlign w:val="top"/>
          </w:tcPr>
          <w:p>
            <w:pPr>
              <w:pStyle w:val="TableText"/>
              <w:ind w:left="278"/>
              <w:spacing w:before="228" w:line="225" w:lineRule="auto"/>
              <w:rPr>
                <w:sz w:val="18"/>
                <w:szCs w:val="18"/>
              </w:rPr>
            </w:pPr>
            <w:r>
              <w:rPr>
                <w:sz w:val="18"/>
                <w:szCs w:val="18"/>
              </w:rPr>
              <w:t>/</w:t>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69"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29"/>
              <w:spacing w:before="58" w:line="220" w:lineRule="auto"/>
              <w:rPr>
                <w:sz w:val="18"/>
                <w:szCs w:val="18"/>
              </w:rPr>
            </w:pPr>
            <w:r>
              <w:rPr>
                <w:sz w:val="18"/>
                <w:szCs w:val="18"/>
                <w:spacing w:val="-16"/>
              </w:rPr>
              <w:t>甲、乙类库房</w:t>
            </w:r>
          </w:p>
        </w:tc>
        <w:tc>
          <w:tcPr>
            <w:tcW w:w="3729" w:type="dxa"/>
            <w:vAlign w:val="top"/>
            <w:gridSpan w:val="2"/>
          </w:tcPr>
          <w:p>
            <w:pPr>
              <w:pStyle w:val="TableText"/>
              <w:ind w:left="121"/>
              <w:spacing w:before="99" w:line="220" w:lineRule="auto"/>
              <w:rPr>
                <w:sz w:val="18"/>
                <w:szCs w:val="18"/>
              </w:rPr>
            </w:pPr>
            <w:r>
              <w:rPr>
                <w:sz w:val="18"/>
                <w:szCs w:val="18"/>
                <w:spacing w:val="3"/>
              </w:rPr>
              <w:t>1.危险物质是什么？(</w:t>
            </w:r>
            <w:r>
              <w:rPr>
                <w:sz w:val="18"/>
                <w:szCs w:val="18"/>
                <w:spacing w:val="20"/>
              </w:rPr>
              <w:t xml:space="preserve">   </w:t>
            </w:r>
            <w:r>
              <w:rPr>
                <w:sz w:val="18"/>
                <w:szCs w:val="18"/>
                <w:spacing w:val="3"/>
              </w:rPr>
              <w:t>)</w:t>
            </w:r>
          </w:p>
        </w:tc>
        <w:tc>
          <w:tcPr>
            <w:tcW w:w="688" w:type="dxa"/>
            <w:vAlign w:val="top"/>
          </w:tcPr>
          <w:p>
            <w:pPr>
              <w:pStyle w:val="TableText"/>
              <w:ind w:left="306"/>
              <w:spacing w:before="99" w:line="225" w:lineRule="auto"/>
              <w:rPr>
                <w:sz w:val="18"/>
                <w:szCs w:val="18"/>
              </w:rPr>
            </w:pPr>
            <w:r>
              <w:rPr>
                <w:sz w:val="18"/>
                <w:szCs w:val="18"/>
              </w:rPr>
              <w:t>/</w:t>
            </w:r>
          </w:p>
        </w:tc>
        <w:tc>
          <w:tcPr>
            <w:tcW w:w="630" w:type="dxa"/>
            <w:vAlign w:val="top"/>
          </w:tcPr>
          <w:p>
            <w:pPr>
              <w:pStyle w:val="TableText"/>
              <w:ind w:left="278"/>
              <w:spacing w:before="99"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spacing w:line="393" w:lineRule="auto"/>
              <w:rPr>
                <w:rFonts w:ascii="Arial"/>
                <w:sz w:val="21"/>
              </w:rPr>
            </w:pPr>
            <w:r/>
          </w:p>
          <w:p>
            <w:pPr>
              <w:pStyle w:val="TableText"/>
              <w:ind w:left="116" w:right="100" w:hanging="4"/>
              <w:spacing w:before="59" w:line="300" w:lineRule="auto"/>
              <w:rPr>
                <w:sz w:val="18"/>
                <w:szCs w:val="18"/>
              </w:rPr>
            </w:pPr>
            <w:r>
              <w:rPr>
                <w:sz w:val="18"/>
                <w:szCs w:val="18"/>
                <w:spacing w:val="-1"/>
              </w:rPr>
              <w:t>M1</w:t>
            </w:r>
            <w:r>
              <w:rPr>
                <w:sz w:val="18"/>
                <w:szCs w:val="18"/>
                <w:spacing w:val="-37"/>
              </w:rPr>
              <w:t xml:space="preserve"> </w:t>
            </w:r>
            <w:r>
              <w:rPr>
                <w:sz w:val="18"/>
                <w:szCs w:val="18"/>
                <w:spacing w:val="-1"/>
              </w:rPr>
              <w:t>表示库房内平</w:t>
            </w:r>
            <w:r>
              <w:rPr>
                <w:sz w:val="18"/>
                <w:szCs w:val="18"/>
              </w:rPr>
              <w:t xml:space="preserve"> </w:t>
            </w:r>
            <w:r>
              <w:rPr>
                <w:sz w:val="18"/>
                <w:szCs w:val="18"/>
                <w:spacing w:val="-16"/>
              </w:rPr>
              <w:t>均面积储存量；</w:t>
            </w:r>
            <w:r>
              <w:rPr>
                <w:sz w:val="18"/>
                <w:szCs w:val="18"/>
                <w:spacing w:val="-32"/>
              </w:rPr>
              <w:t xml:space="preserve"> </w:t>
            </w:r>
            <w:r>
              <w:rPr>
                <w:sz w:val="18"/>
                <w:szCs w:val="18"/>
                <w:spacing w:val="-16"/>
              </w:rPr>
              <w:t>M2</w:t>
            </w:r>
            <w:r>
              <w:rPr>
                <w:sz w:val="18"/>
                <w:szCs w:val="18"/>
              </w:rPr>
              <w:t xml:space="preserve"> </w:t>
            </w:r>
            <w:r>
              <w:rPr>
                <w:sz w:val="18"/>
                <w:szCs w:val="18"/>
                <w:spacing w:val="-1"/>
              </w:rPr>
              <w:t>表示单一储存区</w:t>
            </w:r>
            <w:r>
              <w:rPr>
                <w:sz w:val="18"/>
                <w:szCs w:val="18"/>
              </w:rPr>
              <w:t xml:space="preserve">  </w:t>
            </w:r>
            <w:r>
              <w:rPr>
                <w:sz w:val="18"/>
                <w:szCs w:val="18"/>
                <w:spacing w:val="-11"/>
              </w:rPr>
              <w:t>（独立库房）的最</w:t>
            </w:r>
            <w:r>
              <w:rPr>
                <w:sz w:val="18"/>
                <w:szCs w:val="18"/>
                <w:spacing w:val="1"/>
              </w:rPr>
              <w:t xml:space="preserve"> </w:t>
            </w:r>
            <w:r>
              <w:rPr>
                <w:sz w:val="18"/>
                <w:szCs w:val="18"/>
                <w:spacing w:val="-2"/>
              </w:rPr>
              <w:t>大储存量</w:t>
            </w:r>
          </w:p>
        </w:tc>
      </w:tr>
      <w:tr>
        <w:trPr>
          <w:trHeight w:val="403"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10"/>
              <w:spacing w:before="116" w:line="220" w:lineRule="auto"/>
              <w:rPr>
                <w:sz w:val="18"/>
                <w:szCs w:val="18"/>
              </w:rPr>
            </w:pPr>
            <w:r>
              <w:rPr>
                <w:sz w:val="18"/>
                <w:szCs w:val="18"/>
                <w:spacing w:val="-8"/>
              </w:rPr>
              <w:t>2.库房的总建筑面积是多少？  (    )</w:t>
            </w:r>
          </w:p>
        </w:tc>
        <w:tc>
          <w:tcPr>
            <w:tcW w:w="688" w:type="dxa"/>
            <w:vAlign w:val="top"/>
          </w:tcPr>
          <w:p>
            <w:pPr>
              <w:pStyle w:val="TableText"/>
              <w:ind w:left="306"/>
              <w:spacing w:before="116" w:line="225" w:lineRule="auto"/>
              <w:rPr>
                <w:sz w:val="18"/>
                <w:szCs w:val="18"/>
              </w:rPr>
            </w:pPr>
            <w:r>
              <w:rPr>
                <w:sz w:val="18"/>
                <w:szCs w:val="18"/>
              </w:rPr>
              <w:t>/</w:t>
            </w:r>
          </w:p>
        </w:tc>
        <w:tc>
          <w:tcPr>
            <w:tcW w:w="630" w:type="dxa"/>
            <w:vAlign w:val="top"/>
          </w:tcPr>
          <w:p>
            <w:pPr>
              <w:pStyle w:val="TableText"/>
              <w:ind w:left="278"/>
              <w:spacing w:before="116"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12"/>
              <w:spacing w:before="116" w:line="220" w:lineRule="auto"/>
              <w:rPr>
                <w:sz w:val="18"/>
                <w:szCs w:val="18"/>
              </w:rPr>
            </w:pPr>
            <w:r>
              <w:rPr>
                <w:sz w:val="18"/>
                <w:szCs w:val="18"/>
                <w:spacing w:val="2"/>
              </w:rPr>
              <w:t>3.库房的最大储存量</w:t>
            </w:r>
            <w:r>
              <w:rPr>
                <w:sz w:val="18"/>
                <w:szCs w:val="18"/>
                <w:spacing w:val="-39"/>
              </w:rPr>
              <w:t xml:space="preserve"> </w:t>
            </w:r>
            <w:r>
              <w:rPr>
                <w:sz w:val="18"/>
                <w:szCs w:val="18"/>
                <w:spacing w:val="2"/>
              </w:rPr>
              <w:t>M1</w:t>
            </w:r>
            <w:r>
              <w:rPr>
                <w:sz w:val="18"/>
                <w:szCs w:val="18"/>
                <w:spacing w:val="-33"/>
              </w:rPr>
              <w:t xml:space="preserve"> </w:t>
            </w:r>
            <w:r>
              <w:rPr>
                <w:sz w:val="18"/>
                <w:szCs w:val="18"/>
                <w:spacing w:val="2"/>
              </w:rPr>
              <w:t>是多少？(</w:t>
            </w:r>
            <w:r>
              <w:rPr>
                <w:sz w:val="18"/>
                <w:szCs w:val="18"/>
                <w:spacing w:val="18"/>
              </w:rPr>
              <w:t xml:space="preserve">   </w:t>
            </w:r>
            <w:r>
              <w:rPr>
                <w:sz w:val="18"/>
                <w:szCs w:val="18"/>
                <w:spacing w:val="2"/>
              </w:rPr>
              <w:t>)</w:t>
            </w:r>
          </w:p>
        </w:tc>
        <w:tc>
          <w:tcPr>
            <w:tcW w:w="688" w:type="dxa"/>
            <w:vAlign w:val="top"/>
          </w:tcPr>
          <w:p>
            <w:pPr>
              <w:pStyle w:val="TableText"/>
              <w:ind w:left="306"/>
              <w:spacing w:before="116" w:line="225" w:lineRule="auto"/>
              <w:rPr>
                <w:sz w:val="18"/>
                <w:szCs w:val="18"/>
              </w:rPr>
            </w:pPr>
            <w:r>
              <w:rPr>
                <w:sz w:val="18"/>
                <w:szCs w:val="18"/>
              </w:rPr>
              <w:t>/</w:t>
            </w:r>
          </w:p>
        </w:tc>
        <w:tc>
          <w:tcPr>
            <w:tcW w:w="630" w:type="dxa"/>
            <w:vAlign w:val="top"/>
          </w:tcPr>
          <w:p>
            <w:pPr>
              <w:pStyle w:val="TableText"/>
              <w:ind w:left="278"/>
              <w:spacing w:before="116"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07"/>
              <w:spacing w:before="117" w:line="220" w:lineRule="auto"/>
              <w:rPr>
                <w:sz w:val="18"/>
                <w:szCs w:val="18"/>
              </w:rPr>
            </w:pPr>
            <w:r>
              <w:rPr>
                <w:sz w:val="18"/>
                <w:szCs w:val="18"/>
                <w:spacing w:val="2"/>
              </w:rPr>
              <w:t>4.库房内单位面积储存量</w:t>
            </w:r>
            <w:r>
              <w:rPr>
                <w:sz w:val="18"/>
                <w:szCs w:val="18"/>
                <w:spacing w:val="-39"/>
              </w:rPr>
              <w:t xml:space="preserve"> </w:t>
            </w:r>
            <w:r>
              <w:rPr>
                <w:sz w:val="18"/>
                <w:szCs w:val="18"/>
                <w:spacing w:val="2"/>
              </w:rPr>
              <w:t>M2</w:t>
            </w:r>
            <w:r>
              <w:rPr>
                <w:sz w:val="18"/>
                <w:szCs w:val="18"/>
                <w:spacing w:val="-33"/>
              </w:rPr>
              <w:t xml:space="preserve"> </w:t>
            </w:r>
            <w:r>
              <w:rPr>
                <w:sz w:val="18"/>
                <w:szCs w:val="18"/>
                <w:spacing w:val="2"/>
              </w:rPr>
              <w:t>是多少？(</w:t>
            </w:r>
            <w:r>
              <w:rPr>
                <w:sz w:val="18"/>
                <w:szCs w:val="18"/>
                <w:spacing w:val="18"/>
              </w:rPr>
              <w:t xml:space="preserve">   </w:t>
            </w:r>
            <w:r>
              <w:rPr>
                <w:sz w:val="18"/>
                <w:szCs w:val="18"/>
                <w:spacing w:val="2"/>
              </w:rPr>
              <w:t>)</w:t>
            </w:r>
          </w:p>
        </w:tc>
        <w:tc>
          <w:tcPr>
            <w:tcW w:w="688" w:type="dxa"/>
            <w:vAlign w:val="top"/>
          </w:tcPr>
          <w:p>
            <w:pPr>
              <w:pStyle w:val="TableText"/>
              <w:ind w:left="306"/>
              <w:spacing w:before="117" w:line="225" w:lineRule="auto"/>
              <w:rPr>
                <w:sz w:val="18"/>
                <w:szCs w:val="18"/>
              </w:rPr>
            </w:pPr>
            <w:r>
              <w:rPr>
                <w:sz w:val="18"/>
                <w:szCs w:val="18"/>
              </w:rPr>
              <w:t>/</w:t>
            </w:r>
          </w:p>
        </w:tc>
        <w:tc>
          <w:tcPr>
            <w:tcW w:w="630" w:type="dxa"/>
            <w:vAlign w:val="top"/>
          </w:tcPr>
          <w:p>
            <w:pPr>
              <w:pStyle w:val="TableText"/>
              <w:ind w:left="278"/>
              <w:spacing w:before="117"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bottom w:val="nil"/>
            </w:tcBorders>
          </w:tcPr>
          <w:p>
            <w:pPr>
              <w:rPr>
                <w:rFonts w:ascii="Arial"/>
                <w:sz w:val="21"/>
              </w:rPr>
            </w:pPr>
            <w:r/>
          </w:p>
        </w:tc>
        <w:tc>
          <w:tcPr>
            <w:tcW w:w="3729" w:type="dxa"/>
            <w:vAlign w:val="top"/>
            <w:gridSpan w:val="2"/>
          </w:tcPr>
          <w:p>
            <w:pPr>
              <w:pStyle w:val="TableText"/>
              <w:ind w:left="112"/>
              <w:spacing w:before="117" w:line="220" w:lineRule="auto"/>
              <w:rPr>
                <w:sz w:val="18"/>
                <w:szCs w:val="18"/>
              </w:rPr>
            </w:pPr>
            <w:r>
              <w:rPr>
                <w:sz w:val="18"/>
                <w:szCs w:val="18"/>
                <w:spacing w:val="3"/>
              </w:rPr>
              <w:t>5.允许单位面积储存量是多少？(</w:t>
            </w:r>
            <w:r>
              <w:rPr>
                <w:sz w:val="18"/>
                <w:szCs w:val="18"/>
                <w:spacing w:val="19"/>
              </w:rPr>
              <w:t xml:space="preserve">   </w:t>
            </w:r>
            <w:r>
              <w:rPr>
                <w:sz w:val="18"/>
                <w:szCs w:val="18"/>
                <w:spacing w:val="3"/>
              </w:rPr>
              <w:t>)</w:t>
            </w:r>
          </w:p>
        </w:tc>
        <w:tc>
          <w:tcPr>
            <w:tcW w:w="688" w:type="dxa"/>
            <w:vAlign w:val="top"/>
          </w:tcPr>
          <w:p>
            <w:pPr>
              <w:pStyle w:val="TableText"/>
              <w:ind w:left="306"/>
              <w:spacing w:before="117" w:line="225" w:lineRule="auto"/>
              <w:rPr>
                <w:sz w:val="18"/>
                <w:szCs w:val="18"/>
              </w:rPr>
            </w:pPr>
            <w:r>
              <w:rPr>
                <w:sz w:val="18"/>
                <w:szCs w:val="18"/>
              </w:rPr>
              <w:t>/</w:t>
            </w:r>
          </w:p>
        </w:tc>
        <w:tc>
          <w:tcPr>
            <w:tcW w:w="630" w:type="dxa"/>
            <w:vAlign w:val="top"/>
          </w:tcPr>
          <w:p>
            <w:pPr>
              <w:pStyle w:val="TableText"/>
              <w:ind w:left="278"/>
              <w:spacing w:before="117"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28"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continue"/>
            <w:tcBorders>
              <w:top w:val="nil"/>
            </w:tcBorders>
          </w:tcPr>
          <w:p>
            <w:pPr>
              <w:rPr>
                <w:rFonts w:ascii="Arial"/>
                <w:sz w:val="21"/>
              </w:rPr>
            </w:pPr>
            <w:r/>
          </w:p>
        </w:tc>
        <w:tc>
          <w:tcPr>
            <w:tcW w:w="3729" w:type="dxa"/>
            <w:vAlign w:val="top"/>
            <w:gridSpan w:val="2"/>
          </w:tcPr>
          <w:p>
            <w:pPr>
              <w:pStyle w:val="TableText"/>
              <w:ind w:left="109"/>
              <w:spacing w:before="82" w:line="220" w:lineRule="auto"/>
              <w:rPr>
                <w:sz w:val="18"/>
                <w:szCs w:val="18"/>
              </w:rPr>
            </w:pPr>
            <w:r>
              <w:rPr>
                <w:sz w:val="18"/>
                <w:szCs w:val="18"/>
                <w:spacing w:val="3"/>
              </w:rPr>
              <w:t>6.允许最大储存量是多少？(</w:t>
            </w:r>
            <w:r>
              <w:rPr>
                <w:sz w:val="18"/>
                <w:szCs w:val="18"/>
                <w:spacing w:val="21"/>
              </w:rPr>
              <w:t xml:space="preserve">   </w:t>
            </w:r>
            <w:r>
              <w:rPr>
                <w:sz w:val="18"/>
                <w:szCs w:val="18"/>
                <w:spacing w:val="3"/>
              </w:rPr>
              <w:t>)</w:t>
            </w:r>
          </w:p>
        </w:tc>
        <w:tc>
          <w:tcPr>
            <w:tcW w:w="688" w:type="dxa"/>
            <w:vAlign w:val="top"/>
          </w:tcPr>
          <w:p>
            <w:pPr>
              <w:pStyle w:val="TableText"/>
              <w:ind w:left="306"/>
              <w:spacing w:before="82" w:line="225" w:lineRule="auto"/>
              <w:rPr>
                <w:sz w:val="18"/>
                <w:szCs w:val="18"/>
              </w:rPr>
            </w:pPr>
            <w:r>
              <w:rPr>
                <w:sz w:val="18"/>
                <w:szCs w:val="18"/>
              </w:rPr>
              <w:t>/</w:t>
            </w:r>
          </w:p>
        </w:tc>
        <w:tc>
          <w:tcPr>
            <w:tcW w:w="630" w:type="dxa"/>
            <w:vAlign w:val="top"/>
          </w:tcPr>
          <w:p>
            <w:pPr>
              <w:pStyle w:val="TableText"/>
              <w:ind w:left="278"/>
              <w:spacing w:before="82" w:line="225" w:lineRule="auto"/>
              <w:rPr>
                <w:sz w:val="18"/>
                <w:szCs w:val="18"/>
              </w:rPr>
            </w:pPr>
            <w:r>
              <w:rPr>
                <w:sz w:val="18"/>
                <w:szCs w:val="18"/>
              </w:rPr>
              <w:t>/</w:t>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1" w:hRule="atLeast"/>
        </w:trPr>
        <w:tc>
          <w:tcPr>
            <w:tcW w:w="709" w:type="dxa"/>
            <w:vAlign w:val="top"/>
            <w:vMerge w:val="continue"/>
            <w:tcBorders>
              <w:left w:val="single" w:color="000000" w:sz="6" w:space="0"/>
              <w:top w:val="nil"/>
              <w:bottom w:val="nil"/>
            </w:tcBorders>
          </w:tcPr>
          <w:p>
            <w:pPr>
              <w:rPr>
                <w:rFonts w:ascii="Arial"/>
                <w:sz w:val="21"/>
              </w:rPr>
            </w:pPr>
            <w:r/>
          </w:p>
        </w:tc>
        <w:tc>
          <w:tcPr>
            <w:tcW w:w="1229" w:type="dxa"/>
            <w:vAlign w:val="top"/>
            <w:vMerge w:val="restart"/>
            <w:tcBorders>
              <w:bottom w:val="nil"/>
            </w:tcBorders>
          </w:tcPr>
          <w:p>
            <w:pPr>
              <w:pStyle w:val="TableText"/>
              <w:ind w:left="109"/>
              <w:spacing w:before="164" w:line="220" w:lineRule="auto"/>
              <w:rPr>
                <w:sz w:val="18"/>
                <w:szCs w:val="18"/>
              </w:rPr>
            </w:pPr>
            <w:r>
              <w:rPr>
                <w:sz w:val="18"/>
                <w:szCs w:val="18"/>
                <w:spacing w:val="-4"/>
              </w:rPr>
              <w:t>丙类厂（库）</w:t>
            </w:r>
          </w:p>
          <w:p>
            <w:pPr>
              <w:pStyle w:val="TableText"/>
              <w:ind w:left="524"/>
              <w:spacing w:before="98" w:line="220" w:lineRule="auto"/>
              <w:rPr>
                <w:sz w:val="18"/>
                <w:szCs w:val="18"/>
              </w:rPr>
            </w:pPr>
            <w:r>
              <w:rPr>
                <w:sz w:val="18"/>
                <w:szCs w:val="18"/>
              </w:rPr>
              <w:t>房</w:t>
            </w:r>
          </w:p>
        </w:tc>
        <w:tc>
          <w:tcPr>
            <w:tcW w:w="3729" w:type="dxa"/>
            <w:vAlign w:val="top"/>
            <w:gridSpan w:val="2"/>
          </w:tcPr>
          <w:p>
            <w:pPr>
              <w:pStyle w:val="TableText"/>
              <w:ind w:left="121"/>
              <w:spacing w:before="118" w:line="220" w:lineRule="auto"/>
              <w:rPr>
                <w:sz w:val="18"/>
                <w:szCs w:val="18"/>
              </w:rPr>
            </w:pPr>
            <w:r>
              <w:rPr>
                <w:sz w:val="18"/>
                <w:szCs w:val="18"/>
                <w:spacing w:val="4"/>
              </w:rPr>
              <w:t>1.物质是什么？(</w:t>
            </w:r>
            <w:r>
              <w:rPr>
                <w:sz w:val="18"/>
                <w:szCs w:val="18"/>
                <w:spacing w:val="19"/>
              </w:rPr>
              <w:t xml:space="preserve">   </w:t>
            </w:r>
            <w:r>
              <w:rPr>
                <w:sz w:val="18"/>
                <w:szCs w:val="18"/>
                <w:spacing w:val="4"/>
              </w:rPr>
              <w:t>)</w:t>
            </w:r>
          </w:p>
        </w:tc>
        <w:tc>
          <w:tcPr>
            <w:tcW w:w="688" w:type="dxa"/>
            <w:vAlign w:val="top"/>
          </w:tcPr>
          <w:p>
            <w:pPr>
              <w:pStyle w:val="TableText"/>
              <w:ind w:left="306"/>
              <w:spacing w:before="118" w:line="225" w:lineRule="auto"/>
              <w:rPr>
                <w:sz w:val="18"/>
                <w:szCs w:val="18"/>
              </w:rPr>
            </w:pPr>
            <w:r>
              <w:rPr>
                <w:sz w:val="18"/>
                <w:szCs w:val="18"/>
              </w:rPr>
              <w:t>/</w:t>
            </w:r>
          </w:p>
        </w:tc>
        <w:tc>
          <w:tcPr>
            <w:tcW w:w="630" w:type="dxa"/>
            <w:vAlign w:val="top"/>
          </w:tcPr>
          <w:p>
            <w:pPr>
              <w:pStyle w:val="TableText"/>
              <w:ind w:left="278"/>
              <w:spacing w:before="118"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403" w:hRule="atLeast"/>
        </w:trPr>
        <w:tc>
          <w:tcPr>
            <w:tcW w:w="709" w:type="dxa"/>
            <w:vAlign w:val="top"/>
            <w:vMerge w:val="continue"/>
            <w:tcBorders>
              <w:left w:val="single" w:color="000000" w:sz="6" w:space="0"/>
              <w:top w:val="nil"/>
            </w:tcBorders>
          </w:tcPr>
          <w:p>
            <w:pPr>
              <w:rPr>
                <w:rFonts w:ascii="Arial"/>
                <w:sz w:val="21"/>
              </w:rPr>
            </w:pPr>
            <w:r/>
          </w:p>
        </w:tc>
        <w:tc>
          <w:tcPr>
            <w:tcW w:w="1229" w:type="dxa"/>
            <w:vAlign w:val="top"/>
            <w:vMerge w:val="continue"/>
            <w:tcBorders>
              <w:top w:val="nil"/>
            </w:tcBorders>
          </w:tcPr>
          <w:p>
            <w:pPr>
              <w:rPr>
                <w:rFonts w:ascii="Arial"/>
                <w:sz w:val="21"/>
              </w:rPr>
            </w:pPr>
            <w:r/>
          </w:p>
        </w:tc>
        <w:tc>
          <w:tcPr>
            <w:tcW w:w="3729" w:type="dxa"/>
            <w:vAlign w:val="top"/>
            <w:gridSpan w:val="2"/>
          </w:tcPr>
          <w:p>
            <w:pPr>
              <w:pStyle w:val="TableText"/>
              <w:ind w:left="110"/>
              <w:spacing w:before="119" w:line="220" w:lineRule="auto"/>
              <w:rPr>
                <w:sz w:val="18"/>
                <w:szCs w:val="18"/>
              </w:rPr>
            </w:pPr>
            <w:r>
              <w:rPr>
                <w:sz w:val="18"/>
                <w:szCs w:val="18"/>
                <w:spacing w:val="4"/>
              </w:rPr>
              <w:t>2.物质的量是多少？(</w:t>
            </w:r>
            <w:r>
              <w:rPr>
                <w:sz w:val="18"/>
                <w:szCs w:val="18"/>
                <w:spacing w:val="20"/>
              </w:rPr>
              <w:t xml:space="preserve">   </w:t>
            </w:r>
            <w:r>
              <w:rPr>
                <w:sz w:val="18"/>
                <w:szCs w:val="18"/>
                <w:spacing w:val="4"/>
              </w:rPr>
              <w:t>)</w:t>
            </w:r>
          </w:p>
        </w:tc>
        <w:tc>
          <w:tcPr>
            <w:tcW w:w="688" w:type="dxa"/>
            <w:vAlign w:val="top"/>
          </w:tcPr>
          <w:p>
            <w:pPr>
              <w:pStyle w:val="TableText"/>
              <w:ind w:left="306"/>
              <w:spacing w:before="118" w:line="225" w:lineRule="auto"/>
              <w:rPr>
                <w:sz w:val="18"/>
                <w:szCs w:val="18"/>
              </w:rPr>
            </w:pPr>
            <w:r>
              <w:rPr>
                <w:sz w:val="18"/>
                <w:szCs w:val="18"/>
              </w:rPr>
              <w:t>/</w:t>
            </w:r>
          </w:p>
        </w:tc>
        <w:tc>
          <w:tcPr>
            <w:tcW w:w="630" w:type="dxa"/>
            <w:vAlign w:val="top"/>
          </w:tcPr>
          <w:p>
            <w:pPr>
              <w:pStyle w:val="TableText"/>
              <w:ind w:left="278"/>
              <w:spacing w:before="118" w:line="225" w:lineRule="auto"/>
              <w:rPr>
                <w:sz w:val="18"/>
                <w:szCs w:val="18"/>
              </w:rPr>
            </w:pPr>
            <w:r>
              <w:rPr>
                <w:sz w:val="18"/>
                <w:szCs w:val="18"/>
              </w:rPr>
              <w:t>/</w:t>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74" w:hRule="atLeast"/>
        </w:trPr>
        <w:tc>
          <w:tcPr>
            <w:tcW w:w="709" w:type="dxa"/>
            <w:vAlign w:val="top"/>
            <w:vMerge w:val="restart"/>
            <w:tcBorders>
              <w:left w:val="single" w:color="000000" w:sz="6" w:space="0"/>
              <w:bottom w:val="nil"/>
            </w:tcBorders>
          </w:tcPr>
          <w:p>
            <w:pPr>
              <w:spacing w:line="301" w:lineRule="auto"/>
              <w:rPr>
                <w:rFonts w:ascii="Arial"/>
                <w:sz w:val="21"/>
              </w:rPr>
            </w:pPr>
            <w:r/>
          </w:p>
          <w:p>
            <w:pPr>
              <w:pStyle w:val="TableText"/>
              <w:ind w:left="171"/>
              <w:spacing w:before="58" w:line="312" w:lineRule="exact"/>
              <w:rPr>
                <w:sz w:val="18"/>
                <w:szCs w:val="18"/>
              </w:rPr>
            </w:pPr>
            <w:r>
              <w:rPr>
                <w:sz w:val="18"/>
                <w:szCs w:val="18"/>
                <w:spacing w:val="-2"/>
                <w:position w:val="9"/>
              </w:rPr>
              <w:t>存放</w:t>
            </w:r>
          </w:p>
          <w:p>
            <w:pPr>
              <w:pStyle w:val="TableText"/>
              <w:ind w:left="172"/>
              <w:spacing w:line="220" w:lineRule="auto"/>
              <w:rPr>
                <w:sz w:val="18"/>
                <w:szCs w:val="18"/>
              </w:rPr>
            </w:pPr>
            <w:r>
              <w:rPr>
                <w:sz w:val="18"/>
                <w:szCs w:val="18"/>
                <w:spacing w:val="-2"/>
              </w:rPr>
              <w:t>方式</w:t>
            </w:r>
          </w:p>
          <w:p>
            <w:pPr>
              <w:pStyle w:val="TableText"/>
              <w:ind w:left="176"/>
              <w:spacing w:before="96" w:line="220" w:lineRule="auto"/>
              <w:rPr>
                <w:sz w:val="18"/>
                <w:szCs w:val="18"/>
              </w:rPr>
            </w:pPr>
            <w:r>
              <w:rPr>
                <w:sz w:val="18"/>
                <w:szCs w:val="18"/>
                <w:spacing w:val="-6"/>
              </w:rPr>
              <w:t>（厂</w:t>
            </w:r>
          </w:p>
          <w:p>
            <w:pPr>
              <w:pStyle w:val="TableText"/>
              <w:ind w:left="172"/>
              <w:spacing w:before="98" w:line="220" w:lineRule="auto"/>
              <w:rPr>
                <w:sz w:val="18"/>
                <w:szCs w:val="18"/>
              </w:rPr>
            </w:pPr>
            <w:r>
              <w:rPr>
                <w:sz w:val="18"/>
                <w:szCs w:val="18"/>
                <w:spacing w:val="-5"/>
              </w:rPr>
              <w:t>房）</w:t>
            </w:r>
          </w:p>
        </w:tc>
        <w:tc>
          <w:tcPr>
            <w:tcW w:w="1229" w:type="dxa"/>
            <w:vAlign w:val="top"/>
            <w:vMerge w:val="restart"/>
            <w:tcBorders>
              <w:bottom w:val="nil"/>
            </w:tcBorders>
          </w:tcPr>
          <w:p>
            <w:pPr>
              <w:spacing w:line="360" w:lineRule="auto"/>
              <w:rPr>
                <w:rFonts w:ascii="Arial"/>
                <w:sz w:val="21"/>
              </w:rPr>
            </w:pPr>
            <w:r/>
          </w:p>
          <w:p>
            <w:pPr>
              <w:pStyle w:val="TableText"/>
              <w:ind w:left="129"/>
              <w:spacing w:before="59" w:line="220" w:lineRule="auto"/>
              <w:rPr>
                <w:sz w:val="18"/>
                <w:szCs w:val="18"/>
              </w:rPr>
            </w:pPr>
            <w:r>
              <w:rPr>
                <w:sz w:val="18"/>
                <w:szCs w:val="18"/>
                <w:spacing w:val="-16"/>
              </w:rPr>
              <w:t>甲、乙类厂房</w:t>
            </w:r>
          </w:p>
        </w:tc>
        <w:tc>
          <w:tcPr>
            <w:tcW w:w="3729" w:type="dxa"/>
            <w:vAlign w:val="top"/>
            <w:gridSpan w:val="2"/>
          </w:tcPr>
          <w:p>
            <w:pPr>
              <w:pStyle w:val="TableText"/>
              <w:ind w:left="121"/>
              <w:spacing w:before="104" w:line="220" w:lineRule="auto"/>
              <w:rPr>
                <w:sz w:val="18"/>
                <w:szCs w:val="18"/>
              </w:rPr>
            </w:pPr>
            <w:r>
              <w:rPr>
                <w:sz w:val="18"/>
                <w:szCs w:val="18"/>
                <w:spacing w:val="-5"/>
              </w:rPr>
              <w:t>1.厂房内是否混有不同危险物质？</w:t>
            </w:r>
          </w:p>
        </w:tc>
        <w:tc>
          <w:tcPr>
            <w:tcW w:w="688" w:type="dxa"/>
            <w:vAlign w:val="top"/>
          </w:tcPr>
          <w:p>
            <w:pPr>
              <w:rPr>
                <w:rFonts w:ascii="Arial"/>
                <w:sz w:val="21"/>
              </w:rPr>
            </w:pPr>
            <w:r/>
          </w:p>
        </w:tc>
        <w:tc>
          <w:tcPr>
            <w:tcW w:w="630" w:type="dxa"/>
            <w:vAlign w:val="top"/>
          </w:tcPr>
          <w:p>
            <w:pPr>
              <w:rPr>
                <w:rFonts w:ascii="Arial"/>
                <w:sz w:val="21"/>
              </w:rPr>
            </w:pPr>
            <w:r/>
          </w:p>
        </w:tc>
        <w:tc>
          <w:tcPr>
            <w:tcW w:w="657" w:type="dxa"/>
            <w:vAlign w:val="top"/>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628" w:hRule="atLeast"/>
        </w:trPr>
        <w:tc>
          <w:tcPr>
            <w:tcW w:w="709" w:type="dxa"/>
            <w:vAlign w:val="top"/>
            <w:vMerge w:val="continue"/>
            <w:tcBorders>
              <w:left w:val="single" w:color="000000" w:sz="6" w:space="0"/>
              <w:bottom w:val="nil"/>
              <w:top w:val="nil"/>
            </w:tcBorders>
          </w:tcPr>
          <w:p>
            <w:pPr>
              <w:rPr>
                <w:rFonts w:ascii="Arial"/>
                <w:sz w:val="21"/>
              </w:rPr>
            </w:pPr>
            <w:r/>
          </w:p>
        </w:tc>
        <w:tc>
          <w:tcPr>
            <w:tcW w:w="1229" w:type="dxa"/>
            <w:vAlign w:val="top"/>
            <w:vMerge w:val="continue"/>
            <w:tcBorders>
              <w:top w:val="nil"/>
            </w:tcBorders>
          </w:tcPr>
          <w:p>
            <w:pPr>
              <w:rPr>
                <w:rFonts w:ascii="Arial"/>
                <w:sz w:val="21"/>
              </w:rPr>
            </w:pPr>
            <w:r/>
          </w:p>
        </w:tc>
        <w:tc>
          <w:tcPr>
            <w:tcW w:w="3729" w:type="dxa"/>
            <w:vAlign w:val="top"/>
            <w:gridSpan w:val="2"/>
          </w:tcPr>
          <w:p>
            <w:pPr>
              <w:pStyle w:val="TableText"/>
              <w:ind w:left="110"/>
              <w:spacing w:before="75" w:line="220" w:lineRule="auto"/>
              <w:rPr>
                <w:sz w:val="18"/>
                <w:szCs w:val="18"/>
              </w:rPr>
            </w:pPr>
            <w:r>
              <w:rPr>
                <w:sz w:val="18"/>
                <w:szCs w:val="18"/>
                <w:spacing w:val="-4"/>
              </w:rPr>
              <w:t>2.危险物质的存放方式为：</w:t>
            </w:r>
          </w:p>
          <w:p>
            <w:pPr>
              <w:pStyle w:val="TableText"/>
              <w:ind w:left="116"/>
              <w:spacing w:before="97" w:line="220" w:lineRule="auto"/>
              <w:rPr>
                <w:sz w:val="18"/>
                <w:szCs w:val="18"/>
              </w:rPr>
            </w:pPr>
            <w:r>
              <w:rPr>
                <w:sz w:val="18"/>
                <w:szCs w:val="18"/>
              </w:rPr>
              <w:drawing>
                <wp:inline distT="0" distB="0" distL="0" distR="0">
                  <wp:extent cx="82638" cy="83896"/>
                  <wp:effectExtent l="0" t="0" r="0" b="0"/>
                  <wp:docPr id="208" name="IM 208"/>
                  <wp:cNvGraphicFramePr/>
                  <a:graphic>
                    <a:graphicData uri="http://schemas.openxmlformats.org/drawingml/2006/picture">
                      <pic:pic>
                        <pic:nvPicPr>
                          <pic:cNvPr id="208" name="IM 208"/>
                          <pic:cNvPicPr/>
                        </pic:nvPicPr>
                        <pic:blipFill>
                          <a:blip r:embed="rId158"/>
                          <a:stretch>
                            <a:fillRect/>
                          </a:stretch>
                        </pic:blipFill>
                        <pic:spPr>
                          <a:xfrm rot="0">
                            <a:off x="0" y="0"/>
                            <a:ext cx="82638" cy="83896"/>
                          </a:xfrm>
                          <a:prstGeom prst="rect">
                            <a:avLst/>
                          </a:prstGeom>
                        </pic:spPr>
                      </pic:pic>
                    </a:graphicData>
                  </a:graphic>
                </wp:inline>
              </w:drawing>
            </w:r>
            <w:r>
              <w:rPr>
                <w:sz w:val="18"/>
                <w:szCs w:val="18"/>
                <w:spacing w:val="3"/>
              </w:rPr>
              <w:t>隔离存放       </w:t>
            </w:r>
            <w:r>
              <w:rPr>
                <w:sz w:val="18"/>
                <w:szCs w:val="18"/>
              </w:rPr>
              <w:drawing>
                <wp:inline distT="0" distB="0" distL="0" distR="0">
                  <wp:extent cx="82638" cy="83896"/>
                  <wp:effectExtent l="0" t="0" r="0" b="0"/>
                  <wp:docPr id="210" name="IM 210"/>
                  <wp:cNvGraphicFramePr/>
                  <a:graphic>
                    <a:graphicData uri="http://schemas.openxmlformats.org/drawingml/2006/picture">
                      <pic:pic>
                        <pic:nvPicPr>
                          <pic:cNvPr id="210" name="IM 210"/>
                          <pic:cNvPicPr/>
                        </pic:nvPicPr>
                        <pic:blipFill>
                          <a:blip r:embed="rId159"/>
                          <a:stretch>
                            <a:fillRect/>
                          </a:stretch>
                        </pic:blipFill>
                        <pic:spPr>
                          <a:xfrm rot="0">
                            <a:off x="0" y="0"/>
                            <a:ext cx="82638" cy="83896"/>
                          </a:xfrm>
                          <a:prstGeom prst="rect">
                            <a:avLst/>
                          </a:prstGeom>
                        </pic:spPr>
                      </pic:pic>
                    </a:graphicData>
                  </a:graphic>
                </wp:inline>
              </w:drawing>
            </w:r>
            <w:r>
              <w:rPr>
                <w:sz w:val="18"/>
                <w:szCs w:val="18"/>
                <w:spacing w:val="3"/>
              </w:rPr>
              <w:t>隔开存放</w:t>
            </w:r>
          </w:p>
        </w:tc>
        <w:tc>
          <w:tcPr>
            <w:tcW w:w="688" w:type="dxa"/>
            <w:vAlign w:val="top"/>
          </w:tcPr>
          <w:p>
            <w:pPr>
              <w:pStyle w:val="TableText"/>
              <w:ind w:left="306"/>
              <w:spacing w:before="231" w:line="225" w:lineRule="auto"/>
              <w:rPr>
                <w:sz w:val="18"/>
                <w:szCs w:val="18"/>
              </w:rPr>
            </w:pPr>
            <w:r>
              <w:rPr>
                <w:sz w:val="18"/>
                <w:szCs w:val="18"/>
              </w:rPr>
              <w:t>/</w:t>
            </w:r>
          </w:p>
        </w:tc>
        <w:tc>
          <w:tcPr>
            <w:tcW w:w="630" w:type="dxa"/>
            <w:vAlign w:val="top"/>
          </w:tcPr>
          <w:p>
            <w:pPr>
              <w:pStyle w:val="TableText"/>
              <w:ind w:left="278"/>
              <w:spacing w:before="231" w:line="225" w:lineRule="auto"/>
              <w:rPr>
                <w:sz w:val="18"/>
                <w:szCs w:val="18"/>
              </w:rPr>
            </w:pPr>
            <w:r>
              <w:rPr>
                <w:sz w:val="18"/>
                <w:szCs w:val="18"/>
              </w:rPr>
              <w:t>/</w:t>
            </w:r>
          </w:p>
        </w:tc>
        <w:tc>
          <w:tcPr>
            <w:tcW w:w="657" w:type="dxa"/>
            <w:vAlign w:val="top"/>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2" w:hRule="atLeast"/>
        </w:trPr>
        <w:tc>
          <w:tcPr>
            <w:tcW w:w="709" w:type="dxa"/>
            <w:vAlign w:val="top"/>
            <w:vMerge w:val="continue"/>
            <w:tcBorders>
              <w:left w:val="single" w:color="000000" w:sz="6" w:space="0"/>
              <w:bottom w:val="nil"/>
              <w:top w:val="nil"/>
            </w:tcBorders>
          </w:tcPr>
          <w:p>
            <w:pPr>
              <w:rPr>
                <w:rFonts w:ascii="Arial"/>
                <w:sz w:val="21"/>
              </w:rPr>
            </w:pPr>
            <w:r/>
          </w:p>
        </w:tc>
        <w:tc>
          <w:tcPr>
            <w:tcW w:w="1229" w:type="dxa"/>
            <w:vAlign w:val="top"/>
            <w:vMerge w:val="restart"/>
            <w:tcBorders>
              <w:bottom w:val="nil"/>
            </w:tcBorders>
          </w:tcPr>
          <w:p>
            <w:pPr>
              <w:spacing w:line="263" w:lineRule="auto"/>
              <w:rPr>
                <w:rFonts w:ascii="Arial"/>
                <w:sz w:val="21"/>
              </w:rPr>
            </w:pPr>
            <w:r/>
          </w:p>
          <w:p>
            <w:pPr>
              <w:pStyle w:val="TableText"/>
              <w:ind w:left="256"/>
              <w:spacing w:before="59" w:line="220" w:lineRule="auto"/>
              <w:rPr>
                <w:sz w:val="18"/>
                <w:szCs w:val="18"/>
              </w:rPr>
            </w:pPr>
            <w:r>
              <w:rPr>
                <w:sz w:val="18"/>
                <w:szCs w:val="18"/>
                <w:spacing w:val="-2"/>
              </w:rPr>
              <w:t>丙类厂房</w:t>
            </w:r>
          </w:p>
        </w:tc>
        <w:tc>
          <w:tcPr>
            <w:tcW w:w="3729" w:type="dxa"/>
            <w:vAlign w:val="top"/>
            <w:gridSpan w:val="2"/>
          </w:tcPr>
          <w:p>
            <w:pPr>
              <w:pStyle w:val="TableText"/>
              <w:ind w:left="121"/>
              <w:spacing w:before="119" w:line="220" w:lineRule="auto"/>
              <w:rPr>
                <w:sz w:val="18"/>
                <w:szCs w:val="18"/>
              </w:rPr>
            </w:pPr>
            <w:r>
              <w:rPr>
                <w:sz w:val="18"/>
                <w:szCs w:val="18"/>
                <w:spacing w:val="-8"/>
              </w:rPr>
              <w:t>1.物质是否分开区分类存放？</w:t>
            </w:r>
          </w:p>
        </w:tc>
        <w:tc>
          <w:tcPr>
            <w:tcW w:w="688" w:type="dxa"/>
            <w:vAlign w:val="top"/>
          </w:tcPr>
          <w:p>
            <w:pPr>
              <w:rPr>
                <w:rFonts w:ascii="Arial"/>
                <w:sz w:val="21"/>
              </w:rPr>
            </w:pPr>
            <w:r/>
          </w:p>
        </w:tc>
        <w:tc>
          <w:tcPr>
            <w:tcW w:w="630"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bottom w:val="nil"/>
              <w:right w:val="single" w:color="000000" w:sz="6" w:space="0"/>
            </w:tcBorders>
          </w:tcPr>
          <w:p>
            <w:pPr>
              <w:rPr>
                <w:rFonts w:ascii="Arial"/>
                <w:sz w:val="21"/>
              </w:rPr>
            </w:pPr>
            <w:r/>
          </w:p>
        </w:tc>
      </w:tr>
      <w:tr>
        <w:trPr>
          <w:trHeight w:val="414" w:hRule="atLeast"/>
        </w:trPr>
        <w:tc>
          <w:tcPr>
            <w:tcW w:w="709" w:type="dxa"/>
            <w:vAlign w:val="top"/>
            <w:vMerge w:val="continue"/>
            <w:tcBorders>
              <w:left w:val="single" w:color="000000" w:sz="6" w:space="0"/>
              <w:bottom w:val="single" w:color="000000" w:sz="6" w:space="0"/>
              <w:top w:val="nil"/>
            </w:tcBorders>
          </w:tcPr>
          <w:p>
            <w:pPr>
              <w:rPr>
                <w:rFonts w:ascii="Arial"/>
                <w:sz w:val="21"/>
              </w:rPr>
            </w:pPr>
            <w:r/>
          </w:p>
        </w:tc>
        <w:tc>
          <w:tcPr>
            <w:tcW w:w="1229" w:type="dxa"/>
            <w:vAlign w:val="top"/>
            <w:vMerge w:val="continue"/>
            <w:tcBorders>
              <w:bottom w:val="single" w:color="000000" w:sz="6" w:space="0"/>
              <w:top w:val="nil"/>
            </w:tcBorders>
          </w:tcPr>
          <w:p>
            <w:pPr>
              <w:rPr>
                <w:rFonts w:ascii="Arial"/>
                <w:sz w:val="21"/>
              </w:rPr>
            </w:pPr>
            <w:r/>
          </w:p>
        </w:tc>
        <w:tc>
          <w:tcPr>
            <w:tcW w:w="3729" w:type="dxa"/>
            <w:vAlign w:val="top"/>
            <w:gridSpan w:val="2"/>
            <w:tcBorders>
              <w:bottom w:val="single" w:color="000000" w:sz="6" w:space="0"/>
            </w:tcBorders>
          </w:tcPr>
          <w:p>
            <w:pPr>
              <w:pStyle w:val="TableText"/>
              <w:ind w:left="110"/>
              <w:spacing w:before="118" w:line="220" w:lineRule="auto"/>
              <w:rPr>
                <w:sz w:val="18"/>
                <w:szCs w:val="18"/>
              </w:rPr>
            </w:pPr>
            <w:r>
              <w:rPr>
                <w:sz w:val="18"/>
                <w:szCs w:val="18"/>
                <w:spacing w:val="-8"/>
              </w:rPr>
              <w:t>2.物质存放管理是否良好？</w:t>
            </w:r>
          </w:p>
        </w:tc>
        <w:tc>
          <w:tcPr>
            <w:tcW w:w="688" w:type="dxa"/>
            <w:vAlign w:val="top"/>
            <w:tcBorders>
              <w:bottom w:val="single" w:color="000000" w:sz="6" w:space="0"/>
            </w:tcBorders>
          </w:tcPr>
          <w:p>
            <w:pPr>
              <w:rPr>
                <w:rFonts w:ascii="Arial"/>
                <w:sz w:val="21"/>
              </w:rPr>
            </w:pPr>
            <w:r/>
          </w:p>
        </w:tc>
        <w:tc>
          <w:tcPr>
            <w:tcW w:w="630" w:type="dxa"/>
            <w:vAlign w:val="top"/>
            <w:tcBorders>
              <w:bottom w:val="single" w:color="000000" w:sz="6" w:space="0"/>
            </w:tcBorders>
          </w:tcPr>
          <w:p>
            <w:pPr>
              <w:rPr>
                <w:rFonts w:ascii="Arial"/>
                <w:sz w:val="21"/>
              </w:rPr>
            </w:pPr>
            <w:r/>
          </w:p>
        </w:tc>
        <w:tc>
          <w:tcPr>
            <w:tcW w:w="657" w:type="dxa"/>
            <w:vAlign w:val="top"/>
            <w:vMerge w:val="continue"/>
            <w:tcBorders>
              <w:bottom w:val="single" w:color="000000" w:sz="6" w:space="0"/>
              <w:top w:val="nil"/>
            </w:tcBorders>
          </w:tcPr>
          <w:p>
            <w:pPr>
              <w:rPr>
                <w:rFonts w:ascii="Arial"/>
                <w:sz w:val="21"/>
              </w:rPr>
            </w:pPr>
            <w:r/>
          </w:p>
        </w:tc>
        <w:tc>
          <w:tcPr>
            <w:tcW w:w="1584" w:type="dxa"/>
            <w:vAlign w:val="top"/>
            <w:vMerge w:val="continue"/>
            <w:tcBorders>
              <w:bottom w:val="single" w:color="000000" w:sz="6" w:space="0"/>
              <w:right w:val="single" w:color="000000" w:sz="6" w:space="0"/>
              <w:top w:val="nil"/>
            </w:tcBorders>
          </w:tcPr>
          <w:p>
            <w:pPr>
              <w:rPr>
                <w:rFonts w:ascii="Arial"/>
                <w:sz w:val="21"/>
              </w:rPr>
            </w:pPr>
            <w:r/>
          </w:p>
        </w:tc>
      </w:tr>
    </w:tbl>
    <w:p>
      <w:pPr>
        <w:spacing w:line="172" w:lineRule="exact"/>
        <w:rPr>
          <w:rFonts w:ascii="Arial"/>
          <w:sz w:val="15"/>
        </w:rPr>
      </w:pPr>
      <w:r/>
    </w:p>
    <w:p>
      <w:pPr>
        <w:spacing w:line="172" w:lineRule="exact"/>
        <w:sectPr>
          <w:footerReference w:type="default" r:id="rId152"/>
          <w:pgSz w:w="11907" w:h="16839"/>
          <w:pgMar w:top="1405" w:right="1130" w:bottom="1310" w:left="1474" w:header="0" w:footer="1133" w:gutter="0"/>
        </w:sectPr>
        <w:rPr>
          <w:rFonts w:ascii="Arial" w:hAnsi="Arial" w:eastAsia="Arial" w:cs="Arial"/>
          <w:sz w:val="15"/>
          <w:szCs w:val="15"/>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99"/>
        <w:spacing w:before="247" w:line="218" w:lineRule="auto"/>
        <w:rPr>
          <w:rFonts w:ascii="SimSun" w:hAnsi="SimSun" w:eastAsia="SimSun" w:cs="SimSun"/>
          <w:sz w:val="21"/>
          <w:szCs w:val="21"/>
        </w:rPr>
      </w:pPr>
      <w:r>
        <w:rPr>
          <w:sz w:val="21"/>
          <w:szCs w:val="21"/>
          <w:spacing w:val="-1"/>
        </w:rPr>
        <w:t>表</w:t>
      </w:r>
      <w:r>
        <w:rPr>
          <w:sz w:val="21"/>
          <w:szCs w:val="21"/>
          <w:spacing w:val="-43"/>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29"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501"/>
        <w:gridCol w:w="728"/>
        <w:gridCol w:w="3729"/>
        <w:gridCol w:w="688"/>
        <w:gridCol w:w="628"/>
        <w:gridCol w:w="657"/>
        <w:gridCol w:w="1584"/>
      </w:tblGrid>
      <w:tr>
        <w:trPr>
          <w:trHeight w:val="325" w:hRule="atLeast"/>
        </w:trPr>
        <w:tc>
          <w:tcPr>
            <w:tcW w:w="1943" w:type="dxa"/>
            <w:vAlign w:val="top"/>
            <w:gridSpan w:val="3"/>
            <w:vMerge w:val="restart"/>
            <w:tcBorders>
              <w:left w:val="single" w:color="000000" w:sz="6" w:space="0"/>
              <w:bottom w:val="nil"/>
              <w:top w:val="single" w:color="000000" w:sz="6" w:space="0"/>
            </w:tcBorders>
          </w:tcPr>
          <w:p>
            <w:pPr>
              <w:pStyle w:val="TableText"/>
              <w:ind w:left="611"/>
              <w:spacing w:before="230" w:line="220" w:lineRule="auto"/>
              <w:rPr>
                <w:sz w:val="18"/>
                <w:szCs w:val="18"/>
              </w:rPr>
            </w:pPr>
            <w:r>
              <w:rPr>
                <w:sz w:val="18"/>
                <w:szCs w:val="18"/>
                <w:spacing w:val="-2"/>
              </w:rPr>
              <w:t>检查项目</w:t>
            </w:r>
          </w:p>
        </w:tc>
        <w:tc>
          <w:tcPr>
            <w:tcW w:w="3729" w:type="dxa"/>
            <w:vAlign w:val="top"/>
            <w:vMerge w:val="restart"/>
            <w:tcBorders>
              <w:bottom w:val="nil"/>
              <w:top w:val="single" w:color="000000" w:sz="6" w:space="0"/>
            </w:tcBorders>
          </w:tcPr>
          <w:p>
            <w:pPr>
              <w:pStyle w:val="TableText"/>
              <w:ind w:left="1328"/>
              <w:spacing w:before="230" w:line="220" w:lineRule="auto"/>
              <w:rPr>
                <w:sz w:val="18"/>
                <w:szCs w:val="18"/>
              </w:rPr>
            </w:pPr>
            <w:r>
              <w:rPr>
                <w:sz w:val="18"/>
                <w:szCs w:val="18"/>
                <w:spacing w:val="-1"/>
              </w:rPr>
              <w:t>检查内容要点</w:t>
            </w:r>
          </w:p>
        </w:tc>
        <w:tc>
          <w:tcPr>
            <w:tcW w:w="1973" w:type="dxa"/>
            <w:vAlign w:val="top"/>
            <w:gridSpan w:val="3"/>
            <w:tcBorders>
              <w:top w:val="single" w:color="000000" w:sz="6" w:space="0"/>
            </w:tcBorders>
          </w:tcPr>
          <w:p>
            <w:pPr>
              <w:pStyle w:val="TableText"/>
              <w:ind w:left="636"/>
              <w:spacing w:before="69" w:line="220" w:lineRule="auto"/>
              <w:rPr>
                <w:sz w:val="18"/>
                <w:szCs w:val="18"/>
              </w:rPr>
            </w:pPr>
            <w:r>
              <w:rPr>
                <w:sz w:val="18"/>
                <w:szCs w:val="18"/>
                <w:spacing w:val="-2"/>
              </w:rPr>
              <w:t>检查结果</w:t>
            </w:r>
          </w:p>
        </w:tc>
        <w:tc>
          <w:tcPr>
            <w:tcW w:w="1584" w:type="dxa"/>
            <w:vAlign w:val="top"/>
            <w:vMerge w:val="restart"/>
            <w:tcBorders>
              <w:bottom w:val="nil"/>
              <w:right w:val="single" w:color="000000" w:sz="6" w:space="0"/>
              <w:top w:val="single" w:color="000000" w:sz="6" w:space="0"/>
            </w:tcBorders>
          </w:tcPr>
          <w:p>
            <w:pPr>
              <w:pStyle w:val="TableText"/>
              <w:ind w:left="621"/>
              <w:spacing w:before="230" w:line="220" w:lineRule="auto"/>
              <w:rPr>
                <w:sz w:val="18"/>
                <w:szCs w:val="18"/>
              </w:rPr>
            </w:pPr>
            <w:r>
              <w:rPr>
                <w:sz w:val="18"/>
                <w:szCs w:val="18"/>
                <w:spacing w:val="-3"/>
              </w:rPr>
              <w:t>说明</w:t>
            </w:r>
          </w:p>
        </w:tc>
      </w:tr>
      <w:tr>
        <w:trPr>
          <w:trHeight w:val="323" w:hRule="atLeast"/>
        </w:trPr>
        <w:tc>
          <w:tcPr>
            <w:tcW w:w="1943" w:type="dxa"/>
            <w:vAlign w:val="top"/>
            <w:gridSpan w:val="3"/>
            <w:vMerge w:val="continue"/>
            <w:tcBorders>
              <w:left w:val="single" w:color="000000" w:sz="6" w:space="0"/>
              <w:bottom w:val="single" w:color="000000" w:sz="6" w:space="0"/>
              <w:top w:val="nil"/>
            </w:tcBorders>
          </w:tcPr>
          <w:p>
            <w:pPr>
              <w:rPr>
                <w:rFonts w:ascii="Arial"/>
                <w:sz w:val="21"/>
              </w:rPr>
            </w:pPr>
            <w:r/>
          </w:p>
        </w:tc>
        <w:tc>
          <w:tcPr>
            <w:tcW w:w="3729" w:type="dxa"/>
            <w:vAlign w:val="top"/>
            <w:vMerge w:val="continue"/>
            <w:tcBorders>
              <w:bottom w:val="single" w:color="000000" w:sz="6" w:space="0"/>
              <w:top w:val="nil"/>
            </w:tcBorders>
          </w:tcPr>
          <w:p>
            <w:pPr>
              <w:rPr>
                <w:rFonts w:ascii="Arial"/>
                <w:sz w:val="21"/>
              </w:rPr>
            </w:pPr>
            <w:r/>
          </w:p>
        </w:tc>
        <w:tc>
          <w:tcPr>
            <w:tcW w:w="688" w:type="dxa"/>
            <w:vAlign w:val="top"/>
            <w:tcBorders>
              <w:bottom w:val="single" w:color="000000" w:sz="6" w:space="0"/>
            </w:tcBorders>
          </w:tcPr>
          <w:p>
            <w:pPr>
              <w:pStyle w:val="TableText"/>
              <w:ind w:left="264"/>
              <w:spacing w:before="66" w:line="223" w:lineRule="auto"/>
              <w:rPr>
                <w:sz w:val="18"/>
                <w:szCs w:val="18"/>
              </w:rPr>
            </w:pPr>
            <w:r>
              <w:rPr>
                <w:sz w:val="18"/>
                <w:szCs w:val="18"/>
              </w:rPr>
              <w:t>是</w:t>
            </w:r>
          </w:p>
        </w:tc>
        <w:tc>
          <w:tcPr>
            <w:tcW w:w="628" w:type="dxa"/>
            <w:vAlign w:val="top"/>
            <w:tcBorders>
              <w:bottom w:val="single" w:color="000000" w:sz="6" w:space="0"/>
            </w:tcBorders>
          </w:tcPr>
          <w:p>
            <w:pPr>
              <w:pStyle w:val="TableText"/>
              <w:ind w:left="236"/>
              <w:spacing w:before="67" w:line="220" w:lineRule="auto"/>
              <w:rPr>
                <w:sz w:val="18"/>
                <w:szCs w:val="18"/>
              </w:rPr>
            </w:pPr>
            <w:r>
              <w:rPr>
                <w:sz w:val="18"/>
                <w:szCs w:val="18"/>
              </w:rPr>
              <w:t>否</w:t>
            </w:r>
          </w:p>
        </w:tc>
        <w:tc>
          <w:tcPr>
            <w:tcW w:w="657" w:type="dxa"/>
            <w:vAlign w:val="top"/>
            <w:tcBorders>
              <w:bottom w:val="single" w:color="000000" w:sz="6" w:space="0"/>
            </w:tcBorders>
          </w:tcPr>
          <w:p>
            <w:pPr>
              <w:pStyle w:val="TableText"/>
              <w:ind w:left="162"/>
              <w:spacing w:before="66" w:line="221" w:lineRule="auto"/>
              <w:rPr>
                <w:sz w:val="18"/>
                <w:szCs w:val="18"/>
              </w:rPr>
            </w:pPr>
            <w:r>
              <w:rPr>
                <w:sz w:val="18"/>
                <w:szCs w:val="18"/>
                <w:spacing w:val="-3"/>
              </w:rPr>
              <w:t>备注</w:t>
            </w:r>
          </w:p>
        </w:tc>
        <w:tc>
          <w:tcPr>
            <w:tcW w:w="1584" w:type="dxa"/>
            <w:vAlign w:val="top"/>
            <w:vMerge w:val="continue"/>
            <w:tcBorders>
              <w:bottom w:val="single" w:color="000000" w:sz="6" w:space="0"/>
              <w:right w:val="single" w:color="000000" w:sz="6" w:space="0"/>
              <w:top w:val="nil"/>
            </w:tcBorders>
          </w:tcPr>
          <w:p>
            <w:pPr>
              <w:rPr>
                <w:rFonts w:ascii="Arial"/>
                <w:sz w:val="21"/>
              </w:rPr>
            </w:pPr>
            <w:r/>
          </w:p>
        </w:tc>
      </w:tr>
      <w:tr>
        <w:trPr>
          <w:trHeight w:val="383" w:hRule="atLeast"/>
        </w:trPr>
        <w:tc>
          <w:tcPr>
            <w:tcW w:w="714" w:type="dxa"/>
            <w:vAlign w:val="top"/>
            <w:vMerge w:val="restart"/>
            <w:tcBorders>
              <w:left w:val="single" w:color="000000" w:sz="6" w:space="0"/>
              <w:top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76"/>
              <w:spacing w:before="58" w:line="312" w:lineRule="exact"/>
              <w:rPr>
                <w:sz w:val="18"/>
                <w:szCs w:val="18"/>
              </w:rPr>
            </w:pPr>
            <w:r>
              <w:rPr>
                <w:sz w:val="18"/>
                <w:szCs w:val="18"/>
                <w:spacing w:val="-2"/>
                <w:position w:val="9"/>
              </w:rPr>
              <w:t>储存</w:t>
            </w:r>
          </w:p>
          <w:p>
            <w:pPr>
              <w:pStyle w:val="TableText"/>
              <w:ind w:left="177"/>
              <w:spacing w:line="219" w:lineRule="auto"/>
              <w:rPr>
                <w:sz w:val="18"/>
                <w:szCs w:val="18"/>
              </w:rPr>
            </w:pPr>
            <w:r>
              <w:rPr>
                <w:sz w:val="18"/>
                <w:szCs w:val="18"/>
                <w:spacing w:val="-2"/>
              </w:rPr>
              <w:t>状况</w:t>
            </w:r>
          </w:p>
          <w:p>
            <w:pPr>
              <w:pStyle w:val="TableText"/>
              <w:ind w:left="182"/>
              <w:spacing w:before="97" w:line="220" w:lineRule="auto"/>
              <w:rPr>
                <w:sz w:val="18"/>
                <w:szCs w:val="18"/>
              </w:rPr>
            </w:pPr>
            <w:r>
              <w:rPr>
                <w:sz w:val="18"/>
                <w:szCs w:val="18"/>
                <w:spacing w:val="-6"/>
              </w:rPr>
              <w:t>（库</w:t>
            </w:r>
          </w:p>
          <w:p>
            <w:pPr>
              <w:pStyle w:val="TableText"/>
              <w:ind w:left="178"/>
              <w:spacing w:before="98" w:line="220" w:lineRule="auto"/>
              <w:rPr>
                <w:sz w:val="18"/>
                <w:szCs w:val="18"/>
              </w:rPr>
            </w:pPr>
            <w:r>
              <w:rPr>
                <w:sz w:val="18"/>
                <w:szCs w:val="18"/>
                <w:spacing w:val="-5"/>
              </w:rPr>
              <w:t>房）</w:t>
            </w:r>
          </w:p>
        </w:tc>
        <w:tc>
          <w:tcPr>
            <w:tcW w:w="501" w:type="dxa"/>
            <w:vAlign w:val="top"/>
            <w:vMerge w:val="restart"/>
            <w:textDirection w:val="tbRlV"/>
            <w:tcBorders>
              <w:top w:val="single" w:color="000000" w:sz="6" w:space="0"/>
              <w:bottom w:val="nil"/>
            </w:tcBorders>
          </w:tcPr>
          <w:p>
            <w:pPr>
              <w:pStyle w:val="TableText"/>
              <w:ind w:left="275"/>
              <w:spacing w:before="160" w:line="209" w:lineRule="auto"/>
              <w:rPr>
                <w:sz w:val="18"/>
                <w:szCs w:val="18"/>
              </w:rPr>
            </w:pPr>
            <w:r>
              <w:rPr>
                <w:sz w:val="18"/>
                <w:szCs w:val="18"/>
              </w:rPr>
              <w:t>储</w:t>
            </w:r>
            <w:r>
              <w:rPr>
                <w:sz w:val="18"/>
                <w:szCs w:val="18"/>
                <w:spacing w:val="41"/>
                <w:w w:val="101"/>
              </w:rPr>
              <w:t xml:space="preserve"> </w:t>
            </w:r>
            <w:r>
              <w:rPr>
                <w:sz w:val="18"/>
                <w:szCs w:val="18"/>
              </w:rPr>
              <w:t>存</w:t>
            </w:r>
            <w:r>
              <w:rPr>
                <w:sz w:val="18"/>
                <w:szCs w:val="18"/>
                <w:spacing w:val="42"/>
              </w:rPr>
              <w:t xml:space="preserve"> </w:t>
            </w:r>
            <w:r>
              <w:rPr>
                <w:sz w:val="18"/>
                <w:szCs w:val="18"/>
              </w:rPr>
              <w:t>形</w:t>
            </w:r>
            <w:r>
              <w:rPr>
                <w:sz w:val="18"/>
                <w:szCs w:val="18"/>
                <w:spacing w:val="41"/>
                <w:w w:val="101"/>
              </w:rPr>
              <w:t xml:space="preserve"> </w:t>
            </w:r>
            <w:r>
              <w:rPr>
                <w:sz w:val="18"/>
                <w:szCs w:val="18"/>
              </w:rPr>
              <w:t>式</w:t>
            </w:r>
          </w:p>
        </w:tc>
        <w:tc>
          <w:tcPr>
            <w:tcW w:w="728" w:type="dxa"/>
            <w:vAlign w:val="top"/>
            <w:vMerge w:val="restart"/>
            <w:tcBorders>
              <w:top w:val="single" w:color="000000" w:sz="6" w:space="0"/>
              <w:bottom w:val="nil"/>
            </w:tcBorders>
          </w:tcPr>
          <w:p>
            <w:pPr>
              <w:pStyle w:val="TableText"/>
              <w:ind w:left="132"/>
              <w:spacing w:before="101" w:line="222" w:lineRule="auto"/>
              <w:rPr>
                <w:sz w:val="18"/>
                <w:szCs w:val="18"/>
              </w:rPr>
            </w:pPr>
            <w:r>
              <w:rPr>
                <w:sz w:val="18"/>
                <w:szCs w:val="18"/>
                <w:spacing w:val="-19"/>
              </w:rPr>
              <w:t>甲、乙</w:t>
            </w:r>
          </w:p>
          <w:p>
            <w:pPr>
              <w:pStyle w:val="TableText"/>
              <w:ind w:left="186"/>
              <w:spacing w:before="94" w:line="220" w:lineRule="auto"/>
              <w:rPr>
                <w:sz w:val="18"/>
                <w:szCs w:val="18"/>
              </w:rPr>
            </w:pPr>
            <w:r>
              <w:rPr>
                <w:sz w:val="18"/>
                <w:szCs w:val="18"/>
                <w:spacing w:val="-2"/>
              </w:rPr>
              <w:t>类库</w:t>
            </w:r>
          </w:p>
          <w:p>
            <w:pPr>
              <w:pStyle w:val="TableText"/>
              <w:ind w:left="275"/>
              <w:spacing w:before="98" w:line="220" w:lineRule="auto"/>
              <w:rPr>
                <w:sz w:val="18"/>
                <w:szCs w:val="18"/>
              </w:rPr>
            </w:pPr>
            <w:r>
              <w:rPr>
                <w:sz w:val="18"/>
                <w:szCs w:val="18"/>
              </w:rPr>
              <w:t>房</w:t>
            </w:r>
          </w:p>
        </w:tc>
        <w:tc>
          <w:tcPr>
            <w:tcW w:w="3729" w:type="dxa"/>
            <w:vAlign w:val="top"/>
            <w:tcBorders>
              <w:top w:val="single" w:color="000000" w:sz="6" w:space="0"/>
            </w:tcBorders>
          </w:tcPr>
          <w:p>
            <w:pPr>
              <w:pStyle w:val="TableText"/>
              <w:ind w:left="124"/>
              <w:spacing w:before="95" w:line="220" w:lineRule="auto"/>
              <w:rPr>
                <w:sz w:val="18"/>
                <w:szCs w:val="18"/>
              </w:rPr>
            </w:pPr>
            <w:r>
              <w:rPr>
                <w:sz w:val="18"/>
                <w:szCs w:val="18"/>
                <w:spacing w:val="-5"/>
              </w:rPr>
              <w:t>1.库房内是否混有不同危险物质？</w:t>
            </w:r>
          </w:p>
        </w:tc>
        <w:tc>
          <w:tcPr>
            <w:tcW w:w="688" w:type="dxa"/>
            <w:vAlign w:val="top"/>
            <w:tcBorders>
              <w:top w:val="single" w:color="000000" w:sz="6" w:space="0"/>
            </w:tcBorders>
          </w:tcPr>
          <w:p>
            <w:pPr>
              <w:rPr>
                <w:rFonts w:ascii="Arial"/>
                <w:sz w:val="21"/>
              </w:rPr>
            </w:pPr>
            <w:r/>
          </w:p>
        </w:tc>
        <w:tc>
          <w:tcPr>
            <w:tcW w:w="628" w:type="dxa"/>
            <w:vAlign w:val="top"/>
            <w:tcBorders>
              <w:top w:val="single" w:color="000000" w:sz="6" w:space="0"/>
            </w:tcBorders>
          </w:tcPr>
          <w:p>
            <w:pPr>
              <w:rPr>
                <w:rFonts w:ascii="Arial"/>
                <w:sz w:val="21"/>
              </w:rPr>
            </w:pPr>
            <w:r/>
          </w:p>
        </w:tc>
        <w:tc>
          <w:tcPr>
            <w:tcW w:w="657" w:type="dxa"/>
            <w:vAlign w:val="top"/>
            <w:vMerge w:val="restart"/>
            <w:tcBorders>
              <w:top w:val="single" w:color="000000" w:sz="6" w:space="0"/>
              <w:bottom w:val="nil"/>
            </w:tcBorders>
          </w:tcPr>
          <w:p>
            <w:pPr>
              <w:rPr>
                <w:rFonts w:ascii="Arial"/>
                <w:sz w:val="21"/>
              </w:rPr>
            </w:pPr>
            <w:r/>
          </w:p>
        </w:tc>
        <w:tc>
          <w:tcPr>
            <w:tcW w:w="1584" w:type="dxa"/>
            <w:vAlign w:val="top"/>
            <w:vMerge w:val="restart"/>
            <w:tcBorders>
              <w:right w:val="single" w:color="000000" w:sz="6" w:space="0"/>
              <w:top w:val="single" w:color="000000" w:sz="6" w:space="0"/>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tcBorders>
          </w:tcPr>
          <w:p>
            <w:pPr>
              <w:rPr>
                <w:rFonts w:ascii="Arial"/>
                <w:sz w:val="21"/>
              </w:rPr>
            </w:pPr>
            <w:r/>
          </w:p>
        </w:tc>
        <w:tc>
          <w:tcPr>
            <w:tcW w:w="3729" w:type="dxa"/>
            <w:vAlign w:val="top"/>
          </w:tcPr>
          <w:p>
            <w:pPr>
              <w:pStyle w:val="TableText"/>
              <w:ind w:left="113"/>
              <w:spacing w:before="65" w:line="220" w:lineRule="auto"/>
              <w:rPr>
                <w:sz w:val="18"/>
                <w:szCs w:val="18"/>
              </w:rPr>
            </w:pPr>
            <w:r>
              <w:rPr>
                <w:sz w:val="18"/>
                <w:szCs w:val="18"/>
                <w:spacing w:val="-4"/>
              </w:rPr>
              <w:t>2.危险物质的存放方式为：</w:t>
            </w:r>
          </w:p>
          <w:p>
            <w:pPr>
              <w:pStyle w:val="TableText"/>
              <w:ind w:left="119"/>
              <w:spacing w:before="97" w:line="220" w:lineRule="auto"/>
              <w:rPr>
                <w:sz w:val="18"/>
                <w:szCs w:val="18"/>
              </w:rPr>
            </w:pPr>
            <w:r>
              <w:rPr>
                <w:sz w:val="18"/>
                <w:szCs w:val="18"/>
              </w:rPr>
              <w:drawing>
                <wp:inline distT="0" distB="0" distL="0" distR="0">
                  <wp:extent cx="82638" cy="83896"/>
                  <wp:effectExtent l="0" t="0" r="0" b="0"/>
                  <wp:docPr id="212" name="IM 212"/>
                  <wp:cNvGraphicFramePr/>
                  <a:graphic>
                    <a:graphicData uri="http://schemas.openxmlformats.org/drawingml/2006/picture">
                      <pic:pic>
                        <pic:nvPicPr>
                          <pic:cNvPr id="212" name="IM 212"/>
                          <pic:cNvPicPr/>
                        </pic:nvPicPr>
                        <pic:blipFill>
                          <a:blip r:embed="rId161"/>
                          <a:stretch>
                            <a:fillRect/>
                          </a:stretch>
                        </pic:blipFill>
                        <pic:spPr>
                          <a:xfrm rot="0">
                            <a:off x="0" y="0"/>
                            <a:ext cx="82638" cy="83896"/>
                          </a:xfrm>
                          <a:prstGeom prst="rect">
                            <a:avLst/>
                          </a:prstGeom>
                        </pic:spPr>
                      </pic:pic>
                    </a:graphicData>
                  </a:graphic>
                </wp:inline>
              </w:drawing>
            </w:r>
            <w:r>
              <w:rPr>
                <w:sz w:val="18"/>
                <w:szCs w:val="18"/>
                <w:spacing w:val="3"/>
              </w:rPr>
              <w:t>隔离储存       </w:t>
            </w:r>
            <w:r>
              <w:rPr>
                <w:sz w:val="18"/>
                <w:szCs w:val="18"/>
              </w:rPr>
              <w:drawing>
                <wp:inline distT="0" distB="0" distL="0" distR="0">
                  <wp:extent cx="82638" cy="83896"/>
                  <wp:effectExtent l="0" t="0" r="0" b="0"/>
                  <wp:docPr id="214" name="IM 214"/>
                  <wp:cNvGraphicFramePr/>
                  <a:graphic>
                    <a:graphicData uri="http://schemas.openxmlformats.org/drawingml/2006/picture">
                      <pic:pic>
                        <pic:nvPicPr>
                          <pic:cNvPr id="214" name="IM 214"/>
                          <pic:cNvPicPr/>
                        </pic:nvPicPr>
                        <pic:blipFill>
                          <a:blip r:embed="rId162"/>
                          <a:stretch>
                            <a:fillRect/>
                          </a:stretch>
                        </pic:blipFill>
                        <pic:spPr>
                          <a:xfrm rot="0">
                            <a:off x="0" y="0"/>
                            <a:ext cx="82638" cy="83896"/>
                          </a:xfrm>
                          <a:prstGeom prst="rect">
                            <a:avLst/>
                          </a:prstGeom>
                        </pic:spPr>
                      </pic:pic>
                    </a:graphicData>
                  </a:graphic>
                </wp:inline>
              </w:drawing>
            </w:r>
            <w:r>
              <w:rPr>
                <w:sz w:val="18"/>
                <w:szCs w:val="18"/>
                <w:spacing w:val="3"/>
              </w:rPr>
              <w:t>隔开储存</w:t>
            </w:r>
          </w:p>
        </w:tc>
        <w:tc>
          <w:tcPr>
            <w:tcW w:w="688" w:type="dxa"/>
            <w:vAlign w:val="top"/>
          </w:tcPr>
          <w:p>
            <w:pPr>
              <w:pStyle w:val="TableText"/>
              <w:ind w:left="304"/>
              <w:spacing w:before="221" w:line="225" w:lineRule="auto"/>
              <w:rPr>
                <w:sz w:val="18"/>
                <w:szCs w:val="18"/>
              </w:rPr>
            </w:pPr>
            <w:r>
              <w:rPr>
                <w:sz w:val="18"/>
                <w:szCs w:val="18"/>
              </w:rPr>
              <w:t>/</w:t>
            </w:r>
          </w:p>
        </w:tc>
        <w:tc>
          <w:tcPr>
            <w:tcW w:w="628" w:type="dxa"/>
            <w:vAlign w:val="top"/>
          </w:tcPr>
          <w:p>
            <w:pPr>
              <w:pStyle w:val="TableText"/>
              <w:ind w:left="276"/>
              <w:spacing w:before="221"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35"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restart"/>
            <w:tcBorders>
              <w:bottom w:val="nil"/>
            </w:tcBorders>
          </w:tcPr>
          <w:p>
            <w:pPr>
              <w:pStyle w:val="TableText"/>
              <w:ind w:left="190"/>
              <w:spacing w:before="80" w:line="312" w:lineRule="exact"/>
              <w:rPr>
                <w:sz w:val="18"/>
                <w:szCs w:val="18"/>
              </w:rPr>
            </w:pPr>
            <w:r>
              <w:rPr>
                <w:sz w:val="18"/>
                <w:szCs w:val="18"/>
                <w:spacing w:val="-3"/>
                <w:position w:val="10"/>
              </w:rPr>
              <w:t>丙类</w:t>
            </w:r>
          </w:p>
          <w:p>
            <w:pPr>
              <w:pStyle w:val="TableText"/>
              <w:ind w:left="187"/>
              <w:spacing w:line="219" w:lineRule="auto"/>
              <w:rPr>
                <w:sz w:val="18"/>
                <w:szCs w:val="18"/>
              </w:rPr>
            </w:pPr>
            <w:r>
              <w:rPr>
                <w:sz w:val="18"/>
                <w:szCs w:val="18"/>
                <w:spacing w:val="-2"/>
              </w:rPr>
              <w:t>库房</w:t>
            </w:r>
          </w:p>
        </w:tc>
        <w:tc>
          <w:tcPr>
            <w:tcW w:w="3729" w:type="dxa"/>
            <w:vAlign w:val="top"/>
          </w:tcPr>
          <w:p>
            <w:pPr>
              <w:pStyle w:val="TableText"/>
              <w:ind w:left="124"/>
              <w:spacing w:before="75" w:line="220" w:lineRule="auto"/>
              <w:rPr>
                <w:sz w:val="18"/>
                <w:szCs w:val="18"/>
              </w:rPr>
            </w:pPr>
            <w:r>
              <w:rPr>
                <w:sz w:val="18"/>
                <w:szCs w:val="18"/>
                <w:spacing w:val="-8"/>
              </w:rPr>
              <w:t>1.物质是否分类分垛存放？</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tcBorders>
          </w:tcPr>
          <w:p>
            <w:pPr>
              <w:rPr>
                <w:rFonts w:ascii="Arial"/>
                <w:sz w:val="21"/>
              </w:rPr>
            </w:pPr>
            <w:r/>
          </w:p>
        </w:tc>
        <w:tc>
          <w:tcPr>
            <w:tcW w:w="728" w:type="dxa"/>
            <w:vAlign w:val="top"/>
            <w:vMerge w:val="continue"/>
            <w:tcBorders>
              <w:top w:val="nil"/>
            </w:tcBorders>
          </w:tcPr>
          <w:p>
            <w:pPr>
              <w:rPr>
                <w:rFonts w:ascii="Arial"/>
                <w:sz w:val="21"/>
              </w:rPr>
            </w:pPr>
            <w:r/>
          </w:p>
        </w:tc>
        <w:tc>
          <w:tcPr>
            <w:tcW w:w="3729" w:type="dxa"/>
            <w:vAlign w:val="top"/>
          </w:tcPr>
          <w:p>
            <w:pPr>
              <w:pStyle w:val="TableText"/>
              <w:ind w:left="113"/>
              <w:spacing w:before="66" w:line="220" w:lineRule="auto"/>
              <w:rPr>
                <w:sz w:val="18"/>
                <w:szCs w:val="18"/>
              </w:rPr>
            </w:pPr>
            <w:r>
              <w:rPr>
                <w:sz w:val="18"/>
                <w:szCs w:val="18"/>
                <w:spacing w:val="-8"/>
              </w:rPr>
              <w:t>2.物质存放管理是否良好？</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restart"/>
            <w:textDirection w:val="tbRlV"/>
            <w:tcBorders>
              <w:bottom w:val="nil"/>
            </w:tcBorders>
          </w:tcPr>
          <w:p>
            <w:pPr>
              <w:pStyle w:val="TableText"/>
              <w:ind w:left="3872"/>
              <w:spacing w:before="161" w:line="208" w:lineRule="auto"/>
              <w:rPr>
                <w:sz w:val="18"/>
                <w:szCs w:val="18"/>
              </w:rPr>
            </w:pPr>
            <w:r>
              <w:rPr>
                <w:sz w:val="18"/>
                <w:szCs w:val="18"/>
              </w:rPr>
              <w:t>其</w:t>
            </w:r>
            <w:r>
              <w:rPr>
                <w:sz w:val="18"/>
                <w:szCs w:val="18"/>
                <w:spacing w:val="41"/>
                <w:w w:val="101"/>
              </w:rPr>
              <w:t xml:space="preserve"> </w:t>
            </w:r>
            <w:r>
              <w:rPr>
                <w:sz w:val="18"/>
                <w:szCs w:val="18"/>
              </w:rPr>
              <w:t>他</w:t>
            </w:r>
            <w:r>
              <w:rPr>
                <w:sz w:val="18"/>
                <w:szCs w:val="18"/>
                <w:spacing w:val="42"/>
              </w:rPr>
              <w:t xml:space="preserve"> </w:t>
            </w:r>
            <w:r>
              <w:rPr>
                <w:sz w:val="18"/>
                <w:szCs w:val="18"/>
              </w:rPr>
              <w:t>参</w:t>
            </w:r>
            <w:r>
              <w:rPr>
                <w:sz w:val="18"/>
                <w:szCs w:val="18"/>
                <w:spacing w:val="42"/>
              </w:rPr>
              <w:t xml:space="preserve"> </w:t>
            </w:r>
            <w:r>
              <w:rPr>
                <w:sz w:val="18"/>
                <w:szCs w:val="18"/>
              </w:rPr>
              <w:t>数</w:t>
            </w:r>
          </w:p>
        </w:tc>
        <w:tc>
          <w:tcPr>
            <w:tcW w:w="728" w:type="dxa"/>
            <w:vAlign w:val="top"/>
            <w:vMerge w:val="restart"/>
            <w:tcBorders>
              <w:bottom w:val="nil"/>
            </w:tcBorders>
          </w:tcPr>
          <w:p>
            <w:pPr>
              <w:spacing w:line="319" w:lineRule="auto"/>
              <w:rPr>
                <w:rFonts w:ascii="Arial"/>
                <w:sz w:val="21"/>
              </w:rPr>
            </w:pPr>
            <w:r/>
          </w:p>
          <w:p>
            <w:pPr>
              <w:spacing w:line="320" w:lineRule="auto"/>
              <w:rPr>
                <w:rFonts w:ascii="Arial"/>
                <w:sz w:val="21"/>
              </w:rPr>
            </w:pPr>
            <w:r/>
          </w:p>
          <w:p>
            <w:pPr>
              <w:pStyle w:val="TableText"/>
              <w:ind w:left="187"/>
              <w:spacing w:before="58" w:line="312" w:lineRule="exact"/>
              <w:rPr>
                <w:sz w:val="18"/>
                <w:szCs w:val="18"/>
              </w:rPr>
            </w:pPr>
            <w:r>
              <w:rPr>
                <w:sz w:val="18"/>
                <w:szCs w:val="18"/>
                <w:spacing w:val="-2"/>
                <w:position w:val="10"/>
              </w:rPr>
              <w:t>堆垛</w:t>
            </w:r>
          </w:p>
          <w:p>
            <w:pPr>
              <w:pStyle w:val="TableText"/>
              <w:ind w:left="200"/>
              <w:spacing w:line="222" w:lineRule="auto"/>
              <w:rPr>
                <w:sz w:val="18"/>
                <w:szCs w:val="18"/>
              </w:rPr>
            </w:pPr>
            <w:r>
              <w:rPr>
                <w:sz w:val="18"/>
                <w:szCs w:val="18"/>
                <w:spacing w:val="-6"/>
              </w:rPr>
              <w:t>间距</w:t>
            </w:r>
          </w:p>
        </w:tc>
        <w:tc>
          <w:tcPr>
            <w:tcW w:w="3729" w:type="dxa"/>
            <w:vAlign w:val="top"/>
          </w:tcPr>
          <w:p>
            <w:pPr>
              <w:pStyle w:val="TableText"/>
              <w:ind w:left="111" w:right="379" w:firstLine="12"/>
              <w:spacing w:before="67" w:line="271" w:lineRule="auto"/>
              <w:rPr>
                <w:sz w:val="18"/>
                <w:szCs w:val="18"/>
              </w:rPr>
            </w:pPr>
            <w:r>
              <w:rPr>
                <w:sz w:val="18"/>
                <w:szCs w:val="18"/>
                <w:spacing w:val="-2"/>
              </w:rPr>
              <w:t>1.仓库内相邻堆垛之间最近水平距离是多</w:t>
            </w:r>
            <w:r>
              <w:rPr>
                <w:sz w:val="18"/>
                <w:szCs w:val="18"/>
                <w:spacing w:val="16"/>
              </w:rPr>
              <w:t xml:space="preserve"> </w:t>
            </w:r>
            <w:r>
              <w:rPr>
                <w:sz w:val="18"/>
                <w:szCs w:val="18"/>
                <w:spacing w:val="14"/>
              </w:rPr>
              <w:t>少？(</w:t>
            </w:r>
            <w:r>
              <w:rPr>
                <w:sz w:val="18"/>
                <w:szCs w:val="18"/>
                <w:spacing w:val="18"/>
              </w:rPr>
              <w:t xml:space="preserve">   </w:t>
            </w:r>
            <w:r>
              <w:rPr>
                <w:sz w:val="18"/>
                <w:szCs w:val="18"/>
                <w:spacing w:val="14"/>
              </w:rPr>
              <w:t>)</w:t>
            </w:r>
          </w:p>
        </w:tc>
        <w:tc>
          <w:tcPr>
            <w:tcW w:w="688" w:type="dxa"/>
            <w:vAlign w:val="top"/>
          </w:tcPr>
          <w:p>
            <w:pPr>
              <w:pStyle w:val="TableText"/>
              <w:ind w:left="304"/>
              <w:spacing w:before="223" w:line="225" w:lineRule="auto"/>
              <w:rPr>
                <w:sz w:val="18"/>
                <w:szCs w:val="18"/>
              </w:rPr>
            </w:pPr>
            <w:r>
              <w:rPr>
                <w:sz w:val="18"/>
                <w:szCs w:val="18"/>
              </w:rPr>
              <w:t>/</w:t>
            </w:r>
          </w:p>
        </w:tc>
        <w:tc>
          <w:tcPr>
            <w:tcW w:w="628" w:type="dxa"/>
            <w:vAlign w:val="top"/>
          </w:tcPr>
          <w:p>
            <w:pPr>
              <w:pStyle w:val="TableText"/>
              <w:ind w:left="276"/>
              <w:spacing w:before="223"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0" w:right="97" w:firstLine="13"/>
              <w:spacing w:before="59" w:line="295" w:lineRule="auto"/>
              <w:jc w:val="both"/>
              <w:rPr>
                <w:sz w:val="18"/>
                <w:szCs w:val="18"/>
              </w:rPr>
            </w:pPr>
            <w:r>
              <w:rPr>
                <w:sz w:val="18"/>
                <w:szCs w:val="18"/>
                <w:spacing w:val="6"/>
              </w:rPr>
              <w:t>1～13</w:t>
            </w:r>
            <w:r>
              <w:rPr>
                <w:sz w:val="18"/>
                <w:szCs w:val="18"/>
                <w:spacing w:val="33"/>
              </w:rPr>
              <w:t xml:space="preserve"> </w:t>
            </w:r>
            <w:r>
              <w:rPr>
                <w:sz w:val="18"/>
                <w:szCs w:val="18"/>
                <w:spacing w:val="6"/>
              </w:rPr>
              <w:t>项均符合</w:t>
            </w:r>
            <w:r>
              <w:rPr>
                <w:sz w:val="18"/>
                <w:szCs w:val="18"/>
              </w:rPr>
              <w:t xml:space="preserve"> </w:t>
            </w:r>
            <w:r>
              <w:rPr>
                <w:sz w:val="18"/>
                <w:szCs w:val="18"/>
                <w:spacing w:val="-11"/>
              </w:rPr>
              <w:t>要求时，可认为其</w:t>
            </w:r>
            <w:r>
              <w:rPr>
                <w:sz w:val="18"/>
                <w:szCs w:val="18"/>
              </w:rPr>
              <w:t xml:space="preserve"> </w:t>
            </w:r>
            <w:r>
              <w:rPr>
                <w:sz w:val="18"/>
                <w:szCs w:val="18"/>
                <w:spacing w:val="13"/>
              </w:rPr>
              <w:t>他参数均符合要</w:t>
            </w:r>
            <w:r>
              <w:rPr>
                <w:sz w:val="18"/>
                <w:szCs w:val="18"/>
                <w:spacing w:val="1"/>
              </w:rPr>
              <w:t xml:space="preserve"> </w:t>
            </w:r>
            <w:r>
              <w:rPr>
                <w:sz w:val="18"/>
                <w:szCs w:val="18"/>
              </w:rPr>
              <w:t>求</w:t>
            </w:r>
          </w:p>
        </w:tc>
      </w:tr>
      <w:tr>
        <w:trPr>
          <w:trHeight w:val="629"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bottom w:val="nil"/>
            </w:tcBorders>
          </w:tcPr>
          <w:p>
            <w:pPr>
              <w:rPr>
                <w:rFonts w:ascii="Arial"/>
                <w:sz w:val="21"/>
              </w:rPr>
            </w:pPr>
            <w:r/>
          </w:p>
        </w:tc>
        <w:tc>
          <w:tcPr>
            <w:tcW w:w="3729" w:type="dxa"/>
            <w:vAlign w:val="top"/>
          </w:tcPr>
          <w:p>
            <w:pPr>
              <w:pStyle w:val="TableText"/>
              <w:ind w:left="110" w:right="103" w:firstLine="2"/>
              <w:spacing w:before="69" w:line="270" w:lineRule="auto"/>
              <w:rPr>
                <w:sz w:val="18"/>
                <w:szCs w:val="18"/>
              </w:rPr>
            </w:pPr>
            <w:r>
              <w:rPr>
                <w:sz w:val="18"/>
                <w:szCs w:val="18"/>
                <w:spacing w:val="-5"/>
              </w:rPr>
              <w:t>2.仓库内堆垛边缘到相邻墙、柱表面的最近水</w:t>
            </w:r>
            <w:r>
              <w:rPr>
                <w:sz w:val="18"/>
                <w:szCs w:val="18"/>
                <w:spacing w:val="10"/>
              </w:rPr>
              <w:t xml:space="preserve"> </w:t>
            </w:r>
            <w:r>
              <w:rPr>
                <w:sz w:val="18"/>
                <w:szCs w:val="18"/>
                <w:spacing w:val="6"/>
              </w:rPr>
              <w:t>平距离是多少？(</w:t>
            </w:r>
            <w:r>
              <w:rPr>
                <w:sz w:val="18"/>
                <w:szCs w:val="18"/>
                <w:spacing w:val="19"/>
              </w:rPr>
              <w:t xml:space="preserve">   </w:t>
            </w:r>
            <w:r>
              <w:rPr>
                <w:sz w:val="18"/>
                <w:szCs w:val="18"/>
                <w:spacing w:val="6"/>
              </w:rPr>
              <w:t>)</w:t>
            </w:r>
          </w:p>
        </w:tc>
        <w:tc>
          <w:tcPr>
            <w:tcW w:w="688" w:type="dxa"/>
            <w:vAlign w:val="top"/>
          </w:tcPr>
          <w:p>
            <w:pPr>
              <w:pStyle w:val="TableText"/>
              <w:ind w:left="304"/>
              <w:spacing w:before="224" w:line="225" w:lineRule="auto"/>
              <w:rPr>
                <w:sz w:val="18"/>
                <w:szCs w:val="18"/>
              </w:rPr>
            </w:pPr>
            <w:r>
              <w:rPr>
                <w:sz w:val="18"/>
                <w:szCs w:val="18"/>
              </w:rPr>
              <w:t>/</w:t>
            </w:r>
          </w:p>
        </w:tc>
        <w:tc>
          <w:tcPr>
            <w:tcW w:w="628" w:type="dxa"/>
            <w:vAlign w:val="top"/>
          </w:tcPr>
          <w:p>
            <w:pPr>
              <w:pStyle w:val="TableText"/>
              <w:ind w:left="276"/>
              <w:spacing w:before="224"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tcBorders>
          </w:tcPr>
          <w:p>
            <w:pPr>
              <w:rPr>
                <w:rFonts w:ascii="Arial"/>
                <w:sz w:val="21"/>
              </w:rPr>
            </w:pPr>
            <w:r/>
          </w:p>
        </w:tc>
        <w:tc>
          <w:tcPr>
            <w:tcW w:w="3729" w:type="dxa"/>
            <w:vAlign w:val="top"/>
          </w:tcPr>
          <w:p>
            <w:pPr>
              <w:pStyle w:val="TableText"/>
              <w:ind w:left="111" w:right="199" w:firstLine="2"/>
              <w:spacing w:before="67" w:line="270" w:lineRule="auto"/>
              <w:rPr>
                <w:sz w:val="18"/>
                <w:szCs w:val="18"/>
              </w:rPr>
            </w:pPr>
            <w:r>
              <w:rPr>
                <w:sz w:val="18"/>
                <w:szCs w:val="18"/>
                <w:spacing w:val="-1"/>
              </w:rPr>
              <w:t>3.仓库内堆垛顶部距顶棚下表面（或梁下表</w:t>
            </w:r>
            <w:r>
              <w:rPr>
                <w:sz w:val="18"/>
                <w:szCs w:val="18"/>
                <w:spacing w:val="8"/>
              </w:rPr>
              <w:t xml:space="preserve"> </w:t>
            </w:r>
            <w:r>
              <w:rPr>
                <w:sz w:val="18"/>
                <w:szCs w:val="18"/>
                <w:spacing w:val="3"/>
              </w:rPr>
              <w:t>面）的最近垂直距离是多少？(</w:t>
            </w:r>
            <w:r>
              <w:rPr>
                <w:sz w:val="18"/>
                <w:szCs w:val="18"/>
                <w:spacing w:val="22"/>
              </w:rPr>
              <w:t xml:space="preserve">   </w:t>
            </w:r>
            <w:r>
              <w:rPr>
                <w:sz w:val="18"/>
                <w:szCs w:val="18"/>
                <w:spacing w:val="3"/>
              </w:rPr>
              <w:t>)</w:t>
            </w:r>
          </w:p>
        </w:tc>
        <w:tc>
          <w:tcPr>
            <w:tcW w:w="688" w:type="dxa"/>
            <w:vAlign w:val="top"/>
          </w:tcPr>
          <w:p>
            <w:pPr>
              <w:pStyle w:val="TableText"/>
              <w:ind w:left="304"/>
              <w:spacing w:before="223" w:line="225" w:lineRule="auto"/>
              <w:rPr>
                <w:sz w:val="18"/>
                <w:szCs w:val="18"/>
              </w:rPr>
            </w:pPr>
            <w:r>
              <w:rPr>
                <w:sz w:val="18"/>
                <w:szCs w:val="18"/>
              </w:rPr>
              <w:t>/</w:t>
            </w:r>
          </w:p>
        </w:tc>
        <w:tc>
          <w:tcPr>
            <w:tcW w:w="628" w:type="dxa"/>
            <w:vAlign w:val="top"/>
          </w:tcPr>
          <w:p>
            <w:pPr>
              <w:pStyle w:val="TableText"/>
              <w:ind w:left="276"/>
              <w:spacing w:before="223"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restart"/>
            <w:tcBorders>
              <w:bottom w:val="nil"/>
            </w:tcBorders>
          </w:tcPr>
          <w:p>
            <w:pPr>
              <w:spacing w:line="327" w:lineRule="auto"/>
              <w:rPr>
                <w:rFonts w:ascii="Arial"/>
                <w:sz w:val="21"/>
              </w:rPr>
            </w:pPr>
            <w:r/>
          </w:p>
          <w:p>
            <w:pPr>
              <w:pStyle w:val="TableText"/>
              <w:ind w:left="186"/>
              <w:spacing w:before="59" w:line="312" w:lineRule="exact"/>
              <w:rPr>
                <w:sz w:val="18"/>
                <w:szCs w:val="18"/>
              </w:rPr>
            </w:pPr>
            <w:r>
              <w:rPr>
                <w:sz w:val="18"/>
                <w:szCs w:val="18"/>
                <w:spacing w:val="-2"/>
                <w:position w:val="9"/>
              </w:rPr>
              <w:t>通道</w:t>
            </w:r>
          </w:p>
          <w:p>
            <w:pPr>
              <w:pStyle w:val="TableText"/>
              <w:ind w:left="192"/>
              <w:spacing w:line="220" w:lineRule="auto"/>
              <w:rPr>
                <w:sz w:val="18"/>
                <w:szCs w:val="18"/>
              </w:rPr>
            </w:pPr>
            <w:r>
              <w:rPr>
                <w:sz w:val="18"/>
                <w:szCs w:val="18"/>
                <w:spacing w:val="-4"/>
              </w:rPr>
              <w:t>宽度</w:t>
            </w:r>
          </w:p>
        </w:tc>
        <w:tc>
          <w:tcPr>
            <w:tcW w:w="3729" w:type="dxa"/>
            <w:vAlign w:val="top"/>
          </w:tcPr>
          <w:p>
            <w:pPr>
              <w:pStyle w:val="TableText"/>
              <w:ind w:left="114" w:right="199" w:firstLine="10"/>
              <w:spacing w:before="72" w:line="270" w:lineRule="auto"/>
              <w:rPr>
                <w:sz w:val="18"/>
                <w:szCs w:val="18"/>
              </w:rPr>
            </w:pPr>
            <w:r>
              <w:rPr>
                <w:sz w:val="18"/>
                <w:szCs w:val="18"/>
                <w:spacing w:val="-2"/>
              </w:rPr>
              <w:t>1.仓库内部的主要通道最窄部位的水平宽度</w:t>
            </w:r>
            <w:r>
              <w:rPr>
                <w:sz w:val="18"/>
                <w:szCs w:val="18"/>
                <w:spacing w:val="18"/>
              </w:rPr>
              <w:t xml:space="preserve"> </w:t>
            </w:r>
            <w:r>
              <w:rPr>
                <w:sz w:val="18"/>
                <w:szCs w:val="18"/>
                <w:spacing w:val="8"/>
              </w:rPr>
              <w:t>是多少？(</w:t>
            </w:r>
            <w:r>
              <w:rPr>
                <w:sz w:val="18"/>
                <w:szCs w:val="18"/>
                <w:spacing w:val="20"/>
              </w:rPr>
              <w:t xml:space="preserve">   </w:t>
            </w:r>
            <w:r>
              <w:rPr>
                <w:sz w:val="18"/>
                <w:szCs w:val="18"/>
                <w:spacing w:val="8"/>
              </w:rPr>
              <w:t>)</w:t>
            </w:r>
          </w:p>
        </w:tc>
        <w:tc>
          <w:tcPr>
            <w:tcW w:w="688" w:type="dxa"/>
            <w:vAlign w:val="top"/>
          </w:tcPr>
          <w:p>
            <w:pPr>
              <w:pStyle w:val="TableText"/>
              <w:ind w:left="304"/>
              <w:spacing w:before="226" w:line="225" w:lineRule="auto"/>
              <w:rPr>
                <w:sz w:val="18"/>
                <w:szCs w:val="18"/>
              </w:rPr>
            </w:pPr>
            <w:r>
              <w:rPr>
                <w:sz w:val="18"/>
                <w:szCs w:val="18"/>
              </w:rPr>
              <w:t>/</w:t>
            </w:r>
          </w:p>
        </w:tc>
        <w:tc>
          <w:tcPr>
            <w:tcW w:w="628" w:type="dxa"/>
            <w:vAlign w:val="top"/>
          </w:tcPr>
          <w:p>
            <w:pPr>
              <w:pStyle w:val="TableText"/>
              <w:ind w:left="276"/>
              <w:spacing w:before="226"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tcBorders>
          </w:tcPr>
          <w:p>
            <w:pPr>
              <w:rPr>
                <w:rFonts w:ascii="Arial"/>
                <w:sz w:val="21"/>
              </w:rPr>
            </w:pPr>
            <w:r/>
          </w:p>
        </w:tc>
        <w:tc>
          <w:tcPr>
            <w:tcW w:w="3729" w:type="dxa"/>
            <w:vAlign w:val="top"/>
          </w:tcPr>
          <w:p>
            <w:pPr>
              <w:pStyle w:val="TableText"/>
              <w:ind w:left="113" w:right="199"/>
              <w:spacing w:before="70" w:line="270" w:lineRule="auto"/>
              <w:rPr>
                <w:sz w:val="18"/>
                <w:szCs w:val="18"/>
              </w:rPr>
            </w:pPr>
            <w:r>
              <w:rPr>
                <w:sz w:val="18"/>
                <w:szCs w:val="18"/>
                <w:spacing w:val="-1"/>
              </w:rPr>
              <w:t>2.仓库内部的次要通道最窄部位的水平宽度</w:t>
            </w:r>
            <w:r>
              <w:rPr>
                <w:sz w:val="18"/>
                <w:szCs w:val="18"/>
                <w:spacing w:val="9"/>
              </w:rPr>
              <w:t xml:space="preserve"> </w:t>
            </w:r>
            <w:r>
              <w:rPr>
                <w:sz w:val="18"/>
                <w:szCs w:val="18"/>
                <w:spacing w:val="8"/>
              </w:rPr>
              <w:t>是多少？(</w:t>
            </w:r>
            <w:r>
              <w:rPr>
                <w:sz w:val="18"/>
                <w:szCs w:val="18"/>
                <w:spacing w:val="20"/>
              </w:rPr>
              <w:t xml:space="preserve">   </w:t>
            </w:r>
            <w:r>
              <w:rPr>
                <w:sz w:val="18"/>
                <w:szCs w:val="18"/>
                <w:spacing w:val="8"/>
              </w:rPr>
              <w:t>)</w:t>
            </w:r>
          </w:p>
        </w:tc>
        <w:tc>
          <w:tcPr>
            <w:tcW w:w="688" w:type="dxa"/>
            <w:vAlign w:val="top"/>
          </w:tcPr>
          <w:p>
            <w:pPr>
              <w:pStyle w:val="TableText"/>
              <w:ind w:left="304"/>
              <w:spacing w:before="225" w:line="225" w:lineRule="auto"/>
              <w:rPr>
                <w:sz w:val="18"/>
                <w:szCs w:val="18"/>
              </w:rPr>
            </w:pPr>
            <w:r>
              <w:rPr>
                <w:sz w:val="18"/>
                <w:szCs w:val="18"/>
              </w:rPr>
              <w:t>/</w:t>
            </w:r>
          </w:p>
        </w:tc>
        <w:tc>
          <w:tcPr>
            <w:tcW w:w="628" w:type="dxa"/>
            <w:vAlign w:val="top"/>
          </w:tcPr>
          <w:p>
            <w:pPr>
              <w:pStyle w:val="TableText"/>
              <w:ind w:left="276"/>
              <w:spacing w:before="225" w:line="225" w:lineRule="auto"/>
              <w:rPr>
                <w:sz w:val="18"/>
                <w:szCs w:val="18"/>
              </w:rPr>
            </w:pPr>
            <w:r>
              <w:rPr>
                <w:sz w:val="18"/>
                <w:szCs w:val="18"/>
              </w:rPr>
              <w:t>/</w:t>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1251"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restart"/>
            <w:tcBorders>
              <w:bottom w:val="nil"/>
            </w:tcBorders>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185"/>
              <w:spacing w:before="59" w:line="312" w:lineRule="exact"/>
              <w:rPr>
                <w:sz w:val="18"/>
                <w:szCs w:val="18"/>
              </w:rPr>
            </w:pPr>
            <w:r>
              <w:rPr>
                <w:sz w:val="18"/>
                <w:szCs w:val="18"/>
                <w:spacing w:val="-2"/>
                <w:position w:val="10"/>
              </w:rPr>
              <w:t>储存</w:t>
            </w:r>
          </w:p>
          <w:p>
            <w:pPr>
              <w:pStyle w:val="TableText"/>
              <w:ind w:left="188"/>
              <w:spacing w:line="220" w:lineRule="auto"/>
              <w:rPr>
                <w:sz w:val="18"/>
                <w:szCs w:val="18"/>
              </w:rPr>
            </w:pPr>
            <w:r>
              <w:rPr>
                <w:sz w:val="18"/>
                <w:szCs w:val="18"/>
                <w:spacing w:val="-3"/>
              </w:rPr>
              <w:t>期限</w:t>
            </w:r>
          </w:p>
        </w:tc>
        <w:tc>
          <w:tcPr>
            <w:tcW w:w="3729" w:type="dxa"/>
            <w:vAlign w:val="top"/>
          </w:tcPr>
          <w:p>
            <w:pPr>
              <w:pStyle w:val="TableText"/>
              <w:ind w:left="112" w:right="103" w:firstLine="11"/>
              <w:spacing w:before="70" w:line="295" w:lineRule="auto"/>
              <w:tabs>
                <w:tab w:val="left" w:pos="118"/>
              </w:tabs>
              <w:jc w:val="both"/>
              <w:rPr>
                <w:sz w:val="18"/>
                <w:szCs w:val="18"/>
              </w:rPr>
            </w:pPr>
            <w:r>
              <w:rPr>
                <w:sz w:val="18"/>
                <w:szCs w:val="18"/>
                <w:spacing w:val="-5"/>
              </w:rPr>
              <w:t>1.现场抽查各独立仓库内部的储存品，核对其</w:t>
            </w:r>
            <w:r>
              <w:rPr>
                <w:sz w:val="18"/>
                <w:szCs w:val="18"/>
              </w:rPr>
              <w:t xml:space="preserve"> </w:t>
            </w:r>
            <w:r>
              <w:rPr>
                <w:sz w:val="18"/>
                <w:szCs w:val="18"/>
                <w:spacing w:val="-8"/>
              </w:rPr>
              <w:t>生产日期及有效期限，</w:t>
            </w:r>
            <w:r>
              <w:rPr>
                <w:sz w:val="18"/>
                <w:szCs w:val="18"/>
                <w:spacing w:val="-24"/>
              </w:rPr>
              <w:t xml:space="preserve"> </w:t>
            </w:r>
            <w:r>
              <w:rPr>
                <w:sz w:val="18"/>
                <w:szCs w:val="18"/>
                <w:spacing w:val="-8"/>
              </w:rPr>
              <w:t>检查物品超期存放情况</w:t>
            </w:r>
            <w:r>
              <w:rPr>
                <w:sz w:val="18"/>
                <w:szCs w:val="18"/>
              </w:rPr>
              <w:t xml:space="preserve"> </w:t>
            </w:r>
            <w:r>
              <w:rPr>
                <w:sz w:val="18"/>
                <w:szCs w:val="18"/>
              </w:rPr>
              <w:tab/>
            </w:r>
            <w:r>
              <w:rPr>
                <w:sz w:val="18"/>
                <w:szCs w:val="18"/>
              </w:rPr>
              <w:drawing>
                <wp:inline distT="0" distB="0" distL="0" distR="0">
                  <wp:extent cx="82740" cy="83896"/>
                  <wp:effectExtent l="0" t="0" r="0" b="0"/>
                  <wp:docPr id="216" name="IM 216"/>
                  <wp:cNvGraphicFramePr/>
                  <a:graphic>
                    <a:graphicData uri="http://schemas.openxmlformats.org/drawingml/2006/picture">
                      <pic:pic>
                        <pic:nvPicPr>
                          <pic:cNvPr id="216" name="IM 216"/>
                          <pic:cNvPicPr/>
                        </pic:nvPicPr>
                        <pic:blipFill>
                          <a:blip r:embed="rId163"/>
                          <a:stretch>
                            <a:fillRect/>
                          </a:stretch>
                        </pic:blipFill>
                        <pic:spPr>
                          <a:xfrm rot="0">
                            <a:off x="0" y="0"/>
                            <a:ext cx="82740" cy="83896"/>
                          </a:xfrm>
                          <a:prstGeom prst="rect">
                            <a:avLst/>
                          </a:prstGeom>
                        </pic:spPr>
                      </pic:pic>
                    </a:graphicData>
                  </a:graphic>
                </wp:inline>
              </w:drawing>
            </w:r>
            <w:r>
              <w:rPr>
                <w:sz w:val="18"/>
                <w:szCs w:val="18"/>
                <w:spacing w:val="2"/>
              </w:rPr>
              <w:t>没有超期储存情况   </w:t>
            </w:r>
            <w:r>
              <w:rPr>
                <w:sz w:val="18"/>
                <w:szCs w:val="18"/>
              </w:rPr>
              <w:drawing>
                <wp:inline distT="0" distB="0" distL="0" distR="0">
                  <wp:extent cx="82740" cy="83896"/>
                  <wp:effectExtent l="0" t="0" r="0" b="0"/>
                  <wp:docPr id="218" name="IM 218"/>
                  <wp:cNvGraphicFramePr/>
                  <a:graphic>
                    <a:graphicData uri="http://schemas.openxmlformats.org/drawingml/2006/picture">
                      <pic:pic>
                        <pic:nvPicPr>
                          <pic:cNvPr id="218" name="IM 218"/>
                          <pic:cNvPicPr/>
                        </pic:nvPicPr>
                        <pic:blipFill>
                          <a:blip r:embed="rId164"/>
                          <a:stretch>
                            <a:fillRect/>
                          </a:stretch>
                        </pic:blipFill>
                        <pic:spPr>
                          <a:xfrm rot="0">
                            <a:off x="0" y="0"/>
                            <a:ext cx="82740" cy="83896"/>
                          </a:xfrm>
                          <a:prstGeom prst="rect">
                            <a:avLst/>
                          </a:prstGeom>
                        </pic:spPr>
                      </pic:pic>
                    </a:graphicData>
                  </a:graphic>
                </wp:inline>
              </w:drawing>
            </w:r>
            <w:r>
              <w:rPr>
                <w:sz w:val="18"/>
                <w:szCs w:val="18"/>
                <w:spacing w:val="2"/>
              </w:rPr>
              <w:t>有少量超期存放物</w:t>
            </w:r>
            <w:r>
              <w:rPr>
                <w:sz w:val="18"/>
                <w:szCs w:val="18"/>
                <w:spacing w:val="6"/>
              </w:rPr>
              <w:t xml:space="preserve"> </w:t>
            </w:r>
            <w:r>
              <w:rPr>
                <w:sz w:val="18"/>
                <w:szCs w:val="18"/>
                <w:spacing w:val="1"/>
              </w:rPr>
              <w:t>品   </w:t>
            </w:r>
            <w:r>
              <w:rPr>
                <w:sz w:val="18"/>
                <w:szCs w:val="18"/>
              </w:rPr>
              <w:drawing>
                <wp:inline distT="0" distB="0" distL="0" distR="0">
                  <wp:extent cx="82638" cy="83896"/>
                  <wp:effectExtent l="0" t="0" r="0" b="0"/>
                  <wp:docPr id="220" name="IM 220"/>
                  <wp:cNvGraphicFramePr/>
                  <a:graphic>
                    <a:graphicData uri="http://schemas.openxmlformats.org/drawingml/2006/picture">
                      <pic:pic>
                        <pic:nvPicPr>
                          <pic:cNvPr id="220" name="IM 220"/>
                          <pic:cNvPicPr/>
                        </pic:nvPicPr>
                        <pic:blipFill>
                          <a:blip r:embed="rId165"/>
                          <a:stretch>
                            <a:fillRect/>
                          </a:stretch>
                        </pic:blipFill>
                        <pic:spPr>
                          <a:xfrm rot="0">
                            <a:off x="0" y="0"/>
                            <a:ext cx="82638" cy="83896"/>
                          </a:xfrm>
                          <a:prstGeom prst="rect">
                            <a:avLst/>
                          </a:prstGeom>
                        </pic:spPr>
                      </pic:pic>
                    </a:graphicData>
                  </a:graphic>
                </wp:inline>
              </w:drawing>
            </w:r>
            <w:r>
              <w:rPr>
                <w:sz w:val="18"/>
                <w:szCs w:val="18"/>
                <w:spacing w:val="1"/>
              </w:rPr>
              <w:t>有半数以上物品超期存放</w:t>
            </w:r>
          </w:p>
        </w:tc>
        <w:tc>
          <w:tcPr>
            <w:tcW w:w="688" w:type="dxa"/>
            <w:vAlign w:val="top"/>
          </w:tcPr>
          <w:p>
            <w:pPr>
              <w:spacing w:line="476" w:lineRule="auto"/>
              <w:rPr>
                <w:rFonts w:ascii="Arial"/>
                <w:sz w:val="21"/>
              </w:rPr>
            </w:pPr>
            <w:r/>
          </w:p>
          <w:p>
            <w:pPr>
              <w:pStyle w:val="TableText"/>
              <w:ind w:left="304"/>
              <w:spacing w:before="59" w:line="225" w:lineRule="auto"/>
              <w:rPr>
                <w:sz w:val="18"/>
                <w:szCs w:val="18"/>
              </w:rPr>
            </w:pPr>
            <w:r>
              <w:rPr>
                <w:sz w:val="18"/>
                <w:szCs w:val="18"/>
              </w:rPr>
              <w:t>/</w:t>
            </w:r>
          </w:p>
        </w:tc>
        <w:tc>
          <w:tcPr>
            <w:tcW w:w="628" w:type="dxa"/>
            <w:vAlign w:val="top"/>
          </w:tcPr>
          <w:p>
            <w:pPr>
              <w:spacing w:line="476" w:lineRule="auto"/>
              <w:rPr>
                <w:rFonts w:ascii="Arial"/>
                <w:sz w:val="21"/>
              </w:rPr>
            </w:pPr>
            <w:r/>
          </w:p>
          <w:p>
            <w:pPr>
              <w:pStyle w:val="TableText"/>
              <w:ind w:left="276"/>
              <w:spacing w:before="59"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bottom w:val="nil"/>
            </w:tcBorders>
          </w:tcPr>
          <w:p>
            <w:pPr>
              <w:rPr>
                <w:rFonts w:ascii="Arial"/>
                <w:sz w:val="21"/>
              </w:rPr>
            </w:pPr>
            <w:r/>
          </w:p>
        </w:tc>
        <w:tc>
          <w:tcPr>
            <w:tcW w:w="3729" w:type="dxa"/>
            <w:vAlign w:val="top"/>
          </w:tcPr>
          <w:p>
            <w:pPr>
              <w:pStyle w:val="TableText"/>
              <w:ind w:left="111" w:right="199" w:firstLine="2"/>
              <w:spacing w:before="72" w:line="270" w:lineRule="auto"/>
              <w:rPr>
                <w:sz w:val="18"/>
                <w:szCs w:val="18"/>
              </w:rPr>
            </w:pPr>
            <w:r>
              <w:rPr>
                <w:sz w:val="18"/>
                <w:szCs w:val="18"/>
                <w:spacing w:val="-1"/>
              </w:rPr>
              <w:t>2.库房内超期存放的物品是否独立存放并有</w:t>
            </w:r>
            <w:r>
              <w:rPr>
                <w:sz w:val="18"/>
                <w:szCs w:val="18"/>
                <w:spacing w:val="10"/>
              </w:rPr>
              <w:t xml:space="preserve"> </w:t>
            </w:r>
            <w:r>
              <w:rPr>
                <w:sz w:val="18"/>
                <w:szCs w:val="18"/>
                <w:spacing w:val="-17"/>
              </w:rPr>
              <w:t>清晰标识？</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tcBorders>
          </w:tcPr>
          <w:p>
            <w:pPr>
              <w:rPr>
                <w:rFonts w:ascii="Arial"/>
                <w:sz w:val="21"/>
              </w:rPr>
            </w:pPr>
            <w:r/>
          </w:p>
        </w:tc>
        <w:tc>
          <w:tcPr>
            <w:tcW w:w="3729" w:type="dxa"/>
            <w:vAlign w:val="top"/>
          </w:tcPr>
          <w:p>
            <w:pPr>
              <w:pStyle w:val="TableText"/>
              <w:ind w:left="110" w:right="199" w:firstLine="4"/>
              <w:spacing w:before="72" w:line="270" w:lineRule="auto"/>
              <w:rPr>
                <w:sz w:val="18"/>
                <w:szCs w:val="18"/>
              </w:rPr>
            </w:pPr>
            <w:r>
              <w:drawing>
                <wp:anchor distT="0" distB="0" distL="0" distR="0" simplePos="0" relativeHeight="251765760" behindDoc="1" locked="0" layoutInCell="1" allowOverlap="1">
                  <wp:simplePos x="0" y="0"/>
                  <wp:positionH relativeFrom="column">
                    <wp:posOffset>-26035</wp:posOffset>
                  </wp:positionH>
                  <wp:positionV relativeFrom="paragraph">
                    <wp:posOffset>61678</wp:posOffset>
                  </wp:positionV>
                  <wp:extent cx="4038600" cy="2540000"/>
                  <wp:effectExtent l="0" t="0" r="0" b="0"/>
                  <wp:wrapNone/>
                  <wp:docPr id="222" name="IM 222"/>
                  <wp:cNvGraphicFramePr/>
                  <a:graphic>
                    <a:graphicData uri="http://schemas.openxmlformats.org/drawingml/2006/picture">
                      <pic:pic>
                        <pic:nvPicPr>
                          <pic:cNvPr id="222" name="IM 222"/>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
              </w:rPr>
              <w:t>3.库房管理人员是否能及时妥善处理超期储</w:t>
            </w:r>
            <w:r>
              <w:rPr>
                <w:sz w:val="18"/>
                <w:szCs w:val="18"/>
                <w:spacing w:val="8"/>
              </w:rPr>
              <w:t xml:space="preserve"> </w:t>
            </w:r>
            <w:r>
              <w:rPr>
                <w:sz w:val="18"/>
                <w:szCs w:val="18"/>
                <w:spacing w:val="-19"/>
              </w:rPr>
              <w:t>存物品？</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85"/>
              <w:spacing w:before="58" w:line="312" w:lineRule="exact"/>
              <w:rPr>
                <w:sz w:val="18"/>
                <w:szCs w:val="18"/>
              </w:rPr>
            </w:pPr>
            <w:r>
              <w:rPr>
                <w:sz w:val="18"/>
                <w:szCs w:val="18"/>
                <w:spacing w:val="-2"/>
                <w:position w:val="9"/>
              </w:rPr>
              <w:t>储存</w:t>
            </w:r>
          </w:p>
          <w:p>
            <w:pPr>
              <w:pStyle w:val="TableText"/>
              <w:ind w:left="187"/>
              <w:spacing w:line="219" w:lineRule="auto"/>
              <w:rPr>
                <w:sz w:val="18"/>
                <w:szCs w:val="18"/>
              </w:rPr>
            </w:pPr>
            <w:r>
              <w:rPr>
                <w:sz w:val="18"/>
                <w:szCs w:val="18"/>
                <w:spacing w:val="-3"/>
              </w:rPr>
              <w:t>条件</w:t>
            </w:r>
          </w:p>
        </w:tc>
        <w:tc>
          <w:tcPr>
            <w:tcW w:w="3729" w:type="dxa"/>
            <w:vAlign w:val="top"/>
          </w:tcPr>
          <w:p>
            <w:pPr>
              <w:pStyle w:val="TableText"/>
              <w:ind w:left="110" w:right="199" w:firstLine="14"/>
              <w:spacing w:before="73" w:line="270" w:lineRule="auto"/>
              <w:rPr>
                <w:sz w:val="18"/>
                <w:szCs w:val="18"/>
              </w:rPr>
            </w:pPr>
            <w:r>
              <w:rPr>
                <w:sz w:val="18"/>
                <w:szCs w:val="18"/>
                <w:spacing w:val="-2"/>
              </w:rPr>
              <w:t>1.现场储存物品的包装形式是否满足安全储</w:t>
            </w:r>
            <w:r>
              <w:rPr>
                <w:sz w:val="18"/>
                <w:szCs w:val="18"/>
                <w:spacing w:val="18"/>
              </w:rPr>
              <w:t xml:space="preserve"> </w:t>
            </w:r>
            <w:r>
              <w:rPr>
                <w:sz w:val="18"/>
                <w:szCs w:val="18"/>
                <w:spacing w:val="-16"/>
              </w:rPr>
              <w:t>存的要求？</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bottom w:val="nil"/>
            </w:tcBorders>
          </w:tcPr>
          <w:p>
            <w:pPr>
              <w:rPr>
                <w:rFonts w:ascii="Arial"/>
                <w:sz w:val="21"/>
              </w:rPr>
            </w:pPr>
            <w:r/>
          </w:p>
        </w:tc>
        <w:tc>
          <w:tcPr>
            <w:tcW w:w="3729" w:type="dxa"/>
            <w:vAlign w:val="top"/>
          </w:tcPr>
          <w:p>
            <w:pPr>
              <w:pStyle w:val="TableText"/>
              <w:ind w:left="110" w:right="199" w:firstLine="2"/>
              <w:spacing w:before="77" w:line="270" w:lineRule="auto"/>
              <w:rPr>
                <w:sz w:val="18"/>
                <w:szCs w:val="18"/>
              </w:rPr>
            </w:pPr>
            <w:r>
              <w:rPr>
                <w:sz w:val="18"/>
                <w:szCs w:val="18"/>
                <w:spacing w:val="-1"/>
              </w:rPr>
              <w:t>2.是否能根据物品特性采取适当的堆码及垫</w:t>
            </w:r>
            <w:r>
              <w:rPr>
                <w:sz w:val="18"/>
                <w:szCs w:val="18"/>
                <w:spacing w:val="9"/>
              </w:rPr>
              <w:t xml:space="preserve"> </w:t>
            </w:r>
            <w:r>
              <w:rPr>
                <w:sz w:val="18"/>
                <w:szCs w:val="18"/>
                <w:spacing w:val="-9"/>
              </w:rPr>
              <w:t>底方式对物品进行防护？</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bottom w:val="nil"/>
            </w:tcBorders>
          </w:tcPr>
          <w:p>
            <w:pPr>
              <w:rPr>
                <w:rFonts w:ascii="Arial"/>
                <w:sz w:val="21"/>
              </w:rPr>
            </w:pPr>
            <w:r/>
          </w:p>
        </w:tc>
        <w:tc>
          <w:tcPr>
            <w:tcW w:w="3729" w:type="dxa"/>
            <w:vAlign w:val="top"/>
          </w:tcPr>
          <w:p>
            <w:pPr>
              <w:pStyle w:val="TableText"/>
              <w:ind w:left="111" w:right="103" w:firstLine="3"/>
              <w:spacing w:before="74" w:line="270" w:lineRule="auto"/>
              <w:rPr>
                <w:sz w:val="18"/>
                <w:szCs w:val="18"/>
              </w:rPr>
            </w:pPr>
            <w:r>
              <w:rPr>
                <w:sz w:val="18"/>
                <w:szCs w:val="18"/>
                <w:spacing w:val="-5"/>
              </w:rPr>
              <w:t>3.库房内部是否设置了必要的温度、湿度测量</w:t>
            </w:r>
            <w:r>
              <w:rPr>
                <w:sz w:val="18"/>
                <w:szCs w:val="18"/>
                <w:spacing w:val="9"/>
              </w:rPr>
              <w:t xml:space="preserve"> </w:t>
            </w:r>
            <w:r>
              <w:rPr>
                <w:sz w:val="18"/>
                <w:szCs w:val="18"/>
                <w:spacing w:val="-6"/>
              </w:rPr>
              <w:t>装置，并有专人定期记录库房温湿度情况？</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501" w:type="dxa"/>
            <w:vAlign w:val="top"/>
            <w:vMerge w:val="continue"/>
            <w:textDirection w:val="tbRlV"/>
            <w:tcBorders>
              <w:top w:val="nil"/>
              <w:bottom w:val="nil"/>
            </w:tcBorders>
          </w:tcPr>
          <w:p>
            <w:pPr>
              <w:rPr>
                <w:rFonts w:ascii="Arial"/>
                <w:sz w:val="21"/>
              </w:rPr>
            </w:pPr>
            <w:r/>
          </w:p>
        </w:tc>
        <w:tc>
          <w:tcPr>
            <w:tcW w:w="728" w:type="dxa"/>
            <w:vAlign w:val="top"/>
            <w:vMerge w:val="continue"/>
            <w:tcBorders>
              <w:top w:val="nil"/>
              <w:bottom w:val="nil"/>
            </w:tcBorders>
          </w:tcPr>
          <w:p>
            <w:pPr>
              <w:rPr>
                <w:rFonts w:ascii="Arial"/>
                <w:sz w:val="21"/>
              </w:rPr>
            </w:pPr>
            <w:r/>
          </w:p>
        </w:tc>
        <w:tc>
          <w:tcPr>
            <w:tcW w:w="3729" w:type="dxa"/>
            <w:vAlign w:val="top"/>
          </w:tcPr>
          <w:p>
            <w:pPr>
              <w:pStyle w:val="TableText"/>
              <w:ind w:left="110" w:right="199"/>
              <w:spacing w:before="75" w:line="270" w:lineRule="auto"/>
              <w:rPr>
                <w:sz w:val="18"/>
                <w:szCs w:val="18"/>
              </w:rPr>
            </w:pPr>
            <w:r>
              <w:rPr>
                <w:sz w:val="18"/>
                <w:szCs w:val="18"/>
                <w:spacing w:val="-1"/>
              </w:rPr>
              <w:t>4.是否有必要的环境调节装置确保库房内温</w:t>
            </w:r>
            <w:r>
              <w:rPr>
                <w:sz w:val="18"/>
                <w:szCs w:val="18"/>
                <w:spacing w:val="12"/>
              </w:rPr>
              <w:t xml:space="preserve"> </w:t>
            </w:r>
            <w:r>
              <w:rPr>
                <w:sz w:val="18"/>
                <w:szCs w:val="18"/>
                <w:spacing w:val="-6"/>
              </w:rPr>
              <w:t>湿度出现异常时可以及时进行调节？</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tcBorders>
          </w:tcPr>
          <w:p>
            <w:pPr>
              <w:rPr>
                <w:rFonts w:ascii="Arial"/>
                <w:sz w:val="21"/>
              </w:rPr>
            </w:pPr>
            <w:r/>
          </w:p>
        </w:tc>
        <w:tc>
          <w:tcPr>
            <w:tcW w:w="501" w:type="dxa"/>
            <w:vAlign w:val="top"/>
            <w:vMerge w:val="continue"/>
            <w:textDirection w:val="tbRlV"/>
            <w:tcBorders>
              <w:top w:val="nil"/>
            </w:tcBorders>
          </w:tcPr>
          <w:p>
            <w:pPr>
              <w:rPr>
                <w:rFonts w:ascii="Arial"/>
                <w:sz w:val="21"/>
              </w:rPr>
            </w:pPr>
            <w:r/>
          </w:p>
        </w:tc>
        <w:tc>
          <w:tcPr>
            <w:tcW w:w="728" w:type="dxa"/>
            <w:vAlign w:val="top"/>
            <w:vMerge w:val="continue"/>
            <w:tcBorders>
              <w:top w:val="nil"/>
            </w:tcBorders>
          </w:tcPr>
          <w:p>
            <w:pPr>
              <w:rPr>
                <w:rFonts w:ascii="Arial"/>
                <w:sz w:val="21"/>
              </w:rPr>
            </w:pPr>
            <w:r/>
          </w:p>
        </w:tc>
        <w:tc>
          <w:tcPr>
            <w:tcW w:w="3729" w:type="dxa"/>
            <w:vAlign w:val="top"/>
          </w:tcPr>
          <w:p>
            <w:pPr>
              <w:pStyle w:val="TableText"/>
              <w:ind w:left="110" w:right="103" w:firstLine="4"/>
              <w:spacing w:before="76" w:line="270" w:lineRule="auto"/>
              <w:rPr>
                <w:sz w:val="18"/>
                <w:szCs w:val="18"/>
              </w:rPr>
            </w:pPr>
            <w:r>
              <w:rPr>
                <w:sz w:val="18"/>
                <w:szCs w:val="18"/>
                <w:spacing w:val="-5"/>
              </w:rPr>
              <w:t>5.检查库房内部温度、湿度，是否符合物品储</w:t>
            </w:r>
            <w:r>
              <w:rPr>
                <w:sz w:val="18"/>
                <w:szCs w:val="18"/>
                <w:spacing w:val="9"/>
              </w:rPr>
              <w:t xml:space="preserve"> </w:t>
            </w:r>
            <w:r>
              <w:rPr>
                <w:sz w:val="18"/>
                <w:szCs w:val="18"/>
                <w:spacing w:val="-19"/>
              </w:rPr>
              <w:t>存要求？</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16" w:hRule="atLeast"/>
        </w:trPr>
        <w:tc>
          <w:tcPr>
            <w:tcW w:w="714" w:type="dxa"/>
            <w:vAlign w:val="top"/>
            <w:vMerge w:val="restart"/>
            <w:tcBorders>
              <w:left w:val="single" w:color="000000" w:sz="6" w:space="0"/>
              <w:bottom w:val="nil"/>
            </w:tcBorders>
          </w:tcPr>
          <w:p>
            <w:pPr>
              <w:pStyle w:val="TableText"/>
              <w:ind w:left="178"/>
              <w:spacing w:before="267" w:line="312" w:lineRule="exact"/>
              <w:rPr>
                <w:sz w:val="18"/>
                <w:szCs w:val="18"/>
              </w:rPr>
            </w:pPr>
            <w:r>
              <w:rPr>
                <w:sz w:val="18"/>
                <w:szCs w:val="18"/>
                <w:spacing w:val="-3"/>
                <w:position w:val="9"/>
              </w:rPr>
              <w:t>生产</w:t>
            </w:r>
          </w:p>
          <w:p>
            <w:pPr>
              <w:pStyle w:val="TableText"/>
              <w:ind w:left="179"/>
              <w:spacing w:line="229" w:lineRule="auto"/>
              <w:rPr>
                <w:sz w:val="18"/>
                <w:szCs w:val="18"/>
              </w:rPr>
            </w:pPr>
            <w:r>
              <w:rPr>
                <w:sz w:val="18"/>
                <w:szCs w:val="18"/>
                <w:spacing w:val="-3"/>
              </w:rPr>
              <w:t>工艺</w:t>
            </w:r>
          </w:p>
          <w:p>
            <w:pPr>
              <w:pStyle w:val="TableText"/>
              <w:ind w:left="182"/>
              <w:spacing w:before="88" w:line="220" w:lineRule="auto"/>
              <w:rPr>
                <w:sz w:val="18"/>
                <w:szCs w:val="18"/>
              </w:rPr>
            </w:pPr>
            <w:r>
              <w:rPr>
                <w:sz w:val="18"/>
                <w:szCs w:val="18"/>
                <w:spacing w:val="-6"/>
              </w:rPr>
              <w:t>（厂</w:t>
            </w:r>
          </w:p>
          <w:p>
            <w:pPr>
              <w:pStyle w:val="TableText"/>
              <w:ind w:left="178"/>
              <w:spacing w:before="97" w:line="220" w:lineRule="auto"/>
              <w:rPr>
                <w:sz w:val="18"/>
                <w:szCs w:val="18"/>
              </w:rPr>
            </w:pPr>
            <w:r>
              <w:rPr>
                <w:sz w:val="18"/>
                <w:szCs w:val="18"/>
                <w:spacing w:val="-5"/>
              </w:rPr>
              <w:t>房）</w:t>
            </w:r>
          </w:p>
        </w:tc>
        <w:tc>
          <w:tcPr>
            <w:tcW w:w="1229" w:type="dxa"/>
            <w:vAlign w:val="top"/>
            <w:gridSpan w:val="2"/>
            <w:vMerge w:val="restart"/>
            <w:tcBorders>
              <w:bottom w:val="nil"/>
            </w:tcBorders>
          </w:tcPr>
          <w:p>
            <w:pPr>
              <w:spacing w:line="255" w:lineRule="auto"/>
              <w:rPr>
                <w:rFonts w:ascii="Arial"/>
                <w:sz w:val="21"/>
              </w:rPr>
            </w:pPr>
            <w:r/>
          </w:p>
          <w:p>
            <w:pPr>
              <w:spacing w:line="255" w:lineRule="auto"/>
              <w:rPr>
                <w:rFonts w:ascii="Arial"/>
                <w:sz w:val="21"/>
              </w:rPr>
            </w:pPr>
            <w:r/>
          </w:p>
          <w:p>
            <w:pPr>
              <w:pStyle w:val="TableText"/>
              <w:ind w:left="254"/>
              <w:spacing w:before="58" w:line="220" w:lineRule="auto"/>
              <w:rPr>
                <w:sz w:val="18"/>
                <w:szCs w:val="18"/>
              </w:rPr>
            </w:pPr>
            <w:r>
              <w:rPr>
                <w:sz w:val="18"/>
                <w:szCs w:val="18"/>
                <w:spacing w:val="-2"/>
              </w:rPr>
              <w:t>操作温度</w:t>
            </w:r>
          </w:p>
        </w:tc>
        <w:tc>
          <w:tcPr>
            <w:tcW w:w="3729" w:type="dxa"/>
            <w:vAlign w:val="top"/>
          </w:tcPr>
          <w:p>
            <w:pPr>
              <w:pStyle w:val="TableText"/>
              <w:ind w:left="124"/>
              <w:spacing w:before="77" w:line="220" w:lineRule="auto"/>
              <w:rPr>
                <w:sz w:val="18"/>
                <w:szCs w:val="18"/>
              </w:rPr>
            </w:pPr>
            <w:r>
              <w:rPr>
                <w:sz w:val="18"/>
                <w:szCs w:val="18"/>
                <w:spacing w:val="3"/>
              </w:rPr>
              <w:t>1.操作温度为多少？(</w:t>
            </w:r>
            <w:r>
              <w:rPr>
                <w:sz w:val="18"/>
                <w:szCs w:val="18"/>
                <w:spacing w:val="20"/>
              </w:rPr>
              <w:t xml:space="preserve">   </w:t>
            </w:r>
            <w:r>
              <w:rPr>
                <w:sz w:val="18"/>
                <w:szCs w:val="18"/>
                <w:spacing w:val="3"/>
              </w:rPr>
              <w:t>)</w:t>
            </w:r>
          </w:p>
        </w:tc>
        <w:tc>
          <w:tcPr>
            <w:tcW w:w="688" w:type="dxa"/>
            <w:vAlign w:val="top"/>
          </w:tcPr>
          <w:p>
            <w:pPr>
              <w:pStyle w:val="TableText"/>
              <w:ind w:left="304"/>
              <w:spacing w:before="77" w:line="225" w:lineRule="auto"/>
              <w:rPr>
                <w:sz w:val="18"/>
                <w:szCs w:val="18"/>
              </w:rPr>
            </w:pPr>
            <w:r>
              <w:rPr>
                <w:sz w:val="18"/>
                <w:szCs w:val="18"/>
              </w:rPr>
              <w:t>/</w:t>
            </w:r>
          </w:p>
        </w:tc>
        <w:tc>
          <w:tcPr>
            <w:tcW w:w="628" w:type="dxa"/>
            <w:vAlign w:val="top"/>
          </w:tcPr>
          <w:p>
            <w:pPr>
              <w:pStyle w:val="TableText"/>
              <w:ind w:left="276"/>
              <w:spacing w:before="77"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pStyle w:val="TableText"/>
              <w:ind w:left="119"/>
              <w:spacing w:before="259" w:line="220" w:lineRule="auto"/>
              <w:rPr>
                <w:sz w:val="18"/>
                <w:szCs w:val="18"/>
              </w:rPr>
            </w:pPr>
            <w:r>
              <w:rPr>
                <w:sz w:val="18"/>
                <w:szCs w:val="18"/>
                <w:spacing w:val="-1"/>
              </w:rPr>
              <w:t>操作温度超过物</w:t>
            </w:r>
          </w:p>
          <w:p>
            <w:pPr>
              <w:pStyle w:val="TableText"/>
              <w:ind w:left="122" w:right="200" w:hanging="1"/>
              <w:spacing w:before="97" w:line="270" w:lineRule="auto"/>
              <w:rPr>
                <w:sz w:val="18"/>
                <w:szCs w:val="18"/>
              </w:rPr>
            </w:pPr>
            <w:r>
              <w:rPr>
                <w:sz w:val="18"/>
                <w:szCs w:val="18"/>
                <w:spacing w:val="-2"/>
              </w:rPr>
              <w:t>质的燃点时间认</w:t>
            </w:r>
            <w:r>
              <w:rPr>
                <w:sz w:val="18"/>
                <w:szCs w:val="18"/>
                <w:spacing w:val="5"/>
              </w:rPr>
              <w:t xml:space="preserve"> </w:t>
            </w:r>
            <w:r>
              <w:rPr>
                <w:sz w:val="18"/>
                <w:szCs w:val="18"/>
                <w:spacing w:val="-2"/>
              </w:rPr>
              <w:t>为是高温操作</w:t>
            </w:r>
          </w:p>
        </w:tc>
      </w:tr>
      <w:tr>
        <w:trPr>
          <w:trHeight w:val="316" w:hRule="atLeast"/>
        </w:trPr>
        <w:tc>
          <w:tcPr>
            <w:tcW w:w="714" w:type="dxa"/>
            <w:vAlign w:val="top"/>
            <w:vMerge w:val="continue"/>
            <w:tcBorders>
              <w:left w:val="single" w:color="000000" w:sz="6" w:space="0"/>
              <w:bottom w:val="nil"/>
              <w:top w:val="nil"/>
            </w:tcBorders>
          </w:tcPr>
          <w:p>
            <w:pPr>
              <w:rPr>
                <w:rFonts w:ascii="Arial"/>
                <w:sz w:val="21"/>
              </w:rPr>
            </w:pPr>
            <w:r/>
          </w:p>
        </w:tc>
        <w:tc>
          <w:tcPr>
            <w:tcW w:w="1229" w:type="dxa"/>
            <w:vAlign w:val="top"/>
            <w:gridSpan w:val="2"/>
            <w:vMerge w:val="continue"/>
            <w:tcBorders>
              <w:top w:val="nil"/>
              <w:bottom w:val="nil"/>
            </w:tcBorders>
          </w:tcPr>
          <w:p>
            <w:pPr>
              <w:rPr>
                <w:rFonts w:ascii="Arial"/>
                <w:sz w:val="21"/>
              </w:rPr>
            </w:pPr>
            <w:r/>
          </w:p>
        </w:tc>
        <w:tc>
          <w:tcPr>
            <w:tcW w:w="3729" w:type="dxa"/>
            <w:vAlign w:val="top"/>
          </w:tcPr>
          <w:p>
            <w:pPr>
              <w:pStyle w:val="TableText"/>
              <w:ind w:left="113"/>
              <w:spacing w:before="78" w:line="220" w:lineRule="auto"/>
              <w:rPr>
                <w:sz w:val="18"/>
                <w:szCs w:val="18"/>
              </w:rPr>
            </w:pPr>
            <w:r>
              <w:rPr>
                <w:sz w:val="18"/>
                <w:szCs w:val="18"/>
                <w:spacing w:val="4"/>
              </w:rPr>
              <w:t>2.物质的燃点是多少？(</w:t>
            </w:r>
            <w:r>
              <w:rPr>
                <w:sz w:val="18"/>
                <w:szCs w:val="18"/>
                <w:spacing w:val="19"/>
              </w:rPr>
              <w:t xml:space="preserve">   </w:t>
            </w:r>
            <w:r>
              <w:rPr>
                <w:sz w:val="18"/>
                <w:szCs w:val="18"/>
                <w:spacing w:val="4"/>
              </w:rPr>
              <w:t>)</w:t>
            </w:r>
          </w:p>
        </w:tc>
        <w:tc>
          <w:tcPr>
            <w:tcW w:w="688" w:type="dxa"/>
            <w:vAlign w:val="top"/>
          </w:tcPr>
          <w:p>
            <w:pPr>
              <w:pStyle w:val="TableText"/>
              <w:ind w:left="304"/>
              <w:spacing w:before="77" w:line="225" w:lineRule="auto"/>
              <w:rPr>
                <w:sz w:val="18"/>
                <w:szCs w:val="18"/>
              </w:rPr>
            </w:pPr>
            <w:r>
              <w:rPr>
                <w:sz w:val="18"/>
                <w:szCs w:val="18"/>
              </w:rPr>
              <w:t>/</w:t>
            </w:r>
          </w:p>
        </w:tc>
        <w:tc>
          <w:tcPr>
            <w:tcW w:w="628" w:type="dxa"/>
            <w:vAlign w:val="top"/>
          </w:tcPr>
          <w:p>
            <w:pPr>
              <w:pStyle w:val="TableText"/>
              <w:ind w:left="276"/>
              <w:spacing w:before="77"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43" w:hRule="atLeast"/>
        </w:trPr>
        <w:tc>
          <w:tcPr>
            <w:tcW w:w="714" w:type="dxa"/>
            <w:vAlign w:val="top"/>
            <w:vMerge w:val="continue"/>
            <w:tcBorders>
              <w:left w:val="single" w:color="000000" w:sz="6" w:space="0"/>
              <w:bottom w:val="nil"/>
              <w:top w:val="nil"/>
            </w:tcBorders>
          </w:tcPr>
          <w:p>
            <w:pPr>
              <w:rPr>
                <w:rFonts w:ascii="Arial"/>
                <w:sz w:val="21"/>
              </w:rPr>
            </w:pPr>
            <w:r/>
          </w:p>
        </w:tc>
        <w:tc>
          <w:tcPr>
            <w:tcW w:w="1229" w:type="dxa"/>
            <w:vAlign w:val="top"/>
            <w:gridSpan w:val="2"/>
            <w:vMerge w:val="continue"/>
            <w:tcBorders>
              <w:top w:val="nil"/>
              <w:bottom w:val="nil"/>
            </w:tcBorders>
          </w:tcPr>
          <w:p>
            <w:pPr>
              <w:rPr>
                <w:rFonts w:ascii="Arial"/>
                <w:sz w:val="21"/>
              </w:rPr>
            </w:pPr>
            <w:r/>
          </w:p>
        </w:tc>
        <w:tc>
          <w:tcPr>
            <w:tcW w:w="3729" w:type="dxa"/>
            <w:vAlign w:val="top"/>
          </w:tcPr>
          <w:p>
            <w:pPr>
              <w:pStyle w:val="TableText"/>
              <w:ind w:left="114"/>
              <w:spacing w:before="92" w:line="220" w:lineRule="auto"/>
              <w:rPr>
                <w:sz w:val="18"/>
                <w:szCs w:val="18"/>
              </w:rPr>
            </w:pPr>
            <w:r>
              <w:rPr>
                <w:sz w:val="18"/>
                <w:szCs w:val="18"/>
                <w:spacing w:val="-9"/>
              </w:rPr>
              <w:t>3.是否存在高温操作？</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714" w:type="dxa"/>
            <w:vAlign w:val="top"/>
            <w:vMerge w:val="continue"/>
            <w:tcBorders>
              <w:left w:val="single" w:color="000000" w:sz="6" w:space="0"/>
              <w:bottom w:val="nil"/>
              <w:top w:val="nil"/>
            </w:tcBorders>
          </w:tcPr>
          <w:p>
            <w:pPr>
              <w:rPr>
                <w:rFonts w:ascii="Arial"/>
                <w:sz w:val="21"/>
              </w:rPr>
            </w:pPr>
            <w:r/>
          </w:p>
        </w:tc>
        <w:tc>
          <w:tcPr>
            <w:tcW w:w="1229" w:type="dxa"/>
            <w:vAlign w:val="top"/>
            <w:gridSpan w:val="2"/>
            <w:vMerge w:val="continue"/>
            <w:tcBorders>
              <w:top w:val="nil"/>
            </w:tcBorders>
          </w:tcPr>
          <w:p>
            <w:pPr>
              <w:rPr>
                <w:rFonts w:ascii="Arial"/>
                <w:sz w:val="21"/>
              </w:rPr>
            </w:pPr>
            <w:r/>
          </w:p>
        </w:tc>
        <w:tc>
          <w:tcPr>
            <w:tcW w:w="3729" w:type="dxa"/>
            <w:vAlign w:val="top"/>
          </w:tcPr>
          <w:p>
            <w:pPr>
              <w:pStyle w:val="TableText"/>
              <w:ind w:left="110"/>
              <w:spacing w:before="78" w:line="220" w:lineRule="auto"/>
              <w:rPr>
                <w:sz w:val="18"/>
                <w:szCs w:val="18"/>
              </w:rPr>
            </w:pPr>
            <w:r>
              <w:rPr>
                <w:sz w:val="18"/>
                <w:szCs w:val="18"/>
                <w:spacing w:val="-5"/>
              </w:rPr>
              <w:t>4.操作过程中是否有控制超温的措施？</w:t>
            </w:r>
          </w:p>
        </w:tc>
        <w:tc>
          <w:tcPr>
            <w:tcW w:w="688"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31" w:hRule="atLeast"/>
        </w:trPr>
        <w:tc>
          <w:tcPr>
            <w:tcW w:w="714" w:type="dxa"/>
            <w:vAlign w:val="top"/>
            <w:vMerge w:val="continue"/>
            <w:tcBorders>
              <w:left w:val="single" w:color="000000" w:sz="6" w:space="0"/>
              <w:bottom w:val="single" w:color="000000" w:sz="6" w:space="0"/>
              <w:top w:val="nil"/>
            </w:tcBorders>
          </w:tcPr>
          <w:p>
            <w:pPr>
              <w:rPr>
                <w:rFonts w:ascii="Arial"/>
                <w:sz w:val="21"/>
              </w:rPr>
            </w:pPr>
            <w:r/>
          </w:p>
        </w:tc>
        <w:tc>
          <w:tcPr>
            <w:tcW w:w="1229" w:type="dxa"/>
            <w:vAlign w:val="top"/>
            <w:gridSpan w:val="2"/>
            <w:tcBorders>
              <w:bottom w:val="single" w:color="000000" w:sz="6" w:space="0"/>
            </w:tcBorders>
          </w:tcPr>
          <w:p>
            <w:pPr>
              <w:pStyle w:val="TableText"/>
              <w:ind w:left="254"/>
              <w:spacing w:before="79" w:line="220" w:lineRule="auto"/>
              <w:rPr>
                <w:sz w:val="18"/>
                <w:szCs w:val="18"/>
              </w:rPr>
            </w:pPr>
            <w:r>
              <w:rPr>
                <w:sz w:val="18"/>
                <w:szCs w:val="18"/>
                <w:spacing w:val="-2"/>
              </w:rPr>
              <w:t>操作压力</w:t>
            </w:r>
          </w:p>
        </w:tc>
        <w:tc>
          <w:tcPr>
            <w:tcW w:w="3729" w:type="dxa"/>
            <w:vAlign w:val="top"/>
            <w:tcBorders>
              <w:bottom w:val="single" w:color="000000" w:sz="6" w:space="0"/>
            </w:tcBorders>
          </w:tcPr>
          <w:p>
            <w:pPr>
              <w:pStyle w:val="TableText"/>
              <w:ind w:left="124"/>
              <w:spacing w:before="79" w:line="220" w:lineRule="auto"/>
              <w:rPr>
                <w:sz w:val="18"/>
                <w:szCs w:val="18"/>
              </w:rPr>
            </w:pPr>
            <w:r>
              <w:rPr>
                <w:sz w:val="18"/>
                <w:szCs w:val="18"/>
                <w:spacing w:val="3"/>
              </w:rPr>
              <w:t>1.操作压力是多少？(</w:t>
            </w:r>
            <w:r>
              <w:rPr>
                <w:sz w:val="18"/>
                <w:szCs w:val="18"/>
                <w:spacing w:val="20"/>
              </w:rPr>
              <w:t xml:space="preserve">   </w:t>
            </w:r>
            <w:r>
              <w:rPr>
                <w:sz w:val="18"/>
                <w:szCs w:val="18"/>
                <w:spacing w:val="3"/>
              </w:rPr>
              <w:t>)</w:t>
            </w:r>
          </w:p>
        </w:tc>
        <w:tc>
          <w:tcPr>
            <w:tcW w:w="688" w:type="dxa"/>
            <w:vAlign w:val="top"/>
            <w:tcBorders>
              <w:bottom w:val="single" w:color="000000" w:sz="6" w:space="0"/>
            </w:tcBorders>
          </w:tcPr>
          <w:p>
            <w:pPr>
              <w:pStyle w:val="TableText"/>
              <w:ind w:left="304"/>
              <w:spacing w:before="79" w:line="225" w:lineRule="auto"/>
              <w:rPr>
                <w:sz w:val="18"/>
                <w:szCs w:val="18"/>
              </w:rPr>
            </w:pPr>
            <w:r>
              <w:rPr>
                <w:sz w:val="18"/>
                <w:szCs w:val="18"/>
              </w:rPr>
              <w:t>/</w:t>
            </w:r>
          </w:p>
        </w:tc>
        <w:tc>
          <w:tcPr>
            <w:tcW w:w="628" w:type="dxa"/>
            <w:vAlign w:val="top"/>
            <w:tcBorders>
              <w:bottom w:val="single" w:color="000000" w:sz="6" w:space="0"/>
            </w:tcBorders>
          </w:tcPr>
          <w:p>
            <w:pPr>
              <w:pStyle w:val="TableText"/>
              <w:ind w:left="276"/>
              <w:spacing w:before="79" w:line="225" w:lineRule="auto"/>
              <w:rPr>
                <w:sz w:val="18"/>
                <w:szCs w:val="18"/>
              </w:rPr>
            </w:pPr>
            <w:r>
              <w:rPr>
                <w:sz w:val="18"/>
                <w:szCs w:val="18"/>
              </w:rPr>
              <w:t>/</w:t>
            </w:r>
          </w:p>
        </w:tc>
        <w:tc>
          <w:tcPr>
            <w:tcW w:w="657" w:type="dxa"/>
            <w:vAlign w:val="top"/>
            <w:tcBorders>
              <w:bottom w:val="single" w:color="000000" w:sz="6" w:space="0"/>
            </w:tcBorders>
          </w:tcPr>
          <w:p>
            <w:pPr>
              <w:rPr>
                <w:rFonts w:ascii="Arial"/>
                <w:sz w:val="21"/>
              </w:rPr>
            </w:pPr>
            <w:r/>
          </w:p>
        </w:tc>
        <w:tc>
          <w:tcPr>
            <w:tcW w:w="1584" w:type="dxa"/>
            <w:vAlign w:val="top"/>
            <w:tcBorders>
              <w:bottom w:val="single" w:color="000000" w:sz="6" w:space="0"/>
              <w:right w:val="single" w:color="000000" w:sz="6" w:space="0"/>
            </w:tcBorders>
          </w:tcPr>
          <w:p>
            <w:pPr>
              <w:rPr>
                <w:rFonts w:ascii="Arial"/>
                <w:sz w:val="21"/>
              </w:rPr>
            </w:pPr>
            <w:r/>
          </w:p>
        </w:tc>
      </w:tr>
    </w:tbl>
    <w:p>
      <w:pPr>
        <w:rPr>
          <w:rFonts w:ascii="Arial"/>
          <w:sz w:val="21"/>
        </w:rPr>
      </w:pPr>
      <w:r/>
    </w:p>
    <w:p>
      <w:pPr>
        <w:sectPr>
          <w:footerReference w:type="default" r:id="rId160"/>
          <w:pgSz w:w="11907" w:h="16839"/>
          <w:pgMar w:top="1405" w:right="1474"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54"/>
        <w:spacing w:before="247" w:line="218" w:lineRule="auto"/>
        <w:rPr>
          <w:rFonts w:ascii="SimSun" w:hAnsi="SimSun" w:eastAsia="SimSun" w:cs="SimSun"/>
          <w:sz w:val="21"/>
          <w:szCs w:val="21"/>
        </w:rPr>
      </w:pPr>
      <w:r>
        <w:rPr>
          <w:sz w:val="21"/>
          <w:szCs w:val="21"/>
          <w:spacing w:val="-1"/>
        </w:rPr>
        <w:t>表</w:t>
      </w:r>
      <w:r>
        <w:rPr>
          <w:sz w:val="21"/>
          <w:szCs w:val="21"/>
          <w:spacing w:val="-44"/>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2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071"/>
        <w:gridCol w:w="3887"/>
        <w:gridCol w:w="687"/>
        <w:gridCol w:w="628"/>
        <w:gridCol w:w="657"/>
        <w:gridCol w:w="1584"/>
      </w:tblGrid>
      <w:tr>
        <w:trPr>
          <w:trHeight w:val="325" w:hRule="atLeast"/>
        </w:trPr>
        <w:tc>
          <w:tcPr>
            <w:tcW w:w="1785" w:type="dxa"/>
            <w:vAlign w:val="top"/>
            <w:gridSpan w:val="2"/>
            <w:vMerge w:val="restart"/>
            <w:tcBorders>
              <w:left w:val="single" w:color="000000" w:sz="6" w:space="0"/>
              <w:bottom w:val="nil"/>
              <w:top w:val="single" w:color="000000" w:sz="6" w:space="0"/>
            </w:tcBorders>
          </w:tcPr>
          <w:p>
            <w:pPr>
              <w:pStyle w:val="TableText"/>
              <w:ind w:left="531"/>
              <w:spacing w:before="230" w:line="220" w:lineRule="auto"/>
              <w:rPr>
                <w:sz w:val="18"/>
                <w:szCs w:val="18"/>
              </w:rPr>
            </w:pPr>
            <w:r>
              <w:rPr>
                <w:sz w:val="18"/>
                <w:szCs w:val="18"/>
                <w:spacing w:val="-2"/>
              </w:rPr>
              <w:t>检查项目</w:t>
            </w:r>
          </w:p>
        </w:tc>
        <w:tc>
          <w:tcPr>
            <w:tcW w:w="3887" w:type="dxa"/>
            <w:vAlign w:val="top"/>
            <w:vMerge w:val="restart"/>
            <w:tcBorders>
              <w:bottom w:val="nil"/>
              <w:top w:val="single" w:color="000000" w:sz="6" w:space="0"/>
            </w:tcBorders>
          </w:tcPr>
          <w:p>
            <w:pPr>
              <w:pStyle w:val="TableText"/>
              <w:ind w:left="1406"/>
              <w:spacing w:before="230" w:line="220" w:lineRule="auto"/>
              <w:rPr>
                <w:sz w:val="18"/>
                <w:szCs w:val="18"/>
              </w:rPr>
            </w:pPr>
            <w:r>
              <w:rPr>
                <w:sz w:val="18"/>
                <w:szCs w:val="18"/>
                <w:spacing w:val="-1"/>
              </w:rPr>
              <w:t>检查内容要点</w:t>
            </w:r>
          </w:p>
        </w:tc>
        <w:tc>
          <w:tcPr>
            <w:tcW w:w="1972" w:type="dxa"/>
            <w:vAlign w:val="top"/>
            <w:gridSpan w:val="3"/>
            <w:tcBorders>
              <w:top w:val="single" w:color="000000" w:sz="6" w:space="0"/>
            </w:tcBorders>
          </w:tcPr>
          <w:p>
            <w:pPr>
              <w:pStyle w:val="TableText"/>
              <w:ind w:left="635"/>
              <w:spacing w:before="69" w:line="220" w:lineRule="auto"/>
              <w:rPr>
                <w:sz w:val="18"/>
                <w:szCs w:val="18"/>
              </w:rPr>
            </w:pPr>
            <w:r>
              <w:rPr>
                <w:sz w:val="18"/>
                <w:szCs w:val="18"/>
                <w:spacing w:val="-2"/>
              </w:rPr>
              <w:t>检查结果</w:t>
            </w:r>
          </w:p>
        </w:tc>
        <w:tc>
          <w:tcPr>
            <w:tcW w:w="1584" w:type="dxa"/>
            <w:vAlign w:val="top"/>
            <w:vMerge w:val="restart"/>
            <w:tcBorders>
              <w:bottom w:val="nil"/>
              <w:right w:val="single" w:color="000000" w:sz="6" w:space="0"/>
              <w:top w:val="single" w:color="000000" w:sz="6" w:space="0"/>
            </w:tcBorders>
          </w:tcPr>
          <w:p>
            <w:pPr>
              <w:pStyle w:val="TableText"/>
              <w:ind w:left="622"/>
              <w:spacing w:before="230" w:line="220" w:lineRule="auto"/>
              <w:rPr>
                <w:sz w:val="18"/>
                <w:szCs w:val="18"/>
              </w:rPr>
            </w:pPr>
            <w:r>
              <w:rPr>
                <w:sz w:val="18"/>
                <w:szCs w:val="18"/>
                <w:spacing w:val="-3"/>
              </w:rPr>
              <w:t>说明</w:t>
            </w:r>
          </w:p>
        </w:tc>
      </w:tr>
      <w:tr>
        <w:trPr>
          <w:trHeight w:val="323" w:hRule="atLeast"/>
        </w:trPr>
        <w:tc>
          <w:tcPr>
            <w:tcW w:w="1785" w:type="dxa"/>
            <w:vAlign w:val="top"/>
            <w:gridSpan w:val="2"/>
            <w:vMerge w:val="continue"/>
            <w:tcBorders>
              <w:left w:val="single" w:color="000000" w:sz="6" w:space="0"/>
              <w:bottom w:val="single" w:color="000000" w:sz="6" w:space="0"/>
              <w:top w:val="nil"/>
            </w:tcBorders>
          </w:tcPr>
          <w:p>
            <w:pPr>
              <w:rPr>
                <w:rFonts w:ascii="Arial"/>
                <w:sz w:val="21"/>
              </w:rPr>
            </w:pPr>
            <w:r/>
          </w:p>
        </w:tc>
        <w:tc>
          <w:tcPr>
            <w:tcW w:w="3887" w:type="dxa"/>
            <w:vAlign w:val="top"/>
            <w:vMerge w:val="continue"/>
            <w:tcBorders>
              <w:bottom w:val="single" w:color="000000" w:sz="6" w:space="0"/>
              <w:top w:val="nil"/>
            </w:tcBorders>
          </w:tcPr>
          <w:p>
            <w:pPr>
              <w:rPr>
                <w:rFonts w:ascii="Arial"/>
                <w:sz w:val="21"/>
              </w:rPr>
            </w:pPr>
            <w:r/>
          </w:p>
        </w:tc>
        <w:tc>
          <w:tcPr>
            <w:tcW w:w="687" w:type="dxa"/>
            <w:vAlign w:val="top"/>
            <w:tcBorders>
              <w:bottom w:val="single" w:color="000000" w:sz="6" w:space="0"/>
            </w:tcBorders>
          </w:tcPr>
          <w:p>
            <w:pPr>
              <w:pStyle w:val="TableText"/>
              <w:ind w:left="264"/>
              <w:spacing w:before="66" w:line="223" w:lineRule="auto"/>
              <w:rPr>
                <w:sz w:val="18"/>
                <w:szCs w:val="18"/>
              </w:rPr>
            </w:pPr>
            <w:r>
              <w:rPr>
                <w:sz w:val="18"/>
                <w:szCs w:val="18"/>
              </w:rPr>
              <w:t>是</w:t>
            </w:r>
          </w:p>
        </w:tc>
        <w:tc>
          <w:tcPr>
            <w:tcW w:w="628" w:type="dxa"/>
            <w:vAlign w:val="top"/>
            <w:tcBorders>
              <w:bottom w:val="single" w:color="000000" w:sz="6" w:space="0"/>
            </w:tcBorders>
          </w:tcPr>
          <w:p>
            <w:pPr>
              <w:pStyle w:val="TableText"/>
              <w:ind w:left="237"/>
              <w:spacing w:before="67" w:line="220" w:lineRule="auto"/>
              <w:rPr>
                <w:sz w:val="18"/>
                <w:szCs w:val="18"/>
              </w:rPr>
            </w:pPr>
            <w:r>
              <w:rPr>
                <w:sz w:val="18"/>
                <w:szCs w:val="18"/>
              </w:rPr>
              <w:t>否</w:t>
            </w:r>
          </w:p>
        </w:tc>
        <w:tc>
          <w:tcPr>
            <w:tcW w:w="657" w:type="dxa"/>
            <w:vAlign w:val="top"/>
            <w:tcBorders>
              <w:bottom w:val="single" w:color="000000" w:sz="6" w:space="0"/>
            </w:tcBorders>
          </w:tcPr>
          <w:p>
            <w:pPr>
              <w:pStyle w:val="TableText"/>
              <w:ind w:left="162"/>
              <w:spacing w:before="66" w:line="221" w:lineRule="auto"/>
              <w:rPr>
                <w:sz w:val="18"/>
                <w:szCs w:val="18"/>
              </w:rPr>
            </w:pPr>
            <w:r>
              <w:rPr>
                <w:sz w:val="18"/>
                <w:szCs w:val="18"/>
                <w:spacing w:val="-3"/>
              </w:rPr>
              <w:t>备注</w:t>
            </w:r>
          </w:p>
        </w:tc>
        <w:tc>
          <w:tcPr>
            <w:tcW w:w="1584" w:type="dxa"/>
            <w:vAlign w:val="top"/>
            <w:vMerge w:val="continue"/>
            <w:tcBorders>
              <w:bottom w:val="single" w:color="000000" w:sz="6" w:space="0"/>
              <w:right w:val="single" w:color="000000" w:sz="6" w:space="0"/>
              <w:top w:val="nil"/>
            </w:tcBorders>
          </w:tcPr>
          <w:p>
            <w:pPr>
              <w:rPr>
                <w:rFonts w:ascii="Arial"/>
                <w:sz w:val="21"/>
              </w:rPr>
            </w:pPr>
            <w:r/>
          </w:p>
        </w:tc>
      </w:tr>
      <w:tr>
        <w:trPr>
          <w:trHeight w:val="623" w:hRule="atLeast"/>
        </w:trPr>
        <w:tc>
          <w:tcPr>
            <w:tcW w:w="714" w:type="dxa"/>
            <w:vAlign w:val="top"/>
            <w:vMerge w:val="restart"/>
            <w:tcBorders>
              <w:left w:val="single" w:color="000000" w:sz="6" w:space="0"/>
              <w:top w:val="single" w:color="000000" w:sz="6" w:space="0"/>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78"/>
              <w:spacing w:before="58" w:line="312" w:lineRule="exact"/>
              <w:rPr>
                <w:sz w:val="18"/>
                <w:szCs w:val="18"/>
              </w:rPr>
            </w:pPr>
            <w:r>
              <w:rPr>
                <w:sz w:val="18"/>
                <w:szCs w:val="18"/>
                <w:spacing w:val="-3"/>
                <w:position w:val="9"/>
              </w:rPr>
              <w:t>生产</w:t>
            </w:r>
          </w:p>
          <w:p>
            <w:pPr>
              <w:pStyle w:val="TableText"/>
              <w:ind w:left="178"/>
              <w:spacing w:line="229" w:lineRule="auto"/>
              <w:rPr>
                <w:sz w:val="18"/>
                <w:szCs w:val="18"/>
              </w:rPr>
            </w:pPr>
            <w:r>
              <w:rPr>
                <w:sz w:val="18"/>
                <w:szCs w:val="18"/>
                <w:spacing w:val="-3"/>
              </w:rPr>
              <w:t>工艺</w:t>
            </w:r>
          </w:p>
          <w:p>
            <w:pPr>
              <w:pStyle w:val="TableText"/>
              <w:ind w:left="181"/>
              <w:spacing w:before="88" w:line="220" w:lineRule="auto"/>
              <w:rPr>
                <w:sz w:val="18"/>
                <w:szCs w:val="18"/>
              </w:rPr>
            </w:pPr>
            <w:r>
              <w:rPr>
                <w:sz w:val="18"/>
                <w:szCs w:val="18"/>
                <w:spacing w:val="-6"/>
              </w:rPr>
              <w:t>（厂</w:t>
            </w:r>
          </w:p>
          <w:p>
            <w:pPr>
              <w:pStyle w:val="TableText"/>
              <w:ind w:left="177"/>
              <w:spacing w:before="97" w:line="220" w:lineRule="auto"/>
              <w:rPr>
                <w:sz w:val="18"/>
                <w:szCs w:val="18"/>
              </w:rPr>
            </w:pPr>
            <w:r>
              <w:rPr>
                <w:sz w:val="18"/>
                <w:szCs w:val="18"/>
                <w:spacing w:val="-5"/>
              </w:rPr>
              <w:t>房）</w:t>
            </w:r>
          </w:p>
        </w:tc>
        <w:tc>
          <w:tcPr>
            <w:tcW w:w="1071" w:type="dxa"/>
            <w:vAlign w:val="top"/>
            <w:vMerge w:val="restart"/>
            <w:tcBorders>
              <w:top w:val="single" w:color="000000" w:sz="6" w:space="0"/>
              <w:bottom w:val="nil"/>
            </w:tcBorders>
          </w:tcPr>
          <w:p>
            <w:pPr>
              <w:spacing w:line="315" w:lineRule="auto"/>
              <w:rPr>
                <w:rFonts w:ascii="Arial"/>
                <w:sz w:val="21"/>
              </w:rPr>
            </w:pPr>
            <w:r/>
          </w:p>
          <w:p>
            <w:pPr>
              <w:pStyle w:val="TableText"/>
              <w:ind w:left="175"/>
              <w:spacing w:before="59" w:line="220" w:lineRule="auto"/>
              <w:rPr>
                <w:sz w:val="18"/>
                <w:szCs w:val="18"/>
              </w:rPr>
            </w:pPr>
            <w:r>
              <w:rPr>
                <w:sz w:val="18"/>
                <w:szCs w:val="18"/>
                <w:spacing w:val="-2"/>
              </w:rPr>
              <w:t>操作压力</w:t>
            </w:r>
          </w:p>
        </w:tc>
        <w:tc>
          <w:tcPr>
            <w:tcW w:w="3887" w:type="dxa"/>
            <w:vAlign w:val="top"/>
            <w:tcBorders>
              <w:top w:val="single" w:color="000000" w:sz="6" w:space="0"/>
            </w:tcBorders>
          </w:tcPr>
          <w:p>
            <w:pPr>
              <w:pStyle w:val="TableText"/>
              <w:ind w:left="112" w:right="181" w:hanging="2"/>
              <w:spacing w:before="59" w:line="270" w:lineRule="auto"/>
              <w:rPr>
                <w:sz w:val="18"/>
                <w:szCs w:val="18"/>
              </w:rPr>
            </w:pPr>
            <w:r>
              <w:rPr>
                <w:sz w:val="18"/>
                <w:szCs w:val="18"/>
                <w:spacing w:val="-1"/>
              </w:rPr>
              <w:t>2.是否存在高压操作？可根据不同生产工艺的</w:t>
            </w:r>
            <w:r>
              <w:rPr>
                <w:sz w:val="18"/>
                <w:szCs w:val="18"/>
                <w:spacing w:val="10"/>
              </w:rPr>
              <w:t xml:space="preserve"> </w:t>
            </w:r>
            <w:r>
              <w:rPr>
                <w:sz w:val="18"/>
                <w:szCs w:val="18"/>
                <w:spacing w:val="-3"/>
              </w:rPr>
              <w:t>实际情况确定操作压力是否为高压。</w:t>
            </w:r>
          </w:p>
        </w:tc>
        <w:tc>
          <w:tcPr>
            <w:tcW w:w="687" w:type="dxa"/>
            <w:vAlign w:val="top"/>
            <w:tcBorders>
              <w:top w:val="single" w:color="000000" w:sz="6" w:space="0"/>
            </w:tcBorders>
          </w:tcPr>
          <w:p>
            <w:pPr>
              <w:rPr>
                <w:rFonts w:ascii="Arial"/>
                <w:sz w:val="21"/>
              </w:rPr>
            </w:pPr>
            <w:r/>
          </w:p>
        </w:tc>
        <w:tc>
          <w:tcPr>
            <w:tcW w:w="628" w:type="dxa"/>
            <w:vAlign w:val="top"/>
            <w:tcBorders>
              <w:top w:val="single" w:color="000000" w:sz="6" w:space="0"/>
            </w:tcBorders>
          </w:tcPr>
          <w:p>
            <w:pPr>
              <w:rPr>
                <w:rFonts w:ascii="Arial"/>
                <w:sz w:val="21"/>
              </w:rPr>
            </w:pPr>
            <w:r/>
          </w:p>
        </w:tc>
        <w:tc>
          <w:tcPr>
            <w:tcW w:w="657" w:type="dxa"/>
            <w:vAlign w:val="top"/>
            <w:vMerge w:val="restart"/>
            <w:tcBorders>
              <w:top w:val="single" w:color="000000" w:sz="6" w:space="0"/>
              <w:bottom w:val="nil"/>
            </w:tcBorders>
          </w:tcPr>
          <w:p>
            <w:pPr>
              <w:rPr>
                <w:rFonts w:ascii="Arial"/>
                <w:sz w:val="21"/>
              </w:rPr>
            </w:pPr>
            <w:r/>
          </w:p>
        </w:tc>
        <w:tc>
          <w:tcPr>
            <w:tcW w:w="1584" w:type="dxa"/>
            <w:vAlign w:val="top"/>
            <w:vMerge w:val="restart"/>
            <w:tcBorders>
              <w:right w:val="single" w:color="000000" w:sz="6" w:space="0"/>
              <w:top w:val="single" w:color="000000" w:sz="6" w:space="0"/>
              <w:bottom w:val="nil"/>
            </w:tcBorders>
          </w:tcPr>
          <w:p>
            <w:pPr>
              <w:rPr>
                <w:rFonts w:ascii="Arial"/>
                <w:sz w:val="21"/>
              </w:rPr>
            </w:pPr>
            <w:r/>
          </w:p>
        </w:tc>
      </w:tr>
      <w:tr>
        <w:trPr>
          <w:trHeight w:val="316"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1"/>
              <w:spacing w:before="65" w:line="220" w:lineRule="auto"/>
              <w:rPr>
                <w:sz w:val="18"/>
                <w:szCs w:val="18"/>
              </w:rPr>
            </w:pPr>
            <w:r>
              <w:rPr>
                <w:sz w:val="18"/>
                <w:szCs w:val="18"/>
                <w:spacing w:val="-5"/>
              </w:rPr>
              <w:t>3.操作过程中是否有控制超压的措施？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16"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restart"/>
            <w:tcBorders>
              <w:bottom w:val="nil"/>
            </w:tcBorders>
          </w:tcPr>
          <w:p>
            <w:pPr>
              <w:pStyle w:val="TableText"/>
              <w:ind w:left="372"/>
              <w:spacing w:before="226" w:line="220" w:lineRule="auto"/>
              <w:rPr>
                <w:sz w:val="18"/>
                <w:szCs w:val="18"/>
              </w:rPr>
            </w:pPr>
            <w:r>
              <w:rPr>
                <w:sz w:val="18"/>
                <w:szCs w:val="18"/>
                <w:spacing w:val="-6"/>
              </w:rPr>
              <w:t>明火</w:t>
            </w:r>
          </w:p>
        </w:tc>
        <w:tc>
          <w:tcPr>
            <w:tcW w:w="3887" w:type="dxa"/>
            <w:vAlign w:val="top"/>
          </w:tcPr>
          <w:p>
            <w:pPr>
              <w:pStyle w:val="TableText"/>
              <w:ind w:left="121"/>
              <w:spacing w:before="65" w:line="220" w:lineRule="auto"/>
              <w:rPr>
                <w:sz w:val="18"/>
                <w:szCs w:val="18"/>
              </w:rPr>
            </w:pPr>
            <w:r>
              <w:rPr>
                <w:sz w:val="18"/>
                <w:szCs w:val="18"/>
                <w:spacing w:val="-2"/>
              </w:rPr>
              <w:t>1.生产过程中是否有明火操作？</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316"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0"/>
              <w:spacing w:before="66" w:line="220" w:lineRule="auto"/>
              <w:rPr>
                <w:sz w:val="18"/>
                <w:szCs w:val="18"/>
              </w:rPr>
            </w:pPr>
            <w:r>
              <w:rPr>
                <w:sz w:val="18"/>
                <w:szCs w:val="18"/>
                <w:spacing w:val="-4"/>
              </w:rPr>
              <w:t>2.明火操作是否有安全防护措施？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19"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restart"/>
            <w:tcBorders>
              <w:bottom w:val="nil"/>
            </w:tcBorders>
          </w:tcPr>
          <w:p>
            <w:pPr>
              <w:spacing w:line="329" w:lineRule="auto"/>
              <w:rPr>
                <w:rFonts w:ascii="Arial"/>
                <w:sz w:val="21"/>
              </w:rPr>
            </w:pPr>
            <w:r/>
          </w:p>
          <w:p>
            <w:pPr>
              <w:spacing w:line="330" w:lineRule="auto"/>
              <w:rPr>
                <w:rFonts w:ascii="Arial"/>
                <w:sz w:val="21"/>
              </w:rPr>
            </w:pPr>
            <w:r/>
          </w:p>
          <w:p>
            <w:pPr>
              <w:pStyle w:val="TableText"/>
              <w:ind w:left="359" w:right="177" w:hanging="180"/>
              <w:spacing w:before="59" w:line="271" w:lineRule="auto"/>
              <w:rPr>
                <w:sz w:val="18"/>
                <w:szCs w:val="18"/>
              </w:rPr>
            </w:pPr>
            <w:r>
              <w:rPr>
                <w:sz w:val="18"/>
                <w:szCs w:val="18"/>
                <w:spacing w:val="-3"/>
              </w:rPr>
              <w:t>安全监控</w:t>
            </w:r>
            <w:r>
              <w:rPr>
                <w:sz w:val="18"/>
                <w:szCs w:val="18"/>
              </w:rPr>
              <w:t xml:space="preserve"> </w:t>
            </w:r>
            <w:r>
              <w:rPr>
                <w:sz w:val="18"/>
                <w:szCs w:val="18"/>
                <w:spacing w:val="-3"/>
              </w:rPr>
              <w:t>系统</w:t>
            </w:r>
          </w:p>
        </w:tc>
        <w:tc>
          <w:tcPr>
            <w:tcW w:w="3887" w:type="dxa"/>
            <w:vAlign w:val="top"/>
          </w:tcPr>
          <w:p>
            <w:pPr>
              <w:pStyle w:val="TableText"/>
              <w:ind w:left="121"/>
              <w:spacing w:before="70" w:line="220" w:lineRule="auto"/>
              <w:rPr>
                <w:sz w:val="18"/>
                <w:szCs w:val="18"/>
              </w:rPr>
            </w:pPr>
            <w:r>
              <w:rPr>
                <w:sz w:val="18"/>
                <w:szCs w:val="18"/>
                <w:spacing w:val="-8"/>
              </w:rPr>
              <w:t>1.是否设有安全监控系统？</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spacing w:line="252" w:lineRule="auto"/>
              <w:rPr>
                <w:rFonts w:ascii="Arial"/>
                <w:sz w:val="21"/>
              </w:rPr>
            </w:pPr>
            <w:r/>
          </w:p>
          <w:p>
            <w:pPr>
              <w:spacing w:line="252" w:lineRule="auto"/>
              <w:rPr>
                <w:rFonts w:ascii="Arial"/>
                <w:sz w:val="21"/>
              </w:rPr>
            </w:pPr>
            <w:r/>
          </w:p>
          <w:p>
            <w:pPr>
              <w:pStyle w:val="TableText"/>
              <w:ind w:left="120" w:firstLine="2"/>
              <w:spacing w:before="58" w:line="287" w:lineRule="auto"/>
              <w:rPr>
                <w:sz w:val="18"/>
                <w:szCs w:val="18"/>
              </w:rPr>
            </w:pPr>
            <w:r>
              <w:rPr>
                <w:sz w:val="18"/>
                <w:szCs w:val="18"/>
                <w:spacing w:val="-5"/>
              </w:rPr>
              <w:t>2～5</w:t>
            </w:r>
            <w:r>
              <w:rPr>
                <w:sz w:val="18"/>
                <w:szCs w:val="18"/>
                <w:spacing w:val="-35"/>
              </w:rPr>
              <w:t xml:space="preserve"> </w:t>
            </w:r>
            <w:r>
              <w:rPr>
                <w:sz w:val="18"/>
                <w:szCs w:val="18"/>
                <w:spacing w:val="-5"/>
              </w:rPr>
              <w:t>项均为“是”</w:t>
            </w:r>
            <w:r>
              <w:rPr>
                <w:sz w:val="18"/>
                <w:szCs w:val="18"/>
              </w:rPr>
              <w:t xml:space="preserve"> </w:t>
            </w:r>
            <w:r>
              <w:rPr>
                <w:sz w:val="18"/>
                <w:szCs w:val="18"/>
                <w:spacing w:val="-20"/>
              </w:rPr>
              <w:t>时，可认为安全监</w:t>
            </w:r>
            <w:r>
              <w:rPr>
                <w:sz w:val="18"/>
                <w:szCs w:val="18"/>
              </w:rPr>
              <w:t xml:space="preserve">   </w:t>
            </w:r>
            <w:r>
              <w:rPr>
                <w:sz w:val="18"/>
                <w:szCs w:val="18"/>
                <w:spacing w:val="-10"/>
              </w:rPr>
              <w:t>控系统运行良好</w:t>
            </w:r>
          </w:p>
        </w:tc>
      </w:tr>
      <w:tr>
        <w:trPr>
          <w:trHeight w:val="316"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0"/>
              <w:spacing w:before="66" w:line="220" w:lineRule="auto"/>
              <w:rPr>
                <w:sz w:val="18"/>
                <w:szCs w:val="18"/>
              </w:rPr>
            </w:pPr>
            <w:r>
              <w:rPr>
                <w:sz w:val="18"/>
                <w:szCs w:val="18"/>
                <w:spacing w:val="-5"/>
              </w:rPr>
              <w:t>2.安全监控系统的设计、安装是否符合要求？</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17"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1"/>
              <w:spacing w:before="67" w:line="220" w:lineRule="auto"/>
              <w:rPr>
                <w:sz w:val="18"/>
                <w:szCs w:val="18"/>
              </w:rPr>
            </w:pPr>
            <w:r>
              <w:rPr>
                <w:sz w:val="18"/>
                <w:szCs w:val="18"/>
                <w:spacing w:val="-1"/>
              </w:rPr>
              <w:t>3.监测预警参数设置是否合理？</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4" w:right="361" w:hanging="7"/>
              <w:spacing w:before="69" w:line="270" w:lineRule="auto"/>
              <w:rPr>
                <w:sz w:val="18"/>
                <w:szCs w:val="18"/>
              </w:rPr>
            </w:pPr>
            <w:r>
              <w:rPr>
                <w:sz w:val="18"/>
                <w:szCs w:val="18"/>
                <w:spacing w:val="-1"/>
              </w:rPr>
              <w:t>4.安全监控系统是否具有良好的自动控制功</w:t>
            </w:r>
            <w:r>
              <w:rPr>
                <w:sz w:val="18"/>
                <w:szCs w:val="18"/>
                <w:spacing w:val="12"/>
              </w:rPr>
              <w:t xml:space="preserve"> </w:t>
            </w:r>
            <w:r>
              <w:rPr>
                <w:sz w:val="18"/>
                <w:szCs w:val="18"/>
                <w:spacing w:val="-27"/>
              </w:rPr>
              <w:t>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38"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1"/>
              <w:spacing w:before="80" w:line="220" w:lineRule="auto"/>
              <w:rPr>
                <w:sz w:val="18"/>
                <w:szCs w:val="18"/>
              </w:rPr>
            </w:pPr>
            <w:r>
              <w:rPr>
                <w:sz w:val="18"/>
                <w:szCs w:val="18"/>
                <w:spacing w:val="-5"/>
              </w:rPr>
              <w:t>5.安全监控系统使用中是否有良好的可靠性？</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2"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tcPr>
          <w:p>
            <w:pPr>
              <w:pStyle w:val="TableText"/>
              <w:ind w:left="176"/>
              <w:spacing w:before="112" w:line="220" w:lineRule="auto"/>
              <w:rPr>
                <w:sz w:val="18"/>
                <w:szCs w:val="18"/>
              </w:rPr>
            </w:pPr>
            <w:r>
              <w:rPr>
                <w:sz w:val="18"/>
                <w:szCs w:val="18"/>
                <w:spacing w:val="-2"/>
              </w:rPr>
              <w:t>专人职守</w:t>
            </w:r>
          </w:p>
        </w:tc>
        <w:tc>
          <w:tcPr>
            <w:tcW w:w="3887" w:type="dxa"/>
            <w:vAlign w:val="top"/>
          </w:tcPr>
          <w:p>
            <w:pPr>
              <w:pStyle w:val="TableText"/>
              <w:ind w:left="108"/>
              <w:spacing w:before="112" w:line="220" w:lineRule="auto"/>
              <w:rPr>
                <w:sz w:val="18"/>
                <w:szCs w:val="18"/>
              </w:rPr>
            </w:pPr>
            <w:r>
              <w:rPr>
                <w:sz w:val="18"/>
                <w:szCs w:val="18"/>
                <w:spacing w:val="-8"/>
              </w:rPr>
              <w:t>监控系统是否有专人职守？</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tcPr>
          <w:p>
            <w:pPr>
              <w:rPr>
                <w:rFonts w:ascii="Arial"/>
                <w:sz w:val="21"/>
              </w:rPr>
            </w:pPr>
            <w:r/>
          </w:p>
        </w:tc>
        <w:tc>
          <w:tcPr>
            <w:tcW w:w="1584" w:type="dxa"/>
            <w:vAlign w:val="top"/>
            <w:tcBorders>
              <w:right w:val="single" w:color="000000" w:sz="6" w:space="0"/>
            </w:tcBorders>
          </w:tcPr>
          <w:p>
            <w:pPr>
              <w:rPr>
                <w:rFonts w:ascii="Arial"/>
                <w:sz w:val="21"/>
              </w:rPr>
            </w:pPr>
            <w:r/>
          </w:p>
        </w:tc>
      </w:tr>
      <w:tr>
        <w:trPr>
          <w:trHeight w:val="402" w:hRule="atLeast"/>
        </w:trPr>
        <w:tc>
          <w:tcPr>
            <w:tcW w:w="714" w:type="dxa"/>
            <w:vAlign w:val="top"/>
            <w:vMerge w:val="continue"/>
            <w:tcBorders>
              <w:left w:val="single" w:color="000000" w:sz="6" w:space="0"/>
              <w:top w:val="nil"/>
              <w:bottom w:val="nil"/>
            </w:tcBorders>
          </w:tcPr>
          <w:p>
            <w:pPr>
              <w:rPr>
                <w:rFonts w:ascii="Arial"/>
                <w:sz w:val="21"/>
              </w:rPr>
            </w:pPr>
            <w:r/>
          </w:p>
        </w:tc>
        <w:tc>
          <w:tcPr>
            <w:tcW w:w="1071" w:type="dxa"/>
            <w:vAlign w:val="top"/>
            <w:vMerge w:val="restart"/>
            <w:tcBorders>
              <w:bottom w:val="nil"/>
            </w:tcBorders>
          </w:tcPr>
          <w:p>
            <w:pPr>
              <w:pStyle w:val="TableText"/>
              <w:ind w:left="358" w:right="177" w:hanging="183"/>
              <w:spacing w:before="160" w:line="270" w:lineRule="auto"/>
              <w:rPr>
                <w:sz w:val="18"/>
                <w:szCs w:val="18"/>
              </w:rPr>
            </w:pPr>
            <w:r>
              <w:rPr>
                <w:sz w:val="18"/>
                <w:szCs w:val="18"/>
                <w:spacing w:val="-2"/>
              </w:rPr>
              <w:t>地下燃气</w:t>
            </w:r>
            <w:r>
              <w:rPr>
                <w:sz w:val="18"/>
                <w:szCs w:val="18"/>
              </w:rPr>
              <w:t xml:space="preserve"> </w:t>
            </w:r>
            <w:r>
              <w:rPr>
                <w:sz w:val="18"/>
                <w:szCs w:val="18"/>
                <w:spacing w:val="-3"/>
              </w:rPr>
              <w:t>管道</w:t>
            </w:r>
          </w:p>
        </w:tc>
        <w:tc>
          <w:tcPr>
            <w:tcW w:w="3887" w:type="dxa"/>
            <w:vAlign w:val="top"/>
          </w:tcPr>
          <w:p>
            <w:pPr>
              <w:pStyle w:val="TableText"/>
              <w:ind w:left="121"/>
              <w:spacing w:before="112" w:line="220" w:lineRule="auto"/>
              <w:rPr>
                <w:sz w:val="18"/>
                <w:szCs w:val="18"/>
              </w:rPr>
            </w:pPr>
            <w:r>
              <w:rPr>
                <w:sz w:val="18"/>
                <w:szCs w:val="18"/>
                <w:spacing w:val="-8"/>
              </w:rPr>
              <w:t>1.是否有地下燃气管道系统？</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400" w:hRule="atLeast"/>
        </w:trPr>
        <w:tc>
          <w:tcPr>
            <w:tcW w:w="714" w:type="dxa"/>
            <w:vAlign w:val="top"/>
            <w:vMerge w:val="continue"/>
            <w:tcBorders>
              <w:left w:val="single" w:color="000000" w:sz="6" w:space="0"/>
              <w:top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0"/>
              <w:spacing w:before="112" w:line="220" w:lineRule="auto"/>
              <w:rPr>
                <w:sz w:val="18"/>
                <w:szCs w:val="18"/>
              </w:rPr>
            </w:pPr>
            <w:r>
              <w:rPr>
                <w:sz w:val="18"/>
                <w:szCs w:val="18"/>
                <w:spacing w:val="-9"/>
              </w:rPr>
              <w:t>2.是否有安全措施？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3" w:hRule="atLeast"/>
        </w:trPr>
        <w:tc>
          <w:tcPr>
            <w:tcW w:w="1785" w:type="dxa"/>
            <w:vAlign w:val="top"/>
            <w:gridSpan w:val="2"/>
            <w:tcBorders>
              <w:left w:val="single" w:color="000000" w:sz="6" w:space="0"/>
            </w:tcBorders>
          </w:tcPr>
          <w:p>
            <w:pPr>
              <w:pStyle w:val="TableText"/>
              <w:ind w:left="531"/>
              <w:spacing w:before="114" w:line="220" w:lineRule="auto"/>
              <w:rPr>
                <w:sz w:val="18"/>
                <w:szCs w:val="18"/>
              </w:rPr>
            </w:pPr>
            <w:r>
              <w:rPr>
                <w:sz w:val="18"/>
                <w:szCs w:val="18"/>
                <w:spacing w:val="-2"/>
              </w:rPr>
              <w:t>仓库规模</w:t>
            </w:r>
          </w:p>
        </w:tc>
        <w:tc>
          <w:tcPr>
            <w:tcW w:w="3887" w:type="dxa"/>
            <w:vAlign w:val="top"/>
          </w:tcPr>
          <w:p>
            <w:pPr>
              <w:pStyle w:val="TableText"/>
              <w:ind w:left="108"/>
              <w:spacing w:before="114" w:line="220" w:lineRule="auto"/>
              <w:rPr>
                <w:sz w:val="18"/>
                <w:szCs w:val="18"/>
              </w:rPr>
            </w:pPr>
            <w:r>
              <w:rPr>
                <w:sz w:val="18"/>
                <w:szCs w:val="18"/>
                <w:spacing w:val="4"/>
              </w:rPr>
              <w:t>库房的占地面积是多少？(</w:t>
            </w:r>
            <w:r>
              <w:rPr>
                <w:sz w:val="18"/>
                <w:szCs w:val="18"/>
                <w:spacing w:val="7"/>
              </w:rPr>
              <w:t xml:space="preserve">        </w:t>
            </w:r>
            <w:r>
              <w:rPr>
                <w:sz w:val="18"/>
                <w:szCs w:val="18"/>
                <w:spacing w:val="4"/>
              </w:rPr>
              <w:t>)</w:t>
            </w:r>
          </w:p>
        </w:tc>
        <w:tc>
          <w:tcPr>
            <w:tcW w:w="687" w:type="dxa"/>
            <w:vAlign w:val="top"/>
          </w:tcPr>
          <w:p>
            <w:pPr>
              <w:pStyle w:val="TableText"/>
              <w:ind w:left="303"/>
              <w:spacing w:before="114" w:line="225" w:lineRule="auto"/>
              <w:rPr>
                <w:sz w:val="18"/>
                <w:szCs w:val="18"/>
              </w:rPr>
            </w:pPr>
            <w:r>
              <w:rPr>
                <w:sz w:val="18"/>
                <w:szCs w:val="18"/>
              </w:rPr>
              <w:t>/</w:t>
            </w:r>
          </w:p>
        </w:tc>
        <w:tc>
          <w:tcPr>
            <w:tcW w:w="628" w:type="dxa"/>
            <w:vAlign w:val="top"/>
          </w:tcPr>
          <w:p>
            <w:pPr>
              <w:pStyle w:val="TableText"/>
              <w:ind w:left="276"/>
              <w:spacing w:before="114" w:line="225" w:lineRule="auto"/>
              <w:rPr>
                <w:sz w:val="18"/>
                <w:szCs w:val="18"/>
              </w:rPr>
            </w:pPr>
            <w:r>
              <w:rPr>
                <w:sz w:val="18"/>
                <w:szCs w:val="18"/>
              </w:rPr>
              <w:t>/</w:t>
            </w:r>
          </w:p>
        </w:tc>
        <w:tc>
          <w:tcPr>
            <w:tcW w:w="657" w:type="dxa"/>
            <w:vAlign w:val="top"/>
          </w:tcPr>
          <w:p>
            <w:pPr>
              <w:rPr>
                <w:rFonts w:ascii="Arial"/>
                <w:sz w:val="21"/>
              </w:rPr>
            </w:pPr>
            <w:r/>
          </w:p>
        </w:tc>
        <w:tc>
          <w:tcPr>
            <w:tcW w:w="1584" w:type="dxa"/>
            <w:vAlign w:val="top"/>
            <w:tcBorders>
              <w:right w:val="single" w:color="000000" w:sz="6" w:space="0"/>
            </w:tcBorders>
          </w:tcPr>
          <w:p>
            <w:pPr>
              <w:rPr>
                <w:rFonts w:ascii="Arial"/>
                <w:sz w:val="21"/>
              </w:rPr>
            </w:pPr>
            <w:r/>
          </w:p>
        </w:tc>
      </w:tr>
      <w:tr>
        <w:trPr>
          <w:trHeight w:val="400" w:hRule="atLeast"/>
        </w:trPr>
        <w:tc>
          <w:tcPr>
            <w:tcW w:w="714" w:type="dxa"/>
            <w:vAlign w:val="top"/>
            <w:vMerge w:val="restart"/>
            <w:tcBorders>
              <w:left w:val="single" w:color="000000" w:sz="6" w:space="0"/>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97"/>
              <w:spacing w:before="58" w:line="312" w:lineRule="exact"/>
              <w:rPr>
                <w:sz w:val="18"/>
                <w:szCs w:val="18"/>
              </w:rPr>
            </w:pPr>
            <w:r>
              <w:rPr>
                <w:sz w:val="18"/>
                <w:szCs w:val="18"/>
                <w:spacing w:val="-8"/>
                <w:position w:val="9"/>
              </w:rPr>
              <w:t>电气</w:t>
            </w:r>
          </w:p>
          <w:p>
            <w:pPr>
              <w:pStyle w:val="TableText"/>
              <w:ind w:left="179"/>
              <w:spacing w:line="220" w:lineRule="auto"/>
              <w:rPr>
                <w:sz w:val="18"/>
                <w:szCs w:val="18"/>
              </w:rPr>
            </w:pPr>
            <w:r>
              <w:rPr>
                <w:sz w:val="18"/>
                <w:szCs w:val="18"/>
                <w:spacing w:val="-3"/>
              </w:rPr>
              <w:t>设备</w:t>
            </w:r>
          </w:p>
        </w:tc>
        <w:tc>
          <w:tcPr>
            <w:tcW w:w="1071" w:type="dxa"/>
            <w:vAlign w:val="top"/>
            <w:vMerge w:val="restart"/>
            <w:tcBorders>
              <w:bottom w:val="nil"/>
            </w:tcBorders>
          </w:tcPr>
          <w:p>
            <w:pPr>
              <w:spacing w:line="303" w:lineRule="auto"/>
              <w:rPr>
                <w:rFonts w:ascii="Arial"/>
                <w:sz w:val="21"/>
              </w:rPr>
            </w:pPr>
            <w:r/>
          </w:p>
          <w:p>
            <w:pPr>
              <w:pStyle w:val="TableText"/>
              <w:ind w:left="175"/>
              <w:spacing w:before="59" w:line="220" w:lineRule="auto"/>
              <w:rPr>
                <w:sz w:val="18"/>
                <w:szCs w:val="18"/>
              </w:rPr>
            </w:pPr>
            <w:r>
              <w:rPr>
                <w:sz w:val="18"/>
                <w:szCs w:val="18"/>
                <w:spacing w:val="-2"/>
              </w:rPr>
              <w:t>配电线路</w:t>
            </w:r>
          </w:p>
          <w:p>
            <w:pPr>
              <w:pStyle w:val="TableText"/>
              <w:ind w:left="270"/>
              <w:spacing w:before="97" w:line="221" w:lineRule="auto"/>
              <w:rPr>
                <w:sz w:val="18"/>
                <w:szCs w:val="18"/>
              </w:rPr>
            </w:pPr>
            <w:r>
              <w:rPr>
                <w:sz w:val="18"/>
                <w:szCs w:val="18"/>
                <w:spacing w:val="-3"/>
              </w:rPr>
              <w:t>与系统</w:t>
            </w:r>
          </w:p>
        </w:tc>
        <w:tc>
          <w:tcPr>
            <w:tcW w:w="3887" w:type="dxa"/>
            <w:vAlign w:val="top"/>
          </w:tcPr>
          <w:p>
            <w:pPr>
              <w:pStyle w:val="TableText"/>
              <w:ind w:left="121"/>
              <w:spacing w:before="114" w:line="220" w:lineRule="auto"/>
              <w:rPr>
                <w:sz w:val="18"/>
                <w:szCs w:val="18"/>
              </w:rPr>
            </w:pPr>
            <w:r>
              <w:rPr>
                <w:sz w:val="18"/>
                <w:szCs w:val="18"/>
                <w:spacing w:val="-5"/>
              </w:rPr>
              <w:t>1.配电线路的设计安装是否符合要求？</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403"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0"/>
              <w:spacing w:before="114" w:line="220" w:lineRule="auto"/>
              <w:rPr>
                <w:sz w:val="18"/>
                <w:szCs w:val="18"/>
              </w:rPr>
            </w:pPr>
            <w:r>
              <w:rPr>
                <w:sz w:val="18"/>
                <w:szCs w:val="18"/>
                <w:spacing w:val="-5"/>
              </w:rPr>
              <w:t>2.变配电系统的设计安装是否符合要求？</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1"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1"/>
              <w:spacing w:before="115" w:line="220" w:lineRule="auto"/>
              <w:rPr>
                <w:sz w:val="18"/>
                <w:szCs w:val="18"/>
              </w:rPr>
            </w:pPr>
            <w:r>
              <w:rPr>
                <w:sz w:val="18"/>
                <w:szCs w:val="18"/>
                <w:spacing w:val="-5"/>
              </w:rPr>
              <w:t>3.照明装置的设计安装是否符合要求？</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3"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restart"/>
            <w:tcBorders>
              <w:bottom w:val="nil"/>
            </w:tcBorders>
          </w:tcPr>
          <w:p>
            <w:pPr>
              <w:spacing w:line="356" w:lineRule="auto"/>
              <w:rPr>
                <w:rFonts w:ascii="Arial"/>
                <w:sz w:val="21"/>
              </w:rPr>
            </w:pPr>
            <w:r/>
          </w:p>
          <w:p>
            <w:pPr>
              <w:spacing w:line="356" w:lineRule="auto"/>
              <w:rPr>
                <w:rFonts w:ascii="Arial"/>
                <w:sz w:val="21"/>
              </w:rPr>
            </w:pPr>
            <w:r/>
          </w:p>
          <w:p>
            <w:pPr>
              <w:pStyle w:val="TableText"/>
              <w:ind w:left="187"/>
              <w:spacing w:before="59" w:line="218" w:lineRule="auto"/>
              <w:rPr>
                <w:sz w:val="18"/>
                <w:szCs w:val="18"/>
              </w:rPr>
            </w:pPr>
            <w:r>
              <w:rPr>
                <w:sz w:val="18"/>
                <w:szCs w:val="18"/>
                <w:spacing w:val="-4"/>
              </w:rPr>
              <w:t>防爆、防</w:t>
            </w:r>
          </w:p>
          <w:p>
            <w:pPr>
              <w:pStyle w:val="TableText"/>
              <w:ind w:left="112"/>
              <w:spacing w:before="99" w:line="219" w:lineRule="auto"/>
              <w:rPr>
                <w:sz w:val="18"/>
                <w:szCs w:val="18"/>
              </w:rPr>
            </w:pPr>
            <w:r>
              <w:drawing>
                <wp:anchor distT="0" distB="0" distL="0" distR="0" simplePos="0" relativeHeight="251768832" behindDoc="1" locked="0" layoutInCell="1" allowOverlap="1">
                  <wp:simplePos x="0" y="0"/>
                  <wp:positionH relativeFrom="column">
                    <wp:posOffset>574243</wp:posOffset>
                  </wp:positionH>
                  <wp:positionV relativeFrom="paragraph">
                    <wp:posOffset>-337567</wp:posOffset>
                  </wp:positionV>
                  <wp:extent cx="4038600" cy="2540000"/>
                  <wp:effectExtent l="0" t="0" r="0" b="0"/>
                  <wp:wrapNone/>
                  <wp:docPr id="224" name="IM 224"/>
                  <wp:cNvGraphicFramePr/>
                  <a:graphic>
                    <a:graphicData uri="http://schemas.openxmlformats.org/drawingml/2006/picture">
                      <pic:pic>
                        <pic:nvPicPr>
                          <pic:cNvPr id="224" name="IM 224"/>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1"/>
              </w:rPr>
              <w:t>雷、防静电</w:t>
            </w:r>
          </w:p>
        </w:tc>
        <w:tc>
          <w:tcPr>
            <w:tcW w:w="3887" w:type="dxa"/>
            <w:vAlign w:val="top"/>
          </w:tcPr>
          <w:p>
            <w:pPr>
              <w:pStyle w:val="TableText"/>
              <w:ind w:left="121"/>
              <w:spacing w:before="115" w:line="218" w:lineRule="auto"/>
              <w:rPr>
                <w:sz w:val="18"/>
                <w:szCs w:val="18"/>
              </w:rPr>
            </w:pPr>
            <w:r>
              <w:rPr>
                <w:sz w:val="18"/>
                <w:szCs w:val="18"/>
                <w:spacing w:val="-8"/>
              </w:rPr>
              <w:t>1.是否有相应的防爆措施？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403"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0"/>
              <w:spacing w:before="115" w:line="218" w:lineRule="auto"/>
              <w:rPr>
                <w:sz w:val="18"/>
                <w:szCs w:val="18"/>
              </w:rPr>
            </w:pPr>
            <w:r>
              <w:rPr>
                <w:sz w:val="18"/>
                <w:szCs w:val="18"/>
                <w:spacing w:val="-5"/>
              </w:rPr>
              <w:t>2.电气设备的防爆设计安装是否符合要求？</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1"/>
              <w:spacing w:before="115" w:line="220" w:lineRule="auto"/>
              <w:rPr>
                <w:sz w:val="18"/>
                <w:szCs w:val="18"/>
              </w:rPr>
            </w:pPr>
            <w:r>
              <w:rPr>
                <w:sz w:val="18"/>
                <w:szCs w:val="18"/>
                <w:spacing w:val="-10"/>
              </w:rPr>
              <w:t>3.是否有防雷措施？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07"/>
              <w:spacing w:before="115" w:line="220" w:lineRule="auto"/>
              <w:rPr>
                <w:sz w:val="18"/>
                <w:szCs w:val="18"/>
              </w:rPr>
            </w:pPr>
            <w:r>
              <w:rPr>
                <w:sz w:val="18"/>
                <w:szCs w:val="18"/>
                <w:spacing w:val="-1"/>
              </w:rPr>
              <w:t>4.防雷设计安装是否符合要求？</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1"/>
              <w:spacing w:before="115" w:line="219" w:lineRule="auto"/>
              <w:rPr>
                <w:sz w:val="18"/>
                <w:szCs w:val="18"/>
              </w:rPr>
            </w:pPr>
            <w:r>
              <w:rPr>
                <w:sz w:val="18"/>
                <w:szCs w:val="18"/>
                <w:spacing w:val="-9"/>
              </w:rPr>
              <w:t>5.是否有防静电措施？</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3"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pStyle w:val="TableText"/>
              <w:ind w:left="177"/>
              <w:spacing w:before="59" w:line="220" w:lineRule="auto"/>
              <w:rPr>
                <w:sz w:val="18"/>
                <w:szCs w:val="18"/>
              </w:rPr>
            </w:pPr>
            <w:r>
              <w:rPr>
                <w:sz w:val="18"/>
                <w:szCs w:val="18"/>
                <w:spacing w:val="-2"/>
              </w:rPr>
              <w:t>用电负荷</w:t>
            </w:r>
          </w:p>
        </w:tc>
        <w:tc>
          <w:tcPr>
            <w:tcW w:w="3887" w:type="dxa"/>
            <w:vAlign w:val="top"/>
          </w:tcPr>
          <w:p>
            <w:pPr>
              <w:pStyle w:val="TableText"/>
              <w:ind w:left="121"/>
              <w:spacing w:before="116" w:line="220" w:lineRule="auto"/>
              <w:rPr>
                <w:sz w:val="18"/>
                <w:szCs w:val="18"/>
              </w:rPr>
            </w:pPr>
            <w:r>
              <w:rPr>
                <w:sz w:val="18"/>
                <w:szCs w:val="18"/>
                <w:spacing w:val="2"/>
              </w:rPr>
              <w:t>1.电气设备的最大用电载荷是多少？(</w:t>
            </w:r>
            <w:r>
              <w:rPr>
                <w:sz w:val="18"/>
                <w:szCs w:val="18"/>
                <w:spacing w:val="30"/>
              </w:rPr>
              <w:t xml:space="preserve">  </w:t>
            </w:r>
            <w:r>
              <w:rPr>
                <w:sz w:val="18"/>
                <w:szCs w:val="18"/>
                <w:spacing w:val="2"/>
              </w:rPr>
              <w:t>)</w:t>
            </w:r>
          </w:p>
        </w:tc>
        <w:tc>
          <w:tcPr>
            <w:tcW w:w="687" w:type="dxa"/>
            <w:vAlign w:val="top"/>
          </w:tcPr>
          <w:p>
            <w:pPr>
              <w:pStyle w:val="TableText"/>
              <w:ind w:left="303"/>
              <w:spacing w:before="116" w:line="225" w:lineRule="auto"/>
              <w:rPr>
                <w:sz w:val="18"/>
                <w:szCs w:val="18"/>
              </w:rPr>
            </w:pPr>
            <w:r>
              <w:rPr>
                <w:sz w:val="18"/>
                <w:szCs w:val="18"/>
              </w:rPr>
              <w:t>/</w:t>
            </w:r>
          </w:p>
        </w:tc>
        <w:tc>
          <w:tcPr>
            <w:tcW w:w="628" w:type="dxa"/>
            <w:vAlign w:val="top"/>
          </w:tcPr>
          <w:p>
            <w:pPr>
              <w:pStyle w:val="TableText"/>
              <w:ind w:left="276"/>
              <w:spacing w:before="116" w:line="225" w:lineRule="auto"/>
              <w:rPr>
                <w:sz w:val="18"/>
                <w:szCs w:val="18"/>
              </w:rPr>
            </w:pPr>
            <w:r>
              <w:rPr>
                <w:sz w:val="18"/>
                <w:szCs w:val="18"/>
              </w:rPr>
              <w:t>/</w:t>
            </w:r>
          </w:p>
        </w:tc>
        <w:tc>
          <w:tcPr>
            <w:tcW w:w="657"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402"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bottom w:val="nil"/>
            </w:tcBorders>
          </w:tcPr>
          <w:p>
            <w:pPr>
              <w:rPr>
                <w:rFonts w:ascii="Arial"/>
                <w:sz w:val="21"/>
              </w:rPr>
            </w:pPr>
            <w:r/>
          </w:p>
        </w:tc>
        <w:tc>
          <w:tcPr>
            <w:tcW w:w="3887" w:type="dxa"/>
            <w:vAlign w:val="top"/>
          </w:tcPr>
          <w:p>
            <w:pPr>
              <w:pStyle w:val="TableText"/>
              <w:ind w:left="110"/>
              <w:spacing w:before="116" w:line="220" w:lineRule="auto"/>
              <w:rPr>
                <w:sz w:val="18"/>
                <w:szCs w:val="18"/>
              </w:rPr>
            </w:pPr>
            <w:r>
              <w:rPr>
                <w:sz w:val="18"/>
                <w:szCs w:val="18"/>
                <w:spacing w:val="2"/>
              </w:rPr>
              <w:t>2.电气设备的设计用电载荷是多少？(</w:t>
            </w:r>
            <w:r>
              <w:rPr>
                <w:sz w:val="18"/>
                <w:szCs w:val="18"/>
                <w:spacing w:val="35"/>
              </w:rPr>
              <w:t xml:space="preserve">  </w:t>
            </w:r>
            <w:r>
              <w:rPr>
                <w:sz w:val="18"/>
                <w:szCs w:val="18"/>
                <w:spacing w:val="2"/>
              </w:rPr>
              <w:t>)</w:t>
            </w:r>
          </w:p>
        </w:tc>
        <w:tc>
          <w:tcPr>
            <w:tcW w:w="687" w:type="dxa"/>
            <w:vAlign w:val="top"/>
          </w:tcPr>
          <w:p>
            <w:pPr>
              <w:pStyle w:val="TableText"/>
              <w:ind w:left="303"/>
              <w:spacing w:before="116" w:line="225" w:lineRule="auto"/>
              <w:rPr>
                <w:sz w:val="18"/>
                <w:szCs w:val="18"/>
              </w:rPr>
            </w:pPr>
            <w:r>
              <w:rPr>
                <w:sz w:val="18"/>
                <w:szCs w:val="18"/>
              </w:rPr>
              <w:t>/</w:t>
            </w:r>
          </w:p>
        </w:tc>
        <w:tc>
          <w:tcPr>
            <w:tcW w:w="628" w:type="dxa"/>
            <w:vAlign w:val="top"/>
          </w:tcPr>
          <w:p>
            <w:pPr>
              <w:pStyle w:val="TableText"/>
              <w:ind w:left="276"/>
              <w:spacing w:before="116" w:line="225" w:lineRule="auto"/>
              <w:rPr>
                <w:sz w:val="18"/>
                <w:szCs w:val="18"/>
              </w:rPr>
            </w:pPr>
            <w:r>
              <w:rPr>
                <w:sz w:val="18"/>
                <w:szCs w:val="18"/>
              </w:rPr>
              <w:t>/</w:t>
            </w:r>
          </w:p>
        </w:tc>
        <w:tc>
          <w:tcPr>
            <w:tcW w:w="657"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top w:val="nil"/>
            </w:tcBorders>
          </w:tcPr>
          <w:p>
            <w:pPr>
              <w:rPr>
                <w:rFonts w:ascii="Arial"/>
                <w:sz w:val="21"/>
              </w:rPr>
            </w:pPr>
            <w:r/>
          </w:p>
        </w:tc>
        <w:tc>
          <w:tcPr>
            <w:tcW w:w="3887" w:type="dxa"/>
            <w:vAlign w:val="top"/>
          </w:tcPr>
          <w:p>
            <w:pPr>
              <w:pStyle w:val="TableText"/>
              <w:ind w:left="115" w:right="177" w:hanging="4"/>
              <w:spacing w:before="75" w:line="270" w:lineRule="auto"/>
              <w:rPr>
                <w:sz w:val="18"/>
                <w:szCs w:val="18"/>
              </w:rPr>
            </w:pPr>
            <w:r>
              <w:rPr>
                <w:sz w:val="18"/>
                <w:szCs w:val="18"/>
                <w:spacing w:val="-2"/>
              </w:rPr>
              <w:t>3.电气设备的最大载荷与设计载荷的比值</w:t>
            </w:r>
            <w:r>
              <w:rPr>
                <w:sz w:val="18"/>
                <w:szCs w:val="18"/>
                <w:spacing w:val="-23"/>
              </w:rPr>
              <w:t xml:space="preserve"> </w:t>
            </w:r>
            <w:r>
              <w:rPr>
                <w:sz w:val="18"/>
                <w:szCs w:val="18"/>
                <w:spacing w:val="-2"/>
              </w:rPr>
              <w:t>r</w:t>
            </w:r>
            <w:r>
              <w:rPr>
                <w:sz w:val="18"/>
                <w:szCs w:val="18"/>
                <w:spacing w:val="-34"/>
              </w:rPr>
              <w:t xml:space="preserve"> </w:t>
            </w:r>
            <w:r>
              <w:rPr>
                <w:sz w:val="18"/>
                <w:szCs w:val="18"/>
                <w:spacing w:val="-2"/>
              </w:rPr>
              <w:t>是</w:t>
            </w:r>
            <w:r>
              <w:rPr>
                <w:sz w:val="18"/>
                <w:szCs w:val="18"/>
              </w:rPr>
              <w:t xml:space="preserve"> </w:t>
            </w:r>
            <w:r>
              <w:rPr>
                <w:sz w:val="18"/>
                <w:szCs w:val="18"/>
                <w:spacing w:val="9"/>
              </w:rPr>
              <w:t>多少？(</w:t>
            </w:r>
            <w:r>
              <w:rPr>
                <w:sz w:val="18"/>
                <w:szCs w:val="18"/>
                <w:spacing w:val="19"/>
              </w:rPr>
              <w:t xml:space="preserve">   </w:t>
            </w:r>
            <w:r>
              <w:rPr>
                <w:sz w:val="18"/>
                <w:szCs w:val="18"/>
                <w:spacing w:val="9"/>
              </w:rPr>
              <w:t>)</w:t>
            </w:r>
          </w:p>
        </w:tc>
        <w:tc>
          <w:tcPr>
            <w:tcW w:w="687" w:type="dxa"/>
            <w:vAlign w:val="top"/>
          </w:tcPr>
          <w:p>
            <w:pPr>
              <w:pStyle w:val="TableText"/>
              <w:ind w:left="303"/>
              <w:spacing w:before="229" w:line="225" w:lineRule="auto"/>
              <w:rPr>
                <w:sz w:val="18"/>
                <w:szCs w:val="18"/>
              </w:rPr>
            </w:pPr>
            <w:r>
              <w:rPr>
                <w:sz w:val="18"/>
                <w:szCs w:val="18"/>
              </w:rPr>
              <w:t>/</w:t>
            </w:r>
          </w:p>
        </w:tc>
        <w:tc>
          <w:tcPr>
            <w:tcW w:w="628" w:type="dxa"/>
            <w:vAlign w:val="top"/>
          </w:tcPr>
          <w:p>
            <w:pPr>
              <w:pStyle w:val="TableText"/>
              <w:ind w:left="276"/>
              <w:spacing w:before="229" w:line="225" w:lineRule="auto"/>
              <w:rPr>
                <w:sz w:val="18"/>
                <w:szCs w:val="18"/>
              </w:rPr>
            </w:pPr>
            <w:r>
              <w:rPr>
                <w:sz w:val="18"/>
                <w:szCs w:val="18"/>
              </w:rPr>
              <w:t>/</w:t>
            </w:r>
          </w:p>
        </w:tc>
        <w:tc>
          <w:tcPr>
            <w:tcW w:w="657"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628"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79"/>
              <w:spacing w:before="58" w:line="220" w:lineRule="auto"/>
              <w:rPr>
                <w:sz w:val="18"/>
                <w:szCs w:val="18"/>
              </w:rPr>
            </w:pPr>
            <w:r>
              <w:rPr>
                <w:sz w:val="18"/>
                <w:szCs w:val="18"/>
                <w:spacing w:val="-2"/>
              </w:rPr>
              <w:t>安全检测</w:t>
            </w:r>
          </w:p>
        </w:tc>
        <w:tc>
          <w:tcPr>
            <w:tcW w:w="3887" w:type="dxa"/>
            <w:vAlign w:val="top"/>
          </w:tcPr>
          <w:p>
            <w:pPr>
              <w:pStyle w:val="TableText"/>
              <w:ind w:left="112" w:right="189" w:firstLine="8"/>
              <w:spacing w:before="75" w:line="269" w:lineRule="auto"/>
              <w:rPr>
                <w:sz w:val="18"/>
                <w:szCs w:val="18"/>
              </w:rPr>
            </w:pPr>
            <w:r>
              <w:rPr>
                <w:sz w:val="18"/>
                <w:szCs w:val="18"/>
                <w:spacing w:val="-2"/>
              </w:rPr>
              <w:t>1.是否定期进行电气安全检测，并提供检测报</w:t>
            </w:r>
            <w:r>
              <w:rPr>
                <w:sz w:val="18"/>
                <w:szCs w:val="18"/>
                <w:spacing w:val="12"/>
              </w:rPr>
              <w:t xml:space="preserve"> </w:t>
            </w:r>
            <w:r>
              <w:rPr>
                <w:sz w:val="18"/>
                <w:szCs w:val="18"/>
                <w:spacing w:val="-27"/>
              </w:rPr>
              <w:t>告？</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restart"/>
            <w:tcBorders>
              <w:bottom w:val="nil"/>
            </w:tcBorders>
          </w:tcPr>
          <w:p>
            <w:pPr>
              <w:rPr>
                <w:rFonts w:ascii="Arial"/>
                <w:sz w:val="21"/>
              </w:rPr>
            </w:pPr>
            <w:r/>
          </w:p>
        </w:tc>
        <w:tc>
          <w:tcPr>
            <w:tcW w:w="1584" w:type="dxa"/>
            <w:vAlign w:val="top"/>
            <w:vMerge w:val="restart"/>
            <w:tcBorders>
              <w:bottom w:val="nil"/>
              <w:right w:val="single" w:color="000000" w:sz="6" w:space="0"/>
            </w:tcBorders>
          </w:tcPr>
          <w:p>
            <w:pPr>
              <w:spacing w:line="347" w:lineRule="auto"/>
              <w:rPr>
                <w:rFonts w:ascii="Arial"/>
                <w:sz w:val="21"/>
              </w:rPr>
            </w:pPr>
            <w:r/>
          </w:p>
          <w:p>
            <w:pPr>
              <w:spacing w:line="347" w:lineRule="auto"/>
              <w:rPr>
                <w:rFonts w:ascii="Arial"/>
                <w:sz w:val="21"/>
              </w:rPr>
            </w:pPr>
            <w:r/>
          </w:p>
          <w:p>
            <w:pPr>
              <w:pStyle w:val="TableText"/>
              <w:spacing w:before="59" w:line="220" w:lineRule="auto"/>
              <w:jc w:val="right"/>
              <w:rPr>
                <w:sz w:val="18"/>
                <w:szCs w:val="18"/>
              </w:rPr>
            </w:pPr>
            <w:r>
              <w:rPr>
                <w:sz w:val="18"/>
                <w:szCs w:val="18"/>
                <w:spacing w:val="-6"/>
              </w:rPr>
              <w:t>1～3</w:t>
            </w:r>
            <w:r>
              <w:rPr>
                <w:sz w:val="18"/>
                <w:szCs w:val="18"/>
                <w:spacing w:val="-37"/>
              </w:rPr>
              <w:t xml:space="preserve"> </w:t>
            </w:r>
            <w:r>
              <w:rPr>
                <w:sz w:val="18"/>
                <w:szCs w:val="18"/>
                <w:spacing w:val="-6"/>
              </w:rPr>
              <w:t>项均为“是”</w:t>
            </w:r>
          </w:p>
          <w:p>
            <w:pPr>
              <w:pStyle w:val="TableText"/>
              <w:ind w:left="120" w:right="99" w:firstLine="8"/>
              <w:spacing w:before="96" w:line="270" w:lineRule="auto"/>
              <w:rPr>
                <w:sz w:val="18"/>
                <w:szCs w:val="18"/>
              </w:rPr>
            </w:pPr>
            <w:r>
              <w:rPr>
                <w:sz w:val="18"/>
                <w:szCs w:val="18"/>
                <w:spacing w:val="-12"/>
              </w:rPr>
              <w:t>时，可认为电气安</w:t>
            </w:r>
            <w:r>
              <w:rPr>
                <w:sz w:val="18"/>
                <w:szCs w:val="18"/>
              </w:rPr>
              <w:t xml:space="preserve"> </w:t>
            </w:r>
            <w:r>
              <w:rPr>
                <w:sz w:val="18"/>
                <w:szCs w:val="18"/>
                <w:spacing w:val="-2"/>
              </w:rPr>
              <w:t>全检测合格</w:t>
            </w:r>
          </w:p>
        </w:tc>
      </w:tr>
      <w:tr>
        <w:trPr>
          <w:trHeight w:val="400"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bottom w:val="nil"/>
              <w:top w:val="nil"/>
            </w:tcBorders>
          </w:tcPr>
          <w:p>
            <w:pPr>
              <w:rPr>
                <w:rFonts w:ascii="Arial"/>
                <w:sz w:val="21"/>
              </w:rPr>
            </w:pPr>
            <w:r/>
          </w:p>
        </w:tc>
        <w:tc>
          <w:tcPr>
            <w:tcW w:w="3887" w:type="dxa"/>
            <w:vAlign w:val="top"/>
          </w:tcPr>
          <w:p>
            <w:pPr>
              <w:pStyle w:val="TableText"/>
              <w:ind w:left="110"/>
              <w:spacing w:before="118" w:line="220" w:lineRule="auto"/>
              <w:rPr>
                <w:sz w:val="18"/>
                <w:szCs w:val="18"/>
              </w:rPr>
            </w:pPr>
            <w:r>
              <w:rPr>
                <w:sz w:val="18"/>
                <w:szCs w:val="18"/>
                <w:spacing w:val="-5"/>
              </w:rPr>
              <w:t>2.最近一次电气安全检测是否合格？</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bottom w:val="nil"/>
              <w:top w:val="nil"/>
            </w:tcBorders>
          </w:tcPr>
          <w:p>
            <w:pPr>
              <w:rPr>
                <w:rFonts w:ascii="Arial"/>
                <w:sz w:val="21"/>
              </w:rPr>
            </w:pPr>
            <w:r/>
          </w:p>
        </w:tc>
        <w:tc>
          <w:tcPr>
            <w:tcW w:w="1584" w:type="dxa"/>
            <w:vAlign w:val="top"/>
            <w:vMerge w:val="continue"/>
            <w:tcBorders>
              <w:bottom w:val="nil"/>
              <w:right w:val="single" w:color="000000" w:sz="6" w:space="0"/>
              <w:top w:val="nil"/>
            </w:tcBorders>
          </w:tcPr>
          <w:p>
            <w:pPr>
              <w:rPr>
                <w:rFonts w:ascii="Arial"/>
                <w:sz w:val="21"/>
              </w:rPr>
            </w:pPr>
            <w:r/>
          </w:p>
        </w:tc>
      </w:tr>
      <w:tr>
        <w:trPr>
          <w:trHeight w:val="630" w:hRule="atLeast"/>
        </w:trPr>
        <w:tc>
          <w:tcPr>
            <w:tcW w:w="714" w:type="dxa"/>
            <w:vAlign w:val="top"/>
            <w:vMerge w:val="continue"/>
            <w:tcBorders>
              <w:left w:val="single" w:color="000000" w:sz="6" w:space="0"/>
              <w:bottom w:val="nil"/>
              <w:top w:val="nil"/>
            </w:tcBorders>
          </w:tcPr>
          <w:p>
            <w:pPr>
              <w:rPr>
                <w:rFonts w:ascii="Arial"/>
                <w:sz w:val="21"/>
              </w:rPr>
            </w:pPr>
            <w:r/>
          </w:p>
        </w:tc>
        <w:tc>
          <w:tcPr>
            <w:tcW w:w="1071" w:type="dxa"/>
            <w:vAlign w:val="top"/>
            <w:vMerge w:val="continue"/>
            <w:tcBorders>
              <w:bottom w:val="nil"/>
              <w:top w:val="nil"/>
            </w:tcBorders>
          </w:tcPr>
          <w:p>
            <w:pPr>
              <w:rPr>
                <w:rFonts w:ascii="Arial"/>
                <w:sz w:val="21"/>
              </w:rPr>
            </w:pPr>
            <w:r/>
          </w:p>
        </w:tc>
        <w:tc>
          <w:tcPr>
            <w:tcW w:w="3887" w:type="dxa"/>
            <w:vAlign w:val="top"/>
          </w:tcPr>
          <w:p>
            <w:pPr>
              <w:pStyle w:val="TableText"/>
              <w:ind w:left="202" w:right="274" w:hanging="91"/>
              <w:spacing w:before="78" w:line="270" w:lineRule="auto"/>
              <w:rPr>
                <w:sz w:val="18"/>
                <w:szCs w:val="18"/>
              </w:rPr>
            </w:pPr>
            <w:r>
              <w:rPr>
                <w:sz w:val="18"/>
                <w:szCs w:val="18"/>
                <w:spacing w:val="-5"/>
              </w:rPr>
              <w:t>3.最近两次电气安全检测的时间间隔为多久？</w:t>
            </w:r>
            <w:r>
              <w:rPr>
                <w:sz w:val="18"/>
                <w:szCs w:val="18"/>
              </w:rPr>
              <w:t xml:space="preserve"> </w:t>
            </w:r>
            <w:r>
              <w:rPr>
                <w:sz w:val="18"/>
                <w:szCs w:val="18"/>
                <w:spacing w:val="-3"/>
              </w:rPr>
              <w:t>(</w:t>
            </w:r>
            <w:r>
              <w:rPr>
                <w:sz w:val="18"/>
                <w:szCs w:val="18"/>
                <w:spacing w:val="20"/>
              </w:rPr>
              <w:t xml:space="preserve">   </w:t>
            </w:r>
            <w:r>
              <w:rPr>
                <w:sz w:val="18"/>
                <w:szCs w:val="18"/>
                <w:spacing w:val="-3"/>
              </w:rPr>
              <w:t>)是否小于一年？</w:t>
            </w:r>
          </w:p>
        </w:tc>
        <w:tc>
          <w:tcPr>
            <w:tcW w:w="687" w:type="dxa"/>
            <w:vAlign w:val="top"/>
          </w:tcPr>
          <w:p>
            <w:pPr>
              <w:rPr>
                <w:rFonts w:ascii="Arial"/>
                <w:sz w:val="21"/>
              </w:rPr>
            </w:pPr>
            <w:r/>
          </w:p>
        </w:tc>
        <w:tc>
          <w:tcPr>
            <w:tcW w:w="628" w:type="dxa"/>
            <w:vAlign w:val="top"/>
          </w:tcPr>
          <w:p>
            <w:pPr>
              <w:rPr>
                <w:rFonts w:ascii="Arial"/>
                <w:sz w:val="21"/>
              </w:rPr>
            </w:pPr>
            <w:r/>
          </w:p>
        </w:tc>
        <w:tc>
          <w:tcPr>
            <w:tcW w:w="657" w:type="dxa"/>
            <w:vAlign w:val="top"/>
            <w:vMerge w:val="continue"/>
            <w:tcBorders>
              <w:bottom w:val="nil"/>
              <w:top w:val="nil"/>
            </w:tcBorders>
          </w:tcPr>
          <w:p>
            <w:pPr>
              <w:rPr>
                <w:rFonts w:ascii="Arial"/>
                <w:sz w:val="21"/>
              </w:rPr>
            </w:pPr>
            <w:r/>
          </w:p>
        </w:tc>
        <w:tc>
          <w:tcPr>
            <w:tcW w:w="1584" w:type="dxa"/>
            <w:vAlign w:val="top"/>
            <w:vMerge w:val="continue"/>
            <w:tcBorders>
              <w:bottom w:val="nil"/>
              <w:right w:val="single" w:color="000000" w:sz="6" w:space="0"/>
              <w:top w:val="nil"/>
            </w:tcBorders>
          </w:tcPr>
          <w:p>
            <w:pPr>
              <w:rPr>
                <w:rFonts w:ascii="Arial"/>
                <w:sz w:val="21"/>
              </w:rPr>
            </w:pPr>
            <w:r/>
          </w:p>
        </w:tc>
      </w:tr>
      <w:tr>
        <w:trPr>
          <w:trHeight w:val="642" w:hRule="atLeast"/>
        </w:trPr>
        <w:tc>
          <w:tcPr>
            <w:tcW w:w="714" w:type="dxa"/>
            <w:vAlign w:val="top"/>
            <w:vMerge w:val="continue"/>
            <w:tcBorders>
              <w:left w:val="single" w:color="000000" w:sz="6" w:space="0"/>
              <w:bottom w:val="single" w:color="000000" w:sz="6" w:space="0"/>
              <w:top w:val="nil"/>
            </w:tcBorders>
          </w:tcPr>
          <w:p>
            <w:pPr>
              <w:rPr>
                <w:rFonts w:ascii="Arial"/>
                <w:sz w:val="21"/>
              </w:rPr>
            </w:pPr>
            <w:r/>
          </w:p>
        </w:tc>
        <w:tc>
          <w:tcPr>
            <w:tcW w:w="1071" w:type="dxa"/>
            <w:vAlign w:val="top"/>
            <w:vMerge w:val="continue"/>
            <w:tcBorders>
              <w:bottom w:val="single" w:color="000000" w:sz="6" w:space="0"/>
              <w:top w:val="nil"/>
            </w:tcBorders>
          </w:tcPr>
          <w:p>
            <w:pPr>
              <w:rPr>
                <w:rFonts w:ascii="Arial"/>
                <w:sz w:val="21"/>
              </w:rPr>
            </w:pPr>
            <w:r/>
          </w:p>
        </w:tc>
        <w:tc>
          <w:tcPr>
            <w:tcW w:w="3887" w:type="dxa"/>
            <w:vAlign w:val="top"/>
            <w:tcBorders>
              <w:bottom w:val="single" w:color="000000" w:sz="6" w:space="0"/>
            </w:tcBorders>
          </w:tcPr>
          <w:p>
            <w:pPr>
              <w:pStyle w:val="TableText"/>
              <w:ind w:left="108" w:right="181" w:hanging="1"/>
              <w:spacing w:before="77" w:line="269" w:lineRule="auto"/>
              <w:rPr>
                <w:sz w:val="18"/>
                <w:szCs w:val="18"/>
              </w:rPr>
            </w:pPr>
            <w:r>
              <w:rPr>
                <w:sz w:val="18"/>
                <w:szCs w:val="18"/>
                <w:spacing w:val="-1"/>
              </w:rPr>
              <w:t>4.防静电和防雷装置是否经过专业检测机构检</w:t>
            </w:r>
            <w:r>
              <w:rPr>
                <w:sz w:val="18"/>
                <w:szCs w:val="18"/>
                <w:spacing w:val="13"/>
              </w:rPr>
              <w:t xml:space="preserve"> </w:t>
            </w:r>
            <w:r>
              <w:rPr>
                <w:sz w:val="18"/>
                <w:szCs w:val="18"/>
                <w:spacing w:val="-8"/>
              </w:rPr>
              <w:t>测合格，并提供检测报告？</w:t>
            </w:r>
          </w:p>
        </w:tc>
        <w:tc>
          <w:tcPr>
            <w:tcW w:w="687" w:type="dxa"/>
            <w:vAlign w:val="top"/>
            <w:tcBorders>
              <w:bottom w:val="single" w:color="000000" w:sz="6" w:space="0"/>
            </w:tcBorders>
          </w:tcPr>
          <w:p>
            <w:pPr>
              <w:rPr>
                <w:rFonts w:ascii="Arial"/>
                <w:sz w:val="21"/>
              </w:rPr>
            </w:pPr>
            <w:r/>
          </w:p>
        </w:tc>
        <w:tc>
          <w:tcPr>
            <w:tcW w:w="628" w:type="dxa"/>
            <w:vAlign w:val="top"/>
            <w:tcBorders>
              <w:bottom w:val="single" w:color="000000" w:sz="6" w:space="0"/>
            </w:tcBorders>
          </w:tcPr>
          <w:p>
            <w:pPr>
              <w:rPr>
                <w:rFonts w:ascii="Arial"/>
                <w:sz w:val="21"/>
              </w:rPr>
            </w:pPr>
            <w:r/>
          </w:p>
        </w:tc>
        <w:tc>
          <w:tcPr>
            <w:tcW w:w="657" w:type="dxa"/>
            <w:vAlign w:val="top"/>
            <w:vMerge w:val="continue"/>
            <w:tcBorders>
              <w:bottom w:val="single" w:color="000000" w:sz="6" w:space="0"/>
              <w:top w:val="nil"/>
            </w:tcBorders>
          </w:tcPr>
          <w:p>
            <w:pPr>
              <w:rPr>
                <w:rFonts w:ascii="Arial"/>
                <w:sz w:val="21"/>
              </w:rPr>
            </w:pPr>
            <w:r/>
          </w:p>
        </w:tc>
        <w:tc>
          <w:tcPr>
            <w:tcW w:w="1584"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66"/>
          <w:pgSz w:w="11907" w:h="16839"/>
          <w:pgMar w:top="1405" w:right="1130" w:bottom="1310" w:left="1471" w:header="0" w:footer="1133" w:gutter="0"/>
        </w:sectPr>
        <w:rPr>
          <w:rFonts w:ascii="Arial" w:hAnsi="Arial" w:eastAsia="Arial" w:cs="Arial"/>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99"/>
        <w:spacing w:before="247" w:line="218" w:lineRule="auto"/>
        <w:rPr>
          <w:rFonts w:ascii="SimSun" w:hAnsi="SimSun" w:eastAsia="SimSun" w:cs="SimSun"/>
          <w:sz w:val="21"/>
          <w:szCs w:val="21"/>
        </w:rPr>
      </w:pPr>
      <w:r>
        <w:rPr>
          <w:sz w:val="21"/>
          <w:szCs w:val="21"/>
          <w:spacing w:val="-1"/>
        </w:rPr>
        <w:t>表</w:t>
      </w:r>
      <w:r>
        <w:rPr>
          <w:sz w:val="21"/>
          <w:szCs w:val="21"/>
          <w:spacing w:val="-43"/>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29"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5"/>
        <w:gridCol w:w="1212"/>
        <w:gridCol w:w="1313"/>
        <w:gridCol w:w="2434"/>
        <w:gridCol w:w="688"/>
        <w:gridCol w:w="632"/>
        <w:gridCol w:w="651"/>
        <w:gridCol w:w="1584"/>
      </w:tblGrid>
      <w:tr>
        <w:trPr>
          <w:trHeight w:val="325" w:hRule="atLeast"/>
        </w:trPr>
        <w:tc>
          <w:tcPr>
            <w:tcW w:w="1927" w:type="dxa"/>
            <w:vAlign w:val="top"/>
            <w:gridSpan w:val="2"/>
            <w:vMerge w:val="restart"/>
            <w:tcBorders>
              <w:left w:val="single" w:color="000000" w:sz="6" w:space="0"/>
              <w:bottom w:val="nil"/>
              <w:top w:val="single" w:color="000000" w:sz="6" w:space="0"/>
            </w:tcBorders>
          </w:tcPr>
          <w:p>
            <w:pPr>
              <w:pStyle w:val="TableText"/>
              <w:ind w:left="604"/>
              <w:spacing w:before="230" w:line="220" w:lineRule="auto"/>
              <w:rPr>
                <w:sz w:val="18"/>
                <w:szCs w:val="18"/>
              </w:rPr>
            </w:pPr>
            <w:r>
              <w:rPr>
                <w:sz w:val="18"/>
                <w:szCs w:val="18"/>
                <w:spacing w:val="-2"/>
              </w:rPr>
              <w:t>检查项目</w:t>
            </w:r>
          </w:p>
        </w:tc>
        <w:tc>
          <w:tcPr>
            <w:tcW w:w="3747" w:type="dxa"/>
            <w:vAlign w:val="top"/>
            <w:gridSpan w:val="2"/>
            <w:vMerge w:val="restart"/>
            <w:tcBorders>
              <w:bottom w:val="nil"/>
              <w:top w:val="single" w:color="000000" w:sz="6" w:space="0"/>
            </w:tcBorders>
          </w:tcPr>
          <w:p>
            <w:pPr>
              <w:pStyle w:val="TableText"/>
              <w:ind w:left="1337"/>
              <w:spacing w:before="230" w:line="220" w:lineRule="auto"/>
              <w:rPr>
                <w:sz w:val="18"/>
                <w:szCs w:val="18"/>
              </w:rPr>
            </w:pPr>
            <w:r>
              <w:rPr>
                <w:sz w:val="18"/>
                <w:szCs w:val="18"/>
                <w:spacing w:val="-1"/>
              </w:rPr>
              <w:t>检查内容要点</w:t>
            </w:r>
          </w:p>
        </w:tc>
        <w:tc>
          <w:tcPr>
            <w:tcW w:w="1971" w:type="dxa"/>
            <w:vAlign w:val="top"/>
            <w:gridSpan w:val="3"/>
            <w:tcBorders>
              <w:top w:val="single" w:color="000000" w:sz="6" w:space="0"/>
            </w:tcBorders>
          </w:tcPr>
          <w:p>
            <w:pPr>
              <w:pStyle w:val="TableText"/>
              <w:ind w:left="634"/>
              <w:spacing w:before="69" w:line="220" w:lineRule="auto"/>
              <w:rPr>
                <w:sz w:val="18"/>
                <w:szCs w:val="18"/>
              </w:rPr>
            </w:pPr>
            <w:r>
              <w:rPr>
                <w:sz w:val="18"/>
                <w:szCs w:val="18"/>
                <w:spacing w:val="-2"/>
              </w:rPr>
              <w:t>检查结果</w:t>
            </w:r>
          </w:p>
        </w:tc>
        <w:tc>
          <w:tcPr>
            <w:tcW w:w="1584" w:type="dxa"/>
            <w:vAlign w:val="top"/>
            <w:vMerge w:val="restart"/>
            <w:tcBorders>
              <w:bottom w:val="nil"/>
              <w:right w:val="single" w:color="000000" w:sz="6" w:space="0"/>
              <w:top w:val="single" w:color="000000" w:sz="6" w:space="0"/>
            </w:tcBorders>
          </w:tcPr>
          <w:p>
            <w:pPr>
              <w:pStyle w:val="TableText"/>
              <w:ind w:left="621"/>
              <w:spacing w:before="230" w:line="220" w:lineRule="auto"/>
              <w:rPr>
                <w:sz w:val="18"/>
                <w:szCs w:val="18"/>
              </w:rPr>
            </w:pPr>
            <w:r>
              <w:rPr>
                <w:sz w:val="18"/>
                <w:szCs w:val="18"/>
                <w:spacing w:val="-3"/>
              </w:rPr>
              <w:t>说明</w:t>
            </w:r>
          </w:p>
        </w:tc>
      </w:tr>
      <w:tr>
        <w:trPr>
          <w:trHeight w:val="323" w:hRule="atLeast"/>
        </w:trPr>
        <w:tc>
          <w:tcPr>
            <w:tcW w:w="1927" w:type="dxa"/>
            <w:vAlign w:val="top"/>
            <w:gridSpan w:val="2"/>
            <w:vMerge w:val="continue"/>
            <w:tcBorders>
              <w:left w:val="single" w:color="000000" w:sz="6" w:space="0"/>
              <w:bottom w:val="single" w:color="000000" w:sz="6" w:space="0"/>
              <w:top w:val="nil"/>
            </w:tcBorders>
          </w:tcPr>
          <w:p>
            <w:pPr>
              <w:rPr>
                <w:rFonts w:ascii="Arial"/>
                <w:sz w:val="21"/>
              </w:rPr>
            </w:pPr>
            <w:r/>
          </w:p>
        </w:tc>
        <w:tc>
          <w:tcPr>
            <w:tcW w:w="3747" w:type="dxa"/>
            <w:vAlign w:val="top"/>
            <w:gridSpan w:val="2"/>
            <w:vMerge w:val="continue"/>
            <w:tcBorders>
              <w:bottom w:val="single" w:color="000000" w:sz="6" w:space="0"/>
              <w:top w:val="nil"/>
            </w:tcBorders>
          </w:tcPr>
          <w:p>
            <w:pPr>
              <w:rPr>
                <w:rFonts w:ascii="Arial"/>
                <w:sz w:val="21"/>
              </w:rPr>
            </w:pPr>
            <w:r/>
          </w:p>
        </w:tc>
        <w:tc>
          <w:tcPr>
            <w:tcW w:w="688" w:type="dxa"/>
            <w:vAlign w:val="top"/>
            <w:tcBorders>
              <w:bottom w:val="single" w:color="000000" w:sz="6" w:space="0"/>
            </w:tcBorders>
          </w:tcPr>
          <w:p>
            <w:pPr>
              <w:pStyle w:val="TableText"/>
              <w:ind w:left="262"/>
              <w:spacing w:before="66" w:line="223" w:lineRule="auto"/>
              <w:rPr>
                <w:sz w:val="18"/>
                <w:szCs w:val="18"/>
              </w:rPr>
            </w:pPr>
            <w:r>
              <w:rPr>
                <w:sz w:val="18"/>
                <w:szCs w:val="18"/>
              </w:rPr>
              <w:t>是</w:t>
            </w:r>
          </w:p>
        </w:tc>
        <w:tc>
          <w:tcPr>
            <w:tcW w:w="632" w:type="dxa"/>
            <w:vAlign w:val="top"/>
            <w:tcBorders>
              <w:bottom w:val="single" w:color="000000" w:sz="6" w:space="0"/>
            </w:tcBorders>
          </w:tcPr>
          <w:p>
            <w:pPr>
              <w:pStyle w:val="TableText"/>
              <w:ind w:left="234"/>
              <w:spacing w:before="67" w:line="220" w:lineRule="auto"/>
              <w:rPr>
                <w:sz w:val="18"/>
                <w:szCs w:val="18"/>
              </w:rPr>
            </w:pPr>
            <w:r>
              <w:rPr>
                <w:sz w:val="18"/>
                <w:szCs w:val="18"/>
              </w:rPr>
              <w:t>否</w:t>
            </w:r>
          </w:p>
        </w:tc>
        <w:tc>
          <w:tcPr>
            <w:tcW w:w="651" w:type="dxa"/>
            <w:vAlign w:val="top"/>
            <w:tcBorders>
              <w:bottom w:val="single" w:color="000000" w:sz="6" w:space="0"/>
            </w:tcBorders>
          </w:tcPr>
          <w:p>
            <w:pPr>
              <w:pStyle w:val="TableText"/>
              <w:ind w:left="156"/>
              <w:spacing w:before="66" w:line="221" w:lineRule="auto"/>
              <w:rPr>
                <w:sz w:val="18"/>
                <w:szCs w:val="18"/>
              </w:rPr>
            </w:pPr>
            <w:r>
              <w:rPr>
                <w:sz w:val="18"/>
                <w:szCs w:val="18"/>
                <w:spacing w:val="-3"/>
              </w:rPr>
              <w:t>备注</w:t>
            </w:r>
          </w:p>
        </w:tc>
        <w:tc>
          <w:tcPr>
            <w:tcW w:w="1584" w:type="dxa"/>
            <w:vAlign w:val="top"/>
            <w:vMerge w:val="continue"/>
            <w:tcBorders>
              <w:bottom w:val="single" w:color="000000" w:sz="6" w:space="0"/>
              <w:right w:val="single" w:color="000000" w:sz="6" w:space="0"/>
              <w:top w:val="nil"/>
            </w:tcBorders>
          </w:tcPr>
          <w:p>
            <w:pPr>
              <w:rPr>
                <w:rFonts w:ascii="Arial"/>
                <w:sz w:val="21"/>
              </w:rPr>
            </w:pPr>
            <w:r/>
          </w:p>
        </w:tc>
      </w:tr>
      <w:tr>
        <w:trPr>
          <w:trHeight w:val="623" w:hRule="atLeast"/>
        </w:trPr>
        <w:tc>
          <w:tcPr>
            <w:tcW w:w="715" w:type="dxa"/>
            <w:vAlign w:val="top"/>
            <w:vMerge w:val="restart"/>
            <w:tcBorders>
              <w:left w:val="single" w:color="000000" w:sz="6" w:space="0"/>
              <w:top w:val="single" w:color="000000" w:sz="6" w:space="0"/>
              <w:bottom w:val="nil"/>
            </w:tcBorders>
          </w:tcPr>
          <w:p>
            <w:pPr>
              <w:spacing w:line="316" w:lineRule="auto"/>
              <w:rPr>
                <w:rFonts w:ascii="Arial"/>
                <w:sz w:val="21"/>
              </w:rPr>
            </w:pPr>
            <w:r/>
          </w:p>
          <w:p>
            <w:pPr>
              <w:pStyle w:val="TableText"/>
              <w:ind w:left="198"/>
              <w:spacing w:before="58" w:line="312" w:lineRule="exact"/>
              <w:rPr>
                <w:sz w:val="18"/>
                <w:szCs w:val="18"/>
              </w:rPr>
            </w:pPr>
            <w:r>
              <w:rPr>
                <w:sz w:val="18"/>
                <w:szCs w:val="18"/>
                <w:spacing w:val="-8"/>
                <w:position w:val="9"/>
              </w:rPr>
              <w:t>电气</w:t>
            </w:r>
          </w:p>
          <w:p>
            <w:pPr>
              <w:pStyle w:val="TableText"/>
              <w:ind w:left="180"/>
              <w:spacing w:line="220" w:lineRule="auto"/>
              <w:rPr>
                <w:sz w:val="18"/>
                <w:szCs w:val="18"/>
              </w:rPr>
            </w:pPr>
            <w:r>
              <w:rPr>
                <w:sz w:val="18"/>
                <w:szCs w:val="18"/>
                <w:spacing w:val="-3"/>
              </w:rPr>
              <w:t>设备</w:t>
            </w:r>
          </w:p>
        </w:tc>
        <w:tc>
          <w:tcPr>
            <w:tcW w:w="1212" w:type="dxa"/>
            <w:vAlign w:val="top"/>
            <w:vMerge w:val="restart"/>
            <w:tcBorders>
              <w:top w:val="single" w:color="000000" w:sz="6" w:space="0"/>
              <w:bottom w:val="nil"/>
            </w:tcBorders>
          </w:tcPr>
          <w:p>
            <w:pPr>
              <w:spacing w:line="470" w:lineRule="auto"/>
              <w:rPr>
                <w:rFonts w:ascii="Arial"/>
                <w:sz w:val="21"/>
              </w:rPr>
            </w:pPr>
            <w:r/>
          </w:p>
          <w:p>
            <w:pPr>
              <w:pStyle w:val="TableText"/>
              <w:ind w:left="248"/>
              <w:spacing w:before="59" w:line="220" w:lineRule="auto"/>
              <w:rPr>
                <w:sz w:val="18"/>
                <w:szCs w:val="18"/>
              </w:rPr>
            </w:pPr>
            <w:r>
              <w:rPr>
                <w:sz w:val="18"/>
                <w:szCs w:val="18"/>
                <w:spacing w:val="-2"/>
              </w:rPr>
              <w:t>安全检测</w:t>
            </w:r>
          </w:p>
        </w:tc>
        <w:tc>
          <w:tcPr>
            <w:tcW w:w="3747" w:type="dxa"/>
            <w:vAlign w:val="top"/>
            <w:gridSpan w:val="2"/>
            <w:tcBorders>
              <w:top w:val="single" w:color="000000" w:sz="6" w:space="0"/>
            </w:tcBorders>
          </w:tcPr>
          <w:p>
            <w:pPr>
              <w:pStyle w:val="TableText"/>
              <w:ind w:left="113" w:right="218"/>
              <w:spacing w:before="59" w:line="270" w:lineRule="auto"/>
              <w:rPr>
                <w:sz w:val="18"/>
                <w:szCs w:val="18"/>
              </w:rPr>
            </w:pPr>
            <w:r>
              <w:rPr>
                <w:sz w:val="18"/>
                <w:szCs w:val="18"/>
                <w:spacing w:val="-1"/>
              </w:rPr>
              <w:t>5.防静电和防雷装置是否保证每年至少检测</w:t>
            </w:r>
            <w:r>
              <w:rPr>
                <w:sz w:val="18"/>
                <w:szCs w:val="18"/>
                <w:spacing w:val="8"/>
              </w:rPr>
              <w:t xml:space="preserve"> </w:t>
            </w:r>
            <w:r>
              <w:rPr>
                <w:sz w:val="18"/>
                <w:szCs w:val="18"/>
                <w:spacing w:val="-19"/>
              </w:rPr>
              <w:t>一次？</w:t>
            </w:r>
          </w:p>
        </w:tc>
        <w:tc>
          <w:tcPr>
            <w:tcW w:w="688" w:type="dxa"/>
            <w:vAlign w:val="top"/>
            <w:tcBorders>
              <w:top w:val="single" w:color="000000" w:sz="6" w:space="0"/>
            </w:tcBorders>
          </w:tcPr>
          <w:p>
            <w:pPr>
              <w:rPr>
                <w:rFonts w:ascii="Arial"/>
                <w:sz w:val="21"/>
              </w:rPr>
            </w:pPr>
            <w:r/>
          </w:p>
        </w:tc>
        <w:tc>
          <w:tcPr>
            <w:tcW w:w="632" w:type="dxa"/>
            <w:vAlign w:val="top"/>
            <w:tcBorders>
              <w:top w:val="single" w:color="000000" w:sz="6" w:space="0"/>
            </w:tcBorders>
          </w:tcPr>
          <w:p>
            <w:pPr>
              <w:rPr>
                <w:rFonts w:ascii="Arial"/>
                <w:sz w:val="21"/>
              </w:rPr>
            </w:pPr>
            <w:r/>
          </w:p>
        </w:tc>
        <w:tc>
          <w:tcPr>
            <w:tcW w:w="651" w:type="dxa"/>
            <w:vAlign w:val="top"/>
            <w:vMerge w:val="restart"/>
            <w:tcBorders>
              <w:top w:val="single" w:color="000000" w:sz="6" w:space="0"/>
              <w:bottom w:val="nil"/>
            </w:tcBorders>
          </w:tcPr>
          <w:p>
            <w:pPr>
              <w:rPr>
                <w:rFonts w:ascii="Arial"/>
                <w:sz w:val="21"/>
              </w:rPr>
            </w:pPr>
            <w:r/>
          </w:p>
        </w:tc>
        <w:tc>
          <w:tcPr>
            <w:tcW w:w="1584" w:type="dxa"/>
            <w:vAlign w:val="top"/>
            <w:vMerge w:val="restart"/>
            <w:tcBorders>
              <w:right w:val="single" w:color="000000" w:sz="6" w:space="0"/>
              <w:top w:val="single" w:color="000000" w:sz="6" w:space="0"/>
              <w:bottom w:val="nil"/>
            </w:tcBorders>
          </w:tcPr>
          <w:p>
            <w:pPr>
              <w:rPr>
                <w:rFonts w:ascii="Arial"/>
                <w:sz w:val="21"/>
              </w:rPr>
            </w:pPr>
            <w:r/>
          </w:p>
        </w:tc>
      </w:tr>
      <w:tr>
        <w:trPr>
          <w:trHeight w:val="628" w:hRule="atLeast"/>
        </w:trPr>
        <w:tc>
          <w:tcPr>
            <w:tcW w:w="715" w:type="dxa"/>
            <w:vAlign w:val="top"/>
            <w:vMerge w:val="continue"/>
            <w:tcBorders>
              <w:left w:val="single" w:color="000000" w:sz="6" w:space="0"/>
              <w:top w:val="nil"/>
            </w:tcBorders>
          </w:tcPr>
          <w:p>
            <w:pPr>
              <w:rPr>
                <w:rFonts w:ascii="Arial"/>
                <w:sz w:val="21"/>
              </w:rPr>
            </w:pPr>
            <w:r/>
          </w:p>
        </w:tc>
        <w:tc>
          <w:tcPr>
            <w:tcW w:w="1212" w:type="dxa"/>
            <w:vAlign w:val="top"/>
            <w:vMerge w:val="continue"/>
            <w:tcBorders>
              <w:top w:val="nil"/>
            </w:tcBorders>
          </w:tcPr>
          <w:p>
            <w:pPr>
              <w:rPr>
                <w:rFonts w:ascii="Arial"/>
                <w:sz w:val="21"/>
              </w:rPr>
            </w:pPr>
            <w:r/>
          </w:p>
        </w:tc>
        <w:tc>
          <w:tcPr>
            <w:tcW w:w="3747" w:type="dxa"/>
            <w:vAlign w:val="top"/>
            <w:gridSpan w:val="2"/>
          </w:tcPr>
          <w:p>
            <w:pPr>
              <w:pStyle w:val="TableText"/>
              <w:ind w:left="111"/>
              <w:spacing w:before="65" w:line="220" w:lineRule="auto"/>
              <w:rPr>
                <w:sz w:val="18"/>
                <w:szCs w:val="18"/>
              </w:rPr>
            </w:pPr>
            <w:r>
              <w:rPr>
                <w:sz w:val="18"/>
                <w:szCs w:val="18"/>
                <w:spacing w:val="6"/>
              </w:rPr>
              <w:t>6.检测单位是(         )</w:t>
            </w:r>
          </w:p>
          <w:p>
            <w:pPr>
              <w:pStyle w:val="TableText"/>
              <w:ind w:left="110"/>
              <w:spacing w:before="97" w:line="220" w:lineRule="auto"/>
              <w:rPr>
                <w:sz w:val="18"/>
                <w:szCs w:val="18"/>
              </w:rPr>
            </w:pPr>
            <w:r>
              <w:rPr>
                <w:sz w:val="18"/>
                <w:szCs w:val="18"/>
                <w:spacing w:val="8"/>
              </w:rPr>
              <w:t>检测人是(        )</w:t>
            </w:r>
          </w:p>
        </w:tc>
        <w:tc>
          <w:tcPr>
            <w:tcW w:w="688" w:type="dxa"/>
            <w:vAlign w:val="top"/>
          </w:tcPr>
          <w:p>
            <w:pPr>
              <w:pStyle w:val="TableText"/>
              <w:ind w:left="302"/>
              <w:spacing w:before="221" w:line="225" w:lineRule="auto"/>
              <w:rPr>
                <w:sz w:val="18"/>
                <w:szCs w:val="18"/>
              </w:rPr>
            </w:pPr>
            <w:r>
              <w:rPr>
                <w:sz w:val="18"/>
                <w:szCs w:val="18"/>
              </w:rPr>
              <w:t>/</w:t>
            </w:r>
          </w:p>
        </w:tc>
        <w:tc>
          <w:tcPr>
            <w:tcW w:w="632" w:type="dxa"/>
            <w:vAlign w:val="top"/>
          </w:tcPr>
          <w:p>
            <w:pPr>
              <w:pStyle w:val="TableText"/>
              <w:ind w:left="274"/>
              <w:spacing w:before="221" w:line="225" w:lineRule="auto"/>
              <w:rPr>
                <w:sz w:val="18"/>
                <w:szCs w:val="18"/>
              </w:rPr>
            </w:pPr>
            <w:r>
              <w:rPr>
                <w:sz w:val="18"/>
                <w:szCs w:val="18"/>
              </w:rPr>
              <w:t>/</w:t>
            </w:r>
          </w:p>
        </w:tc>
        <w:tc>
          <w:tcPr>
            <w:tcW w:w="651"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09" w:hRule="atLeast"/>
        </w:trPr>
        <w:tc>
          <w:tcPr>
            <w:tcW w:w="1927" w:type="dxa"/>
            <w:vAlign w:val="top"/>
            <w:gridSpan w:val="2"/>
            <w:vMerge w:val="restart"/>
            <w:tcBorders>
              <w:left w:val="single" w:color="000000" w:sz="6" w:space="0"/>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55"/>
              <w:spacing w:before="58" w:line="220" w:lineRule="auto"/>
              <w:rPr>
                <w:sz w:val="18"/>
                <w:szCs w:val="18"/>
              </w:rPr>
            </w:pPr>
            <w:r>
              <w:rPr>
                <w:sz w:val="18"/>
                <w:szCs w:val="18"/>
                <w:spacing w:val="-5"/>
              </w:rPr>
              <w:t>内装修（厂房）</w:t>
            </w:r>
          </w:p>
        </w:tc>
        <w:tc>
          <w:tcPr>
            <w:tcW w:w="3747" w:type="dxa"/>
            <w:vAlign w:val="top"/>
            <w:gridSpan w:val="2"/>
            <w:tcBorders>
              <w:bottom w:val="nil"/>
            </w:tcBorders>
          </w:tcPr>
          <w:p>
            <w:pPr>
              <w:pStyle w:val="TableText"/>
              <w:ind w:left="123"/>
              <w:spacing w:before="65" w:line="219" w:lineRule="auto"/>
              <w:rPr>
                <w:sz w:val="18"/>
                <w:szCs w:val="18"/>
              </w:rPr>
            </w:pPr>
            <w:r>
              <w:rPr>
                <w:sz w:val="18"/>
                <w:szCs w:val="18"/>
                <w:spacing w:val="-5"/>
              </w:rPr>
              <w:t>1.顶棚装修材料是什么</w:t>
            </w:r>
            <w:r>
              <w:rPr>
                <w:sz w:val="18"/>
                <w:szCs w:val="18"/>
              </w:rPr>
              <w:t>？（</w:t>
            </w:r>
            <w:r>
              <w:rPr>
                <w:sz w:val="18"/>
                <w:szCs w:val="18"/>
                <w:spacing w:val="11"/>
              </w:rPr>
              <w:t xml:space="preserve">     </w:t>
            </w:r>
            <w:r>
              <w:rPr>
                <w:sz w:val="18"/>
                <w:szCs w:val="18"/>
              </w:rPr>
              <w:t>）</w:t>
            </w:r>
            <w:r>
              <w:rPr>
                <w:sz w:val="18"/>
                <w:szCs w:val="18"/>
                <w:spacing w:val="-5"/>
              </w:rPr>
              <w:t>燃烧性能</w:t>
            </w:r>
          </w:p>
        </w:tc>
        <w:tc>
          <w:tcPr>
            <w:tcW w:w="688" w:type="dxa"/>
            <w:vAlign w:val="top"/>
            <w:vMerge w:val="restart"/>
            <w:tcBorders>
              <w:bottom w:val="nil"/>
            </w:tcBorders>
          </w:tcPr>
          <w:p>
            <w:pPr>
              <w:spacing w:line="472" w:lineRule="auto"/>
              <w:rPr>
                <w:rFonts w:ascii="Arial"/>
                <w:sz w:val="21"/>
              </w:rPr>
            </w:pPr>
            <w:r/>
          </w:p>
          <w:p>
            <w:pPr>
              <w:pStyle w:val="TableText"/>
              <w:ind w:left="302"/>
              <w:spacing w:before="58" w:line="225" w:lineRule="auto"/>
              <w:rPr>
                <w:sz w:val="18"/>
                <w:szCs w:val="18"/>
              </w:rPr>
            </w:pPr>
            <w:r>
              <w:rPr>
                <w:sz w:val="18"/>
                <w:szCs w:val="18"/>
              </w:rPr>
              <w:t>/</w:t>
            </w:r>
          </w:p>
        </w:tc>
        <w:tc>
          <w:tcPr>
            <w:tcW w:w="632" w:type="dxa"/>
            <w:vAlign w:val="top"/>
            <w:vMerge w:val="restart"/>
            <w:tcBorders>
              <w:bottom w:val="nil"/>
            </w:tcBorders>
          </w:tcPr>
          <w:p>
            <w:pPr>
              <w:spacing w:line="472" w:lineRule="auto"/>
              <w:rPr>
                <w:rFonts w:ascii="Arial"/>
                <w:sz w:val="21"/>
              </w:rPr>
            </w:pPr>
            <w:r/>
          </w:p>
          <w:p>
            <w:pPr>
              <w:pStyle w:val="TableText"/>
              <w:ind w:left="274"/>
              <w:spacing w:before="58" w:line="225" w:lineRule="auto"/>
              <w:rPr>
                <w:sz w:val="18"/>
                <w:szCs w:val="18"/>
              </w:rPr>
            </w:pPr>
            <w:r>
              <w:rPr>
                <w:sz w:val="18"/>
                <w:szCs w:val="18"/>
              </w:rPr>
              <w:t>/</w:t>
            </w:r>
          </w:p>
        </w:tc>
        <w:tc>
          <w:tcPr>
            <w:tcW w:w="651"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942"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1313" w:type="dxa"/>
            <w:vAlign w:val="top"/>
            <w:tcBorders>
              <w:right w:val="nil"/>
              <w:top w:val="nil"/>
            </w:tcBorders>
          </w:tcPr>
          <w:p>
            <w:pPr>
              <w:pStyle w:val="TableText"/>
              <w:ind w:left="112"/>
              <w:spacing w:before="69" w:line="312" w:lineRule="exact"/>
              <w:rPr>
                <w:sz w:val="18"/>
                <w:szCs w:val="18"/>
              </w:rPr>
            </w:pPr>
            <w:r>
              <w:rPr>
                <w:sz w:val="18"/>
                <w:szCs w:val="18"/>
                <w:spacing w:val="-12"/>
                <w:position w:val="9"/>
              </w:rPr>
              <w:t>为哪一级？</w:t>
            </w:r>
          </w:p>
          <w:p>
            <w:pPr>
              <w:pStyle w:val="TableText"/>
              <w:ind w:left="118"/>
              <w:spacing w:line="218" w:lineRule="auto"/>
              <w:rPr>
                <w:sz w:val="18"/>
                <w:szCs w:val="18"/>
              </w:rPr>
            </w:pPr>
            <w:r>
              <w:rPr>
                <w:sz w:val="18"/>
                <w:szCs w:val="18"/>
              </w:rPr>
              <w:drawing>
                <wp:inline distT="0" distB="0" distL="0" distR="0">
                  <wp:extent cx="82638" cy="83896"/>
                  <wp:effectExtent l="0" t="0" r="0" b="0"/>
                  <wp:docPr id="226" name="IM 226"/>
                  <wp:cNvGraphicFramePr/>
                  <a:graphic>
                    <a:graphicData uri="http://schemas.openxmlformats.org/drawingml/2006/picture">
                      <pic:pic>
                        <pic:nvPicPr>
                          <pic:cNvPr id="226" name="IM 226"/>
                          <pic:cNvPicPr/>
                        </pic:nvPicPr>
                        <pic:blipFill>
                          <a:blip r:embed="rId168"/>
                          <a:stretch>
                            <a:fillRect/>
                          </a:stretch>
                        </pic:blipFill>
                        <pic:spPr>
                          <a:xfrm rot="0">
                            <a:off x="0" y="0"/>
                            <a:ext cx="82638" cy="83896"/>
                          </a:xfrm>
                          <a:prstGeom prst="rect">
                            <a:avLst/>
                          </a:prstGeom>
                        </pic:spPr>
                      </pic:pic>
                    </a:graphicData>
                  </a:graphic>
                </wp:inline>
              </w:drawing>
            </w:r>
            <w:r>
              <w:rPr>
                <w:sz w:val="18"/>
                <w:szCs w:val="18"/>
                <w:spacing w:val="3"/>
              </w:rPr>
              <w:t>易燃材料</w:t>
            </w:r>
          </w:p>
          <w:p>
            <w:pPr>
              <w:pStyle w:val="TableText"/>
              <w:ind w:left="118"/>
              <w:spacing w:before="98" w:line="219" w:lineRule="auto"/>
              <w:rPr>
                <w:sz w:val="18"/>
                <w:szCs w:val="18"/>
              </w:rPr>
            </w:pPr>
            <w:r>
              <w:rPr>
                <w:sz w:val="18"/>
                <w:szCs w:val="18"/>
              </w:rPr>
              <w:drawing>
                <wp:inline distT="0" distB="0" distL="0" distR="0">
                  <wp:extent cx="82638" cy="83896"/>
                  <wp:effectExtent l="0" t="0" r="0" b="0"/>
                  <wp:docPr id="228" name="IM 228"/>
                  <wp:cNvGraphicFramePr/>
                  <a:graphic>
                    <a:graphicData uri="http://schemas.openxmlformats.org/drawingml/2006/picture">
                      <pic:pic>
                        <pic:nvPicPr>
                          <pic:cNvPr id="228" name="IM 228"/>
                          <pic:cNvPicPr/>
                        </pic:nvPicPr>
                        <pic:blipFill>
                          <a:blip r:embed="rId169"/>
                          <a:stretch>
                            <a:fillRect/>
                          </a:stretch>
                        </pic:blipFill>
                        <pic:spPr>
                          <a:xfrm rot="0">
                            <a:off x="0" y="0"/>
                            <a:ext cx="82638" cy="83896"/>
                          </a:xfrm>
                          <a:prstGeom prst="rect">
                            <a:avLst/>
                          </a:prstGeom>
                        </pic:spPr>
                      </pic:pic>
                    </a:graphicData>
                  </a:graphic>
                </wp:inline>
              </w:drawing>
            </w:r>
            <w:r>
              <w:rPr>
                <w:sz w:val="18"/>
                <w:szCs w:val="18"/>
                <w:spacing w:val="3"/>
              </w:rPr>
              <w:t>难燃材料</w:t>
            </w:r>
          </w:p>
        </w:tc>
        <w:tc>
          <w:tcPr>
            <w:tcW w:w="2434" w:type="dxa"/>
            <w:vAlign w:val="top"/>
            <w:tcBorders>
              <w:left w:val="nil"/>
              <w:top w:val="nil"/>
            </w:tcBorders>
          </w:tcPr>
          <w:p>
            <w:pPr>
              <w:spacing w:line="320" w:lineRule="auto"/>
              <w:rPr>
                <w:rFonts w:ascii="Arial"/>
                <w:sz w:val="21"/>
              </w:rPr>
            </w:pPr>
            <w:r/>
          </w:p>
          <w:p>
            <w:pPr>
              <w:pStyle w:val="TableText"/>
              <w:ind w:left="320"/>
              <w:spacing w:before="59" w:line="312" w:lineRule="exact"/>
              <w:rPr>
                <w:sz w:val="18"/>
                <w:szCs w:val="18"/>
              </w:rPr>
            </w:pPr>
            <w:r>
              <w:rPr>
                <w:sz w:val="18"/>
                <w:szCs w:val="18"/>
                <w:position w:val="10"/>
              </w:rPr>
              <w:drawing>
                <wp:inline distT="0" distB="0" distL="0" distR="0">
                  <wp:extent cx="82638" cy="83896"/>
                  <wp:effectExtent l="0" t="0" r="0" b="0"/>
                  <wp:docPr id="230" name="IM 230"/>
                  <wp:cNvGraphicFramePr/>
                  <a:graphic>
                    <a:graphicData uri="http://schemas.openxmlformats.org/drawingml/2006/picture">
                      <pic:pic>
                        <pic:nvPicPr>
                          <pic:cNvPr id="230" name="IM 230"/>
                          <pic:cNvPicPr/>
                        </pic:nvPicPr>
                        <pic:blipFill>
                          <a:blip r:embed="rId170"/>
                          <a:stretch>
                            <a:fillRect/>
                          </a:stretch>
                        </pic:blipFill>
                        <pic:spPr>
                          <a:xfrm rot="0">
                            <a:off x="0" y="0"/>
                            <a:ext cx="82638" cy="83896"/>
                          </a:xfrm>
                          <a:prstGeom prst="rect">
                            <a:avLst/>
                          </a:prstGeom>
                        </pic:spPr>
                      </pic:pic>
                    </a:graphicData>
                  </a:graphic>
                </wp:inline>
              </w:drawing>
            </w:r>
            <w:r>
              <w:rPr>
                <w:sz w:val="18"/>
                <w:szCs w:val="18"/>
                <w:spacing w:val="3"/>
                <w:position w:val="10"/>
              </w:rPr>
              <w:t>可燃材料</w:t>
            </w:r>
          </w:p>
          <w:p>
            <w:pPr>
              <w:pStyle w:val="TableText"/>
              <w:ind w:left="320"/>
              <w:spacing w:line="218" w:lineRule="auto"/>
              <w:rPr>
                <w:sz w:val="18"/>
                <w:szCs w:val="18"/>
              </w:rPr>
            </w:pPr>
            <w:r>
              <w:rPr>
                <w:sz w:val="18"/>
                <w:szCs w:val="18"/>
              </w:rPr>
              <w:drawing>
                <wp:inline distT="0" distB="0" distL="0" distR="0">
                  <wp:extent cx="82638" cy="83896"/>
                  <wp:effectExtent l="0" t="0" r="0" b="0"/>
                  <wp:docPr id="232" name="IM 232"/>
                  <wp:cNvGraphicFramePr/>
                  <a:graphic>
                    <a:graphicData uri="http://schemas.openxmlformats.org/drawingml/2006/picture">
                      <pic:pic>
                        <pic:nvPicPr>
                          <pic:cNvPr id="232" name="IM 232"/>
                          <pic:cNvPicPr/>
                        </pic:nvPicPr>
                        <pic:blipFill>
                          <a:blip r:embed="rId171"/>
                          <a:stretch>
                            <a:fillRect/>
                          </a:stretch>
                        </pic:blipFill>
                        <pic:spPr>
                          <a:xfrm rot="0">
                            <a:off x="0" y="0"/>
                            <a:ext cx="82638" cy="83896"/>
                          </a:xfrm>
                          <a:prstGeom prst="rect">
                            <a:avLst/>
                          </a:prstGeom>
                        </pic:spPr>
                      </pic:pic>
                    </a:graphicData>
                  </a:graphic>
                </wp:inline>
              </w:drawing>
            </w:r>
            <w:r>
              <w:rPr>
                <w:sz w:val="18"/>
                <w:szCs w:val="18"/>
                <w:spacing w:val="3"/>
              </w:rPr>
              <w:t>不燃材料</w:t>
            </w:r>
          </w:p>
        </w:tc>
        <w:tc>
          <w:tcPr>
            <w:tcW w:w="688" w:type="dxa"/>
            <w:vAlign w:val="top"/>
            <w:vMerge w:val="continue"/>
            <w:tcBorders>
              <w:top w:val="nil"/>
            </w:tcBorders>
          </w:tcPr>
          <w:p>
            <w:pPr>
              <w:rPr>
                <w:rFonts w:ascii="Arial"/>
                <w:sz w:val="21"/>
              </w:rPr>
            </w:pPr>
            <w:r/>
          </w:p>
        </w:tc>
        <w:tc>
          <w:tcPr>
            <w:tcW w:w="632" w:type="dxa"/>
            <w:vAlign w:val="top"/>
            <w:vMerge w:val="continue"/>
            <w:tcBorders>
              <w:top w:val="nil"/>
            </w:tcBorders>
          </w:tcPr>
          <w:p>
            <w:pPr>
              <w:rPr>
                <w:rFonts w:ascii="Arial"/>
                <w:sz w:val="21"/>
              </w:rPr>
            </w:pPr>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1251"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12"/>
              <w:spacing w:before="68" w:line="219" w:lineRule="auto"/>
              <w:rPr>
                <w:sz w:val="18"/>
                <w:szCs w:val="18"/>
              </w:rPr>
            </w:pPr>
            <w:r>
              <w:rPr>
                <w:sz w:val="18"/>
                <w:szCs w:val="18"/>
                <w:spacing w:val="-4"/>
              </w:rPr>
              <w:t>2.墙面装修材料是什么</w:t>
            </w:r>
            <w:r>
              <w:rPr>
                <w:sz w:val="18"/>
                <w:szCs w:val="18"/>
                <w:spacing w:val="-1"/>
              </w:rPr>
              <w:t>？（</w:t>
            </w:r>
            <w:r>
              <w:rPr>
                <w:sz w:val="18"/>
                <w:szCs w:val="18"/>
                <w:spacing w:val="10"/>
              </w:rPr>
              <w:t xml:space="preserve">     </w:t>
            </w:r>
            <w:r>
              <w:rPr>
                <w:sz w:val="18"/>
                <w:szCs w:val="18"/>
                <w:spacing w:val="-1"/>
              </w:rPr>
              <w:t>）</w:t>
            </w:r>
            <w:r>
              <w:rPr>
                <w:sz w:val="18"/>
                <w:szCs w:val="18"/>
                <w:spacing w:val="-4"/>
              </w:rPr>
              <w:t>燃烧性能</w:t>
            </w:r>
          </w:p>
          <w:p>
            <w:pPr>
              <w:pStyle w:val="TableText"/>
              <w:ind w:left="112"/>
              <w:spacing w:before="98" w:line="221" w:lineRule="auto"/>
              <w:rPr>
                <w:sz w:val="18"/>
                <w:szCs w:val="18"/>
              </w:rPr>
            </w:pPr>
            <w:r>
              <w:rPr>
                <w:sz w:val="18"/>
                <w:szCs w:val="18"/>
                <w:spacing w:val="-12"/>
              </w:rPr>
              <w:t>为哪一级？</w:t>
            </w:r>
          </w:p>
          <w:p>
            <w:pPr>
              <w:spacing w:line="96" w:lineRule="exact"/>
              <w:rPr/>
            </w:pPr>
            <w:r/>
          </w:p>
          <w:tbl>
            <w:tblPr>
              <w:tblStyle w:val="TableNormal"/>
              <w:tblW w:w="2378" w:type="dxa"/>
              <w:tblInd w:w="11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89"/>
              <w:gridCol w:w="1189"/>
            </w:tblGrid>
            <w:tr>
              <w:trPr>
                <w:trHeight w:val="246" w:hRule="atLeast"/>
              </w:trPr>
              <w:tc>
                <w:tcPr>
                  <w:tcW w:w="1189" w:type="dxa"/>
                  <w:vAlign w:val="top"/>
                </w:tcPr>
                <w:p>
                  <w:pPr>
                    <w:pStyle w:val="TableText"/>
                    <w:spacing w:line="218" w:lineRule="auto"/>
                    <w:rPr>
                      <w:sz w:val="18"/>
                      <w:szCs w:val="18"/>
                    </w:rPr>
                  </w:pPr>
                  <w:r>
                    <w:rPr>
                      <w:sz w:val="18"/>
                      <w:szCs w:val="18"/>
                    </w:rPr>
                    <w:drawing>
                      <wp:inline distT="0" distB="0" distL="0" distR="0">
                        <wp:extent cx="82638" cy="83896"/>
                        <wp:effectExtent l="0" t="0" r="0" b="0"/>
                        <wp:docPr id="234" name="IM 234"/>
                        <wp:cNvGraphicFramePr/>
                        <a:graphic>
                          <a:graphicData uri="http://schemas.openxmlformats.org/drawingml/2006/picture">
                            <pic:pic>
                              <pic:nvPicPr>
                                <pic:cNvPr id="234" name="IM 234"/>
                                <pic:cNvPicPr/>
                              </pic:nvPicPr>
                              <pic:blipFill>
                                <a:blip r:embed="rId172"/>
                                <a:stretch>
                                  <a:fillRect/>
                                </a:stretch>
                              </pic:blipFill>
                              <pic:spPr>
                                <a:xfrm rot="0">
                                  <a:off x="0" y="0"/>
                                  <a:ext cx="82638" cy="83896"/>
                                </a:xfrm>
                                <a:prstGeom prst="rect">
                                  <a:avLst/>
                                </a:prstGeom>
                              </pic:spPr>
                            </pic:pic>
                          </a:graphicData>
                        </a:graphic>
                      </wp:inline>
                    </w:drawing>
                  </w:r>
                  <w:r>
                    <w:rPr>
                      <w:sz w:val="18"/>
                      <w:szCs w:val="18"/>
                      <w:spacing w:val="3"/>
                    </w:rPr>
                    <w:t>易燃材料</w:t>
                  </w:r>
                </w:p>
              </w:tc>
              <w:tc>
                <w:tcPr>
                  <w:tcW w:w="1189" w:type="dxa"/>
                  <w:vAlign w:val="top"/>
                </w:tcPr>
                <w:p>
                  <w:pPr>
                    <w:pStyle w:val="TableText"/>
                    <w:spacing w:line="218" w:lineRule="auto"/>
                    <w:jc w:val="right"/>
                    <w:rPr>
                      <w:sz w:val="18"/>
                      <w:szCs w:val="18"/>
                    </w:rPr>
                  </w:pPr>
                  <w:r>
                    <w:rPr>
                      <w:sz w:val="18"/>
                      <w:szCs w:val="18"/>
                    </w:rPr>
                    <w:drawing>
                      <wp:inline distT="0" distB="0" distL="0" distR="0">
                        <wp:extent cx="82612" cy="83896"/>
                        <wp:effectExtent l="0" t="0" r="0" b="0"/>
                        <wp:docPr id="236" name="IM 236"/>
                        <wp:cNvGraphicFramePr/>
                        <a:graphic>
                          <a:graphicData uri="http://schemas.openxmlformats.org/drawingml/2006/picture">
                            <pic:pic>
                              <pic:nvPicPr>
                                <pic:cNvPr id="236" name="IM 236"/>
                                <pic:cNvPicPr/>
                              </pic:nvPicPr>
                              <pic:blipFill>
                                <a:blip r:embed="rId173"/>
                                <a:stretch>
                                  <a:fillRect/>
                                </a:stretch>
                              </pic:blipFill>
                              <pic:spPr>
                                <a:xfrm rot="0">
                                  <a:off x="0" y="0"/>
                                  <a:ext cx="82612" cy="83896"/>
                                </a:xfrm>
                                <a:prstGeom prst="rect">
                                  <a:avLst/>
                                </a:prstGeom>
                              </pic:spPr>
                            </pic:pic>
                          </a:graphicData>
                        </a:graphic>
                      </wp:inline>
                    </w:drawing>
                  </w:r>
                  <w:r>
                    <w:rPr>
                      <w:sz w:val="18"/>
                      <w:szCs w:val="18"/>
                      <w:spacing w:val="3"/>
                    </w:rPr>
                    <w:t>可燃材料</w:t>
                  </w:r>
                </w:p>
              </w:tc>
            </w:tr>
            <w:tr>
              <w:trPr>
                <w:trHeight w:val="246" w:hRule="atLeast"/>
              </w:trPr>
              <w:tc>
                <w:tcPr>
                  <w:tcW w:w="1189" w:type="dxa"/>
                  <w:vAlign w:val="top"/>
                </w:tcPr>
                <w:p>
                  <w:pPr>
                    <w:pStyle w:val="TableText"/>
                    <w:spacing w:before="66" w:line="174" w:lineRule="auto"/>
                    <w:rPr>
                      <w:sz w:val="18"/>
                      <w:szCs w:val="18"/>
                    </w:rPr>
                  </w:pPr>
                  <w:r>
                    <w:rPr>
                      <w:sz w:val="18"/>
                      <w:szCs w:val="18"/>
                    </w:rPr>
                    <w:drawing>
                      <wp:inline distT="0" distB="0" distL="0" distR="0">
                        <wp:extent cx="82638" cy="79234"/>
                        <wp:effectExtent l="0" t="0" r="0" b="0"/>
                        <wp:docPr id="238" name="IM 238"/>
                        <wp:cNvGraphicFramePr/>
                        <a:graphic>
                          <a:graphicData uri="http://schemas.openxmlformats.org/drawingml/2006/picture">
                            <pic:pic>
                              <pic:nvPicPr>
                                <pic:cNvPr id="238" name="IM 238"/>
                                <pic:cNvPicPr/>
                              </pic:nvPicPr>
                              <pic:blipFill>
                                <a:blip r:embed="rId174"/>
                                <a:stretch>
                                  <a:fillRect/>
                                </a:stretch>
                              </pic:blipFill>
                              <pic:spPr>
                                <a:xfrm rot="0">
                                  <a:off x="0" y="0"/>
                                  <a:ext cx="82638" cy="79234"/>
                                </a:xfrm>
                                <a:prstGeom prst="rect">
                                  <a:avLst/>
                                </a:prstGeom>
                              </pic:spPr>
                            </pic:pic>
                          </a:graphicData>
                        </a:graphic>
                      </wp:inline>
                    </w:drawing>
                  </w:r>
                  <w:r>
                    <w:rPr>
                      <w:sz w:val="18"/>
                      <w:szCs w:val="18"/>
                      <w:spacing w:val="3"/>
                    </w:rPr>
                    <w:t>难燃材料</w:t>
                  </w:r>
                </w:p>
              </w:tc>
              <w:tc>
                <w:tcPr>
                  <w:tcW w:w="1189" w:type="dxa"/>
                  <w:vAlign w:val="top"/>
                </w:tcPr>
                <w:p>
                  <w:pPr>
                    <w:pStyle w:val="TableText"/>
                    <w:spacing w:before="66" w:line="174" w:lineRule="auto"/>
                    <w:jc w:val="right"/>
                    <w:rPr>
                      <w:sz w:val="18"/>
                      <w:szCs w:val="18"/>
                    </w:rPr>
                  </w:pPr>
                  <w:r>
                    <w:rPr>
                      <w:sz w:val="18"/>
                      <w:szCs w:val="18"/>
                    </w:rPr>
                    <w:drawing>
                      <wp:inline distT="0" distB="0" distL="0" distR="0">
                        <wp:extent cx="82612" cy="79234"/>
                        <wp:effectExtent l="0" t="0" r="0" b="0"/>
                        <wp:docPr id="240" name="IM 240"/>
                        <wp:cNvGraphicFramePr/>
                        <a:graphic>
                          <a:graphicData uri="http://schemas.openxmlformats.org/drawingml/2006/picture">
                            <pic:pic>
                              <pic:nvPicPr>
                                <pic:cNvPr id="240" name="IM 240"/>
                                <pic:cNvPicPr/>
                              </pic:nvPicPr>
                              <pic:blipFill>
                                <a:blip r:embed="rId175"/>
                                <a:stretch>
                                  <a:fillRect/>
                                </a:stretch>
                              </pic:blipFill>
                              <pic:spPr>
                                <a:xfrm rot="0">
                                  <a:off x="0" y="0"/>
                                  <a:ext cx="82612" cy="79234"/>
                                </a:xfrm>
                                <a:prstGeom prst="rect">
                                  <a:avLst/>
                                </a:prstGeom>
                              </pic:spPr>
                            </pic:pic>
                          </a:graphicData>
                        </a:graphic>
                      </wp:inline>
                    </w:drawing>
                  </w:r>
                  <w:r>
                    <w:rPr>
                      <w:sz w:val="18"/>
                      <w:szCs w:val="18"/>
                      <w:spacing w:val="3"/>
                    </w:rPr>
                    <w:t>不燃材料</w:t>
                  </w:r>
                </w:p>
              </w:tc>
            </w:tr>
          </w:tbl>
          <w:p>
            <w:pPr>
              <w:spacing w:line="56" w:lineRule="exact"/>
              <w:rPr>
                <w:rFonts w:ascii="Arial"/>
                <w:sz w:val="4"/>
              </w:rPr>
            </w:pPr>
            <w:r/>
          </w:p>
        </w:tc>
        <w:tc>
          <w:tcPr>
            <w:tcW w:w="688" w:type="dxa"/>
            <w:vAlign w:val="top"/>
          </w:tcPr>
          <w:p>
            <w:pPr>
              <w:spacing w:line="474" w:lineRule="auto"/>
              <w:rPr>
                <w:rFonts w:ascii="Arial"/>
                <w:sz w:val="21"/>
              </w:rPr>
            </w:pPr>
            <w:r/>
          </w:p>
          <w:p>
            <w:pPr>
              <w:pStyle w:val="TableText"/>
              <w:ind w:left="302"/>
              <w:spacing w:before="59" w:line="225" w:lineRule="auto"/>
              <w:rPr>
                <w:sz w:val="18"/>
                <w:szCs w:val="18"/>
              </w:rPr>
            </w:pPr>
            <w:r>
              <w:rPr>
                <w:sz w:val="18"/>
                <w:szCs w:val="18"/>
              </w:rPr>
              <w:t>/</w:t>
            </w:r>
          </w:p>
        </w:tc>
        <w:tc>
          <w:tcPr>
            <w:tcW w:w="632" w:type="dxa"/>
            <w:vAlign w:val="top"/>
          </w:tcPr>
          <w:p>
            <w:pPr>
              <w:spacing w:line="474" w:lineRule="auto"/>
              <w:rPr>
                <w:rFonts w:ascii="Arial"/>
                <w:sz w:val="21"/>
              </w:rPr>
            </w:pPr>
            <w:r/>
          </w:p>
          <w:p>
            <w:pPr>
              <w:pStyle w:val="TableText"/>
              <w:ind w:left="274"/>
              <w:spacing w:before="59" w:line="225" w:lineRule="auto"/>
              <w:rPr>
                <w:sz w:val="18"/>
                <w:szCs w:val="18"/>
              </w:rPr>
            </w:pPr>
            <w:r>
              <w:rPr>
                <w:sz w:val="18"/>
                <w:szCs w:val="18"/>
              </w:rPr>
              <w:t>/</w:t>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1254"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14"/>
              <w:spacing w:before="72" w:line="219" w:lineRule="auto"/>
              <w:rPr>
                <w:sz w:val="18"/>
                <w:szCs w:val="18"/>
              </w:rPr>
            </w:pPr>
            <w:r>
              <w:rPr>
                <w:sz w:val="18"/>
                <w:szCs w:val="18"/>
                <w:spacing w:val="-4"/>
              </w:rPr>
              <w:t>3.地面装修材料是什么</w:t>
            </w:r>
            <w:r>
              <w:rPr>
                <w:sz w:val="18"/>
                <w:szCs w:val="18"/>
                <w:spacing w:val="-2"/>
              </w:rPr>
              <w:t>？（</w:t>
            </w:r>
            <w:r>
              <w:rPr>
                <w:sz w:val="18"/>
                <w:szCs w:val="18"/>
                <w:spacing w:val="11"/>
              </w:rPr>
              <w:t xml:space="preserve">     </w:t>
            </w:r>
            <w:r>
              <w:rPr>
                <w:sz w:val="18"/>
                <w:szCs w:val="18"/>
                <w:spacing w:val="-2"/>
              </w:rPr>
              <w:t>）</w:t>
            </w:r>
            <w:r>
              <w:rPr>
                <w:sz w:val="18"/>
                <w:szCs w:val="18"/>
                <w:spacing w:val="-4"/>
              </w:rPr>
              <w:t>燃烧性能</w:t>
            </w:r>
          </w:p>
          <w:p>
            <w:pPr>
              <w:pStyle w:val="TableText"/>
              <w:ind w:left="112"/>
              <w:spacing w:before="98" w:line="221" w:lineRule="auto"/>
              <w:rPr>
                <w:sz w:val="18"/>
                <w:szCs w:val="18"/>
              </w:rPr>
            </w:pPr>
            <w:r>
              <w:rPr>
                <w:sz w:val="18"/>
                <w:szCs w:val="18"/>
                <w:spacing w:val="-12"/>
              </w:rPr>
              <w:t>为哪一级？</w:t>
            </w:r>
          </w:p>
          <w:p>
            <w:pPr>
              <w:spacing w:line="96" w:lineRule="exact"/>
              <w:rPr/>
            </w:pPr>
            <w:r/>
          </w:p>
          <w:tbl>
            <w:tblPr>
              <w:tblStyle w:val="TableNormal"/>
              <w:tblW w:w="2378" w:type="dxa"/>
              <w:tblInd w:w="11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89"/>
              <w:gridCol w:w="1189"/>
            </w:tblGrid>
            <w:tr>
              <w:trPr>
                <w:trHeight w:val="246" w:hRule="atLeast"/>
              </w:trPr>
              <w:tc>
                <w:tcPr>
                  <w:tcW w:w="1189" w:type="dxa"/>
                  <w:vAlign w:val="top"/>
                </w:tcPr>
                <w:p>
                  <w:pPr>
                    <w:pStyle w:val="TableText"/>
                    <w:spacing w:line="218" w:lineRule="auto"/>
                    <w:rPr>
                      <w:sz w:val="18"/>
                      <w:szCs w:val="18"/>
                    </w:rPr>
                  </w:pPr>
                  <w:r>
                    <w:rPr>
                      <w:sz w:val="18"/>
                      <w:szCs w:val="18"/>
                    </w:rPr>
                    <w:drawing>
                      <wp:inline distT="0" distB="0" distL="0" distR="0">
                        <wp:extent cx="82638" cy="83896"/>
                        <wp:effectExtent l="0" t="0" r="0" b="0"/>
                        <wp:docPr id="242" name="IM 242"/>
                        <wp:cNvGraphicFramePr/>
                        <a:graphic>
                          <a:graphicData uri="http://schemas.openxmlformats.org/drawingml/2006/picture">
                            <pic:pic>
                              <pic:nvPicPr>
                                <pic:cNvPr id="242" name="IM 242"/>
                                <pic:cNvPicPr/>
                              </pic:nvPicPr>
                              <pic:blipFill>
                                <a:blip r:embed="rId176"/>
                                <a:stretch>
                                  <a:fillRect/>
                                </a:stretch>
                              </pic:blipFill>
                              <pic:spPr>
                                <a:xfrm rot="0">
                                  <a:off x="0" y="0"/>
                                  <a:ext cx="82638" cy="83896"/>
                                </a:xfrm>
                                <a:prstGeom prst="rect">
                                  <a:avLst/>
                                </a:prstGeom>
                              </pic:spPr>
                            </pic:pic>
                          </a:graphicData>
                        </a:graphic>
                      </wp:inline>
                    </w:drawing>
                  </w:r>
                  <w:r>
                    <w:rPr>
                      <w:sz w:val="18"/>
                      <w:szCs w:val="18"/>
                      <w:spacing w:val="3"/>
                    </w:rPr>
                    <w:t>易燃材料</w:t>
                  </w:r>
                </w:p>
              </w:tc>
              <w:tc>
                <w:tcPr>
                  <w:tcW w:w="1189" w:type="dxa"/>
                  <w:vAlign w:val="top"/>
                </w:tcPr>
                <w:p>
                  <w:pPr>
                    <w:pStyle w:val="TableText"/>
                    <w:spacing w:line="218" w:lineRule="auto"/>
                    <w:jc w:val="right"/>
                    <w:rPr>
                      <w:sz w:val="18"/>
                      <w:szCs w:val="18"/>
                    </w:rPr>
                  </w:pPr>
                  <w:r>
                    <w:rPr>
                      <w:sz w:val="18"/>
                      <w:szCs w:val="18"/>
                    </w:rPr>
                    <w:drawing>
                      <wp:inline distT="0" distB="0" distL="0" distR="0">
                        <wp:extent cx="82612" cy="83896"/>
                        <wp:effectExtent l="0" t="0" r="0" b="0"/>
                        <wp:docPr id="244" name="IM 244"/>
                        <wp:cNvGraphicFramePr/>
                        <a:graphic>
                          <a:graphicData uri="http://schemas.openxmlformats.org/drawingml/2006/picture">
                            <pic:pic>
                              <pic:nvPicPr>
                                <pic:cNvPr id="244" name="IM 244"/>
                                <pic:cNvPicPr/>
                              </pic:nvPicPr>
                              <pic:blipFill>
                                <a:blip r:embed="rId177"/>
                                <a:stretch>
                                  <a:fillRect/>
                                </a:stretch>
                              </pic:blipFill>
                              <pic:spPr>
                                <a:xfrm rot="0">
                                  <a:off x="0" y="0"/>
                                  <a:ext cx="82612" cy="83896"/>
                                </a:xfrm>
                                <a:prstGeom prst="rect">
                                  <a:avLst/>
                                </a:prstGeom>
                              </pic:spPr>
                            </pic:pic>
                          </a:graphicData>
                        </a:graphic>
                      </wp:inline>
                    </w:drawing>
                  </w:r>
                  <w:r>
                    <w:rPr>
                      <w:sz w:val="18"/>
                      <w:szCs w:val="18"/>
                      <w:spacing w:val="3"/>
                    </w:rPr>
                    <w:t>可燃材料</w:t>
                  </w:r>
                </w:p>
              </w:tc>
            </w:tr>
            <w:tr>
              <w:trPr>
                <w:trHeight w:val="246" w:hRule="atLeast"/>
              </w:trPr>
              <w:tc>
                <w:tcPr>
                  <w:tcW w:w="1189" w:type="dxa"/>
                  <w:vAlign w:val="top"/>
                </w:tcPr>
                <w:p>
                  <w:pPr>
                    <w:pStyle w:val="TableText"/>
                    <w:spacing w:before="66" w:line="174" w:lineRule="auto"/>
                    <w:rPr>
                      <w:sz w:val="18"/>
                      <w:szCs w:val="18"/>
                    </w:rPr>
                  </w:pPr>
                  <w:r>
                    <w:rPr>
                      <w:sz w:val="18"/>
                      <w:szCs w:val="18"/>
                    </w:rPr>
                    <w:drawing>
                      <wp:inline distT="0" distB="0" distL="0" distR="0">
                        <wp:extent cx="82638" cy="79234"/>
                        <wp:effectExtent l="0" t="0" r="0" b="0"/>
                        <wp:docPr id="246" name="IM 246"/>
                        <wp:cNvGraphicFramePr/>
                        <a:graphic>
                          <a:graphicData uri="http://schemas.openxmlformats.org/drawingml/2006/picture">
                            <pic:pic>
                              <pic:nvPicPr>
                                <pic:cNvPr id="246" name="IM 246"/>
                                <pic:cNvPicPr/>
                              </pic:nvPicPr>
                              <pic:blipFill>
                                <a:blip r:embed="rId178"/>
                                <a:stretch>
                                  <a:fillRect/>
                                </a:stretch>
                              </pic:blipFill>
                              <pic:spPr>
                                <a:xfrm rot="0">
                                  <a:off x="0" y="0"/>
                                  <a:ext cx="82638" cy="79234"/>
                                </a:xfrm>
                                <a:prstGeom prst="rect">
                                  <a:avLst/>
                                </a:prstGeom>
                              </pic:spPr>
                            </pic:pic>
                          </a:graphicData>
                        </a:graphic>
                      </wp:inline>
                    </w:drawing>
                  </w:r>
                  <w:r>
                    <w:rPr>
                      <w:sz w:val="18"/>
                      <w:szCs w:val="18"/>
                      <w:spacing w:val="3"/>
                    </w:rPr>
                    <w:t>难燃材料</w:t>
                  </w:r>
                </w:p>
              </w:tc>
              <w:tc>
                <w:tcPr>
                  <w:tcW w:w="1189" w:type="dxa"/>
                  <w:vAlign w:val="top"/>
                </w:tcPr>
                <w:p>
                  <w:pPr>
                    <w:pStyle w:val="TableText"/>
                    <w:spacing w:before="66" w:line="174" w:lineRule="auto"/>
                    <w:jc w:val="right"/>
                    <w:rPr>
                      <w:sz w:val="18"/>
                      <w:szCs w:val="18"/>
                    </w:rPr>
                  </w:pPr>
                  <w:r>
                    <w:rPr>
                      <w:sz w:val="18"/>
                      <w:szCs w:val="18"/>
                    </w:rPr>
                    <w:drawing>
                      <wp:inline distT="0" distB="0" distL="0" distR="0">
                        <wp:extent cx="82612" cy="79234"/>
                        <wp:effectExtent l="0" t="0" r="0" b="0"/>
                        <wp:docPr id="248" name="IM 248"/>
                        <wp:cNvGraphicFramePr/>
                        <a:graphic>
                          <a:graphicData uri="http://schemas.openxmlformats.org/drawingml/2006/picture">
                            <pic:pic>
                              <pic:nvPicPr>
                                <pic:cNvPr id="248" name="IM 248"/>
                                <pic:cNvPicPr/>
                              </pic:nvPicPr>
                              <pic:blipFill>
                                <a:blip r:embed="rId179"/>
                                <a:stretch>
                                  <a:fillRect/>
                                </a:stretch>
                              </pic:blipFill>
                              <pic:spPr>
                                <a:xfrm rot="0">
                                  <a:off x="0" y="0"/>
                                  <a:ext cx="82612" cy="79234"/>
                                </a:xfrm>
                                <a:prstGeom prst="rect">
                                  <a:avLst/>
                                </a:prstGeom>
                              </pic:spPr>
                            </pic:pic>
                          </a:graphicData>
                        </a:graphic>
                      </wp:inline>
                    </w:drawing>
                  </w:r>
                  <w:r>
                    <w:rPr>
                      <w:sz w:val="18"/>
                      <w:szCs w:val="18"/>
                      <w:spacing w:val="3"/>
                    </w:rPr>
                    <w:t>不燃材料</w:t>
                  </w:r>
                </w:p>
              </w:tc>
            </w:tr>
          </w:tbl>
          <w:p>
            <w:pPr>
              <w:spacing w:line="55" w:lineRule="exact"/>
              <w:rPr>
                <w:rFonts w:ascii="Arial"/>
                <w:sz w:val="4"/>
              </w:rPr>
            </w:pPr>
            <w:r/>
          </w:p>
        </w:tc>
        <w:tc>
          <w:tcPr>
            <w:tcW w:w="688" w:type="dxa"/>
            <w:vAlign w:val="top"/>
          </w:tcPr>
          <w:p>
            <w:pPr>
              <w:spacing w:line="478" w:lineRule="auto"/>
              <w:rPr>
                <w:rFonts w:ascii="Arial"/>
                <w:sz w:val="21"/>
              </w:rPr>
            </w:pPr>
            <w:r/>
          </w:p>
          <w:p>
            <w:pPr>
              <w:pStyle w:val="TableText"/>
              <w:ind w:left="302"/>
              <w:spacing w:before="59" w:line="225" w:lineRule="auto"/>
              <w:rPr>
                <w:sz w:val="18"/>
                <w:szCs w:val="18"/>
              </w:rPr>
            </w:pPr>
            <w:r>
              <w:rPr>
                <w:sz w:val="18"/>
                <w:szCs w:val="18"/>
              </w:rPr>
              <w:t>/</w:t>
            </w:r>
          </w:p>
        </w:tc>
        <w:tc>
          <w:tcPr>
            <w:tcW w:w="632" w:type="dxa"/>
            <w:vAlign w:val="top"/>
          </w:tcPr>
          <w:p>
            <w:pPr>
              <w:spacing w:line="478" w:lineRule="auto"/>
              <w:rPr>
                <w:rFonts w:ascii="Arial"/>
                <w:sz w:val="21"/>
              </w:rPr>
            </w:pPr>
            <w:r/>
          </w:p>
          <w:p>
            <w:pPr>
              <w:pStyle w:val="TableText"/>
              <w:ind w:left="274"/>
              <w:spacing w:before="59" w:line="225" w:lineRule="auto"/>
              <w:rPr>
                <w:sz w:val="18"/>
                <w:szCs w:val="18"/>
              </w:rPr>
            </w:pPr>
            <w:r>
              <w:rPr>
                <w:sz w:val="18"/>
                <w:szCs w:val="18"/>
              </w:rPr>
              <w:t>/</w:t>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1252"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09"/>
              <w:spacing w:before="70" w:line="219" w:lineRule="auto"/>
              <w:rPr>
                <w:sz w:val="18"/>
                <w:szCs w:val="18"/>
              </w:rPr>
            </w:pPr>
            <w:r>
              <w:rPr>
                <w:sz w:val="18"/>
                <w:szCs w:val="18"/>
                <w:spacing w:val="-4"/>
              </w:rPr>
              <w:t>4.地面装修材料是什么</w:t>
            </w:r>
            <w:r>
              <w:rPr>
                <w:sz w:val="18"/>
                <w:szCs w:val="18"/>
              </w:rPr>
              <w:t>？（</w:t>
            </w:r>
            <w:r>
              <w:rPr>
                <w:sz w:val="18"/>
                <w:szCs w:val="18"/>
                <w:spacing w:val="10"/>
              </w:rPr>
              <w:t xml:space="preserve">     </w:t>
            </w:r>
            <w:r>
              <w:rPr>
                <w:sz w:val="18"/>
                <w:szCs w:val="18"/>
              </w:rPr>
              <w:t>）</w:t>
            </w:r>
            <w:r>
              <w:rPr>
                <w:sz w:val="18"/>
                <w:szCs w:val="18"/>
                <w:spacing w:val="-4"/>
              </w:rPr>
              <w:t>燃烧性能</w:t>
            </w:r>
          </w:p>
          <w:p>
            <w:pPr>
              <w:pStyle w:val="TableText"/>
              <w:ind w:left="112"/>
              <w:spacing w:before="98" w:line="221" w:lineRule="auto"/>
              <w:rPr>
                <w:sz w:val="18"/>
                <w:szCs w:val="18"/>
              </w:rPr>
            </w:pPr>
            <w:r>
              <w:rPr>
                <w:sz w:val="18"/>
                <w:szCs w:val="18"/>
                <w:spacing w:val="-12"/>
              </w:rPr>
              <w:t>为哪一级？</w:t>
            </w:r>
          </w:p>
          <w:p>
            <w:pPr>
              <w:spacing w:line="96" w:lineRule="exact"/>
              <w:rPr/>
            </w:pPr>
            <w:r/>
          </w:p>
          <w:tbl>
            <w:tblPr>
              <w:tblStyle w:val="TableNormal"/>
              <w:tblW w:w="2378" w:type="dxa"/>
              <w:tblInd w:w="11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89"/>
              <w:gridCol w:w="1189"/>
            </w:tblGrid>
            <w:tr>
              <w:trPr>
                <w:trHeight w:val="246" w:hRule="atLeast"/>
              </w:trPr>
              <w:tc>
                <w:tcPr>
                  <w:tcW w:w="1189" w:type="dxa"/>
                  <w:vAlign w:val="top"/>
                </w:tcPr>
                <w:p>
                  <w:pPr>
                    <w:pStyle w:val="TableText"/>
                    <w:spacing w:line="218" w:lineRule="auto"/>
                    <w:rPr>
                      <w:sz w:val="18"/>
                      <w:szCs w:val="18"/>
                    </w:rPr>
                  </w:pPr>
                  <w:r>
                    <w:rPr>
                      <w:sz w:val="18"/>
                      <w:szCs w:val="18"/>
                    </w:rPr>
                    <w:drawing>
                      <wp:inline distT="0" distB="0" distL="0" distR="0">
                        <wp:extent cx="82638" cy="83896"/>
                        <wp:effectExtent l="0" t="0" r="0" b="0"/>
                        <wp:docPr id="250" name="IM 250"/>
                        <wp:cNvGraphicFramePr/>
                        <a:graphic>
                          <a:graphicData uri="http://schemas.openxmlformats.org/drawingml/2006/picture">
                            <pic:pic>
                              <pic:nvPicPr>
                                <pic:cNvPr id="250" name="IM 250"/>
                                <pic:cNvPicPr/>
                              </pic:nvPicPr>
                              <pic:blipFill>
                                <a:blip r:embed="rId180"/>
                                <a:stretch>
                                  <a:fillRect/>
                                </a:stretch>
                              </pic:blipFill>
                              <pic:spPr>
                                <a:xfrm rot="0">
                                  <a:off x="0" y="0"/>
                                  <a:ext cx="82638" cy="83896"/>
                                </a:xfrm>
                                <a:prstGeom prst="rect">
                                  <a:avLst/>
                                </a:prstGeom>
                              </pic:spPr>
                            </pic:pic>
                          </a:graphicData>
                        </a:graphic>
                      </wp:inline>
                    </w:drawing>
                  </w:r>
                  <w:r>
                    <w:rPr>
                      <w:sz w:val="18"/>
                      <w:szCs w:val="18"/>
                      <w:spacing w:val="3"/>
                    </w:rPr>
                    <w:t>易燃材料</w:t>
                  </w:r>
                </w:p>
              </w:tc>
              <w:tc>
                <w:tcPr>
                  <w:tcW w:w="1189" w:type="dxa"/>
                  <w:vAlign w:val="top"/>
                </w:tcPr>
                <w:p>
                  <w:pPr>
                    <w:pStyle w:val="TableText"/>
                    <w:spacing w:line="218" w:lineRule="auto"/>
                    <w:jc w:val="right"/>
                    <w:rPr>
                      <w:sz w:val="18"/>
                      <w:szCs w:val="18"/>
                    </w:rPr>
                  </w:pPr>
                  <w:r>
                    <w:rPr>
                      <w:sz w:val="18"/>
                      <w:szCs w:val="18"/>
                    </w:rPr>
                    <w:drawing>
                      <wp:inline distT="0" distB="0" distL="0" distR="0">
                        <wp:extent cx="82612" cy="83896"/>
                        <wp:effectExtent l="0" t="0" r="0" b="0"/>
                        <wp:docPr id="252" name="IM 252"/>
                        <wp:cNvGraphicFramePr/>
                        <a:graphic>
                          <a:graphicData uri="http://schemas.openxmlformats.org/drawingml/2006/picture">
                            <pic:pic>
                              <pic:nvPicPr>
                                <pic:cNvPr id="252" name="IM 252"/>
                                <pic:cNvPicPr/>
                              </pic:nvPicPr>
                              <pic:blipFill>
                                <a:blip r:embed="rId181"/>
                                <a:stretch>
                                  <a:fillRect/>
                                </a:stretch>
                              </pic:blipFill>
                              <pic:spPr>
                                <a:xfrm rot="0">
                                  <a:off x="0" y="0"/>
                                  <a:ext cx="82612" cy="83896"/>
                                </a:xfrm>
                                <a:prstGeom prst="rect">
                                  <a:avLst/>
                                </a:prstGeom>
                              </pic:spPr>
                            </pic:pic>
                          </a:graphicData>
                        </a:graphic>
                      </wp:inline>
                    </w:drawing>
                  </w:r>
                  <w:r>
                    <w:rPr>
                      <w:sz w:val="18"/>
                      <w:szCs w:val="18"/>
                      <w:spacing w:val="3"/>
                    </w:rPr>
                    <w:t>可燃材料</w:t>
                  </w:r>
                </w:p>
              </w:tc>
            </w:tr>
            <w:tr>
              <w:trPr>
                <w:trHeight w:val="246" w:hRule="atLeast"/>
              </w:trPr>
              <w:tc>
                <w:tcPr>
                  <w:tcW w:w="1189" w:type="dxa"/>
                  <w:vAlign w:val="top"/>
                </w:tcPr>
                <w:p>
                  <w:pPr>
                    <w:pStyle w:val="TableText"/>
                    <w:spacing w:before="66" w:line="174" w:lineRule="auto"/>
                    <w:rPr>
                      <w:sz w:val="18"/>
                      <w:szCs w:val="18"/>
                    </w:rPr>
                  </w:pPr>
                  <w:r>
                    <w:rPr>
                      <w:sz w:val="18"/>
                      <w:szCs w:val="18"/>
                    </w:rPr>
                    <w:drawing>
                      <wp:inline distT="0" distB="0" distL="0" distR="0">
                        <wp:extent cx="82638" cy="79234"/>
                        <wp:effectExtent l="0" t="0" r="0" b="0"/>
                        <wp:docPr id="254" name="IM 254"/>
                        <wp:cNvGraphicFramePr/>
                        <a:graphic>
                          <a:graphicData uri="http://schemas.openxmlformats.org/drawingml/2006/picture">
                            <pic:pic>
                              <pic:nvPicPr>
                                <pic:cNvPr id="254" name="IM 254"/>
                                <pic:cNvPicPr/>
                              </pic:nvPicPr>
                              <pic:blipFill>
                                <a:blip r:embed="rId182"/>
                                <a:stretch>
                                  <a:fillRect/>
                                </a:stretch>
                              </pic:blipFill>
                              <pic:spPr>
                                <a:xfrm rot="0">
                                  <a:off x="0" y="0"/>
                                  <a:ext cx="82638" cy="79234"/>
                                </a:xfrm>
                                <a:prstGeom prst="rect">
                                  <a:avLst/>
                                </a:prstGeom>
                              </pic:spPr>
                            </pic:pic>
                          </a:graphicData>
                        </a:graphic>
                      </wp:inline>
                    </w:drawing>
                  </w:r>
                  <w:r>
                    <w:rPr>
                      <w:sz w:val="18"/>
                      <w:szCs w:val="18"/>
                      <w:spacing w:val="3"/>
                    </w:rPr>
                    <w:t>难燃材料</w:t>
                  </w:r>
                </w:p>
              </w:tc>
              <w:tc>
                <w:tcPr>
                  <w:tcW w:w="1189" w:type="dxa"/>
                  <w:vAlign w:val="top"/>
                </w:tcPr>
                <w:p>
                  <w:pPr>
                    <w:pStyle w:val="TableText"/>
                    <w:spacing w:before="66" w:line="174" w:lineRule="auto"/>
                    <w:jc w:val="right"/>
                    <w:rPr>
                      <w:sz w:val="18"/>
                      <w:szCs w:val="18"/>
                    </w:rPr>
                  </w:pPr>
                  <w:r>
                    <w:rPr>
                      <w:sz w:val="18"/>
                      <w:szCs w:val="18"/>
                    </w:rPr>
                    <w:drawing>
                      <wp:inline distT="0" distB="0" distL="0" distR="0">
                        <wp:extent cx="82612" cy="79234"/>
                        <wp:effectExtent l="0" t="0" r="0" b="0"/>
                        <wp:docPr id="256" name="IM 256"/>
                        <wp:cNvGraphicFramePr/>
                        <a:graphic>
                          <a:graphicData uri="http://schemas.openxmlformats.org/drawingml/2006/picture">
                            <pic:pic>
                              <pic:nvPicPr>
                                <pic:cNvPr id="256" name="IM 256"/>
                                <pic:cNvPicPr/>
                              </pic:nvPicPr>
                              <pic:blipFill>
                                <a:blip r:embed="rId183"/>
                                <a:stretch>
                                  <a:fillRect/>
                                </a:stretch>
                              </pic:blipFill>
                              <pic:spPr>
                                <a:xfrm rot="0">
                                  <a:off x="0" y="0"/>
                                  <a:ext cx="82612" cy="79234"/>
                                </a:xfrm>
                                <a:prstGeom prst="rect">
                                  <a:avLst/>
                                </a:prstGeom>
                              </pic:spPr>
                            </pic:pic>
                          </a:graphicData>
                        </a:graphic>
                      </wp:inline>
                    </w:drawing>
                  </w:r>
                  <w:r>
                    <w:rPr>
                      <w:sz w:val="18"/>
                      <w:szCs w:val="18"/>
                      <w:spacing w:val="3"/>
                    </w:rPr>
                    <w:t>不燃材料</w:t>
                  </w:r>
                </w:p>
              </w:tc>
            </w:tr>
          </w:tbl>
          <w:p>
            <w:pPr>
              <w:spacing w:line="55" w:lineRule="exact"/>
              <w:rPr>
                <w:rFonts w:ascii="Arial"/>
                <w:sz w:val="4"/>
              </w:rPr>
            </w:pPr>
            <w:r/>
          </w:p>
        </w:tc>
        <w:tc>
          <w:tcPr>
            <w:tcW w:w="688" w:type="dxa"/>
            <w:vAlign w:val="top"/>
          </w:tcPr>
          <w:p>
            <w:pPr>
              <w:spacing w:line="477" w:lineRule="auto"/>
              <w:rPr>
                <w:rFonts w:ascii="Arial"/>
                <w:sz w:val="21"/>
              </w:rPr>
            </w:pPr>
            <w:r/>
          </w:p>
          <w:p>
            <w:pPr>
              <w:pStyle w:val="TableText"/>
              <w:ind w:left="302"/>
              <w:spacing w:before="58" w:line="225" w:lineRule="auto"/>
              <w:rPr>
                <w:sz w:val="18"/>
                <w:szCs w:val="18"/>
              </w:rPr>
            </w:pPr>
            <w:r>
              <w:rPr>
                <w:sz w:val="18"/>
                <w:szCs w:val="18"/>
              </w:rPr>
              <w:t>/</w:t>
            </w:r>
          </w:p>
        </w:tc>
        <w:tc>
          <w:tcPr>
            <w:tcW w:w="632" w:type="dxa"/>
            <w:vAlign w:val="top"/>
          </w:tcPr>
          <w:p>
            <w:pPr>
              <w:spacing w:line="477" w:lineRule="auto"/>
              <w:rPr>
                <w:rFonts w:ascii="Arial"/>
                <w:sz w:val="21"/>
              </w:rPr>
            </w:pPr>
            <w:r/>
          </w:p>
          <w:p>
            <w:pPr>
              <w:pStyle w:val="TableText"/>
              <w:ind w:left="274"/>
              <w:spacing w:before="58" w:line="225" w:lineRule="auto"/>
              <w:rPr>
                <w:sz w:val="18"/>
                <w:szCs w:val="18"/>
              </w:rPr>
            </w:pPr>
            <w:r>
              <w:rPr>
                <w:sz w:val="18"/>
                <w:szCs w:val="18"/>
              </w:rPr>
              <w:t>/</w:t>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21" w:hRule="atLeast"/>
        </w:trPr>
        <w:tc>
          <w:tcPr>
            <w:tcW w:w="1927" w:type="dxa"/>
            <w:vAlign w:val="top"/>
            <w:gridSpan w:val="2"/>
            <w:vMerge w:val="continue"/>
            <w:tcBorders>
              <w:left w:val="single" w:color="000000" w:sz="6" w:space="0"/>
              <w:top w:val="nil"/>
            </w:tcBorders>
          </w:tcPr>
          <w:p>
            <w:pPr>
              <w:rPr>
                <w:rFonts w:ascii="Arial"/>
                <w:sz w:val="21"/>
              </w:rPr>
            </w:pPr>
            <w:r/>
          </w:p>
        </w:tc>
        <w:tc>
          <w:tcPr>
            <w:tcW w:w="3747" w:type="dxa"/>
            <w:vAlign w:val="top"/>
            <w:gridSpan w:val="2"/>
          </w:tcPr>
          <w:p>
            <w:pPr>
              <w:pStyle w:val="TableText"/>
              <w:ind w:left="114"/>
              <w:spacing w:before="73" w:line="220" w:lineRule="auto"/>
              <w:rPr>
                <w:sz w:val="18"/>
                <w:szCs w:val="18"/>
              </w:rPr>
            </w:pPr>
            <w:r>
              <w:rPr>
                <w:sz w:val="18"/>
                <w:szCs w:val="18"/>
                <w:spacing w:val="-7"/>
              </w:rPr>
              <w:t>5.地面是否为不发火地面？</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19" w:hRule="atLeast"/>
        </w:trPr>
        <w:tc>
          <w:tcPr>
            <w:tcW w:w="1927" w:type="dxa"/>
            <w:vAlign w:val="top"/>
            <w:gridSpan w:val="2"/>
            <w:vMerge w:val="restart"/>
            <w:tcBorders>
              <w:left w:val="single" w:color="000000" w:sz="6" w:space="0"/>
              <w:bottom w:val="nil"/>
            </w:tcBorders>
          </w:tcPr>
          <w:p>
            <w:pPr>
              <w:spacing w:line="325" w:lineRule="auto"/>
              <w:rPr>
                <w:rFonts w:ascii="Arial"/>
                <w:sz w:val="21"/>
              </w:rPr>
            </w:pPr>
            <w:r/>
          </w:p>
          <w:p>
            <w:pPr>
              <w:spacing w:line="325" w:lineRule="auto"/>
              <w:rPr>
                <w:rFonts w:ascii="Arial"/>
                <w:sz w:val="21"/>
              </w:rPr>
            </w:pPr>
            <w:r/>
          </w:p>
          <w:p>
            <w:pPr>
              <w:pStyle w:val="TableText"/>
              <w:ind w:left="606"/>
              <w:spacing w:before="58" w:line="220" w:lineRule="auto"/>
              <w:rPr>
                <w:sz w:val="18"/>
                <w:szCs w:val="18"/>
              </w:rPr>
            </w:pPr>
            <w:r>
              <w:rPr>
                <w:sz w:val="18"/>
                <w:szCs w:val="18"/>
                <w:spacing w:val="-2"/>
              </w:rPr>
              <w:t>厂房层数</w:t>
            </w:r>
          </w:p>
        </w:tc>
        <w:tc>
          <w:tcPr>
            <w:tcW w:w="3747" w:type="dxa"/>
            <w:vAlign w:val="top"/>
            <w:gridSpan w:val="2"/>
          </w:tcPr>
          <w:p>
            <w:pPr>
              <w:pStyle w:val="TableText"/>
              <w:ind w:left="123"/>
              <w:spacing w:before="74" w:line="219" w:lineRule="auto"/>
              <w:rPr>
                <w:sz w:val="18"/>
                <w:szCs w:val="18"/>
              </w:rPr>
            </w:pPr>
            <w:r>
              <w:drawing>
                <wp:anchor distT="0" distB="0" distL="0" distR="0" simplePos="0" relativeHeight="251771904" behindDoc="1" locked="0" layoutInCell="1" allowOverlap="1">
                  <wp:simplePos x="0" y="0"/>
                  <wp:positionH relativeFrom="column">
                    <wp:posOffset>-15875</wp:posOffset>
                  </wp:positionH>
                  <wp:positionV relativeFrom="paragraph">
                    <wp:posOffset>140590</wp:posOffset>
                  </wp:positionV>
                  <wp:extent cx="4038600" cy="2540000"/>
                  <wp:effectExtent l="0" t="0" r="0" b="0"/>
                  <wp:wrapNone/>
                  <wp:docPr id="258" name="IM 258"/>
                  <wp:cNvGraphicFramePr/>
                  <a:graphic>
                    <a:graphicData uri="http://schemas.openxmlformats.org/drawingml/2006/picture">
                      <pic:pic>
                        <pic:nvPicPr>
                          <pic:cNvPr id="258" name="IM 258"/>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0"/>
              </w:rPr>
              <w:t>1.厂房层数是几层？</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316"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12"/>
              <w:spacing w:before="71" w:line="220" w:lineRule="auto"/>
              <w:rPr>
                <w:sz w:val="18"/>
                <w:szCs w:val="18"/>
              </w:rPr>
            </w:pPr>
            <w:r>
              <w:rPr>
                <w:sz w:val="18"/>
                <w:szCs w:val="18"/>
                <w:spacing w:val="-5"/>
              </w:rPr>
              <w:t>2.多层厂房是否为生产所需的多层？</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vMerge w:val="restart"/>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14"/>
              <w:spacing w:before="72" w:line="220" w:lineRule="auto"/>
              <w:rPr>
                <w:sz w:val="18"/>
                <w:szCs w:val="18"/>
              </w:rPr>
            </w:pPr>
            <w:r>
              <w:rPr>
                <w:sz w:val="18"/>
                <w:szCs w:val="18"/>
                <w:spacing w:val="4"/>
              </w:rPr>
              <w:t>3.厂房高度是多少米？(</w:t>
            </w:r>
            <w:r>
              <w:rPr>
                <w:sz w:val="18"/>
                <w:szCs w:val="18"/>
                <w:spacing w:val="10"/>
              </w:rPr>
              <w:t xml:space="preserve">     </w:t>
            </w:r>
            <w:r>
              <w:rPr>
                <w:sz w:val="18"/>
                <w:szCs w:val="18"/>
                <w:spacing w:val="4"/>
              </w:rPr>
              <w:t>)</w:t>
            </w:r>
          </w:p>
          <w:p>
            <w:pPr>
              <w:pStyle w:val="TableText"/>
              <w:ind w:left="113"/>
              <w:spacing w:before="97" w:line="220" w:lineRule="auto"/>
              <w:rPr>
                <w:sz w:val="18"/>
                <w:szCs w:val="18"/>
              </w:rPr>
            </w:pPr>
            <w:r>
              <w:rPr>
                <w:sz w:val="18"/>
                <w:szCs w:val="18"/>
                <w:spacing w:val="-12"/>
              </w:rPr>
              <w:t>是否为高层厂房？</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1927" w:type="dxa"/>
            <w:vAlign w:val="top"/>
            <w:gridSpan w:val="2"/>
            <w:vMerge w:val="continue"/>
            <w:tcBorders>
              <w:left w:val="single" w:color="000000" w:sz="6" w:space="0"/>
              <w:top w:val="nil"/>
            </w:tcBorders>
          </w:tcPr>
          <w:p>
            <w:pPr>
              <w:rPr>
                <w:rFonts w:ascii="Arial"/>
                <w:sz w:val="21"/>
              </w:rPr>
            </w:pPr>
            <w:r/>
          </w:p>
        </w:tc>
        <w:tc>
          <w:tcPr>
            <w:tcW w:w="3747" w:type="dxa"/>
            <w:vAlign w:val="top"/>
            <w:gridSpan w:val="2"/>
          </w:tcPr>
          <w:p>
            <w:pPr>
              <w:pStyle w:val="TableText"/>
              <w:ind w:left="109"/>
              <w:spacing w:before="73" w:line="220" w:lineRule="auto"/>
              <w:rPr>
                <w:sz w:val="18"/>
                <w:szCs w:val="18"/>
              </w:rPr>
            </w:pPr>
            <w:r>
              <w:rPr>
                <w:sz w:val="18"/>
                <w:szCs w:val="18"/>
                <w:spacing w:val="-4"/>
              </w:rPr>
              <w:t>4.是否为地下室或半地下室厂房？</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38" w:hRule="atLeast"/>
        </w:trPr>
        <w:tc>
          <w:tcPr>
            <w:tcW w:w="1927" w:type="dxa"/>
            <w:vAlign w:val="top"/>
            <w:gridSpan w:val="2"/>
            <w:vMerge w:val="restart"/>
            <w:tcBorders>
              <w:left w:val="single" w:color="000000" w:sz="6" w:space="0"/>
              <w:bottom w:val="nil"/>
            </w:tcBorders>
          </w:tcPr>
          <w:p>
            <w:pPr>
              <w:spacing w:line="259" w:lineRule="auto"/>
              <w:rPr>
                <w:rFonts w:ascii="Arial"/>
                <w:sz w:val="21"/>
              </w:rPr>
            </w:pPr>
            <w:r/>
          </w:p>
          <w:p>
            <w:pPr>
              <w:spacing w:line="259" w:lineRule="auto"/>
              <w:rPr>
                <w:rFonts w:ascii="Arial"/>
                <w:sz w:val="21"/>
              </w:rPr>
            </w:pPr>
            <w:r/>
          </w:p>
          <w:p>
            <w:pPr>
              <w:pStyle w:val="TableText"/>
              <w:ind w:left="603"/>
              <w:spacing w:before="58" w:line="220" w:lineRule="auto"/>
              <w:rPr>
                <w:sz w:val="18"/>
                <w:szCs w:val="18"/>
              </w:rPr>
            </w:pPr>
            <w:r>
              <w:rPr>
                <w:sz w:val="18"/>
                <w:szCs w:val="18"/>
                <w:spacing w:val="-2"/>
              </w:rPr>
              <w:t>仓库层数</w:t>
            </w:r>
          </w:p>
        </w:tc>
        <w:tc>
          <w:tcPr>
            <w:tcW w:w="3747" w:type="dxa"/>
            <w:vAlign w:val="top"/>
            <w:gridSpan w:val="2"/>
          </w:tcPr>
          <w:p>
            <w:pPr>
              <w:pStyle w:val="TableText"/>
              <w:ind w:left="123"/>
              <w:spacing w:before="85" w:line="219" w:lineRule="auto"/>
              <w:rPr>
                <w:sz w:val="18"/>
                <w:szCs w:val="18"/>
              </w:rPr>
            </w:pPr>
            <w:r>
              <w:rPr>
                <w:sz w:val="18"/>
                <w:szCs w:val="18"/>
                <w:spacing w:val="3"/>
              </w:rPr>
              <w:t>1.仓库的层数是几层？(</w:t>
            </w:r>
            <w:r>
              <w:rPr>
                <w:sz w:val="18"/>
                <w:szCs w:val="18"/>
                <w:spacing w:val="29"/>
              </w:rPr>
              <w:t xml:space="preserve">  </w:t>
            </w:r>
            <w:r>
              <w:rPr>
                <w:sz w:val="18"/>
                <w:szCs w:val="18"/>
                <w:spacing w:val="3"/>
              </w:rPr>
              <w:t>)</w:t>
            </w:r>
          </w:p>
        </w:tc>
        <w:tc>
          <w:tcPr>
            <w:tcW w:w="688" w:type="dxa"/>
            <w:vAlign w:val="top"/>
          </w:tcPr>
          <w:p>
            <w:pPr>
              <w:pStyle w:val="TableText"/>
              <w:ind w:left="302"/>
              <w:spacing w:before="85" w:line="225" w:lineRule="auto"/>
              <w:rPr>
                <w:sz w:val="18"/>
                <w:szCs w:val="18"/>
              </w:rPr>
            </w:pPr>
            <w:r>
              <w:rPr>
                <w:sz w:val="18"/>
                <w:szCs w:val="18"/>
              </w:rPr>
              <w:t>/</w:t>
            </w:r>
          </w:p>
        </w:tc>
        <w:tc>
          <w:tcPr>
            <w:tcW w:w="632" w:type="dxa"/>
            <w:vAlign w:val="top"/>
          </w:tcPr>
          <w:p>
            <w:pPr>
              <w:pStyle w:val="TableText"/>
              <w:ind w:left="276"/>
              <w:spacing w:before="85" w:line="225" w:lineRule="auto"/>
              <w:rPr>
                <w:sz w:val="18"/>
                <w:szCs w:val="18"/>
              </w:rPr>
            </w:pPr>
            <w:r>
              <w:rPr>
                <w:sz w:val="18"/>
                <w:szCs w:val="18"/>
              </w:rPr>
              <w:t>/</w:t>
            </w:r>
          </w:p>
        </w:tc>
        <w:tc>
          <w:tcPr>
            <w:tcW w:w="651"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316"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12"/>
              <w:spacing w:before="73" w:line="220" w:lineRule="auto"/>
              <w:rPr>
                <w:sz w:val="18"/>
                <w:szCs w:val="18"/>
              </w:rPr>
            </w:pPr>
            <w:r>
              <w:rPr>
                <w:sz w:val="18"/>
                <w:szCs w:val="18"/>
                <w:spacing w:val="2"/>
              </w:rPr>
              <w:t>2.仓库内部单层净空高度是多少米？(</w:t>
            </w:r>
            <w:r>
              <w:rPr>
                <w:sz w:val="18"/>
                <w:szCs w:val="18"/>
                <w:spacing w:val="35"/>
              </w:rPr>
              <w:t xml:space="preserve">  </w:t>
            </w:r>
            <w:r>
              <w:rPr>
                <w:sz w:val="18"/>
                <w:szCs w:val="18"/>
                <w:spacing w:val="2"/>
              </w:rPr>
              <w:t>)</w:t>
            </w:r>
          </w:p>
        </w:tc>
        <w:tc>
          <w:tcPr>
            <w:tcW w:w="688" w:type="dxa"/>
            <w:vAlign w:val="top"/>
          </w:tcPr>
          <w:p>
            <w:pPr>
              <w:pStyle w:val="TableText"/>
              <w:ind w:left="302"/>
              <w:spacing w:before="73" w:line="225" w:lineRule="auto"/>
              <w:rPr>
                <w:sz w:val="18"/>
                <w:szCs w:val="18"/>
              </w:rPr>
            </w:pPr>
            <w:r>
              <w:rPr>
                <w:sz w:val="18"/>
                <w:szCs w:val="18"/>
              </w:rPr>
              <w:t>/</w:t>
            </w:r>
          </w:p>
        </w:tc>
        <w:tc>
          <w:tcPr>
            <w:tcW w:w="632" w:type="dxa"/>
            <w:vAlign w:val="top"/>
          </w:tcPr>
          <w:p>
            <w:pPr>
              <w:pStyle w:val="TableText"/>
              <w:ind w:left="276"/>
              <w:spacing w:before="73" w:line="225" w:lineRule="auto"/>
              <w:rPr>
                <w:sz w:val="18"/>
                <w:szCs w:val="18"/>
              </w:rPr>
            </w:pPr>
            <w:r>
              <w:rPr>
                <w:sz w:val="18"/>
                <w:szCs w:val="18"/>
              </w:rPr>
              <w:t>/</w:t>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1927" w:type="dxa"/>
            <w:vAlign w:val="top"/>
            <w:gridSpan w:val="2"/>
            <w:vMerge w:val="continue"/>
            <w:tcBorders>
              <w:left w:val="single" w:color="000000" w:sz="6" w:space="0"/>
              <w:top w:val="nil"/>
              <w:bottom w:val="nil"/>
            </w:tcBorders>
          </w:tcPr>
          <w:p>
            <w:pPr>
              <w:rPr>
                <w:rFonts w:ascii="Arial"/>
                <w:sz w:val="21"/>
              </w:rPr>
            </w:pPr>
            <w:r/>
          </w:p>
        </w:tc>
        <w:tc>
          <w:tcPr>
            <w:tcW w:w="3747" w:type="dxa"/>
            <w:vAlign w:val="top"/>
            <w:gridSpan w:val="2"/>
          </w:tcPr>
          <w:p>
            <w:pPr>
              <w:pStyle w:val="TableText"/>
              <w:ind w:left="114"/>
              <w:spacing w:before="74" w:line="220" w:lineRule="auto"/>
              <w:rPr>
                <w:sz w:val="18"/>
                <w:szCs w:val="18"/>
              </w:rPr>
            </w:pPr>
            <w:r>
              <w:rPr>
                <w:sz w:val="18"/>
                <w:szCs w:val="18"/>
                <w:spacing w:val="3"/>
              </w:rPr>
              <w:t>3.仓库的总高度是多少米？(</w:t>
            </w:r>
            <w:r>
              <w:rPr>
                <w:sz w:val="18"/>
                <w:szCs w:val="18"/>
                <w:spacing w:val="31"/>
              </w:rPr>
              <w:t xml:space="preserve">  </w:t>
            </w:r>
            <w:r>
              <w:rPr>
                <w:sz w:val="18"/>
                <w:szCs w:val="18"/>
                <w:spacing w:val="3"/>
              </w:rPr>
              <w:t>)</w:t>
            </w:r>
          </w:p>
        </w:tc>
        <w:tc>
          <w:tcPr>
            <w:tcW w:w="688" w:type="dxa"/>
            <w:vAlign w:val="top"/>
          </w:tcPr>
          <w:p>
            <w:pPr>
              <w:pStyle w:val="TableText"/>
              <w:ind w:left="302"/>
              <w:spacing w:before="74" w:line="225" w:lineRule="auto"/>
              <w:rPr>
                <w:sz w:val="18"/>
                <w:szCs w:val="18"/>
              </w:rPr>
            </w:pPr>
            <w:r>
              <w:rPr>
                <w:sz w:val="18"/>
                <w:szCs w:val="18"/>
              </w:rPr>
              <w:t>/</w:t>
            </w:r>
          </w:p>
        </w:tc>
        <w:tc>
          <w:tcPr>
            <w:tcW w:w="632" w:type="dxa"/>
            <w:vAlign w:val="top"/>
          </w:tcPr>
          <w:p>
            <w:pPr>
              <w:pStyle w:val="TableText"/>
              <w:ind w:left="276"/>
              <w:spacing w:before="74" w:line="225" w:lineRule="auto"/>
              <w:rPr>
                <w:sz w:val="18"/>
                <w:szCs w:val="18"/>
              </w:rPr>
            </w:pPr>
            <w:r>
              <w:rPr>
                <w:sz w:val="18"/>
                <w:szCs w:val="18"/>
              </w:rPr>
              <w:t>/</w:t>
            </w:r>
          </w:p>
        </w:tc>
        <w:tc>
          <w:tcPr>
            <w:tcW w:w="651"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40" w:hRule="atLeast"/>
        </w:trPr>
        <w:tc>
          <w:tcPr>
            <w:tcW w:w="1927" w:type="dxa"/>
            <w:vAlign w:val="top"/>
            <w:gridSpan w:val="2"/>
            <w:vMerge w:val="continue"/>
            <w:tcBorders>
              <w:left w:val="single" w:color="000000" w:sz="6" w:space="0"/>
              <w:top w:val="nil"/>
            </w:tcBorders>
          </w:tcPr>
          <w:p>
            <w:pPr>
              <w:rPr>
                <w:rFonts w:ascii="Arial"/>
                <w:sz w:val="21"/>
              </w:rPr>
            </w:pPr>
            <w:r/>
          </w:p>
        </w:tc>
        <w:tc>
          <w:tcPr>
            <w:tcW w:w="3747" w:type="dxa"/>
            <w:vAlign w:val="top"/>
            <w:gridSpan w:val="2"/>
          </w:tcPr>
          <w:p>
            <w:pPr>
              <w:pStyle w:val="TableText"/>
              <w:ind w:left="109"/>
              <w:spacing w:before="87" w:line="219" w:lineRule="auto"/>
              <w:rPr>
                <w:sz w:val="18"/>
                <w:szCs w:val="18"/>
              </w:rPr>
            </w:pPr>
            <w:r>
              <w:rPr>
                <w:sz w:val="18"/>
                <w:szCs w:val="18"/>
                <w:spacing w:val="-4"/>
              </w:rPr>
              <w:t>4.仓库是否采用高架仓库的形式？</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940" w:hRule="atLeast"/>
        </w:trPr>
        <w:tc>
          <w:tcPr>
            <w:tcW w:w="1927" w:type="dxa"/>
            <w:vAlign w:val="top"/>
            <w:gridSpan w:val="2"/>
            <w:tcBorders>
              <w:left w:val="single" w:color="000000" w:sz="6" w:space="0"/>
            </w:tcBorders>
          </w:tcPr>
          <w:p>
            <w:pPr>
              <w:spacing w:line="327" w:lineRule="auto"/>
              <w:rPr>
                <w:rFonts w:ascii="Arial"/>
                <w:sz w:val="21"/>
              </w:rPr>
            </w:pPr>
            <w:r/>
          </w:p>
          <w:p>
            <w:pPr>
              <w:pStyle w:val="TableText"/>
              <w:ind w:left="606"/>
              <w:spacing w:before="59" w:line="220" w:lineRule="auto"/>
              <w:rPr>
                <w:sz w:val="18"/>
                <w:szCs w:val="18"/>
              </w:rPr>
            </w:pPr>
            <w:r>
              <w:rPr>
                <w:sz w:val="18"/>
                <w:szCs w:val="18"/>
                <w:spacing w:val="-2"/>
              </w:rPr>
              <w:t>耐火等级</w:t>
            </w:r>
          </w:p>
        </w:tc>
        <w:tc>
          <w:tcPr>
            <w:tcW w:w="3747" w:type="dxa"/>
            <w:vAlign w:val="top"/>
            <w:gridSpan w:val="2"/>
          </w:tcPr>
          <w:p>
            <w:pPr>
              <w:pStyle w:val="TableText"/>
              <w:ind w:left="112"/>
              <w:spacing w:before="75" w:line="220" w:lineRule="auto"/>
              <w:rPr>
                <w:sz w:val="18"/>
                <w:szCs w:val="18"/>
              </w:rPr>
            </w:pPr>
            <w:r>
              <w:rPr>
                <w:sz w:val="18"/>
                <w:szCs w:val="18"/>
                <w:spacing w:val="-4"/>
              </w:rPr>
              <w:t>厂（库）房的耐火等级为：</w:t>
            </w:r>
          </w:p>
          <w:p>
            <w:pPr>
              <w:pStyle w:val="TableText"/>
              <w:ind w:left="118"/>
              <w:spacing w:before="98" w:line="222" w:lineRule="auto"/>
              <w:rPr>
                <w:sz w:val="18"/>
                <w:szCs w:val="18"/>
              </w:rPr>
            </w:pPr>
            <w:r>
              <w:rPr>
                <w:sz w:val="18"/>
                <w:szCs w:val="18"/>
              </w:rPr>
              <w:drawing>
                <wp:inline distT="0" distB="0" distL="0" distR="0">
                  <wp:extent cx="82638" cy="83896"/>
                  <wp:effectExtent l="0" t="0" r="0" b="0"/>
                  <wp:docPr id="260" name="IM 260"/>
                  <wp:cNvGraphicFramePr/>
                  <a:graphic>
                    <a:graphicData uri="http://schemas.openxmlformats.org/drawingml/2006/picture">
                      <pic:pic>
                        <pic:nvPicPr>
                          <pic:cNvPr id="260" name="IM 260"/>
                          <pic:cNvPicPr/>
                        </pic:nvPicPr>
                        <pic:blipFill>
                          <a:blip r:embed="rId184"/>
                          <a:stretch>
                            <a:fillRect/>
                          </a:stretch>
                        </pic:blipFill>
                        <pic:spPr>
                          <a:xfrm rot="0">
                            <a:off x="0" y="0"/>
                            <a:ext cx="82638" cy="83896"/>
                          </a:xfrm>
                          <a:prstGeom prst="rect">
                            <a:avLst/>
                          </a:prstGeom>
                        </pic:spPr>
                      </pic:pic>
                    </a:graphicData>
                  </a:graphic>
                </wp:inline>
              </w:drawing>
            </w:r>
            <w:r>
              <w:rPr>
                <w:sz w:val="18"/>
                <w:szCs w:val="18"/>
                <w:spacing w:val="-64"/>
              </w:rPr>
              <w:t xml:space="preserve"> </w:t>
            </w:r>
            <w:r>
              <w:rPr>
                <w:sz w:val="18"/>
                <w:szCs w:val="18"/>
                <w:spacing w:val="5"/>
              </w:rPr>
              <w:t>一级  </w:t>
            </w:r>
            <w:r>
              <w:rPr>
                <w:sz w:val="18"/>
                <w:szCs w:val="18"/>
              </w:rPr>
              <w:drawing>
                <wp:inline distT="0" distB="0" distL="0" distR="0">
                  <wp:extent cx="82638" cy="83896"/>
                  <wp:effectExtent l="0" t="0" r="0" b="0"/>
                  <wp:docPr id="262" name="IM 262"/>
                  <wp:cNvGraphicFramePr/>
                  <a:graphic>
                    <a:graphicData uri="http://schemas.openxmlformats.org/drawingml/2006/picture">
                      <pic:pic>
                        <pic:nvPicPr>
                          <pic:cNvPr id="262" name="IM 262"/>
                          <pic:cNvPicPr/>
                        </pic:nvPicPr>
                        <pic:blipFill>
                          <a:blip r:embed="rId185"/>
                          <a:stretch>
                            <a:fillRect/>
                          </a:stretch>
                        </pic:blipFill>
                        <pic:spPr>
                          <a:xfrm rot="0">
                            <a:off x="0" y="0"/>
                            <a:ext cx="82638" cy="83896"/>
                          </a:xfrm>
                          <a:prstGeom prst="rect">
                            <a:avLst/>
                          </a:prstGeom>
                        </pic:spPr>
                      </pic:pic>
                    </a:graphicData>
                  </a:graphic>
                </wp:inline>
              </w:drawing>
            </w:r>
            <w:r>
              <w:rPr>
                <w:sz w:val="18"/>
                <w:szCs w:val="18"/>
                <w:spacing w:val="5"/>
              </w:rPr>
              <w:t>二级</w:t>
            </w:r>
            <w:r>
              <w:rPr>
                <w:sz w:val="18"/>
                <w:szCs w:val="18"/>
                <w:spacing w:val="8"/>
              </w:rPr>
              <w:t xml:space="preserve">  </w:t>
            </w:r>
            <w:r>
              <w:rPr>
                <w:sz w:val="18"/>
                <w:szCs w:val="18"/>
              </w:rPr>
              <w:drawing>
                <wp:inline distT="0" distB="0" distL="0" distR="0">
                  <wp:extent cx="82638" cy="83896"/>
                  <wp:effectExtent l="0" t="0" r="0" b="0"/>
                  <wp:docPr id="264" name="IM 264"/>
                  <wp:cNvGraphicFramePr/>
                  <a:graphic>
                    <a:graphicData uri="http://schemas.openxmlformats.org/drawingml/2006/picture">
                      <pic:pic>
                        <pic:nvPicPr>
                          <pic:cNvPr id="264" name="IM 264"/>
                          <pic:cNvPicPr/>
                        </pic:nvPicPr>
                        <pic:blipFill>
                          <a:blip r:embed="rId186"/>
                          <a:stretch>
                            <a:fillRect/>
                          </a:stretch>
                        </pic:blipFill>
                        <pic:spPr>
                          <a:xfrm rot="0">
                            <a:off x="0" y="0"/>
                            <a:ext cx="82638" cy="83896"/>
                          </a:xfrm>
                          <a:prstGeom prst="rect">
                            <a:avLst/>
                          </a:prstGeom>
                        </pic:spPr>
                      </pic:pic>
                    </a:graphicData>
                  </a:graphic>
                </wp:inline>
              </w:drawing>
            </w:r>
            <w:r>
              <w:rPr>
                <w:sz w:val="18"/>
                <w:szCs w:val="18"/>
                <w:spacing w:val="5"/>
              </w:rPr>
              <w:t>三级</w:t>
            </w:r>
            <w:r>
              <w:rPr>
                <w:sz w:val="18"/>
                <w:szCs w:val="18"/>
                <w:spacing w:val="6"/>
              </w:rPr>
              <w:t xml:space="preserve">  </w:t>
            </w:r>
            <w:r>
              <w:rPr>
                <w:sz w:val="18"/>
                <w:szCs w:val="18"/>
              </w:rPr>
              <w:drawing>
                <wp:inline distT="0" distB="0" distL="0" distR="0">
                  <wp:extent cx="82638" cy="83896"/>
                  <wp:effectExtent l="0" t="0" r="0" b="0"/>
                  <wp:docPr id="266" name="IM 266"/>
                  <wp:cNvGraphicFramePr/>
                  <a:graphic>
                    <a:graphicData uri="http://schemas.openxmlformats.org/drawingml/2006/picture">
                      <pic:pic>
                        <pic:nvPicPr>
                          <pic:cNvPr id="266" name="IM 266"/>
                          <pic:cNvPicPr/>
                        </pic:nvPicPr>
                        <pic:blipFill>
                          <a:blip r:embed="rId187"/>
                          <a:stretch>
                            <a:fillRect/>
                          </a:stretch>
                        </pic:blipFill>
                        <pic:spPr>
                          <a:xfrm rot="0">
                            <a:off x="0" y="0"/>
                            <a:ext cx="82638" cy="83896"/>
                          </a:xfrm>
                          <a:prstGeom prst="rect">
                            <a:avLst/>
                          </a:prstGeom>
                        </pic:spPr>
                      </pic:pic>
                    </a:graphicData>
                  </a:graphic>
                </wp:inline>
              </w:drawing>
            </w:r>
            <w:r>
              <w:rPr>
                <w:sz w:val="18"/>
                <w:szCs w:val="18"/>
                <w:spacing w:val="5"/>
              </w:rPr>
              <w:t>四级</w:t>
            </w:r>
          </w:p>
          <w:p>
            <w:pPr>
              <w:pStyle w:val="TableText"/>
              <w:ind w:left="118"/>
              <w:spacing w:before="95" w:line="222" w:lineRule="auto"/>
              <w:rPr>
                <w:sz w:val="18"/>
                <w:szCs w:val="18"/>
              </w:rPr>
            </w:pPr>
            <w:r>
              <w:rPr>
                <w:sz w:val="18"/>
                <w:szCs w:val="18"/>
              </w:rPr>
              <w:drawing>
                <wp:inline distT="0" distB="0" distL="0" distR="0">
                  <wp:extent cx="82638" cy="83896"/>
                  <wp:effectExtent l="0" t="0" r="0" b="0"/>
                  <wp:docPr id="268" name="IM 268"/>
                  <wp:cNvGraphicFramePr/>
                  <a:graphic>
                    <a:graphicData uri="http://schemas.openxmlformats.org/drawingml/2006/picture">
                      <pic:pic>
                        <pic:nvPicPr>
                          <pic:cNvPr id="268" name="IM 268"/>
                          <pic:cNvPicPr/>
                        </pic:nvPicPr>
                        <pic:blipFill>
                          <a:blip r:embed="rId188"/>
                          <a:stretch>
                            <a:fillRect/>
                          </a:stretch>
                        </pic:blipFill>
                        <pic:spPr>
                          <a:xfrm rot="0">
                            <a:off x="0" y="0"/>
                            <a:ext cx="82638" cy="83896"/>
                          </a:xfrm>
                          <a:prstGeom prst="rect">
                            <a:avLst/>
                          </a:prstGeom>
                        </pic:spPr>
                      </pic:pic>
                    </a:graphicData>
                  </a:graphic>
                </wp:inline>
              </w:drawing>
            </w:r>
            <w:r>
              <w:rPr>
                <w:sz w:val="18"/>
                <w:szCs w:val="18"/>
                <w:spacing w:val="3"/>
              </w:rPr>
              <w:t>不足四级</w:t>
            </w:r>
          </w:p>
        </w:tc>
        <w:tc>
          <w:tcPr>
            <w:tcW w:w="688" w:type="dxa"/>
            <w:vAlign w:val="top"/>
          </w:tcPr>
          <w:p>
            <w:pPr>
              <w:spacing w:line="327" w:lineRule="auto"/>
              <w:rPr>
                <w:rFonts w:ascii="Arial"/>
                <w:sz w:val="21"/>
              </w:rPr>
            </w:pPr>
            <w:r/>
          </w:p>
          <w:p>
            <w:pPr>
              <w:pStyle w:val="TableText"/>
              <w:ind w:left="302"/>
              <w:spacing w:before="59" w:line="225" w:lineRule="auto"/>
              <w:rPr>
                <w:sz w:val="18"/>
                <w:szCs w:val="18"/>
              </w:rPr>
            </w:pPr>
            <w:r>
              <w:rPr>
                <w:sz w:val="18"/>
                <w:szCs w:val="18"/>
              </w:rPr>
              <w:t>/</w:t>
            </w:r>
          </w:p>
        </w:tc>
        <w:tc>
          <w:tcPr>
            <w:tcW w:w="632" w:type="dxa"/>
            <w:vAlign w:val="top"/>
          </w:tcPr>
          <w:p>
            <w:pPr>
              <w:spacing w:line="327" w:lineRule="auto"/>
              <w:rPr>
                <w:rFonts w:ascii="Arial"/>
                <w:sz w:val="21"/>
              </w:rPr>
            </w:pPr>
            <w:r/>
          </w:p>
          <w:p>
            <w:pPr>
              <w:pStyle w:val="TableText"/>
              <w:ind w:left="276"/>
              <w:spacing w:before="59" w:line="225" w:lineRule="auto"/>
              <w:rPr>
                <w:sz w:val="18"/>
                <w:szCs w:val="18"/>
              </w:rPr>
            </w:pPr>
            <w:r>
              <w:rPr>
                <w:sz w:val="18"/>
                <w:szCs w:val="18"/>
              </w:rPr>
              <w:t>/</w:t>
            </w:r>
          </w:p>
        </w:tc>
        <w:tc>
          <w:tcPr>
            <w:tcW w:w="651" w:type="dxa"/>
            <w:vAlign w:val="top"/>
          </w:tcPr>
          <w:p>
            <w:pPr>
              <w:rPr>
                <w:rFonts w:ascii="Arial"/>
                <w:sz w:val="21"/>
              </w:rPr>
            </w:pPr>
            <w:r/>
          </w:p>
        </w:tc>
        <w:tc>
          <w:tcPr>
            <w:tcW w:w="1584" w:type="dxa"/>
            <w:vAlign w:val="top"/>
            <w:tcBorders>
              <w:right w:val="single" w:color="000000" w:sz="6" w:space="0"/>
            </w:tcBorders>
          </w:tcPr>
          <w:p>
            <w:pPr>
              <w:rPr>
                <w:rFonts w:ascii="Arial"/>
                <w:sz w:val="21"/>
              </w:rPr>
            </w:pPr>
            <w:r/>
          </w:p>
        </w:tc>
      </w:tr>
      <w:tr>
        <w:trPr>
          <w:trHeight w:val="403" w:hRule="atLeast"/>
        </w:trPr>
        <w:tc>
          <w:tcPr>
            <w:tcW w:w="1927" w:type="dxa"/>
            <w:vAlign w:val="top"/>
            <w:gridSpan w:val="2"/>
            <w:vMerge w:val="restart"/>
            <w:tcBorders>
              <w:left w:val="single" w:color="000000" w:sz="6" w:space="0"/>
              <w:bottom w:val="nil"/>
            </w:tcBorders>
          </w:tcPr>
          <w:p>
            <w:pPr>
              <w:spacing w:line="376" w:lineRule="auto"/>
              <w:rPr>
                <w:rFonts w:ascii="Arial"/>
                <w:sz w:val="21"/>
              </w:rPr>
            </w:pPr>
            <w:r/>
          </w:p>
          <w:p>
            <w:pPr>
              <w:pStyle w:val="TableText"/>
              <w:ind w:left="615"/>
              <w:spacing w:before="58" w:line="220" w:lineRule="auto"/>
              <w:rPr>
                <w:sz w:val="18"/>
                <w:szCs w:val="18"/>
              </w:rPr>
            </w:pPr>
            <w:r>
              <w:rPr>
                <w:sz w:val="18"/>
                <w:szCs w:val="18"/>
                <w:spacing w:val="-5"/>
              </w:rPr>
              <w:t>防火分区</w:t>
            </w:r>
          </w:p>
        </w:tc>
        <w:tc>
          <w:tcPr>
            <w:tcW w:w="3747" w:type="dxa"/>
            <w:vAlign w:val="top"/>
            <w:gridSpan w:val="2"/>
          </w:tcPr>
          <w:p>
            <w:pPr>
              <w:pStyle w:val="TableText"/>
              <w:ind w:left="123"/>
              <w:spacing w:before="120" w:line="220" w:lineRule="auto"/>
              <w:rPr>
                <w:sz w:val="18"/>
                <w:szCs w:val="18"/>
              </w:rPr>
            </w:pPr>
            <w:r>
              <w:rPr>
                <w:sz w:val="18"/>
                <w:szCs w:val="18"/>
                <w:spacing w:val="-5"/>
              </w:rPr>
              <w:t>1.防火分区面积不符合规范要求？</w:t>
            </w:r>
          </w:p>
        </w:tc>
        <w:tc>
          <w:tcPr>
            <w:tcW w:w="688" w:type="dxa"/>
            <w:vAlign w:val="top"/>
          </w:tcPr>
          <w:p>
            <w:pPr>
              <w:rPr>
                <w:rFonts w:ascii="Arial"/>
                <w:sz w:val="21"/>
              </w:rPr>
            </w:pPr>
            <w:r/>
          </w:p>
        </w:tc>
        <w:tc>
          <w:tcPr>
            <w:tcW w:w="632" w:type="dxa"/>
            <w:vAlign w:val="top"/>
          </w:tcPr>
          <w:p>
            <w:pPr>
              <w:rPr>
                <w:rFonts w:ascii="Arial"/>
                <w:sz w:val="21"/>
              </w:rPr>
            </w:pPr>
            <w:r/>
          </w:p>
        </w:tc>
        <w:tc>
          <w:tcPr>
            <w:tcW w:w="651"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628" w:hRule="atLeast"/>
        </w:trPr>
        <w:tc>
          <w:tcPr>
            <w:tcW w:w="1927" w:type="dxa"/>
            <w:vAlign w:val="top"/>
            <w:gridSpan w:val="2"/>
            <w:vMerge w:val="continue"/>
            <w:tcBorders>
              <w:left w:val="single" w:color="000000" w:sz="6" w:space="0"/>
              <w:top w:val="nil"/>
            </w:tcBorders>
          </w:tcPr>
          <w:p>
            <w:pPr>
              <w:rPr>
                <w:rFonts w:ascii="Arial"/>
                <w:sz w:val="21"/>
              </w:rPr>
            </w:pPr>
            <w:r/>
          </w:p>
        </w:tc>
        <w:tc>
          <w:tcPr>
            <w:tcW w:w="3747" w:type="dxa"/>
            <w:vAlign w:val="top"/>
            <w:gridSpan w:val="2"/>
          </w:tcPr>
          <w:p>
            <w:pPr>
              <w:pStyle w:val="TableText"/>
              <w:ind w:left="129" w:right="218" w:hanging="17"/>
              <w:spacing w:before="76" w:line="270" w:lineRule="auto"/>
              <w:rPr>
                <w:sz w:val="18"/>
                <w:szCs w:val="18"/>
              </w:rPr>
            </w:pPr>
            <w:r>
              <w:rPr>
                <w:sz w:val="18"/>
                <w:szCs w:val="18"/>
                <w:spacing w:val="-1"/>
              </w:rPr>
              <w:t>2.不符合规范要求的防火分区个数占总数的</w:t>
            </w:r>
            <w:r>
              <w:rPr>
                <w:sz w:val="18"/>
                <w:szCs w:val="18"/>
                <w:spacing w:val="9"/>
              </w:rPr>
              <w:t xml:space="preserve"> </w:t>
            </w:r>
            <w:r>
              <w:rPr>
                <w:sz w:val="18"/>
                <w:szCs w:val="18"/>
                <w:spacing w:val="7"/>
              </w:rPr>
              <w:t>比值是(</w:t>
            </w:r>
            <w:r>
              <w:rPr>
                <w:sz w:val="18"/>
                <w:szCs w:val="18"/>
                <w:spacing w:val="11"/>
              </w:rPr>
              <w:t xml:space="preserve">     </w:t>
            </w:r>
            <w:r>
              <w:rPr>
                <w:sz w:val="18"/>
                <w:szCs w:val="18"/>
                <w:spacing w:val="7"/>
              </w:rPr>
              <w:t>)</w:t>
            </w:r>
          </w:p>
        </w:tc>
        <w:tc>
          <w:tcPr>
            <w:tcW w:w="688" w:type="dxa"/>
            <w:vAlign w:val="top"/>
          </w:tcPr>
          <w:p>
            <w:pPr>
              <w:pStyle w:val="TableText"/>
              <w:ind w:left="302"/>
              <w:spacing w:before="232" w:line="225" w:lineRule="auto"/>
              <w:rPr>
                <w:sz w:val="18"/>
                <w:szCs w:val="18"/>
              </w:rPr>
            </w:pPr>
            <w:r>
              <w:rPr>
                <w:sz w:val="18"/>
                <w:szCs w:val="18"/>
              </w:rPr>
              <w:t>/</w:t>
            </w:r>
          </w:p>
        </w:tc>
        <w:tc>
          <w:tcPr>
            <w:tcW w:w="632" w:type="dxa"/>
            <w:vAlign w:val="top"/>
          </w:tcPr>
          <w:p>
            <w:pPr>
              <w:pStyle w:val="TableText"/>
              <w:ind w:left="276"/>
              <w:spacing w:before="232" w:line="225" w:lineRule="auto"/>
              <w:rPr>
                <w:sz w:val="18"/>
                <w:szCs w:val="18"/>
              </w:rPr>
            </w:pPr>
            <w:r>
              <w:rPr>
                <w:sz w:val="18"/>
                <w:szCs w:val="18"/>
              </w:rPr>
              <w:t>/</w:t>
            </w:r>
          </w:p>
        </w:tc>
        <w:tc>
          <w:tcPr>
            <w:tcW w:w="651"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642" w:hRule="atLeast"/>
        </w:trPr>
        <w:tc>
          <w:tcPr>
            <w:tcW w:w="715" w:type="dxa"/>
            <w:vAlign w:val="top"/>
            <w:tcBorders>
              <w:left w:val="single" w:color="000000" w:sz="6" w:space="0"/>
              <w:bottom w:val="single" w:color="000000" w:sz="6" w:space="0"/>
            </w:tcBorders>
          </w:tcPr>
          <w:p>
            <w:pPr>
              <w:pStyle w:val="TableText"/>
              <w:ind w:left="180"/>
              <w:spacing w:before="77" w:line="312" w:lineRule="exact"/>
              <w:rPr>
                <w:sz w:val="18"/>
                <w:szCs w:val="18"/>
              </w:rPr>
            </w:pPr>
            <w:r>
              <w:rPr>
                <w:sz w:val="18"/>
                <w:szCs w:val="18"/>
                <w:spacing w:val="-3"/>
                <w:position w:val="9"/>
              </w:rPr>
              <w:t>安全</w:t>
            </w:r>
          </w:p>
          <w:p>
            <w:pPr>
              <w:pStyle w:val="TableText"/>
              <w:ind w:left="178"/>
              <w:spacing w:line="219" w:lineRule="auto"/>
              <w:rPr>
                <w:sz w:val="18"/>
                <w:szCs w:val="18"/>
              </w:rPr>
            </w:pPr>
            <w:r>
              <w:rPr>
                <w:sz w:val="18"/>
                <w:szCs w:val="18"/>
                <w:spacing w:val="-2"/>
              </w:rPr>
              <w:t>疏散</w:t>
            </w:r>
          </w:p>
        </w:tc>
        <w:tc>
          <w:tcPr>
            <w:tcW w:w="1212" w:type="dxa"/>
            <w:vAlign w:val="top"/>
            <w:tcBorders>
              <w:bottom w:val="single" w:color="000000" w:sz="6" w:space="0"/>
            </w:tcBorders>
          </w:tcPr>
          <w:p>
            <w:pPr>
              <w:pStyle w:val="TableText"/>
              <w:ind w:left="245"/>
              <w:spacing w:before="233" w:line="220" w:lineRule="auto"/>
              <w:rPr>
                <w:sz w:val="18"/>
                <w:szCs w:val="18"/>
              </w:rPr>
            </w:pPr>
            <w:r>
              <w:rPr>
                <w:sz w:val="18"/>
                <w:szCs w:val="18"/>
                <w:spacing w:val="-2"/>
              </w:rPr>
              <w:t>疏散路线</w:t>
            </w:r>
          </w:p>
        </w:tc>
        <w:tc>
          <w:tcPr>
            <w:tcW w:w="3747" w:type="dxa"/>
            <w:vAlign w:val="top"/>
            <w:gridSpan w:val="2"/>
            <w:tcBorders>
              <w:bottom w:val="single" w:color="000000" w:sz="6" w:space="0"/>
            </w:tcBorders>
          </w:tcPr>
          <w:p>
            <w:pPr>
              <w:pStyle w:val="TableText"/>
              <w:ind w:left="123"/>
              <w:spacing w:before="233" w:line="220" w:lineRule="auto"/>
              <w:rPr>
                <w:sz w:val="18"/>
                <w:szCs w:val="18"/>
              </w:rPr>
            </w:pPr>
            <w:r>
              <w:rPr>
                <w:sz w:val="18"/>
                <w:szCs w:val="18"/>
                <w:spacing w:val="-2"/>
              </w:rPr>
              <w:t>1.安全出口是否符合规范要求？</w:t>
            </w:r>
          </w:p>
        </w:tc>
        <w:tc>
          <w:tcPr>
            <w:tcW w:w="688" w:type="dxa"/>
            <w:vAlign w:val="top"/>
            <w:tcBorders>
              <w:bottom w:val="single" w:color="000000" w:sz="6" w:space="0"/>
            </w:tcBorders>
          </w:tcPr>
          <w:p>
            <w:pPr>
              <w:rPr>
                <w:rFonts w:ascii="Arial"/>
                <w:sz w:val="21"/>
              </w:rPr>
            </w:pPr>
            <w:r/>
          </w:p>
        </w:tc>
        <w:tc>
          <w:tcPr>
            <w:tcW w:w="632" w:type="dxa"/>
            <w:vAlign w:val="top"/>
            <w:tcBorders>
              <w:bottom w:val="single" w:color="000000" w:sz="6" w:space="0"/>
            </w:tcBorders>
          </w:tcPr>
          <w:p>
            <w:pPr>
              <w:rPr>
                <w:rFonts w:ascii="Arial"/>
                <w:sz w:val="21"/>
              </w:rPr>
            </w:pPr>
            <w:r/>
          </w:p>
        </w:tc>
        <w:tc>
          <w:tcPr>
            <w:tcW w:w="651" w:type="dxa"/>
            <w:vAlign w:val="top"/>
            <w:tcBorders>
              <w:bottom w:val="single" w:color="000000" w:sz="6" w:space="0"/>
            </w:tcBorders>
          </w:tcPr>
          <w:p>
            <w:pPr>
              <w:rPr>
                <w:rFonts w:ascii="Arial"/>
                <w:sz w:val="21"/>
              </w:rPr>
            </w:pPr>
            <w:r/>
          </w:p>
        </w:tc>
        <w:tc>
          <w:tcPr>
            <w:tcW w:w="1584" w:type="dxa"/>
            <w:vAlign w:val="top"/>
            <w:tcBorders>
              <w:bottom w:val="single" w:color="000000" w:sz="6" w:space="0"/>
              <w:right w:val="single" w:color="000000" w:sz="6" w:space="0"/>
            </w:tcBorders>
          </w:tcPr>
          <w:p>
            <w:pPr>
              <w:rPr>
                <w:rFonts w:ascii="Arial"/>
                <w:sz w:val="21"/>
              </w:rPr>
            </w:pPr>
            <w:r/>
          </w:p>
        </w:tc>
      </w:tr>
    </w:tbl>
    <w:p>
      <w:pPr>
        <w:rPr>
          <w:rFonts w:ascii="Arial"/>
          <w:sz w:val="21"/>
        </w:rPr>
      </w:pPr>
      <w:r/>
    </w:p>
    <w:p>
      <w:pPr>
        <w:sectPr>
          <w:footerReference w:type="default" r:id="rId167"/>
          <w:pgSz w:w="11907" w:h="16839"/>
          <w:pgMar w:top="1405" w:right="1474"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54"/>
        <w:spacing w:before="247" w:line="218" w:lineRule="auto"/>
        <w:rPr>
          <w:rFonts w:ascii="SimSun" w:hAnsi="SimSun" w:eastAsia="SimSun" w:cs="SimSun"/>
          <w:sz w:val="21"/>
          <w:szCs w:val="21"/>
        </w:rPr>
      </w:pPr>
      <w:r>
        <w:rPr>
          <w:sz w:val="21"/>
          <w:szCs w:val="21"/>
          <w:spacing w:val="-1"/>
        </w:rPr>
        <w:t>表</w:t>
      </w:r>
      <w:r>
        <w:rPr>
          <w:sz w:val="21"/>
          <w:szCs w:val="21"/>
          <w:spacing w:val="-44"/>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2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5"/>
        <w:gridCol w:w="1169"/>
        <w:gridCol w:w="3784"/>
        <w:gridCol w:w="611"/>
        <w:gridCol w:w="635"/>
        <w:gridCol w:w="650"/>
        <w:gridCol w:w="1584"/>
      </w:tblGrid>
      <w:tr>
        <w:trPr>
          <w:trHeight w:val="407" w:hRule="atLeast"/>
        </w:trPr>
        <w:tc>
          <w:tcPr>
            <w:tcW w:w="1964" w:type="dxa"/>
            <w:vAlign w:val="top"/>
            <w:gridSpan w:val="2"/>
            <w:vMerge w:val="restart"/>
            <w:tcBorders>
              <w:left w:val="single" w:color="000000" w:sz="6" w:space="0"/>
              <w:bottom w:val="nil"/>
              <w:top w:val="single" w:color="000000" w:sz="6" w:space="0"/>
            </w:tcBorders>
          </w:tcPr>
          <w:p>
            <w:pPr>
              <w:pStyle w:val="TableText"/>
              <w:ind w:left="620"/>
              <w:spacing w:before="283" w:line="220" w:lineRule="auto"/>
              <w:rPr>
                <w:sz w:val="18"/>
                <w:szCs w:val="18"/>
              </w:rPr>
            </w:pPr>
            <w:r>
              <w:rPr>
                <w:sz w:val="18"/>
                <w:szCs w:val="18"/>
                <w:spacing w:val="-2"/>
              </w:rPr>
              <w:t>检查项目</w:t>
            </w:r>
          </w:p>
        </w:tc>
        <w:tc>
          <w:tcPr>
            <w:tcW w:w="3784" w:type="dxa"/>
            <w:vAlign w:val="top"/>
            <w:vMerge w:val="restart"/>
            <w:tcBorders>
              <w:bottom w:val="nil"/>
              <w:top w:val="single" w:color="000000" w:sz="6" w:space="0"/>
            </w:tcBorders>
          </w:tcPr>
          <w:p>
            <w:pPr>
              <w:pStyle w:val="TableText"/>
              <w:ind w:left="1355"/>
              <w:spacing w:before="283" w:line="220" w:lineRule="auto"/>
              <w:rPr>
                <w:sz w:val="18"/>
                <w:szCs w:val="18"/>
              </w:rPr>
            </w:pPr>
            <w:r>
              <w:rPr>
                <w:sz w:val="18"/>
                <w:szCs w:val="18"/>
                <w:spacing w:val="-1"/>
              </w:rPr>
              <w:t>检查内容要点</w:t>
            </w:r>
          </w:p>
        </w:tc>
        <w:tc>
          <w:tcPr>
            <w:tcW w:w="1896" w:type="dxa"/>
            <w:vAlign w:val="top"/>
            <w:gridSpan w:val="3"/>
            <w:tcBorders>
              <w:top w:val="single" w:color="000000" w:sz="6" w:space="0"/>
            </w:tcBorders>
          </w:tcPr>
          <w:p>
            <w:pPr>
              <w:pStyle w:val="TableText"/>
              <w:ind w:left="597"/>
              <w:spacing w:before="110" w:line="220" w:lineRule="auto"/>
              <w:rPr>
                <w:sz w:val="18"/>
                <w:szCs w:val="18"/>
              </w:rPr>
            </w:pPr>
            <w:r>
              <w:rPr>
                <w:sz w:val="18"/>
                <w:szCs w:val="18"/>
                <w:spacing w:val="-2"/>
              </w:rPr>
              <w:t>检查结果</w:t>
            </w:r>
          </w:p>
        </w:tc>
        <w:tc>
          <w:tcPr>
            <w:tcW w:w="1584" w:type="dxa"/>
            <w:vAlign w:val="top"/>
            <w:vMerge w:val="restart"/>
            <w:tcBorders>
              <w:bottom w:val="nil"/>
              <w:right w:val="single" w:color="000000" w:sz="6" w:space="0"/>
              <w:top w:val="single" w:color="000000" w:sz="6" w:space="0"/>
            </w:tcBorders>
          </w:tcPr>
          <w:p>
            <w:pPr>
              <w:pStyle w:val="TableText"/>
              <w:ind w:left="622"/>
              <w:spacing w:before="283" w:line="220" w:lineRule="auto"/>
              <w:rPr>
                <w:sz w:val="18"/>
                <w:szCs w:val="18"/>
              </w:rPr>
            </w:pPr>
            <w:r>
              <w:rPr>
                <w:sz w:val="18"/>
                <w:szCs w:val="18"/>
                <w:spacing w:val="-3"/>
              </w:rPr>
              <w:t>说明</w:t>
            </w:r>
          </w:p>
        </w:tc>
      </w:tr>
      <w:tr>
        <w:trPr>
          <w:trHeight w:val="345" w:hRule="atLeast"/>
        </w:trPr>
        <w:tc>
          <w:tcPr>
            <w:tcW w:w="1964" w:type="dxa"/>
            <w:vAlign w:val="top"/>
            <w:gridSpan w:val="2"/>
            <w:vMerge w:val="continue"/>
            <w:tcBorders>
              <w:left w:val="single" w:color="000000" w:sz="6" w:space="0"/>
              <w:bottom w:val="single" w:color="000000" w:sz="6" w:space="0"/>
              <w:top w:val="nil"/>
            </w:tcBorders>
          </w:tcPr>
          <w:p>
            <w:pPr>
              <w:rPr>
                <w:rFonts w:ascii="Arial"/>
                <w:sz w:val="21"/>
              </w:rPr>
            </w:pPr>
            <w:r/>
          </w:p>
        </w:tc>
        <w:tc>
          <w:tcPr>
            <w:tcW w:w="3784" w:type="dxa"/>
            <w:vAlign w:val="top"/>
            <w:vMerge w:val="continue"/>
            <w:tcBorders>
              <w:bottom w:val="single" w:color="000000" w:sz="6" w:space="0"/>
              <w:top w:val="nil"/>
            </w:tcBorders>
          </w:tcPr>
          <w:p>
            <w:pPr>
              <w:rPr>
                <w:rFonts w:ascii="Arial"/>
                <w:sz w:val="21"/>
              </w:rPr>
            </w:pPr>
            <w:r/>
          </w:p>
        </w:tc>
        <w:tc>
          <w:tcPr>
            <w:tcW w:w="611" w:type="dxa"/>
            <w:vAlign w:val="top"/>
            <w:tcBorders>
              <w:bottom w:val="single" w:color="000000" w:sz="6" w:space="0"/>
            </w:tcBorders>
          </w:tcPr>
          <w:p>
            <w:pPr>
              <w:pStyle w:val="TableText"/>
              <w:ind w:left="226"/>
              <w:spacing w:before="76" w:line="223" w:lineRule="auto"/>
              <w:rPr>
                <w:sz w:val="18"/>
                <w:szCs w:val="18"/>
              </w:rPr>
            </w:pPr>
            <w:r>
              <w:rPr>
                <w:sz w:val="18"/>
                <w:szCs w:val="18"/>
              </w:rPr>
              <w:t>是</w:t>
            </w:r>
          </w:p>
        </w:tc>
        <w:tc>
          <w:tcPr>
            <w:tcW w:w="635" w:type="dxa"/>
            <w:vAlign w:val="top"/>
            <w:tcBorders>
              <w:bottom w:val="single" w:color="000000" w:sz="6" w:space="0"/>
            </w:tcBorders>
          </w:tcPr>
          <w:p>
            <w:pPr>
              <w:pStyle w:val="TableText"/>
              <w:ind w:left="242"/>
              <w:spacing w:before="76" w:line="220" w:lineRule="auto"/>
              <w:rPr>
                <w:sz w:val="18"/>
                <w:szCs w:val="18"/>
              </w:rPr>
            </w:pPr>
            <w:r>
              <w:rPr>
                <w:sz w:val="18"/>
                <w:szCs w:val="18"/>
              </w:rPr>
              <w:t>否</w:t>
            </w:r>
          </w:p>
        </w:tc>
        <w:tc>
          <w:tcPr>
            <w:tcW w:w="650" w:type="dxa"/>
            <w:vAlign w:val="top"/>
            <w:tcBorders>
              <w:bottom w:val="single" w:color="000000" w:sz="6" w:space="0"/>
            </w:tcBorders>
          </w:tcPr>
          <w:p>
            <w:pPr>
              <w:pStyle w:val="TableText"/>
              <w:ind w:left="158"/>
              <w:spacing w:before="75" w:line="221" w:lineRule="auto"/>
              <w:rPr>
                <w:sz w:val="18"/>
                <w:szCs w:val="18"/>
              </w:rPr>
            </w:pPr>
            <w:r>
              <w:rPr>
                <w:sz w:val="18"/>
                <w:szCs w:val="18"/>
                <w:spacing w:val="-3"/>
              </w:rPr>
              <w:t>备注</w:t>
            </w:r>
          </w:p>
        </w:tc>
        <w:tc>
          <w:tcPr>
            <w:tcW w:w="1584" w:type="dxa"/>
            <w:vAlign w:val="top"/>
            <w:vMerge w:val="continue"/>
            <w:tcBorders>
              <w:bottom w:val="single" w:color="000000" w:sz="6" w:space="0"/>
              <w:right w:val="single" w:color="000000" w:sz="6" w:space="0"/>
              <w:top w:val="nil"/>
            </w:tcBorders>
          </w:tcPr>
          <w:p>
            <w:pPr>
              <w:rPr>
                <w:rFonts w:ascii="Arial"/>
                <w:sz w:val="21"/>
              </w:rPr>
            </w:pPr>
            <w:r/>
          </w:p>
        </w:tc>
      </w:tr>
      <w:tr>
        <w:trPr>
          <w:trHeight w:val="397" w:hRule="atLeast"/>
        </w:trPr>
        <w:tc>
          <w:tcPr>
            <w:tcW w:w="795" w:type="dxa"/>
            <w:vAlign w:val="top"/>
            <w:vMerge w:val="restart"/>
            <w:tcBorders>
              <w:left w:val="single" w:color="000000" w:sz="6" w:space="0"/>
              <w:top w:val="single" w:color="000000" w:sz="6" w:space="0"/>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5" w:right="125" w:hanging="175"/>
              <w:spacing w:before="58" w:line="270" w:lineRule="auto"/>
              <w:rPr>
                <w:sz w:val="18"/>
                <w:szCs w:val="18"/>
              </w:rPr>
            </w:pPr>
            <w:r>
              <w:rPr>
                <w:sz w:val="18"/>
                <w:szCs w:val="18"/>
                <w:spacing w:val="-4"/>
              </w:rPr>
              <w:t>安全疏</w:t>
            </w:r>
            <w:r>
              <w:rPr>
                <w:sz w:val="18"/>
                <w:szCs w:val="18"/>
              </w:rPr>
              <w:t xml:space="preserve"> </w:t>
            </w:r>
            <w:r>
              <w:rPr>
                <w:sz w:val="18"/>
                <w:szCs w:val="18"/>
              </w:rPr>
              <w:t>散</w:t>
            </w:r>
          </w:p>
        </w:tc>
        <w:tc>
          <w:tcPr>
            <w:tcW w:w="1169" w:type="dxa"/>
            <w:vAlign w:val="top"/>
            <w:vMerge w:val="restart"/>
            <w:tcBorders>
              <w:top w:val="single" w:color="000000" w:sz="6" w:space="0"/>
              <w:bottom w:val="nil"/>
            </w:tcBorders>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25"/>
              <w:spacing w:before="58" w:line="220" w:lineRule="auto"/>
              <w:rPr>
                <w:sz w:val="18"/>
                <w:szCs w:val="18"/>
              </w:rPr>
            </w:pPr>
            <w:r>
              <w:rPr>
                <w:sz w:val="18"/>
                <w:szCs w:val="18"/>
                <w:spacing w:val="-2"/>
              </w:rPr>
              <w:t>疏散路线</w:t>
            </w:r>
          </w:p>
        </w:tc>
        <w:tc>
          <w:tcPr>
            <w:tcW w:w="3784" w:type="dxa"/>
            <w:vAlign w:val="top"/>
            <w:tcBorders>
              <w:top w:val="single" w:color="000000" w:sz="6" w:space="0"/>
            </w:tcBorders>
          </w:tcPr>
          <w:p>
            <w:pPr>
              <w:pStyle w:val="TableText"/>
              <w:ind w:left="111"/>
              <w:spacing w:before="101" w:line="220" w:lineRule="auto"/>
              <w:rPr>
                <w:sz w:val="18"/>
                <w:szCs w:val="18"/>
              </w:rPr>
            </w:pPr>
            <w:r>
              <w:rPr>
                <w:sz w:val="18"/>
                <w:szCs w:val="18"/>
                <w:spacing w:val="-11"/>
              </w:rPr>
              <w:t>2.安全出口的宽度，</w:t>
            </w:r>
            <w:r>
              <w:rPr>
                <w:sz w:val="18"/>
                <w:szCs w:val="18"/>
                <w:spacing w:val="25"/>
              </w:rPr>
              <w:t xml:space="preserve"> </w:t>
            </w:r>
            <w:r>
              <w:rPr>
                <w:sz w:val="18"/>
                <w:szCs w:val="18"/>
                <w:spacing w:val="-11"/>
              </w:rPr>
              <w:t>是否符合最小净宽要求？</w:t>
            </w:r>
          </w:p>
        </w:tc>
        <w:tc>
          <w:tcPr>
            <w:tcW w:w="611" w:type="dxa"/>
            <w:vAlign w:val="top"/>
            <w:tcBorders>
              <w:top w:val="single" w:color="000000" w:sz="6" w:space="0"/>
            </w:tcBorders>
          </w:tcPr>
          <w:p>
            <w:pPr>
              <w:rPr>
                <w:rFonts w:ascii="Arial"/>
                <w:sz w:val="21"/>
              </w:rPr>
            </w:pPr>
            <w:r/>
          </w:p>
        </w:tc>
        <w:tc>
          <w:tcPr>
            <w:tcW w:w="635" w:type="dxa"/>
            <w:vAlign w:val="top"/>
            <w:tcBorders>
              <w:top w:val="single" w:color="000000" w:sz="6" w:space="0"/>
            </w:tcBorders>
          </w:tcPr>
          <w:p>
            <w:pPr>
              <w:rPr>
                <w:rFonts w:ascii="Arial"/>
                <w:sz w:val="21"/>
              </w:rPr>
            </w:pPr>
            <w:r/>
          </w:p>
        </w:tc>
        <w:tc>
          <w:tcPr>
            <w:tcW w:w="650" w:type="dxa"/>
            <w:vAlign w:val="top"/>
            <w:vMerge w:val="restart"/>
            <w:tcBorders>
              <w:top w:val="single" w:color="000000" w:sz="6" w:space="0"/>
              <w:bottom w:val="nil"/>
            </w:tcBorders>
          </w:tcPr>
          <w:p>
            <w:pPr>
              <w:rPr>
                <w:rFonts w:ascii="Arial"/>
                <w:sz w:val="21"/>
              </w:rPr>
            </w:pPr>
            <w:r/>
          </w:p>
        </w:tc>
        <w:tc>
          <w:tcPr>
            <w:tcW w:w="1584" w:type="dxa"/>
            <w:vAlign w:val="top"/>
            <w:vMerge w:val="restart"/>
            <w:tcBorders>
              <w:right w:val="single" w:color="000000" w:sz="6" w:space="0"/>
              <w:top w:val="single" w:color="000000" w:sz="6" w:space="0"/>
              <w:bottom w:val="nil"/>
            </w:tcBorders>
          </w:tcPr>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123" w:right="7" w:firstLine="11"/>
              <w:spacing w:before="59" w:line="295" w:lineRule="auto"/>
              <w:jc w:val="both"/>
              <w:rPr>
                <w:sz w:val="18"/>
                <w:szCs w:val="18"/>
              </w:rPr>
            </w:pPr>
            <w:r>
              <w:rPr>
                <w:sz w:val="18"/>
                <w:szCs w:val="18"/>
                <w:spacing w:val="9"/>
              </w:rPr>
              <w:t>1～7 均为“是”</w:t>
            </w:r>
            <w:r>
              <w:rPr>
                <w:sz w:val="18"/>
                <w:szCs w:val="18"/>
              </w:rPr>
              <w:t xml:space="preserve"> </w:t>
            </w:r>
            <w:r>
              <w:rPr>
                <w:sz w:val="18"/>
                <w:szCs w:val="18"/>
                <w:spacing w:val="-12"/>
              </w:rPr>
              <w:t>时，可认为疏散路</w:t>
            </w:r>
            <w:r>
              <w:rPr>
                <w:sz w:val="18"/>
                <w:szCs w:val="18"/>
                <w:spacing w:val="3"/>
              </w:rPr>
              <w:t xml:space="preserve">  </w:t>
            </w:r>
            <w:r>
              <w:rPr>
                <w:sz w:val="18"/>
                <w:szCs w:val="18"/>
                <w:spacing w:val="13"/>
              </w:rPr>
              <w:t>线的设计符合规</w:t>
            </w:r>
            <w:r>
              <w:rPr>
                <w:sz w:val="18"/>
                <w:szCs w:val="18"/>
              </w:rPr>
              <w:t xml:space="preserve">  </w:t>
            </w:r>
            <w:r>
              <w:rPr>
                <w:sz w:val="18"/>
                <w:szCs w:val="18"/>
                <w:spacing w:val="-3"/>
              </w:rPr>
              <w:t>范要求</w:t>
            </w:r>
          </w:p>
        </w:tc>
      </w:tr>
      <w:tr>
        <w:trPr>
          <w:trHeight w:val="628"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0" w:right="105" w:firstLine="2"/>
              <w:spacing w:before="66" w:line="270" w:lineRule="auto"/>
              <w:rPr>
                <w:sz w:val="18"/>
                <w:szCs w:val="18"/>
              </w:rPr>
            </w:pPr>
            <w:r>
              <w:rPr>
                <w:sz w:val="18"/>
                <w:szCs w:val="18"/>
                <w:spacing w:val="16"/>
              </w:rPr>
              <w:t>3.安全出口的总宽度分别是否符合规范要</w:t>
            </w:r>
            <w:r>
              <w:rPr>
                <w:sz w:val="18"/>
                <w:szCs w:val="18"/>
                <w:spacing w:val="15"/>
              </w:rPr>
              <w:t xml:space="preserve"> </w:t>
            </w:r>
            <w:r>
              <w:rPr>
                <w:sz w:val="18"/>
                <w:szCs w:val="18"/>
                <w:spacing w:val="-5"/>
              </w:rPr>
              <w:t>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08"/>
              <w:spacing w:before="108" w:line="220" w:lineRule="auto"/>
              <w:rPr>
                <w:sz w:val="18"/>
                <w:szCs w:val="18"/>
              </w:rPr>
            </w:pPr>
            <w:r>
              <w:rPr>
                <w:sz w:val="18"/>
                <w:szCs w:val="18"/>
                <w:spacing w:val="-1"/>
              </w:rPr>
              <w:t>4.疏散楼梯是否符合规范要求？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2"/>
              <w:spacing w:before="108" w:line="220" w:lineRule="auto"/>
              <w:rPr>
                <w:sz w:val="18"/>
                <w:szCs w:val="18"/>
              </w:rPr>
            </w:pPr>
            <w:r>
              <w:rPr>
                <w:sz w:val="18"/>
                <w:szCs w:val="18"/>
                <w:spacing w:val="-4"/>
              </w:rPr>
              <w:t>5.疏散楼梯的是否符合规范要求？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0"/>
              <w:spacing w:before="109" w:line="220" w:lineRule="auto"/>
              <w:rPr>
                <w:sz w:val="18"/>
                <w:szCs w:val="18"/>
              </w:rPr>
            </w:pPr>
            <w:r>
              <w:rPr>
                <w:sz w:val="18"/>
                <w:szCs w:val="18"/>
                <w:spacing w:val="-5"/>
              </w:rPr>
              <w:t>6.疏散走道的宽度是否符合规范要求？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3"/>
              <w:spacing w:before="110" w:line="220" w:lineRule="auto"/>
              <w:rPr>
                <w:sz w:val="18"/>
                <w:szCs w:val="18"/>
              </w:rPr>
            </w:pPr>
            <w:r>
              <w:rPr>
                <w:sz w:val="18"/>
                <w:szCs w:val="18"/>
                <w:spacing w:val="-5"/>
              </w:rPr>
              <w:t>7.安全疏散距离是否符合规范要求？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3784" w:type="dxa"/>
            <w:vAlign w:val="top"/>
          </w:tcPr>
          <w:p>
            <w:pPr>
              <w:pStyle w:val="TableText"/>
              <w:ind w:left="109"/>
              <w:spacing w:before="108" w:line="220" w:lineRule="auto"/>
              <w:rPr>
                <w:sz w:val="18"/>
                <w:szCs w:val="18"/>
              </w:rPr>
            </w:pPr>
            <w:r>
              <w:rPr>
                <w:sz w:val="18"/>
                <w:szCs w:val="18"/>
                <w:spacing w:val="-7"/>
              </w:rPr>
              <w:t>8.疏散路线是否保持畅通？</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3"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restart"/>
            <w:tcBorders>
              <w:bottom w:val="nil"/>
            </w:tcBorders>
          </w:tcPr>
          <w:p>
            <w:pPr>
              <w:spacing w:line="303" w:lineRule="auto"/>
              <w:rPr>
                <w:rFonts w:ascii="Arial"/>
                <w:sz w:val="21"/>
              </w:rPr>
            </w:pPr>
            <w:r/>
          </w:p>
          <w:p>
            <w:pPr>
              <w:spacing w:line="303" w:lineRule="auto"/>
              <w:rPr>
                <w:rFonts w:ascii="Arial"/>
                <w:sz w:val="21"/>
              </w:rPr>
            </w:pPr>
            <w:r/>
          </w:p>
          <w:p>
            <w:pPr>
              <w:spacing w:line="304" w:lineRule="auto"/>
              <w:rPr>
                <w:rFonts w:ascii="Arial"/>
                <w:sz w:val="21"/>
              </w:rPr>
            </w:pPr>
            <w:r/>
          </w:p>
          <w:p>
            <w:pPr>
              <w:pStyle w:val="TableText"/>
              <w:ind w:left="496" w:right="137" w:hanging="363"/>
              <w:spacing w:before="58" w:line="270" w:lineRule="auto"/>
              <w:rPr>
                <w:sz w:val="18"/>
                <w:szCs w:val="18"/>
              </w:rPr>
            </w:pPr>
            <w:r>
              <w:rPr>
                <w:sz w:val="18"/>
                <w:szCs w:val="18"/>
                <w:spacing w:val="-2"/>
              </w:rPr>
              <w:t>疏散引导系</w:t>
            </w:r>
            <w:r>
              <w:rPr>
                <w:sz w:val="18"/>
                <w:szCs w:val="18"/>
                <w:spacing w:val="1"/>
              </w:rPr>
              <w:t xml:space="preserve"> </w:t>
            </w:r>
            <w:r>
              <w:rPr>
                <w:sz w:val="18"/>
                <w:szCs w:val="18"/>
              </w:rPr>
              <w:t>统</w:t>
            </w:r>
          </w:p>
        </w:tc>
        <w:tc>
          <w:tcPr>
            <w:tcW w:w="3784" w:type="dxa"/>
            <w:vAlign w:val="top"/>
          </w:tcPr>
          <w:p>
            <w:pPr>
              <w:pStyle w:val="TableText"/>
              <w:ind w:left="122"/>
              <w:spacing w:before="111" w:line="220" w:lineRule="auto"/>
              <w:rPr>
                <w:sz w:val="18"/>
                <w:szCs w:val="18"/>
              </w:rPr>
            </w:pPr>
            <w:r>
              <w:rPr>
                <w:sz w:val="18"/>
                <w:szCs w:val="18"/>
                <w:spacing w:val="-5"/>
              </w:rPr>
              <w:t>1.消防应急照明的设置是否符合规范要求？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spacing w:line="299" w:lineRule="auto"/>
              <w:rPr>
                <w:rFonts w:ascii="Arial"/>
                <w:sz w:val="21"/>
              </w:rPr>
            </w:pPr>
            <w:r/>
          </w:p>
          <w:p>
            <w:pPr>
              <w:spacing w:line="300" w:lineRule="auto"/>
              <w:rPr>
                <w:rFonts w:ascii="Arial"/>
                <w:sz w:val="21"/>
              </w:rPr>
            </w:pPr>
            <w:r/>
          </w:p>
          <w:p>
            <w:pPr>
              <w:pStyle w:val="TableText"/>
              <w:ind w:left="120" w:right="62" w:firstLine="14"/>
              <w:spacing w:before="58" w:line="295" w:lineRule="auto"/>
              <w:rPr>
                <w:sz w:val="18"/>
                <w:szCs w:val="18"/>
              </w:rPr>
            </w:pPr>
            <w:r>
              <w:rPr>
                <w:sz w:val="18"/>
                <w:szCs w:val="18"/>
                <w:spacing w:val="7"/>
              </w:rPr>
              <w:t>1～6</w:t>
            </w:r>
            <w:r>
              <w:rPr>
                <w:sz w:val="18"/>
                <w:szCs w:val="18"/>
                <w:spacing w:val="-30"/>
              </w:rPr>
              <w:t xml:space="preserve"> </w:t>
            </w:r>
            <w:r>
              <w:rPr>
                <w:sz w:val="18"/>
                <w:szCs w:val="18"/>
                <w:spacing w:val="7"/>
              </w:rPr>
              <w:t>均为“是”</w:t>
            </w:r>
            <w:r>
              <w:rPr>
                <w:sz w:val="18"/>
                <w:szCs w:val="18"/>
              </w:rPr>
              <w:t xml:space="preserve"> </w:t>
            </w:r>
            <w:r>
              <w:rPr>
                <w:sz w:val="18"/>
                <w:szCs w:val="18"/>
                <w:spacing w:val="-11"/>
              </w:rPr>
              <w:t>时，可认为疏散引</w:t>
            </w:r>
            <w:r>
              <w:rPr>
                <w:sz w:val="18"/>
                <w:szCs w:val="18"/>
                <w:spacing w:val="1"/>
              </w:rPr>
              <w:t xml:space="preserve"> </w:t>
            </w:r>
            <w:r>
              <w:rPr>
                <w:sz w:val="18"/>
                <w:szCs w:val="18"/>
                <w:spacing w:val="-1"/>
              </w:rPr>
              <w:t>导系统能有效发</w:t>
            </w:r>
            <w:r>
              <w:rPr>
                <w:sz w:val="18"/>
                <w:szCs w:val="18"/>
              </w:rPr>
              <w:t xml:space="preserve">  </w:t>
            </w:r>
            <w:r>
              <w:rPr>
                <w:sz w:val="18"/>
                <w:szCs w:val="18"/>
                <w:spacing w:val="-2"/>
              </w:rPr>
              <w:t>挥作用</w:t>
            </w:r>
          </w:p>
        </w:tc>
      </w:tr>
      <w:tr>
        <w:trPr>
          <w:trHeight w:val="400"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1"/>
              <w:spacing w:before="111" w:line="220" w:lineRule="auto"/>
              <w:rPr>
                <w:sz w:val="18"/>
                <w:szCs w:val="18"/>
              </w:rPr>
            </w:pPr>
            <w:r>
              <w:rPr>
                <w:sz w:val="18"/>
                <w:szCs w:val="18"/>
                <w:spacing w:val="-5"/>
              </w:rPr>
              <w:t>2.消防应急照明是否能有效发挥作用？</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2"/>
              <w:spacing w:before="111" w:line="220" w:lineRule="auto"/>
              <w:rPr>
                <w:sz w:val="18"/>
                <w:szCs w:val="18"/>
              </w:rPr>
            </w:pPr>
            <w:r>
              <w:rPr>
                <w:sz w:val="18"/>
                <w:szCs w:val="18"/>
                <w:spacing w:val="-5"/>
              </w:rPr>
              <w:t>3.疏散指示标志的设置是否符合规范要求？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08"/>
              <w:spacing w:before="111" w:line="220" w:lineRule="auto"/>
              <w:rPr>
                <w:sz w:val="18"/>
                <w:szCs w:val="18"/>
              </w:rPr>
            </w:pPr>
            <w:r>
              <w:rPr>
                <w:sz w:val="18"/>
                <w:szCs w:val="18"/>
                <w:spacing w:val="-5"/>
              </w:rPr>
              <w:t>4.疏散指示标志是否能有效发挥作用？</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95" w:type="dxa"/>
            <w:vAlign w:val="top"/>
            <w:vMerge w:val="continue"/>
            <w:tcBorders>
              <w:left w:val="single" w:color="000000" w:sz="6" w:space="0"/>
              <w:top w:val="nil"/>
              <w:bottom w:val="nil"/>
            </w:tcBorders>
          </w:tcPr>
          <w:p>
            <w:pPr>
              <w:rPr>
                <w:rFonts w:ascii="Arial"/>
                <w:sz w:val="21"/>
              </w:rPr>
            </w:pPr>
            <w:r/>
          </w:p>
        </w:tc>
        <w:tc>
          <w:tcPr>
            <w:tcW w:w="1169" w:type="dxa"/>
            <w:vAlign w:val="top"/>
            <w:vMerge w:val="continue"/>
            <w:tcBorders>
              <w:top w:val="nil"/>
              <w:bottom w:val="nil"/>
            </w:tcBorders>
          </w:tcPr>
          <w:p>
            <w:pPr>
              <w:rPr>
                <w:rFonts w:ascii="Arial"/>
                <w:sz w:val="21"/>
              </w:rPr>
            </w:pPr>
            <w:r/>
          </w:p>
        </w:tc>
        <w:tc>
          <w:tcPr>
            <w:tcW w:w="3784" w:type="dxa"/>
            <w:vAlign w:val="top"/>
          </w:tcPr>
          <w:p>
            <w:pPr>
              <w:pStyle w:val="TableText"/>
              <w:ind w:left="112"/>
              <w:spacing w:before="112" w:line="220" w:lineRule="auto"/>
              <w:rPr>
                <w:sz w:val="18"/>
                <w:szCs w:val="18"/>
              </w:rPr>
            </w:pPr>
            <w:r>
              <w:rPr>
                <w:sz w:val="18"/>
                <w:szCs w:val="18"/>
                <w:spacing w:val="-5"/>
              </w:rPr>
              <w:t>5.消防应急广播的设置是否符合规范要求？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95" w:type="dxa"/>
            <w:vAlign w:val="top"/>
            <w:vMerge w:val="continue"/>
            <w:tcBorders>
              <w:left w:val="single" w:color="000000" w:sz="6" w:space="0"/>
              <w:top w:val="nil"/>
            </w:tcBorders>
          </w:tcPr>
          <w:p>
            <w:pPr>
              <w:rPr>
                <w:rFonts w:ascii="Arial"/>
                <w:sz w:val="21"/>
              </w:rPr>
            </w:pPr>
            <w:r/>
          </w:p>
        </w:tc>
        <w:tc>
          <w:tcPr>
            <w:tcW w:w="1169" w:type="dxa"/>
            <w:vAlign w:val="top"/>
            <w:vMerge w:val="continue"/>
            <w:tcBorders>
              <w:top w:val="nil"/>
            </w:tcBorders>
          </w:tcPr>
          <w:p>
            <w:pPr>
              <w:rPr>
                <w:rFonts w:ascii="Arial"/>
                <w:sz w:val="21"/>
              </w:rPr>
            </w:pPr>
            <w:r/>
          </w:p>
        </w:tc>
        <w:tc>
          <w:tcPr>
            <w:tcW w:w="3784" w:type="dxa"/>
            <w:vAlign w:val="top"/>
          </w:tcPr>
          <w:p>
            <w:pPr>
              <w:pStyle w:val="TableText"/>
              <w:ind w:left="110"/>
              <w:spacing w:before="113" w:line="220" w:lineRule="auto"/>
              <w:rPr>
                <w:sz w:val="18"/>
                <w:szCs w:val="18"/>
              </w:rPr>
            </w:pPr>
            <w:r>
              <w:rPr>
                <w:sz w:val="18"/>
                <w:szCs w:val="18"/>
                <w:spacing w:val="-5"/>
              </w:rPr>
              <w:t>6.消防应急广播是否能有效发挥作用？</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316" w:hRule="atLeast"/>
        </w:trPr>
        <w:tc>
          <w:tcPr>
            <w:tcW w:w="1964" w:type="dxa"/>
            <w:vAlign w:val="top"/>
            <w:gridSpan w:val="2"/>
            <w:vMerge w:val="restart"/>
            <w:tcBorders>
              <w:left w:val="single" w:color="000000" w:sz="6" w:space="0"/>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632"/>
              <w:spacing w:before="59" w:line="218" w:lineRule="auto"/>
              <w:rPr>
                <w:sz w:val="18"/>
                <w:szCs w:val="18"/>
              </w:rPr>
            </w:pPr>
            <w:r>
              <w:rPr>
                <w:sz w:val="18"/>
                <w:szCs w:val="18"/>
                <w:spacing w:val="-4"/>
              </w:rPr>
              <w:t>防爆设计</w:t>
            </w:r>
          </w:p>
        </w:tc>
        <w:tc>
          <w:tcPr>
            <w:tcW w:w="3784" w:type="dxa"/>
            <w:vAlign w:val="top"/>
          </w:tcPr>
          <w:p>
            <w:pPr>
              <w:pStyle w:val="TableText"/>
              <w:ind w:left="122"/>
              <w:spacing w:before="70" w:line="218" w:lineRule="auto"/>
              <w:rPr>
                <w:sz w:val="18"/>
                <w:szCs w:val="18"/>
              </w:rPr>
            </w:pPr>
            <w:r>
              <w:rPr>
                <w:sz w:val="18"/>
                <w:szCs w:val="18"/>
                <w:spacing w:val="-5"/>
              </w:rPr>
              <w:t>1.厂（库）房是否具有爆炸危险性？</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317" w:hRule="atLeast"/>
        </w:trPr>
        <w:tc>
          <w:tcPr>
            <w:tcW w:w="1964" w:type="dxa"/>
            <w:vAlign w:val="top"/>
            <w:gridSpan w:val="2"/>
            <w:vMerge w:val="continue"/>
            <w:tcBorders>
              <w:left w:val="single" w:color="000000" w:sz="6" w:space="0"/>
              <w:top w:val="nil"/>
              <w:bottom w:val="nil"/>
            </w:tcBorders>
          </w:tcPr>
          <w:p>
            <w:pPr>
              <w:rPr>
                <w:rFonts w:ascii="Arial"/>
                <w:sz w:val="21"/>
              </w:rPr>
            </w:pPr>
            <w:r/>
          </w:p>
        </w:tc>
        <w:tc>
          <w:tcPr>
            <w:tcW w:w="3784" w:type="dxa"/>
            <w:vAlign w:val="top"/>
          </w:tcPr>
          <w:p>
            <w:pPr>
              <w:pStyle w:val="TableText"/>
              <w:ind w:left="111"/>
              <w:spacing w:before="71" w:line="218" w:lineRule="auto"/>
              <w:rPr>
                <w:sz w:val="18"/>
                <w:szCs w:val="18"/>
              </w:rPr>
            </w:pPr>
            <w:r>
              <w:rPr>
                <w:sz w:val="18"/>
                <w:szCs w:val="18"/>
                <w:spacing w:val="-5"/>
              </w:rPr>
              <w:t>2.是否根据需要设置了防爆和泄压设施？</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1964" w:type="dxa"/>
            <w:vAlign w:val="top"/>
            <w:gridSpan w:val="2"/>
            <w:vMerge w:val="continue"/>
            <w:tcBorders>
              <w:left w:val="single" w:color="000000" w:sz="6" w:space="0"/>
              <w:top w:val="nil"/>
              <w:bottom w:val="nil"/>
            </w:tcBorders>
          </w:tcPr>
          <w:p>
            <w:pPr>
              <w:rPr>
                <w:rFonts w:ascii="Arial"/>
                <w:sz w:val="21"/>
              </w:rPr>
            </w:pPr>
            <w:r/>
          </w:p>
        </w:tc>
        <w:tc>
          <w:tcPr>
            <w:tcW w:w="3784" w:type="dxa"/>
            <w:vAlign w:val="top"/>
          </w:tcPr>
          <w:p>
            <w:pPr>
              <w:pStyle w:val="TableText"/>
              <w:ind w:left="112"/>
              <w:spacing w:before="70" w:line="220" w:lineRule="auto"/>
              <w:rPr>
                <w:sz w:val="18"/>
                <w:szCs w:val="18"/>
              </w:rPr>
            </w:pPr>
            <w:r>
              <w:rPr>
                <w:sz w:val="18"/>
                <w:szCs w:val="18"/>
                <w:spacing w:val="-1"/>
              </w:rPr>
              <w:t>3. 泄压比是否符合要求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1964" w:type="dxa"/>
            <w:vAlign w:val="top"/>
            <w:gridSpan w:val="2"/>
            <w:vMerge w:val="continue"/>
            <w:tcBorders>
              <w:left w:val="single" w:color="000000" w:sz="6" w:space="0"/>
              <w:top w:val="nil"/>
              <w:bottom w:val="nil"/>
            </w:tcBorders>
          </w:tcPr>
          <w:p>
            <w:pPr>
              <w:rPr>
                <w:rFonts w:ascii="Arial"/>
                <w:sz w:val="21"/>
              </w:rPr>
            </w:pPr>
            <w:r/>
          </w:p>
        </w:tc>
        <w:tc>
          <w:tcPr>
            <w:tcW w:w="3784" w:type="dxa"/>
            <w:vAlign w:val="top"/>
          </w:tcPr>
          <w:p>
            <w:pPr>
              <w:pStyle w:val="TableText"/>
              <w:ind w:left="108"/>
              <w:spacing w:before="115" w:line="218" w:lineRule="auto"/>
              <w:rPr>
                <w:sz w:val="18"/>
                <w:szCs w:val="18"/>
              </w:rPr>
            </w:pPr>
            <w:r>
              <w:drawing>
                <wp:anchor distT="0" distB="0" distL="0" distR="0" simplePos="0" relativeHeight="251774976" behindDoc="1" locked="0" layoutInCell="1" allowOverlap="1">
                  <wp:simplePos x="0" y="0"/>
                  <wp:positionH relativeFrom="column">
                    <wp:posOffset>-219506</wp:posOffset>
                  </wp:positionH>
                  <wp:positionV relativeFrom="paragraph">
                    <wp:posOffset>164894</wp:posOffset>
                  </wp:positionV>
                  <wp:extent cx="4038600" cy="2540000"/>
                  <wp:effectExtent l="0" t="0" r="0" b="0"/>
                  <wp:wrapNone/>
                  <wp:docPr id="270" name="IM 270"/>
                  <wp:cNvGraphicFramePr/>
                  <a:graphic>
                    <a:graphicData uri="http://schemas.openxmlformats.org/drawingml/2006/picture">
                      <pic:pic>
                        <pic:nvPicPr>
                          <pic:cNvPr id="270" name="IM 270"/>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4"/>
              </w:rPr>
              <w:t>4.防爆设施的构造是否符合要求？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1964" w:type="dxa"/>
            <w:vAlign w:val="top"/>
            <w:gridSpan w:val="2"/>
            <w:vMerge w:val="continue"/>
            <w:tcBorders>
              <w:left w:val="single" w:color="000000" w:sz="6" w:space="0"/>
              <w:top w:val="nil"/>
            </w:tcBorders>
          </w:tcPr>
          <w:p>
            <w:pPr>
              <w:rPr>
                <w:rFonts w:ascii="Arial"/>
                <w:sz w:val="21"/>
              </w:rPr>
            </w:pPr>
            <w:r/>
          </w:p>
        </w:tc>
        <w:tc>
          <w:tcPr>
            <w:tcW w:w="3784" w:type="dxa"/>
            <w:vAlign w:val="top"/>
          </w:tcPr>
          <w:p>
            <w:pPr>
              <w:pStyle w:val="TableText"/>
              <w:ind w:left="111" w:right="102" w:firstLine="1"/>
              <w:spacing w:before="72" w:line="270" w:lineRule="auto"/>
              <w:rPr>
                <w:sz w:val="18"/>
                <w:szCs w:val="18"/>
              </w:rPr>
            </w:pPr>
            <w:r>
              <w:rPr>
                <w:sz w:val="18"/>
                <w:szCs w:val="18"/>
                <w:spacing w:val="-2"/>
              </w:rPr>
              <w:t>5.厂（库）房是否为敞开式或半敞开式的建筑</w:t>
            </w:r>
            <w:r>
              <w:rPr>
                <w:sz w:val="18"/>
                <w:szCs w:val="18"/>
                <w:spacing w:val="4"/>
              </w:rPr>
              <w:t xml:space="preserve"> </w:t>
            </w:r>
            <w:r>
              <w:rPr>
                <w:sz w:val="18"/>
                <w:szCs w:val="18"/>
                <w:spacing w:val="-23"/>
              </w:rPr>
              <w:t>形式？</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628" w:hRule="atLeast"/>
        </w:trPr>
        <w:tc>
          <w:tcPr>
            <w:tcW w:w="1964" w:type="dxa"/>
            <w:vAlign w:val="top"/>
            <w:gridSpan w:val="2"/>
            <w:vMerge w:val="restart"/>
            <w:tcBorders>
              <w:left w:val="single" w:color="000000" w:sz="6" w:space="0"/>
              <w:bottom w:val="nil"/>
            </w:tcBorders>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632"/>
              <w:spacing w:before="59" w:line="220" w:lineRule="auto"/>
              <w:rPr>
                <w:sz w:val="18"/>
                <w:szCs w:val="18"/>
              </w:rPr>
            </w:pPr>
            <w:r>
              <w:rPr>
                <w:sz w:val="18"/>
                <w:szCs w:val="18"/>
                <w:spacing w:val="-4"/>
              </w:rPr>
              <w:t>防火间距</w:t>
            </w:r>
          </w:p>
        </w:tc>
        <w:tc>
          <w:tcPr>
            <w:tcW w:w="3784" w:type="dxa"/>
            <w:vAlign w:val="top"/>
          </w:tcPr>
          <w:p>
            <w:pPr>
              <w:pStyle w:val="TableText"/>
              <w:ind w:left="203" w:right="102" w:hanging="81"/>
              <w:spacing w:before="72" w:line="271" w:lineRule="auto"/>
              <w:rPr>
                <w:sz w:val="18"/>
                <w:szCs w:val="18"/>
              </w:rPr>
            </w:pPr>
            <w:r>
              <w:rPr>
                <w:sz w:val="18"/>
                <w:szCs w:val="18"/>
                <w:spacing w:val="-3"/>
              </w:rPr>
              <w:t>1.厂（库）房与其相邻建筑之间有几个相邻面</w:t>
            </w:r>
            <w:r>
              <w:rPr>
                <w:sz w:val="18"/>
                <w:szCs w:val="18"/>
                <w:spacing w:val="15"/>
              </w:rPr>
              <w:t xml:space="preserve"> </w:t>
            </w:r>
            <w:r>
              <w:rPr>
                <w:sz w:val="18"/>
                <w:szCs w:val="18"/>
                <w:spacing w:val="-19"/>
              </w:rPr>
              <w:t>(  )</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restart"/>
            <w:tcBorders>
              <w:bottom w:val="nil"/>
            </w:tcBorders>
          </w:tcPr>
          <w:p>
            <w:pPr>
              <w:rPr>
                <w:rFonts w:ascii="Arial"/>
                <w:sz w:val="21"/>
              </w:rPr>
            </w:pPr>
            <w:r/>
          </w:p>
        </w:tc>
        <w:tc>
          <w:tcPr>
            <w:tcW w:w="1584" w:type="dxa"/>
            <w:vAlign w:val="top"/>
            <w:vMerge w:val="restart"/>
            <w:tcBorders>
              <w:right w:val="single" w:color="000000" w:sz="6" w:space="0"/>
              <w:bottom w:val="nil"/>
            </w:tcBorders>
          </w:tcPr>
          <w:p>
            <w:pPr>
              <w:rPr>
                <w:rFonts w:ascii="Arial"/>
                <w:sz w:val="21"/>
              </w:rPr>
            </w:pPr>
            <w:r/>
          </w:p>
        </w:tc>
      </w:tr>
      <w:tr>
        <w:trPr>
          <w:trHeight w:val="403" w:hRule="atLeast"/>
        </w:trPr>
        <w:tc>
          <w:tcPr>
            <w:tcW w:w="1964" w:type="dxa"/>
            <w:vAlign w:val="top"/>
            <w:gridSpan w:val="2"/>
            <w:vMerge w:val="continue"/>
            <w:tcBorders>
              <w:left w:val="single" w:color="000000" w:sz="6" w:space="0"/>
              <w:top w:val="nil"/>
              <w:bottom w:val="nil"/>
            </w:tcBorders>
          </w:tcPr>
          <w:p>
            <w:pPr>
              <w:rPr>
                <w:rFonts w:ascii="Arial"/>
                <w:sz w:val="21"/>
              </w:rPr>
            </w:pPr>
            <w:r/>
          </w:p>
        </w:tc>
        <w:tc>
          <w:tcPr>
            <w:tcW w:w="3784" w:type="dxa"/>
            <w:vAlign w:val="top"/>
          </w:tcPr>
          <w:p>
            <w:pPr>
              <w:pStyle w:val="TableText"/>
              <w:ind w:left="111"/>
              <w:spacing w:before="116" w:line="219" w:lineRule="auto"/>
              <w:rPr>
                <w:sz w:val="18"/>
                <w:szCs w:val="18"/>
              </w:rPr>
            </w:pPr>
            <w:r>
              <w:rPr>
                <w:sz w:val="18"/>
                <w:szCs w:val="18"/>
                <w:spacing w:val="3"/>
              </w:rPr>
              <w:t>2.不符合防火间距要求的有几面？(</w:t>
            </w:r>
            <w:r>
              <w:rPr>
                <w:sz w:val="18"/>
                <w:szCs w:val="18"/>
                <w:spacing w:val="27"/>
              </w:rPr>
              <w:t xml:space="preserve">  </w:t>
            </w:r>
            <w:r>
              <w:rPr>
                <w:sz w:val="18"/>
                <w:szCs w:val="18"/>
                <w:spacing w:val="3"/>
              </w:rPr>
              <w:t>)</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1964" w:type="dxa"/>
            <w:vAlign w:val="top"/>
            <w:gridSpan w:val="2"/>
            <w:vMerge w:val="continue"/>
            <w:tcBorders>
              <w:left w:val="single" w:color="000000" w:sz="6" w:space="0"/>
              <w:top w:val="nil"/>
              <w:bottom w:val="nil"/>
            </w:tcBorders>
          </w:tcPr>
          <w:p>
            <w:pPr>
              <w:rPr>
                <w:rFonts w:ascii="Arial"/>
                <w:sz w:val="21"/>
              </w:rPr>
            </w:pPr>
            <w:r/>
          </w:p>
        </w:tc>
        <w:tc>
          <w:tcPr>
            <w:tcW w:w="3784" w:type="dxa"/>
            <w:vAlign w:val="top"/>
          </w:tcPr>
          <w:p>
            <w:pPr>
              <w:pStyle w:val="TableText"/>
              <w:ind w:left="112"/>
              <w:spacing w:before="116" w:line="219" w:lineRule="auto"/>
              <w:rPr>
                <w:sz w:val="18"/>
                <w:szCs w:val="18"/>
              </w:rPr>
            </w:pPr>
            <w:r>
              <w:rPr>
                <w:sz w:val="18"/>
                <w:szCs w:val="18"/>
                <w:spacing w:val="-5"/>
              </w:rPr>
              <w:t>3.防火间距内是否堆放了可燃、易燃材料？</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1964" w:type="dxa"/>
            <w:vAlign w:val="top"/>
            <w:gridSpan w:val="2"/>
            <w:vMerge w:val="continue"/>
            <w:tcBorders>
              <w:left w:val="single" w:color="000000" w:sz="6" w:space="0"/>
              <w:top w:val="nil"/>
              <w:bottom w:val="nil"/>
            </w:tcBorders>
          </w:tcPr>
          <w:p>
            <w:pPr>
              <w:rPr>
                <w:rFonts w:ascii="Arial"/>
                <w:sz w:val="21"/>
              </w:rPr>
            </w:pPr>
            <w:r/>
          </w:p>
        </w:tc>
        <w:tc>
          <w:tcPr>
            <w:tcW w:w="3784" w:type="dxa"/>
            <w:vAlign w:val="top"/>
          </w:tcPr>
          <w:p>
            <w:pPr>
              <w:pStyle w:val="TableText"/>
              <w:ind w:left="114" w:right="100" w:hanging="6"/>
              <w:spacing w:before="73" w:line="270" w:lineRule="auto"/>
              <w:rPr>
                <w:sz w:val="18"/>
                <w:szCs w:val="18"/>
              </w:rPr>
            </w:pPr>
            <w:r>
              <w:rPr>
                <w:sz w:val="18"/>
                <w:szCs w:val="18"/>
                <w:spacing w:val="7"/>
              </w:rPr>
              <w:t>4.甲类厂房与架空电力线的最小水平距离是</w:t>
            </w:r>
            <w:r>
              <w:rPr>
                <w:sz w:val="18"/>
                <w:szCs w:val="18"/>
                <w:spacing w:val="9"/>
              </w:rPr>
              <w:t xml:space="preserve"> </w:t>
            </w:r>
            <w:r>
              <w:rPr>
                <w:sz w:val="18"/>
                <w:szCs w:val="18"/>
                <w:spacing w:val="-12"/>
              </w:rPr>
              <w:t>否满足规范要求？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bottom w:val="nil"/>
            </w:tcBorders>
          </w:tcPr>
          <w:p>
            <w:pPr>
              <w:rPr>
                <w:rFonts w:ascii="Arial"/>
                <w:sz w:val="21"/>
              </w:rPr>
            </w:pPr>
            <w:r/>
          </w:p>
        </w:tc>
        <w:tc>
          <w:tcPr>
            <w:tcW w:w="1584" w:type="dxa"/>
            <w:vAlign w:val="top"/>
            <w:vMerge w:val="continue"/>
            <w:tcBorders>
              <w:right w:val="single" w:color="000000" w:sz="6" w:space="0"/>
              <w:top w:val="nil"/>
              <w:bottom w:val="nil"/>
            </w:tcBorders>
          </w:tcPr>
          <w:p>
            <w:pPr>
              <w:rPr>
                <w:rFonts w:ascii="Arial"/>
                <w:sz w:val="21"/>
              </w:rPr>
            </w:pPr>
            <w:r/>
          </w:p>
        </w:tc>
      </w:tr>
      <w:tr>
        <w:trPr>
          <w:trHeight w:val="942" w:hRule="atLeast"/>
        </w:trPr>
        <w:tc>
          <w:tcPr>
            <w:tcW w:w="1964" w:type="dxa"/>
            <w:vAlign w:val="top"/>
            <w:gridSpan w:val="2"/>
            <w:vMerge w:val="continue"/>
            <w:tcBorders>
              <w:left w:val="single" w:color="000000" w:sz="6" w:space="0"/>
              <w:top w:val="nil"/>
            </w:tcBorders>
          </w:tcPr>
          <w:p>
            <w:pPr>
              <w:rPr>
                <w:rFonts w:ascii="Arial"/>
                <w:sz w:val="21"/>
              </w:rPr>
            </w:pPr>
            <w:r/>
          </w:p>
        </w:tc>
        <w:tc>
          <w:tcPr>
            <w:tcW w:w="3784" w:type="dxa"/>
            <w:vAlign w:val="top"/>
          </w:tcPr>
          <w:p>
            <w:pPr>
              <w:pStyle w:val="TableText"/>
              <w:ind w:left="109" w:right="100" w:firstLine="2"/>
              <w:spacing w:before="75" w:line="287" w:lineRule="auto"/>
              <w:jc w:val="both"/>
              <w:rPr>
                <w:sz w:val="18"/>
                <w:szCs w:val="18"/>
              </w:rPr>
            </w:pPr>
            <w:r>
              <w:rPr>
                <w:sz w:val="18"/>
                <w:szCs w:val="18"/>
                <w:spacing w:val="-5"/>
              </w:rPr>
              <w:t>5.甲类厂房与甲乙丙类液体储罐，</w:t>
            </w:r>
            <w:r>
              <w:rPr>
                <w:sz w:val="18"/>
                <w:szCs w:val="18"/>
                <w:spacing w:val="-21"/>
              </w:rPr>
              <w:t xml:space="preserve"> </w:t>
            </w:r>
            <w:r>
              <w:rPr>
                <w:sz w:val="18"/>
                <w:szCs w:val="18"/>
                <w:spacing w:val="-5"/>
              </w:rPr>
              <w:t>可燃、助燃</w:t>
            </w:r>
            <w:r>
              <w:rPr>
                <w:sz w:val="18"/>
                <w:szCs w:val="18"/>
              </w:rPr>
              <w:t xml:space="preserve"> </w:t>
            </w:r>
            <w:r>
              <w:rPr>
                <w:sz w:val="18"/>
                <w:szCs w:val="18"/>
                <w:spacing w:val="-12"/>
              </w:rPr>
              <w:t>气体储罐， 液化石油气储罐，</w:t>
            </w:r>
            <w:r>
              <w:rPr>
                <w:sz w:val="18"/>
                <w:szCs w:val="18"/>
                <w:spacing w:val="36"/>
              </w:rPr>
              <w:t xml:space="preserve"> </w:t>
            </w:r>
            <w:r>
              <w:rPr>
                <w:sz w:val="18"/>
                <w:szCs w:val="18"/>
                <w:spacing w:val="-12"/>
              </w:rPr>
              <w:t>可燃材料堆场防</w:t>
            </w:r>
            <w:r>
              <w:rPr>
                <w:sz w:val="18"/>
                <w:szCs w:val="18"/>
              </w:rPr>
              <w:t xml:space="preserve"> </w:t>
            </w:r>
            <w:r>
              <w:rPr>
                <w:sz w:val="18"/>
                <w:szCs w:val="18"/>
                <w:spacing w:val="-10"/>
              </w:rPr>
              <w:t>火间距是否符合要求？</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top w:val="nil"/>
            </w:tcBorders>
          </w:tcPr>
          <w:p>
            <w:pPr>
              <w:rPr>
                <w:rFonts w:ascii="Arial"/>
                <w:sz w:val="21"/>
              </w:rPr>
            </w:pPr>
            <w:r/>
          </w:p>
        </w:tc>
        <w:tc>
          <w:tcPr>
            <w:tcW w:w="1584" w:type="dxa"/>
            <w:vAlign w:val="top"/>
            <w:vMerge w:val="continue"/>
            <w:tcBorders>
              <w:right w:val="single" w:color="000000" w:sz="6" w:space="0"/>
              <w:top w:val="nil"/>
            </w:tcBorders>
          </w:tcPr>
          <w:p>
            <w:pPr>
              <w:rPr>
                <w:rFonts w:ascii="Arial"/>
                <w:sz w:val="21"/>
              </w:rPr>
            </w:pPr>
            <w:r/>
          </w:p>
        </w:tc>
      </w:tr>
      <w:tr>
        <w:trPr>
          <w:trHeight w:val="400" w:hRule="atLeast"/>
        </w:trPr>
        <w:tc>
          <w:tcPr>
            <w:tcW w:w="795" w:type="dxa"/>
            <w:vAlign w:val="top"/>
            <w:vMerge w:val="restart"/>
            <w:tcBorders>
              <w:left w:val="single" w:color="000000" w:sz="6" w:space="0"/>
              <w:bottom w:val="nil"/>
            </w:tcBorders>
          </w:tcPr>
          <w:p>
            <w:pPr>
              <w:spacing w:line="344" w:lineRule="auto"/>
              <w:rPr>
                <w:rFonts w:ascii="Arial"/>
                <w:sz w:val="21"/>
              </w:rPr>
            </w:pPr>
            <w:r/>
          </w:p>
          <w:p>
            <w:pPr>
              <w:pStyle w:val="TableText"/>
              <w:ind w:left="130"/>
              <w:spacing w:before="58" w:line="220" w:lineRule="auto"/>
              <w:rPr>
                <w:sz w:val="18"/>
                <w:szCs w:val="18"/>
              </w:rPr>
            </w:pPr>
            <w:r>
              <w:rPr>
                <w:sz w:val="18"/>
                <w:szCs w:val="18"/>
                <w:spacing w:val="-3"/>
              </w:rPr>
              <w:t>消防安</w:t>
            </w:r>
          </w:p>
          <w:p>
            <w:pPr>
              <w:pStyle w:val="TableText"/>
              <w:ind w:left="126"/>
              <w:spacing w:before="96" w:line="220" w:lineRule="auto"/>
              <w:rPr>
                <w:sz w:val="18"/>
                <w:szCs w:val="18"/>
              </w:rPr>
            </w:pPr>
            <w:r>
              <w:rPr>
                <w:sz w:val="18"/>
                <w:szCs w:val="18"/>
                <w:spacing w:val="-2"/>
              </w:rPr>
              <w:t>全责任</w:t>
            </w:r>
          </w:p>
          <w:p>
            <w:pPr>
              <w:pStyle w:val="TableText"/>
              <w:ind w:left="307"/>
              <w:spacing w:before="98" w:line="220" w:lineRule="auto"/>
              <w:rPr>
                <w:sz w:val="18"/>
                <w:szCs w:val="18"/>
              </w:rPr>
            </w:pPr>
            <w:r>
              <w:rPr>
                <w:sz w:val="18"/>
                <w:szCs w:val="18"/>
              </w:rPr>
              <w:t>制</w:t>
            </w:r>
          </w:p>
        </w:tc>
        <w:tc>
          <w:tcPr>
            <w:tcW w:w="1169" w:type="dxa"/>
            <w:vAlign w:val="top"/>
            <w:vMerge w:val="restart"/>
            <w:tcBorders>
              <w:bottom w:val="nil"/>
            </w:tcBorders>
          </w:tcPr>
          <w:p>
            <w:pPr>
              <w:spacing w:line="249" w:lineRule="auto"/>
              <w:rPr>
                <w:rFonts w:ascii="Arial"/>
                <w:sz w:val="21"/>
              </w:rPr>
            </w:pPr>
            <w:r/>
          </w:p>
          <w:p>
            <w:pPr>
              <w:spacing w:line="250" w:lineRule="auto"/>
              <w:rPr>
                <w:rFonts w:ascii="Arial"/>
                <w:sz w:val="21"/>
              </w:rPr>
            </w:pPr>
            <w:r/>
          </w:p>
          <w:p>
            <w:pPr>
              <w:pStyle w:val="TableText"/>
              <w:ind w:left="491" w:right="137" w:hanging="355"/>
              <w:spacing w:before="58" w:line="270" w:lineRule="auto"/>
              <w:rPr>
                <w:sz w:val="18"/>
                <w:szCs w:val="18"/>
              </w:rPr>
            </w:pPr>
            <w:r>
              <w:rPr>
                <w:sz w:val="18"/>
                <w:szCs w:val="18"/>
                <w:spacing w:val="-3"/>
              </w:rPr>
              <w:t>消防安全制</w:t>
            </w:r>
            <w:r>
              <w:rPr>
                <w:sz w:val="18"/>
                <w:szCs w:val="18"/>
                <w:spacing w:val="3"/>
              </w:rPr>
              <w:t xml:space="preserve"> </w:t>
            </w:r>
            <w:r>
              <w:rPr>
                <w:sz w:val="18"/>
                <w:szCs w:val="18"/>
              </w:rPr>
              <w:t>度</w:t>
            </w:r>
          </w:p>
        </w:tc>
        <w:tc>
          <w:tcPr>
            <w:tcW w:w="3784" w:type="dxa"/>
            <w:vAlign w:val="top"/>
          </w:tcPr>
          <w:p>
            <w:pPr>
              <w:pStyle w:val="TableText"/>
              <w:ind w:left="122"/>
              <w:spacing w:before="117" w:line="220" w:lineRule="auto"/>
              <w:rPr>
                <w:sz w:val="18"/>
                <w:szCs w:val="18"/>
              </w:rPr>
            </w:pPr>
            <w:r>
              <w:rPr>
                <w:sz w:val="18"/>
                <w:szCs w:val="18"/>
                <w:spacing w:val="-8"/>
              </w:rPr>
              <w:t>1.是否制定了消防安全制度？</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restart"/>
            <w:tcBorders>
              <w:bottom w:val="nil"/>
            </w:tcBorders>
          </w:tcPr>
          <w:p>
            <w:pPr>
              <w:rPr>
                <w:rFonts w:ascii="Arial"/>
                <w:sz w:val="21"/>
              </w:rPr>
            </w:pPr>
            <w:r/>
          </w:p>
        </w:tc>
        <w:tc>
          <w:tcPr>
            <w:tcW w:w="1584" w:type="dxa"/>
            <w:vAlign w:val="top"/>
            <w:vMerge w:val="restart"/>
            <w:tcBorders>
              <w:bottom w:val="nil"/>
              <w:right w:val="single" w:color="000000" w:sz="6" w:space="0"/>
            </w:tcBorders>
          </w:tcPr>
          <w:p>
            <w:pPr>
              <w:rPr>
                <w:rFonts w:ascii="Arial"/>
                <w:sz w:val="21"/>
              </w:rPr>
            </w:pPr>
            <w:r/>
          </w:p>
        </w:tc>
      </w:tr>
      <w:tr>
        <w:trPr>
          <w:trHeight w:val="381" w:hRule="atLeast"/>
        </w:trPr>
        <w:tc>
          <w:tcPr>
            <w:tcW w:w="795" w:type="dxa"/>
            <w:vAlign w:val="top"/>
            <w:vMerge w:val="continue"/>
            <w:tcBorders>
              <w:left w:val="single" w:color="000000" w:sz="6" w:space="0"/>
              <w:bottom w:val="nil"/>
              <w:top w:val="nil"/>
            </w:tcBorders>
          </w:tcPr>
          <w:p>
            <w:pPr>
              <w:rPr>
                <w:rFonts w:ascii="Arial"/>
                <w:sz w:val="21"/>
              </w:rPr>
            </w:pPr>
            <w:r/>
          </w:p>
        </w:tc>
        <w:tc>
          <w:tcPr>
            <w:tcW w:w="1169" w:type="dxa"/>
            <w:vAlign w:val="top"/>
            <w:vMerge w:val="continue"/>
            <w:tcBorders>
              <w:bottom w:val="nil"/>
              <w:top w:val="nil"/>
            </w:tcBorders>
          </w:tcPr>
          <w:p>
            <w:pPr>
              <w:rPr>
                <w:rFonts w:ascii="Arial"/>
                <w:sz w:val="21"/>
              </w:rPr>
            </w:pPr>
            <w:r/>
          </w:p>
        </w:tc>
        <w:tc>
          <w:tcPr>
            <w:tcW w:w="3784" w:type="dxa"/>
            <w:vAlign w:val="top"/>
          </w:tcPr>
          <w:p>
            <w:pPr>
              <w:pStyle w:val="TableText"/>
              <w:ind w:left="113"/>
              <w:spacing w:before="109" w:line="220" w:lineRule="auto"/>
              <w:rPr>
                <w:sz w:val="18"/>
                <w:szCs w:val="18"/>
              </w:rPr>
            </w:pPr>
            <w:r>
              <w:rPr>
                <w:sz w:val="18"/>
                <w:szCs w:val="18"/>
                <w:spacing w:val="-5"/>
              </w:rPr>
              <w:t>（1）消防安全教育、培训制度是否健全？</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bottom w:val="nil"/>
              <w:top w:val="nil"/>
            </w:tcBorders>
          </w:tcPr>
          <w:p>
            <w:pPr>
              <w:rPr>
                <w:rFonts w:ascii="Arial"/>
                <w:sz w:val="21"/>
              </w:rPr>
            </w:pPr>
            <w:r/>
          </w:p>
        </w:tc>
        <w:tc>
          <w:tcPr>
            <w:tcW w:w="1584"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795" w:type="dxa"/>
            <w:vAlign w:val="top"/>
            <w:vMerge w:val="continue"/>
            <w:tcBorders>
              <w:left w:val="single" w:color="000000" w:sz="6" w:space="0"/>
              <w:bottom w:val="nil"/>
              <w:top w:val="nil"/>
            </w:tcBorders>
          </w:tcPr>
          <w:p>
            <w:pPr>
              <w:rPr>
                <w:rFonts w:ascii="Arial"/>
                <w:sz w:val="21"/>
              </w:rPr>
            </w:pPr>
            <w:r/>
          </w:p>
        </w:tc>
        <w:tc>
          <w:tcPr>
            <w:tcW w:w="1169" w:type="dxa"/>
            <w:vAlign w:val="top"/>
            <w:vMerge w:val="continue"/>
            <w:tcBorders>
              <w:bottom w:val="nil"/>
              <w:top w:val="nil"/>
            </w:tcBorders>
          </w:tcPr>
          <w:p>
            <w:pPr>
              <w:rPr>
                <w:rFonts w:ascii="Arial"/>
                <w:sz w:val="21"/>
              </w:rPr>
            </w:pPr>
            <w:r/>
          </w:p>
        </w:tc>
        <w:tc>
          <w:tcPr>
            <w:tcW w:w="3784" w:type="dxa"/>
            <w:vAlign w:val="top"/>
          </w:tcPr>
          <w:p>
            <w:pPr>
              <w:pStyle w:val="TableText"/>
              <w:ind w:left="113"/>
              <w:spacing w:before="119" w:line="220" w:lineRule="auto"/>
              <w:rPr>
                <w:sz w:val="18"/>
                <w:szCs w:val="18"/>
              </w:rPr>
            </w:pPr>
            <w:r>
              <w:rPr>
                <w:sz w:val="18"/>
                <w:szCs w:val="18"/>
                <w:spacing w:val="-5"/>
              </w:rPr>
              <w:t>（2）防火巡查、检查制度是否健全？</w:t>
            </w:r>
          </w:p>
        </w:tc>
        <w:tc>
          <w:tcPr>
            <w:tcW w:w="611" w:type="dxa"/>
            <w:vAlign w:val="top"/>
          </w:tcPr>
          <w:p>
            <w:pPr>
              <w:rPr>
                <w:rFonts w:ascii="Arial"/>
                <w:sz w:val="21"/>
              </w:rPr>
            </w:pPr>
            <w:r/>
          </w:p>
        </w:tc>
        <w:tc>
          <w:tcPr>
            <w:tcW w:w="635" w:type="dxa"/>
            <w:vAlign w:val="top"/>
          </w:tcPr>
          <w:p>
            <w:pPr>
              <w:rPr>
                <w:rFonts w:ascii="Arial"/>
                <w:sz w:val="21"/>
              </w:rPr>
            </w:pPr>
            <w:r/>
          </w:p>
        </w:tc>
        <w:tc>
          <w:tcPr>
            <w:tcW w:w="650" w:type="dxa"/>
            <w:vAlign w:val="top"/>
            <w:vMerge w:val="continue"/>
            <w:tcBorders>
              <w:bottom w:val="nil"/>
              <w:top w:val="nil"/>
            </w:tcBorders>
          </w:tcPr>
          <w:p>
            <w:pPr>
              <w:rPr>
                <w:rFonts w:ascii="Arial"/>
                <w:sz w:val="21"/>
              </w:rPr>
            </w:pPr>
            <w:r/>
          </w:p>
        </w:tc>
        <w:tc>
          <w:tcPr>
            <w:tcW w:w="1584" w:type="dxa"/>
            <w:vAlign w:val="top"/>
            <w:vMerge w:val="continue"/>
            <w:tcBorders>
              <w:bottom w:val="nil"/>
              <w:right w:val="single" w:color="000000" w:sz="6" w:space="0"/>
              <w:top w:val="nil"/>
            </w:tcBorders>
          </w:tcPr>
          <w:p>
            <w:pPr>
              <w:rPr>
                <w:rFonts w:ascii="Arial"/>
                <w:sz w:val="21"/>
              </w:rPr>
            </w:pPr>
            <w:r/>
          </w:p>
        </w:tc>
      </w:tr>
      <w:tr>
        <w:trPr>
          <w:trHeight w:val="414" w:hRule="atLeast"/>
        </w:trPr>
        <w:tc>
          <w:tcPr>
            <w:tcW w:w="795" w:type="dxa"/>
            <w:vAlign w:val="top"/>
            <w:vMerge w:val="continue"/>
            <w:tcBorders>
              <w:left w:val="single" w:color="000000" w:sz="6" w:space="0"/>
              <w:bottom w:val="single" w:color="000000" w:sz="6" w:space="0"/>
              <w:top w:val="nil"/>
            </w:tcBorders>
          </w:tcPr>
          <w:p>
            <w:pPr>
              <w:rPr>
                <w:rFonts w:ascii="Arial"/>
                <w:sz w:val="21"/>
              </w:rPr>
            </w:pPr>
            <w:r/>
          </w:p>
        </w:tc>
        <w:tc>
          <w:tcPr>
            <w:tcW w:w="1169" w:type="dxa"/>
            <w:vAlign w:val="top"/>
            <w:vMerge w:val="continue"/>
            <w:tcBorders>
              <w:bottom w:val="single" w:color="000000" w:sz="6" w:space="0"/>
              <w:top w:val="nil"/>
            </w:tcBorders>
          </w:tcPr>
          <w:p>
            <w:pPr>
              <w:rPr>
                <w:rFonts w:ascii="Arial"/>
                <w:sz w:val="21"/>
              </w:rPr>
            </w:pPr>
            <w:r/>
          </w:p>
        </w:tc>
        <w:tc>
          <w:tcPr>
            <w:tcW w:w="3784" w:type="dxa"/>
            <w:vAlign w:val="top"/>
            <w:tcBorders>
              <w:bottom w:val="single" w:color="000000" w:sz="6" w:space="0"/>
            </w:tcBorders>
          </w:tcPr>
          <w:p>
            <w:pPr>
              <w:pStyle w:val="TableText"/>
              <w:ind w:left="113"/>
              <w:spacing w:before="118" w:line="220" w:lineRule="auto"/>
              <w:rPr>
                <w:sz w:val="18"/>
                <w:szCs w:val="18"/>
              </w:rPr>
            </w:pPr>
            <w:r>
              <w:rPr>
                <w:sz w:val="18"/>
                <w:szCs w:val="18"/>
                <w:spacing w:val="-5"/>
              </w:rPr>
              <w:t>（3）安全疏散设施管理制度是否健全？</w:t>
            </w:r>
          </w:p>
        </w:tc>
        <w:tc>
          <w:tcPr>
            <w:tcW w:w="611" w:type="dxa"/>
            <w:vAlign w:val="top"/>
            <w:tcBorders>
              <w:bottom w:val="single" w:color="000000" w:sz="6" w:space="0"/>
            </w:tcBorders>
          </w:tcPr>
          <w:p>
            <w:pPr>
              <w:rPr>
                <w:rFonts w:ascii="Arial"/>
                <w:sz w:val="21"/>
              </w:rPr>
            </w:pPr>
            <w:r/>
          </w:p>
        </w:tc>
        <w:tc>
          <w:tcPr>
            <w:tcW w:w="635" w:type="dxa"/>
            <w:vAlign w:val="top"/>
            <w:tcBorders>
              <w:bottom w:val="single" w:color="000000" w:sz="6" w:space="0"/>
            </w:tcBorders>
          </w:tcPr>
          <w:p>
            <w:pPr>
              <w:rPr>
                <w:rFonts w:ascii="Arial"/>
                <w:sz w:val="21"/>
              </w:rPr>
            </w:pPr>
            <w:r/>
          </w:p>
        </w:tc>
        <w:tc>
          <w:tcPr>
            <w:tcW w:w="650" w:type="dxa"/>
            <w:vAlign w:val="top"/>
            <w:vMerge w:val="continue"/>
            <w:tcBorders>
              <w:bottom w:val="single" w:color="000000" w:sz="6" w:space="0"/>
              <w:top w:val="nil"/>
            </w:tcBorders>
          </w:tcPr>
          <w:p>
            <w:pPr>
              <w:rPr>
                <w:rFonts w:ascii="Arial"/>
                <w:sz w:val="21"/>
              </w:rPr>
            </w:pPr>
            <w:r/>
          </w:p>
        </w:tc>
        <w:tc>
          <w:tcPr>
            <w:tcW w:w="1584" w:type="dxa"/>
            <w:vAlign w:val="top"/>
            <w:vMerge w:val="continue"/>
            <w:tcBorders>
              <w:bottom w:val="single" w:color="000000" w:sz="6" w:space="0"/>
              <w:right w:val="single" w:color="000000" w:sz="6" w:space="0"/>
              <w:top w:val="nil"/>
            </w:tcBorders>
          </w:tcPr>
          <w:p>
            <w:pPr>
              <w:rPr>
                <w:rFonts w:ascii="Arial"/>
                <w:sz w:val="21"/>
              </w:rPr>
            </w:pPr>
            <w:r/>
          </w:p>
        </w:tc>
      </w:tr>
    </w:tbl>
    <w:p>
      <w:pPr>
        <w:spacing w:line="184" w:lineRule="exact"/>
        <w:rPr>
          <w:rFonts w:ascii="Arial"/>
          <w:sz w:val="16"/>
        </w:rPr>
      </w:pPr>
      <w:r/>
    </w:p>
    <w:p>
      <w:pPr>
        <w:spacing w:line="184" w:lineRule="exact"/>
        <w:sectPr>
          <w:footerReference w:type="default" r:id="rId189"/>
          <w:pgSz w:w="11907" w:h="16839"/>
          <w:pgMar w:top="1405" w:right="1130" w:bottom="1310" w:left="1471" w:header="0" w:footer="1133" w:gutter="0"/>
        </w:sectPr>
        <w:rPr>
          <w:rFonts w:ascii="Arial" w:hAnsi="Arial" w:eastAsia="Arial" w:cs="Arial"/>
          <w:sz w:val="16"/>
          <w:szCs w:val="16"/>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99"/>
        <w:spacing w:before="247" w:line="218" w:lineRule="auto"/>
        <w:rPr>
          <w:rFonts w:ascii="SimSun" w:hAnsi="SimSun" w:eastAsia="SimSun" w:cs="SimSun"/>
          <w:sz w:val="21"/>
          <w:szCs w:val="21"/>
        </w:rPr>
      </w:pPr>
      <w:r>
        <w:rPr>
          <w:sz w:val="21"/>
          <w:szCs w:val="21"/>
          <w:spacing w:val="-1"/>
        </w:rPr>
        <w:t>表</w:t>
      </w:r>
      <w:r>
        <w:rPr>
          <w:sz w:val="21"/>
          <w:szCs w:val="21"/>
          <w:spacing w:val="-43"/>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46" w:type="dxa"/>
        <w:tblInd w:w="4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2"/>
        <w:gridCol w:w="1241"/>
        <w:gridCol w:w="3795"/>
        <w:gridCol w:w="602"/>
        <w:gridCol w:w="643"/>
        <w:gridCol w:w="642"/>
        <w:gridCol w:w="1601"/>
      </w:tblGrid>
      <w:tr>
        <w:trPr>
          <w:trHeight w:val="407" w:hRule="atLeast"/>
        </w:trPr>
        <w:tc>
          <w:tcPr>
            <w:tcW w:w="1963" w:type="dxa"/>
            <w:vAlign w:val="top"/>
            <w:gridSpan w:val="2"/>
            <w:vMerge w:val="restart"/>
            <w:tcBorders>
              <w:left w:val="single" w:color="000000" w:sz="6" w:space="0"/>
              <w:bottom w:val="nil"/>
              <w:top w:val="single" w:color="000000" w:sz="6" w:space="0"/>
            </w:tcBorders>
          </w:tcPr>
          <w:p>
            <w:pPr>
              <w:pStyle w:val="TableText"/>
              <w:ind w:left="618"/>
              <w:spacing w:before="271" w:line="220" w:lineRule="auto"/>
              <w:rPr>
                <w:sz w:val="18"/>
                <w:szCs w:val="18"/>
              </w:rPr>
            </w:pPr>
            <w:r>
              <w:rPr>
                <w:sz w:val="18"/>
                <w:szCs w:val="18"/>
                <w:spacing w:val="-2"/>
              </w:rPr>
              <w:t>检查项目</w:t>
            </w:r>
          </w:p>
        </w:tc>
        <w:tc>
          <w:tcPr>
            <w:tcW w:w="3795" w:type="dxa"/>
            <w:vAlign w:val="top"/>
            <w:vMerge w:val="restart"/>
            <w:tcBorders>
              <w:bottom w:val="nil"/>
              <w:top w:val="single" w:color="000000" w:sz="6" w:space="0"/>
            </w:tcBorders>
          </w:tcPr>
          <w:p>
            <w:pPr>
              <w:pStyle w:val="TableText"/>
              <w:ind w:left="1361"/>
              <w:spacing w:before="271" w:line="220" w:lineRule="auto"/>
              <w:rPr>
                <w:sz w:val="18"/>
                <w:szCs w:val="18"/>
              </w:rPr>
            </w:pPr>
            <w:r>
              <w:rPr>
                <w:sz w:val="18"/>
                <w:szCs w:val="18"/>
                <w:spacing w:val="-1"/>
              </w:rPr>
              <w:t>检查内容要点</w:t>
            </w:r>
          </w:p>
        </w:tc>
        <w:tc>
          <w:tcPr>
            <w:tcW w:w="1887" w:type="dxa"/>
            <w:vAlign w:val="top"/>
            <w:gridSpan w:val="3"/>
            <w:tcBorders>
              <w:top w:val="single" w:color="000000" w:sz="6" w:space="0"/>
            </w:tcBorders>
          </w:tcPr>
          <w:p>
            <w:pPr>
              <w:pStyle w:val="TableText"/>
              <w:ind w:left="593"/>
              <w:spacing w:before="110" w:line="220" w:lineRule="auto"/>
              <w:rPr>
                <w:sz w:val="18"/>
                <w:szCs w:val="18"/>
              </w:rPr>
            </w:pPr>
            <w:r>
              <w:rPr>
                <w:sz w:val="18"/>
                <w:szCs w:val="18"/>
                <w:spacing w:val="-2"/>
              </w:rPr>
              <w:t>检查结果</w:t>
            </w:r>
          </w:p>
        </w:tc>
        <w:tc>
          <w:tcPr>
            <w:tcW w:w="1601" w:type="dxa"/>
            <w:vAlign w:val="top"/>
            <w:vMerge w:val="restart"/>
            <w:tcBorders>
              <w:bottom w:val="nil"/>
              <w:right w:val="single" w:color="000000" w:sz="6" w:space="0"/>
              <w:top w:val="single" w:color="000000" w:sz="6" w:space="0"/>
            </w:tcBorders>
          </w:tcPr>
          <w:p>
            <w:pPr>
              <w:pStyle w:val="TableText"/>
              <w:ind w:left="619"/>
              <w:spacing w:before="271" w:line="220" w:lineRule="auto"/>
              <w:rPr>
                <w:sz w:val="18"/>
                <w:szCs w:val="18"/>
              </w:rPr>
            </w:pPr>
            <w:r>
              <w:rPr>
                <w:sz w:val="18"/>
                <w:szCs w:val="18"/>
                <w:spacing w:val="-3"/>
              </w:rPr>
              <w:t>说明</w:t>
            </w:r>
          </w:p>
        </w:tc>
      </w:tr>
      <w:tr>
        <w:trPr>
          <w:trHeight w:val="321" w:hRule="atLeast"/>
        </w:trPr>
        <w:tc>
          <w:tcPr>
            <w:tcW w:w="1963" w:type="dxa"/>
            <w:vAlign w:val="top"/>
            <w:gridSpan w:val="2"/>
            <w:vMerge w:val="continue"/>
            <w:tcBorders>
              <w:left w:val="single" w:color="000000" w:sz="6" w:space="0"/>
              <w:bottom w:val="single" w:color="000000" w:sz="6" w:space="0"/>
              <w:top w:val="nil"/>
            </w:tcBorders>
          </w:tcPr>
          <w:p>
            <w:pPr>
              <w:rPr>
                <w:rFonts w:ascii="Arial"/>
                <w:sz w:val="21"/>
              </w:rPr>
            </w:pPr>
            <w:r/>
          </w:p>
        </w:tc>
        <w:tc>
          <w:tcPr>
            <w:tcW w:w="3795" w:type="dxa"/>
            <w:vAlign w:val="top"/>
            <w:vMerge w:val="continue"/>
            <w:tcBorders>
              <w:bottom w:val="single" w:color="000000" w:sz="6" w:space="0"/>
              <w:top w:val="nil"/>
            </w:tcBorders>
          </w:tcPr>
          <w:p>
            <w:pPr>
              <w:rPr>
                <w:rFonts w:ascii="Arial"/>
                <w:sz w:val="21"/>
              </w:rPr>
            </w:pPr>
            <w:r/>
          </w:p>
        </w:tc>
        <w:tc>
          <w:tcPr>
            <w:tcW w:w="602" w:type="dxa"/>
            <w:vAlign w:val="top"/>
            <w:tcBorders>
              <w:bottom w:val="single" w:color="000000" w:sz="6" w:space="0"/>
            </w:tcBorders>
          </w:tcPr>
          <w:p>
            <w:pPr>
              <w:pStyle w:val="TableText"/>
              <w:ind w:left="221"/>
              <w:spacing w:before="64" w:line="223" w:lineRule="auto"/>
              <w:rPr>
                <w:sz w:val="18"/>
                <w:szCs w:val="18"/>
              </w:rPr>
            </w:pPr>
            <w:r>
              <w:rPr>
                <w:sz w:val="18"/>
                <w:szCs w:val="18"/>
              </w:rPr>
              <w:t>是</w:t>
            </w:r>
          </w:p>
        </w:tc>
        <w:tc>
          <w:tcPr>
            <w:tcW w:w="643" w:type="dxa"/>
            <w:vAlign w:val="top"/>
            <w:tcBorders>
              <w:bottom w:val="single" w:color="000000" w:sz="6" w:space="0"/>
            </w:tcBorders>
          </w:tcPr>
          <w:p>
            <w:pPr>
              <w:pStyle w:val="TableText"/>
              <w:ind w:left="241"/>
              <w:spacing w:before="64" w:line="220" w:lineRule="auto"/>
              <w:rPr>
                <w:sz w:val="18"/>
                <w:szCs w:val="18"/>
              </w:rPr>
            </w:pPr>
            <w:r>
              <w:rPr>
                <w:sz w:val="18"/>
                <w:szCs w:val="18"/>
              </w:rPr>
              <w:t>否</w:t>
            </w:r>
          </w:p>
        </w:tc>
        <w:tc>
          <w:tcPr>
            <w:tcW w:w="642" w:type="dxa"/>
            <w:vAlign w:val="top"/>
            <w:tcBorders>
              <w:bottom w:val="single" w:color="000000" w:sz="6" w:space="0"/>
            </w:tcBorders>
          </w:tcPr>
          <w:p>
            <w:pPr>
              <w:pStyle w:val="TableText"/>
              <w:ind w:left="147"/>
              <w:spacing w:before="63" w:line="221" w:lineRule="auto"/>
              <w:rPr>
                <w:sz w:val="18"/>
                <w:szCs w:val="18"/>
              </w:rPr>
            </w:pPr>
            <w:r>
              <w:rPr>
                <w:sz w:val="18"/>
                <w:szCs w:val="18"/>
                <w:spacing w:val="-3"/>
              </w:rPr>
              <w:t>备注</w:t>
            </w:r>
          </w:p>
        </w:tc>
        <w:tc>
          <w:tcPr>
            <w:tcW w:w="1601" w:type="dxa"/>
            <w:vAlign w:val="top"/>
            <w:vMerge w:val="continue"/>
            <w:tcBorders>
              <w:bottom w:val="single" w:color="000000" w:sz="6" w:space="0"/>
              <w:right w:val="single" w:color="000000" w:sz="6" w:space="0"/>
              <w:top w:val="nil"/>
            </w:tcBorders>
          </w:tcPr>
          <w:p>
            <w:pPr>
              <w:rPr>
                <w:rFonts w:ascii="Arial"/>
                <w:sz w:val="21"/>
              </w:rPr>
            </w:pPr>
            <w:r/>
          </w:p>
        </w:tc>
      </w:tr>
      <w:tr>
        <w:trPr>
          <w:trHeight w:val="397" w:hRule="atLeast"/>
        </w:trPr>
        <w:tc>
          <w:tcPr>
            <w:tcW w:w="722" w:type="dxa"/>
            <w:vAlign w:val="top"/>
            <w:vMerge w:val="restart"/>
            <w:tcBorders>
              <w:left w:val="single" w:color="000000" w:sz="6" w:space="0"/>
              <w:bottom w:val="nil"/>
              <w:top w:val="single" w:color="000000" w:sz="6"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80"/>
              <w:spacing w:before="59" w:line="312" w:lineRule="exact"/>
              <w:rPr>
                <w:sz w:val="18"/>
                <w:szCs w:val="18"/>
              </w:rPr>
            </w:pPr>
            <w:r>
              <w:rPr>
                <w:sz w:val="18"/>
                <w:szCs w:val="18"/>
                <w:spacing w:val="-3"/>
                <w:position w:val="9"/>
              </w:rPr>
              <w:t>消防</w:t>
            </w:r>
          </w:p>
          <w:p>
            <w:pPr>
              <w:pStyle w:val="TableText"/>
              <w:ind w:left="180"/>
              <w:spacing w:line="220" w:lineRule="auto"/>
              <w:rPr>
                <w:sz w:val="18"/>
                <w:szCs w:val="18"/>
              </w:rPr>
            </w:pPr>
            <w:r>
              <w:rPr>
                <w:sz w:val="18"/>
                <w:szCs w:val="18"/>
                <w:spacing w:val="-3"/>
              </w:rPr>
              <w:t>安全</w:t>
            </w:r>
          </w:p>
          <w:p>
            <w:pPr>
              <w:pStyle w:val="TableText"/>
              <w:ind w:left="183"/>
              <w:spacing w:before="96" w:line="220" w:lineRule="auto"/>
              <w:rPr>
                <w:sz w:val="18"/>
                <w:szCs w:val="18"/>
              </w:rPr>
            </w:pPr>
            <w:r>
              <w:rPr>
                <w:sz w:val="18"/>
                <w:szCs w:val="18"/>
                <w:spacing w:val="-4"/>
              </w:rPr>
              <w:t>责任</w:t>
            </w:r>
          </w:p>
          <w:p>
            <w:pPr>
              <w:pStyle w:val="TableText"/>
              <w:ind w:left="269"/>
              <w:spacing w:before="98" w:line="220" w:lineRule="auto"/>
              <w:rPr>
                <w:sz w:val="18"/>
                <w:szCs w:val="18"/>
              </w:rPr>
            </w:pPr>
            <w:r>
              <w:rPr>
                <w:sz w:val="18"/>
                <w:szCs w:val="18"/>
              </w:rPr>
              <w:t>制</w:t>
            </w:r>
          </w:p>
        </w:tc>
        <w:tc>
          <w:tcPr>
            <w:tcW w:w="1241" w:type="dxa"/>
            <w:vAlign w:val="top"/>
            <w:vMerge w:val="restart"/>
            <w:tcBorders>
              <w:top w:val="single" w:color="000000" w:sz="6" w:space="0"/>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526" w:right="174" w:hanging="355"/>
              <w:spacing w:before="58" w:line="270" w:lineRule="auto"/>
              <w:rPr>
                <w:sz w:val="18"/>
                <w:szCs w:val="18"/>
              </w:rPr>
            </w:pPr>
            <w:r>
              <w:rPr>
                <w:sz w:val="18"/>
                <w:szCs w:val="18"/>
                <w:spacing w:val="-3"/>
              </w:rPr>
              <w:t>消防安全制</w:t>
            </w:r>
            <w:r>
              <w:rPr>
                <w:sz w:val="18"/>
                <w:szCs w:val="18"/>
                <w:spacing w:val="3"/>
              </w:rPr>
              <w:t xml:space="preserve"> </w:t>
            </w:r>
            <w:r>
              <w:rPr>
                <w:sz w:val="18"/>
                <w:szCs w:val="18"/>
              </w:rPr>
              <w:t>度</w:t>
            </w:r>
          </w:p>
        </w:tc>
        <w:tc>
          <w:tcPr>
            <w:tcW w:w="3795" w:type="dxa"/>
            <w:vAlign w:val="top"/>
            <w:tcBorders>
              <w:top w:val="single" w:color="000000" w:sz="6" w:space="0"/>
            </w:tcBorders>
          </w:tcPr>
          <w:p>
            <w:pPr>
              <w:pStyle w:val="TableText"/>
              <w:ind w:left="115"/>
              <w:spacing w:before="101" w:line="220" w:lineRule="auto"/>
              <w:rPr>
                <w:sz w:val="18"/>
                <w:szCs w:val="18"/>
              </w:rPr>
            </w:pPr>
            <w:r>
              <w:rPr>
                <w:sz w:val="18"/>
                <w:szCs w:val="18"/>
                <w:spacing w:val="-5"/>
              </w:rPr>
              <w:t>（4）消防(控制室)值班制度是否健全？</w:t>
            </w:r>
          </w:p>
        </w:tc>
        <w:tc>
          <w:tcPr>
            <w:tcW w:w="602" w:type="dxa"/>
            <w:vAlign w:val="top"/>
            <w:tcBorders>
              <w:top w:val="single" w:color="000000" w:sz="6" w:space="0"/>
            </w:tcBorders>
          </w:tcPr>
          <w:p>
            <w:pPr>
              <w:rPr>
                <w:rFonts w:ascii="Arial"/>
                <w:sz w:val="21"/>
              </w:rPr>
            </w:pPr>
            <w:r/>
          </w:p>
        </w:tc>
        <w:tc>
          <w:tcPr>
            <w:tcW w:w="643" w:type="dxa"/>
            <w:vAlign w:val="top"/>
            <w:tcBorders>
              <w:top w:val="single" w:color="000000" w:sz="6" w:space="0"/>
            </w:tcBorders>
          </w:tcPr>
          <w:p>
            <w:pPr>
              <w:rPr>
                <w:rFonts w:ascii="Arial"/>
                <w:sz w:val="21"/>
              </w:rPr>
            </w:pPr>
            <w:r/>
          </w:p>
        </w:tc>
        <w:tc>
          <w:tcPr>
            <w:tcW w:w="642" w:type="dxa"/>
            <w:vAlign w:val="top"/>
            <w:vMerge w:val="restart"/>
            <w:tcBorders>
              <w:top w:val="single" w:color="000000" w:sz="6" w:space="0"/>
              <w:bottom w:val="nil"/>
            </w:tcBorders>
          </w:tcPr>
          <w:p>
            <w:pPr>
              <w:rPr>
                <w:rFonts w:ascii="Arial"/>
                <w:sz w:val="21"/>
              </w:rPr>
            </w:pPr>
            <w:r/>
          </w:p>
        </w:tc>
        <w:tc>
          <w:tcPr>
            <w:tcW w:w="1601" w:type="dxa"/>
            <w:vAlign w:val="top"/>
            <w:vMerge w:val="restart"/>
            <w:tcBorders>
              <w:right w:val="single" w:color="000000" w:sz="6" w:space="0"/>
              <w:top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8" w:right="119" w:firstLine="4"/>
              <w:spacing w:before="58" w:line="295" w:lineRule="auto"/>
              <w:jc w:val="both"/>
              <w:rPr>
                <w:sz w:val="18"/>
                <w:szCs w:val="18"/>
              </w:rPr>
            </w:pPr>
            <w:r>
              <w:rPr>
                <w:sz w:val="18"/>
                <w:szCs w:val="18"/>
                <w:spacing w:val="1"/>
              </w:rPr>
              <w:t>（</w:t>
            </w:r>
            <w:r>
              <w:rPr>
                <w:rFonts w:ascii="Times New Roman" w:hAnsi="Times New Roman" w:eastAsia="Times New Roman" w:cs="Times New Roman"/>
                <w:sz w:val="18"/>
                <w:szCs w:val="18"/>
                <w:spacing w:val="1"/>
              </w:rPr>
              <w:t>1</w:t>
            </w:r>
            <w:r>
              <w:rPr>
                <w:sz w:val="18"/>
                <w:szCs w:val="18"/>
                <w:spacing w:val="-6"/>
              </w:rPr>
              <w:t>）～（</w:t>
            </w:r>
            <w:r>
              <w:rPr>
                <w:rFonts w:ascii="Times New Roman" w:hAnsi="Times New Roman" w:eastAsia="Times New Roman" w:cs="Times New Roman"/>
                <w:sz w:val="18"/>
                <w:szCs w:val="18"/>
                <w:spacing w:val="1"/>
              </w:rPr>
              <w:t>16</w:t>
            </w:r>
            <w:r>
              <w:rPr>
                <w:sz w:val="18"/>
                <w:szCs w:val="18"/>
                <w:spacing w:val="1"/>
              </w:rPr>
              <w:t>）均</w:t>
            </w:r>
            <w:r>
              <w:rPr>
                <w:sz w:val="18"/>
                <w:szCs w:val="18"/>
              </w:rPr>
              <w:t xml:space="preserve"> </w:t>
            </w:r>
            <w:r>
              <w:rPr>
                <w:sz w:val="18"/>
                <w:szCs w:val="18"/>
                <w:spacing w:val="-10"/>
              </w:rPr>
              <w:t>为</w:t>
            </w:r>
            <w:r>
              <w:rPr>
                <w:rFonts w:ascii="Times New Roman" w:hAnsi="Times New Roman" w:eastAsia="Times New Roman" w:cs="Times New Roman"/>
                <w:sz w:val="18"/>
                <w:szCs w:val="18"/>
                <w:spacing w:val="-10"/>
              </w:rPr>
              <w:t>“</w:t>
            </w:r>
            <w:r>
              <w:rPr>
                <w:sz w:val="18"/>
                <w:szCs w:val="18"/>
                <w:spacing w:val="-10"/>
              </w:rPr>
              <w:t>是</w:t>
            </w:r>
            <w:r>
              <w:rPr>
                <w:rFonts w:ascii="Times New Roman" w:hAnsi="Times New Roman" w:eastAsia="Times New Roman" w:cs="Times New Roman"/>
                <w:sz w:val="18"/>
                <w:szCs w:val="18"/>
                <w:spacing w:val="-10"/>
              </w:rPr>
              <w:t>”</w:t>
            </w:r>
            <w:r>
              <w:rPr>
                <w:rFonts w:ascii="Times New Roman" w:hAnsi="Times New Roman" w:eastAsia="Times New Roman" w:cs="Times New Roman"/>
                <w:sz w:val="18"/>
                <w:szCs w:val="18"/>
                <w:spacing w:val="-23"/>
              </w:rPr>
              <w:t xml:space="preserve"> </w:t>
            </w:r>
            <w:r>
              <w:rPr>
                <w:sz w:val="18"/>
                <w:szCs w:val="18"/>
                <w:spacing w:val="-10"/>
              </w:rPr>
              <w:t>时，可认为</w:t>
            </w:r>
            <w:r>
              <w:rPr>
                <w:sz w:val="18"/>
                <w:szCs w:val="18"/>
              </w:rPr>
              <w:t xml:space="preserve"> </w:t>
            </w:r>
            <w:r>
              <w:rPr>
                <w:sz w:val="18"/>
                <w:szCs w:val="18"/>
                <w:spacing w:val="13"/>
              </w:rPr>
              <w:t>建立了消防安全</w:t>
            </w:r>
            <w:r>
              <w:rPr>
                <w:sz w:val="18"/>
                <w:szCs w:val="18"/>
                <w:spacing w:val="1"/>
              </w:rPr>
              <w:t xml:space="preserve"> </w:t>
            </w:r>
            <w:r>
              <w:rPr>
                <w:sz w:val="18"/>
                <w:szCs w:val="18"/>
                <w:spacing w:val="-11"/>
              </w:rPr>
              <w:t>制度；</w:t>
            </w:r>
          </w:p>
          <w:p>
            <w:pPr>
              <w:pStyle w:val="TableText"/>
              <w:ind w:left="118" w:right="66" w:firstLine="13"/>
              <w:spacing w:before="96" w:line="287" w:lineRule="auto"/>
              <w:jc w:val="both"/>
              <w:rPr>
                <w:sz w:val="18"/>
                <w:szCs w:val="18"/>
              </w:rPr>
            </w:pPr>
            <w:r>
              <w:rPr>
                <w:rFonts w:ascii="Times New Roman" w:hAnsi="Times New Roman" w:eastAsia="Times New Roman" w:cs="Times New Roman"/>
                <w:sz w:val="18"/>
                <w:szCs w:val="18"/>
                <w:spacing w:val="-8"/>
              </w:rPr>
              <w:t>1</w:t>
            </w:r>
            <w:r>
              <w:rPr>
                <w:sz w:val="18"/>
                <w:szCs w:val="18"/>
                <w:spacing w:val="-8"/>
              </w:rPr>
              <w:t>～</w:t>
            </w:r>
            <w:r>
              <w:rPr>
                <w:rFonts w:ascii="Times New Roman" w:hAnsi="Times New Roman" w:eastAsia="Times New Roman" w:cs="Times New Roman"/>
                <w:sz w:val="18"/>
                <w:szCs w:val="18"/>
                <w:spacing w:val="-8"/>
              </w:rPr>
              <w:t>3 </w:t>
            </w:r>
            <w:r>
              <w:rPr>
                <w:sz w:val="18"/>
                <w:szCs w:val="18"/>
                <w:spacing w:val="-8"/>
              </w:rPr>
              <w:t>均为</w:t>
            </w:r>
            <w:r>
              <w:rPr>
                <w:rFonts w:ascii="Times New Roman" w:hAnsi="Times New Roman" w:eastAsia="Times New Roman" w:cs="Times New Roman"/>
                <w:sz w:val="18"/>
                <w:szCs w:val="18"/>
                <w:spacing w:val="-8"/>
              </w:rPr>
              <w:t>“</w:t>
            </w:r>
            <w:r>
              <w:rPr>
                <w:sz w:val="18"/>
                <w:szCs w:val="18"/>
                <w:spacing w:val="-8"/>
              </w:rPr>
              <w:t>是</w:t>
            </w:r>
            <w:r>
              <w:rPr>
                <w:rFonts w:ascii="Times New Roman" w:hAnsi="Times New Roman" w:eastAsia="Times New Roman" w:cs="Times New Roman"/>
                <w:sz w:val="18"/>
                <w:szCs w:val="18"/>
                <w:spacing w:val="-8"/>
              </w:rPr>
              <w:t>”</w:t>
            </w:r>
            <w:r>
              <w:rPr>
                <w:rFonts w:ascii="Times New Roman" w:hAnsi="Times New Roman" w:eastAsia="Times New Roman" w:cs="Times New Roman"/>
                <w:sz w:val="18"/>
                <w:szCs w:val="18"/>
                <w:spacing w:val="-31"/>
              </w:rPr>
              <w:t xml:space="preserve"> </w:t>
            </w:r>
            <w:r>
              <w:rPr>
                <w:sz w:val="18"/>
                <w:szCs w:val="18"/>
                <w:spacing w:val="-8"/>
              </w:rPr>
              <w:t>时，</w:t>
            </w:r>
            <w:r>
              <w:rPr>
                <w:sz w:val="18"/>
                <w:szCs w:val="18"/>
              </w:rPr>
              <w:t xml:space="preserve"> </w:t>
            </w:r>
            <w:r>
              <w:rPr>
                <w:sz w:val="18"/>
                <w:szCs w:val="18"/>
                <w:spacing w:val="13"/>
              </w:rPr>
              <w:t>可认为消防安全</w:t>
            </w:r>
            <w:r>
              <w:rPr>
                <w:sz w:val="18"/>
                <w:szCs w:val="18"/>
                <w:spacing w:val="1"/>
              </w:rPr>
              <w:t xml:space="preserve"> </w:t>
            </w:r>
            <w:r>
              <w:rPr>
                <w:sz w:val="18"/>
                <w:szCs w:val="18"/>
                <w:spacing w:val="-2"/>
              </w:rPr>
              <w:t>制度健全</w:t>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5"/>
              <w:spacing w:before="108" w:line="219" w:lineRule="auto"/>
              <w:rPr>
                <w:sz w:val="18"/>
                <w:szCs w:val="18"/>
              </w:rPr>
            </w:pPr>
            <w:r>
              <w:rPr>
                <w:sz w:val="18"/>
                <w:szCs w:val="18"/>
                <w:spacing w:val="-10"/>
              </w:rPr>
              <w:t>（5）消防设施、器材维护管理制度是否健全？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5"/>
              <w:spacing w:before="108" w:line="220" w:lineRule="auto"/>
              <w:rPr>
                <w:sz w:val="18"/>
                <w:szCs w:val="18"/>
              </w:rPr>
            </w:pPr>
            <w:r>
              <w:rPr>
                <w:sz w:val="18"/>
                <w:szCs w:val="18"/>
                <w:spacing w:val="-6"/>
              </w:rPr>
              <w:t>（6）火灾隐患整改制度是否健全？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0" w:right="99" w:firstLine="4"/>
              <w:spacing w:before="66" w:line="274" w:lineRule="auto"/>
              <w:rPr>
                <w:sz w:val="18"/>
                <w:szCs w:val="18"/>
              </w:rPr>
            </w:pPr>
            <w:r>
              <w:rPr>
                <w:sz w:val="18"/>
                <w:szCs w:val="18"/>
                <w:spacing w:val="3"/>
              </w:rPr>
              <w:t>（7）用（动）火、用电安全管理制度是否健 </w:t>
            </w:r>
            <w:r>
              <w:rPr>
                <w:sz w:val="18"/>
                <w:szCs w:val="18"/>
                <w:spacing w:val="-26"/>
              </w:rPr>
              <w:t>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1" w:right="103" w:firstLine="4"/>
              <w:spacing w:before="67" w:line="270" w:lineRule="auto"/>
              <w:rPr>
                <w:sz w:val="18"/>
                <w:szCs w:val="18"/>
              </w:rPr>
            </w:pPr>
            <w:r>
              <w:rPr>
                <w:sz w:val="18"/>
                <w:szCs w:val="18"/>
                <w:spacing w:val="3"/>
              </w:rPr>
              <w:t>（8）易燃易爆危险物品和场所防火防爆管理</w:t>
            </w:r>
            <w:r>
              <w:rPr>
                <w:sz w:val="18"/>
                <w:szCs w:val="18"/>
              </w:rPr>
              <w:t xml:space="preserve"> </w:t>
            </w:r>
            <w:r>
              <w:rPr>
                <w:sz w:val="18"/>
                <w:szCs w:val="18"/>
                <w:spacing w:val="-12"/>
              </w:rPr>
              <w:t>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0" w:right="99" w:firstLine="4"/>
              <w:spacing w:before="68" w:line="274" w:lineRule="auto"/>
              <w:rPr>
                <w:sz w:val="18"/>
                <w:szCs w:val="18"/>
              </w:rPr>
            </w:pPr>
            <w:r>
              <w:rPr>
                <w:sz w:val="18"/>
                <w:szCs w:val="18"/>
                <w:spacing w:val="3"/>
              </w:rPr>
              <w:t>（9）专职和志愿消防队组织管理制度是否健 </w:t>
            </w:r>
            <w:r>
              <w:rPr>
                <w:sz w:val="18"/>
                <w:szCs w:val="18"/>
                <w:spacing w:val="-26"/>
              </w:rPr>
              <w:t>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0" w:right="100" w:firstLine="4"/>
              <w:spacing w:before="68" w:line="274" w:lineRule="auto"/>
              <w:rPr>
                <w:sz w:val="18"/>
                <w:szCs w:val="18"/>
              </w:rPr>
            </w:pPr>
            <w:r>
              <w:rPr>
                <w:sz w:val="18"/>
                <w:szCs w:val="18"/>
                <w:spacing w:val="7"/>
              </w:rPr>
              <w:t>（10）灭火和应急疏散预案演练制度是否健</w:t>
            </w:r>
            <w:r>
              <w:rPr>
                <w:sz w:val="18"/>
                <w:szCs w:val="18"/>
                <w:spacing w:val="13"/>
              </w:rPr>
              <w:t xml:space="preserve"> </w:t>
            </w:r>
            <w:r>
              <w:rPr>
                <w:sz w:val="18"/>
                <w:szCs w:val="18"/>
                <w:spacing w:val="-26"/>
              </w:rPr>
              <w:t>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21" w:right="102" w:firstLine="84"/>
              <w:spacing w:before="72" w:line="269" w:lineRule="auto"/>
              <w:rPr>
                <w:sz w:val="18"/>
                <w:szCs w:val="18"/>
              </w:rPr>
            </w:pPr>
            <w:r>
              <w:rPr>
                <w:sz w:val="18"/>
                <w:szCs w:val="18"/>
                <w:spacing w:val="3"/>
              </w:rPr>
              <w:t>（11）燃气和电气设备的检查和管理（包括</w:t>
            </w:r>
            <w:r>
              <w:rPr>
                <w:sz w:val="18"/>
                <w:szCs w:val="18"/>
              </w:rPr>
              <w:t xml:space="preserve"> </w:t>
            </w:r>
            <w:r>
              <w:rPr>
                <w:sz w:val="18"/>
                <w:szCs w:val="18"/>
                <w:spacing w:val="-7"/>
              </w:rPr>
              <w:t>防雷、防静电）制度是否健全？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0" w:right="100" w:firstLine="96"/>
              <w:spacing w:before="70" w:line="274" w:lineRule="auto"/>
              <w:rPr>
                <w:sz w:val="18"/>
                <w:szCs w:val="18"/>
              </w:rPr>
            </w:pPr>
            <w:r>
              <w:rPr>
                <w:sz w:val="18"/>
                <w:szCs w:val="18"/>
                <w:spacing w:val="3"/>
              </w:rPr>
              <w:t>（12）消防安全工作考评和奖惩制度是否健</w:t>
            </w:r>
            <w:r>
              <w:rPr>
                <w:sz w:val="18"/>
                <w:szCs w:val="18"/>
                <w:spacing w:val="2"/>
              </w:rPr>
              <w:t xml:space="preserve"> </w:t>
            </w:r>
            <w:r>
              <w:rPr>
                <w:sz w:val="18"/>
                <w:szCs w:val="18"/>
                <w:spacing w:val="-26"/>
              </w:rPr>
              <w:t>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206"/>
              <w:spacing w:before="114" w:line="219" w:lineRule="auto"/>
              <w:rPr>
                <w:sz w:val="18"/>
                <w:szCs w:val="18"/>
              </w:rPr>
            </w:pPr>
            <w:r>
              <w:rPr>
                <w:sz w:val="18"/>
                <w:szCs w:val="18"/>
                <w:spacing w:val="-5"/>
              </w:rPr>
              <w:t>（13）消防安全工作例会制度是否健全？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0" w:right="354" w:firstLine="96"/>
              <w:spacing w:before="73" w:line="274" w:lineRule="auto"/>
              <w:rPr>
                <w:sz w:val="18"/>
                <w:szCs w:val="18"/>
              </w:rPr>
            </w:pPr>
            <w:r>
              <w:rPr>
                <w:sz w:val="18"/>
                <w:szCs w:val="18"/>
                <w:spacing w:val="-1"/>
              </w:rPr>
              <w:t>（14）消防安全重点部位管理制度是否健</w:t>
            </w:r>
            <w:r>
              <w:rPr>
                <w:sz w:val="18"/>
                <w:szCs w:val="18"/>
                <w:spacing w:val="6"/>
              </w:rPr>
              <w:t xml:space="preserve"> </w:t>
            </w:r>
            <w:r>
              <w:rPr>
                <w:sz w:val="18"/>
                <w:szCs w:val="18"/>
                <w:spacing w:val="-26"/>
              </w:rPr>
              <w:t>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401"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206"/>
              <w:spacing w:before="113" w:line="220" w:lineRule="auto"/>
              <w:rPr>
                <w:sz w:val="18"/>
                <w:szCs w:val="18"/>
              </w:rPr>
            </w:pPr>
            <w:r>
              <w:rPr>
                <w:sz w:val="18"/>
                <w:szCs w:val="18"/>
                <w:spacing w:val="-5"/>
              </w:rPr>
              <w:t>（15）消防档案管理制度是否健全？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206"/>
              <w:spacing w:before="115" w:line="220" w:lineRule="auto"/>
              <w:rPr>
                <w:sz w:val="18"/>
                <w:szCs w:val="18"/>
              </w:rPr>
            </w:pPr>
            <w:r>
              <w:rPr>
                <w:sz w:val="18"/>
                <w:szCs w:val="18"/>
                <w:spacing w:val="-5"/>
              </w:rPr>
              <w:t>（16）消防安全组织管理制度是否健全？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0" w:right="104" w:firstLine="96"/>
              <w:spacing w:before="72" w:line="274" w:lineRule="auto"/>
              <w:rPr>
                <w:sz w:val="18"/>
                <w:szCs w:val="18"/>
              </w:rPr>
            </w:pPr>
            <w:r>
              <w:drawing>
                <wp:anchor distT="0" distB="0" distL="0" distR="0" simplePos="0" relativeHeight="251778048" behindDoc="1" locked="0" layoutInCell="1" allowOverlap="1">
                  <wp:simplePos x="0" y="0"/>
                  <wp:positionH relativeFrom="column">
                    <wp:posOffset>-34163</wp:posOffset>
                  </wp:positionH>
                  <wp:positionV relativeFrom="paragraph">
                    <wp:posOffset>-71077</wp:posOffset>
                  </wp:positionV>
                  <wp:extent cx="4038600" cy="2540000"/>
                  <wp:effectExtent l="0" t="0" r="0" b="0"/>
                  <wp:wrapNone/>
                  <wp:docPr id="272" name="IM 272"/>
                  <wp:cNvGraphicFramePr/>
                  <a:graphic>
                    <a:graphicData uri="http://schemas.openxmlformats.org/drawingml/2006/picture">
                      <pic:pic>
                        <pic:nvPicPr>
                          <pic:cNvPr id="272" name="IM 272"/>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0"/>
              </w:rPr>
              <w:t>（17）</w:t>
            </w:r>
            <w:r>
              <w:rPr>
                <w:sz w:val="18"/>
                <w:szCs w:val="18"/>
                <w:spacing w:val="-43"/>
              </w:rPr>
              <w:t xml:space="preserve"> </w:t>
            </w:r>
            <w:r>
              <w:rPr>
                <w:sz w:val="18"/>
                <w:szCs w:val="18"/>
                <w:spacing w:val="10"/>
              </w:rPr>
              <w:t>其他有关消防安全管理制度是否健</w:t>
            </w:r>
            <w:r>
              <w:rPr>
                <w:sz w:val="18"/>
                <w:szCs w:val="18"/>
              </w:rPr>
              <w:t xml:space="preserve"> </w:t>
            </w:r>
            <w:r>
              <w:rPr>
                <w:sz w:val="18"/>
                <w:szCs w:val="18"/>
                <w:spacing w:val="-26"/>
              </w:rPr>
              <w:t>全？</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restart"/>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bottom w:val="nil"/>
            </w:tcBorders>
          </w:tcPr>
          <w:p>
            <w:pPr>
              <w:rPr>
                <w:rFonts w:ascii="Arial"/>
                <w:sz w:val="21"/>
              </w:rPr>
            </w:pPr>
            <w:r/>
          </w:p>
        </w:tc>
        <w:tc>
          <w:tcPr>
            <w:tcW w:w="3795" w:type="dxa"/>
            <w:vAlign w:val="top"/>
          </w:tcPr>
          <w:p>
            <w:pPr>
              <w:pStyle w:val="TableText"/>
              <w:ind w:left="112"/>
              <w:spacing w:before="116" w:line="220" w:lineRule="auto"/>
              <w:rPr>
                <w:sz w:val="18"/>
                <w:szCs w:val="18"/>
              </w:rPr>
            </w:pPr>
            <w:r>
              <w:rPr>
                <w:sz w:val="18"/>
                <w:szCs w:val="18"/>
                <w:spacing w:val="-5"/>
              </w:rPr>
              <w:t>2.消防安全制度落实情况是否良好？</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bottom w:val="nil"/>
            </w:tcBorders>
          </w:tcPr>
          <w:p>
            <w:pPr>
              <w:rPr>
                <w:rFonts w:ascii="Arial"/>
                <w:sz w:val="21"/>
              </w:rPr>
            </w:pPr>
            <w:r/>
          </w:p>
        </w:tc>
        <w:tc>
          <w:tcPr>
            <w:tcW w:w="1601"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top w:val="nil"/>
            </w:tcBorders>
          </w:tcPr>
          <w:p>
            <w:pPr>
              <w:rPr>
                <w:rFonts w:ascii="Arial"/>
                <w:sz w:val="21"/>
              </w:rPr>
            </w:pPr>
            <w:r/>
          </w:p>
        </w:tc>
        <w:tc>
          <w:tcPr>
            <w:tcW w:w="3795" w:type="dxa"/>
            <w:vAlign w:val="top"/>
          </w:tcPr>
          <w:p>
            <w:pPr>
              <w:pStyle w:val="TableText"/>
              <w:ind w:left="110" w:right="104" w:firstLine="3"/>
              <w:spacing w:before="76" w:line="270" w:lineRule="auto"/>
              <w:rPr>
                <w:sz w:val="18"/>
                <w:szCs w:val="18"/>
              </w:rPr>
            </w:pPr>
            <w:r>
              <w:rPr>
                <w:sz w:val="18"/>
                <w:szCs w:val="18"/>
                <w:spacing w:val="7"/>
              </w:rPr>
              <w:t>3.消防安全制度是否根据情况变化进行及时</w:t>
            </w:r>
            <w:r>
              <w:rPr>
                <w:sz w:val="18"/>
                <w:szCs w:val="18"/>
                <w:spacing w:val="10"/>
              </w:rPr>
              <w:t xml:space="preserve"> </w:t>
            </w:r>
            <w:r>
              <w:rPr>
                <w:sz w:val="18"/>
                <w:szCs w:val="18"/>
                <w:spacing w:val="-23"/>
              </w:rPr>
              <w:t>修改？</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top w:val="nil"/>
            </w:tcBorders>
          </w:tcPr>
          <w:p>
            <w:pPr>
              <w:rPr>
                <w:rFonts w:ascii="Arial"/>
                <w:sz w:val="21"/>
              </w:rPr>
            </w:pPr>
            <w:r/>
          </w:p>
        </w:tc>
        <w:tc>
          <w:tcPr>
            <w:tcW w:w="1601" w:type="dxa"/>
            <w:vAlign w:val="top"/>
            <w:vMerge w:val="continue"/>
            <w:tcBorders>
              <w:right w:val="single" w:color="000000" w:sz="6" w:space="0"/>
              <w:top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439" w:right="174" w:hanging="269"/>
              <w:spacing w:before="59" w:line="270" w:lineRule="auto"/>
              <w:rPr>
                <w:sz w:val="18"/>
                <w:szCs w:val="18"/>
              </w:rPr>
            </w:pPr>
            <w:r>
              <w:rPr>
                <w:sz w:val="18"/>
                <w:szCs w:val="18"/>
                <w:spacing w:val="-2"/>
              </w:rPr>
              <w:t>部门及人员</w:t>
            </w:r>
            <w:r>
              <w:rPr>
                <w:sz w:val="18"/>
                <w:szCs w:val="18"/>
              </w:rPr>
              <w:t xml:space="preserve"> </w:t>
            </w:r>
            <w:r>
              <w:rPr>
                <w:sz w:val="18"/>
                <w:szCs w:val="18"/>
                <w:spacing w:val="-2"/>
              </w:rPr>
              <w:t>职责</w:t>
            </w:r>
          </w:p>
        </w:tc>
        <w:tc>
          <w:tcPr>
            <w:tcW w:w="3795" w:type="dxa"/>
            <w:vAlign w:val="top"/>
          </w:tcPr>
          <w:p>
            <w:pPr>
              <w:pStyle w:val="TableText"/>
              <w:ind w:left="123"/>
              <w:spacing w:before="115" w:line="220" w:lineRule="auto"/>
              <w:rPr>
                <w:sz w:val="18"/>
                <w:szCs w:val="18"/>
              </w:rPr>
            </w:pPr>
            <w:r>
              <w:rPr>
                <w:sz w:val="18"/>
                <w:szCs w:val="18"/>
                <w:spacing w:val="-8"/>
              </w:rPr>
              <w:t>1.部门及人员职责是否明确？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restart"/>
            <w:tcBorders>
              <w:bottom w:val="nil"/>
            </w:tcBorders>
          </w:tcPr>
          <w:p>
            <w:pPr>
              <w:rPr>
                <w:rFonts w:ascii="Arial"/>
                <w:sz w:val="21"/>
              </w:rPr>
            </w:pPr>
            <w:r/>
          </w:p>
        </w:tc>
        <w:tc>
          <w:tcPr>
            <w:tcW w:w="1601" w:type="dxa"/>
            <w:vAlign w:val="top"/>
            <w:vMerge w:val="restart"/>
            <w:tcBorders>
              <w:bottom w:val="nil"/>
              <w:right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76" w:right="102" w:firstLine="45"/>
              <w:spacing w:before="59" w:line="295" w:lineRule="auto"/>
              <w:jc w:val="both"/>
              <w:rPr>
                <w:sz w:val="18"/>
                <w:szCs w:val="18"/>
              </w:rPr>
            </w:pPr>
            <w:r>
              <w:rPr>
                <w:sz w:val="18"/>
                <w:szCs w:val="18"/>
                <w:spacing w:val="-2"/>
              </w:rPr>
              <w:t>（</w:t>
            </w:r>
            <w:r>
              <w:rPr>
                <w:rFonts w:ascii="Times New Roman" w:hAnsi="Times New Roman" w:eastAsia="Times New Roman" w:cs="Times New Roman"/>
                <w:sz w:val="18"/>
                <w:szCs w:val="18"/>
                <w:spacing w:val="-2"/>
              </w:rPr>
              <w:t>1</w:t>
            </w:r>
            <w:r>
              <w:rPr>
                <w:sz w:val="18"/>
                <w:szCs w:val="18"/>
                <w:spacing w:val="-22"/>
              </w:rPr>
              <w:t>）～（</w:t>
            </w:r>
            <w:r>
              <w:rPr>
                <w:rFonts w:ascii="Times New Roman" w:hAnsi="Times New Roman" w:eastAsia="Times New Roman" w:cs="Times New Roman"/>
                <w:sz w:val="18"/>
                <w:szCs w:val="18"/>
                <w:spacing w:val="-2"/>
              </w:rPr>
              <w:t>7</w:t>
            </w:r>
            <w:r>
              <w:rPr>
                <w:sz w:val="18"/>
                <w:szCs w:val="18"/>
                <w:spacing w:val="-2"/>
              </w:rPr>
              <w:t>）均为</w:t>
            </w:r>
            <w:r>
              <w:rPr>
                <w:sz w:val="18"/>
                <w:szCs w:val="18"/>
                <w:spacing w:val="2"/>
              </w:rPr>
              <w:t xml:space="preserve"> </w:t>
            </w:r>
            <w:r>
              <w:rPr>
                <w:rFonts w:ascii="Times New Roman" w:hAnsi="Times New Roman" w:eastAsia="Times New Roman" w:cs="Times New Roman"/>
                <w:sz w:val="18"/>
                <w:szCs w:val="18"/>
                <w:spacing w:val="-3"/>
              </w:rPr>
              <w:t>“</w:t>
            </w:r>
            <w:r>
              <w:rPr>
                <w:sz w:val="18"/>
                <w:szCs w:val="18"/>
                <w:spacing w:val="-3"/>
              </w:rPr>
              <w:t>是</w:t>
            </w: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28"/>
              </w:rPr>
              <w:t xml:space="preserve"> </w:t>
            </w:r>
            <w:r>
              <w:rPr>
                <w:sz w:val="18"/>
                <w:szCs w:val="18"/>
                <w:spacing w:val="-3"/>
              </w:rPr>
              <w:t>时，可认为部</w:t>
            </w:r>
            <w:r>
              <w:rPr>
                <w:sz w:val="18"/>
                <w:szCs w:val="18"/>
              </w:rPr>
              <w:t xml:space="preserve"> </w:t>
            </w:r>
            <w:r>
              <w:rPr>
                <w:sz w:val="18"/>
                <w:szCs w:val="18"/>
                <w:spacing w:val="21"/>
              </w:rPr>
              <w:t>门及人员职责明</w:t>
            </w:r>
            <w:r>
              <w:rPr>
                <w:sz w:val="18"/>
                <w:szCs w:val="18"/>
                <w:spacing w:val="1"/>
              </w:rPr>
              <w:t xml:space="preserve"> </w:t>
            </w:r>
            <w:r>
              <w:rPr>
                <w:sz w:val="18"/>
                <w:szCs w:val="18"/>
                <w:spacing w:val="-2"/>
              </w:rPr>
              <w:t>确；</w:t>
            </w:r>
          </w:p>
          <w:p>
            <w:pPr>
              <w:pStyle w:val="TableText"/>
              <w:ind w:left="132"/>
              <w:spacing w:before="97" w:line="220" w:lineRule="auto"/>
              <w:rPr>
                <w:sz w:val="18"/>
                <w:szCs w:val="18"/>
              </w:rPr>
            </w:pPr>
            <w:r>
              <w:rPr>
                <w:rFonts w:ascii="Times New Roman" w:hAnsi="Times New Roman" w:eastAsia="Times New Roman" w:cs="Times New Roman"/>
                <w:sz w:val="18"/>
                <w:szCs w:val="18"/>
                <w:spacing w:val="-6"/>
              </w:rPr>
              <w:t>1</w:t>
            </w:r>
            <w:r>
              <w:rPr>
                <w:sz w:val="18"/>
                <w:szCs w:val="18"/>
                <w:spacing w:val="-6"/>
              </w:rPr>
              <w:t>～</w:t>
            </w:r>
            <w:r>
              <w:rPr>
                <w:rFonts w:ascii="Times New Roman" w:hAnsi="Times New Roman" w:eastAsia="Times New Roman" w:cs="Times New Roman"/>
                <w:sz w:val="18"/>
                <w:szCs w:val="18"/>
                <w:spacing w:val="-6"/>
              </w:rPr>
              <w:t>2</w:t>
            </w:r>
            <w:r>
              <w:rPr>
                <w:rFonts w:ascii="Times New Roman" w:hAnsi="Times New Roman" w:eastAsia="Times New Roman" w:cs="Times New Roman"/>
                <w:sz w:val="18"/>
                <w:szCs w:val="18"/>
                <w:spacing w:val="13"/>
              </w:rPr>
              <w:t xml:space="preserve"> </w:t>
            </w:r>
            <w:r>
              <w:rPr>
                <w:sz w:val="18"/>
                <w:szCs w:val="18"/>
                <w:spacing w:val="-6"/>
              </w:rPr>
              <w:t>均为</w:t>
            </w:r>
            <w:r>
              <w:rPr>
                <w:rFonts w:ascii="Times New Roman" w:hAnsi="Times New Roman" w:eastAsia="Times New Roman" w:cs="Times New Roman"/>
                <w:sz w:val="18"/>
                <w:szCs w:val="18"/>
                <w:spacing w:val="-6"/>
              </w:rPr>
              <w:t>“</w:t>
            </w:r>
            <w:r>
              <w:rPr>
                <w:sz w:val="18"/>
                <w:szCs w:val="18"/>
                <w:spacing w:val="-6"/>
              </w:rPr>
              <w:t>是</w:t>
            </w: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31"/>
              </w:rPr>
              <w:t xml:space="preserve"> </w:t>
            </w:r>
            <w:r>
              <w:rPr>
                <w:sz w:val="18"/>
                <w:szCs w:val="18"/>
                <w:spacing w:val="-6"/>
              </w:rPr>
              <w:t>时，</w:t>
            </w:r>
          </w:p>
          <w:p>
            <w:pPr>
              <w:pStyle w:val="TableText"/>
              <w:ind w:left="118" w:right="104" w:firstLine="1"/>
              <w:spacing w:before="98" w:line="270" w:lineRule="auto"/>
              <w:rPr>
                <w:sz w:val="18"/>
                <w:szCs w:val="18"/>
              </w:rPr>
            </w:pPr>
            <w:r>
              <w:rPr>
                <w:sz w:val="18"/>
                <w:szCs w:val="18"/>
                <w:spacing w:val="15"/>
              </w:rPr>
              <w:t>可认为该项内容</w:t>
            </w:r>
            <w:r>
              <w:rPr>
                <w:sz w:val="18"/>
                <w:szCs w:val="18"/>
              </w:rPr>
              <w:t xml:space="preserve"> </w:t>
            </w:r>
            <w:r>
              <w:rPr>
                <w:sz w:val="18"/>
                <w:szCs w:val="18"/>
                <w:spacing w:val="-2"/>
              </w:rPr>
              <w:t>健全</w:t>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5"/>
              <w:spacing w:before="118" w:line="220" w:lineRule="auto"/>
              <w:rPr>
                <w:sz w:val="18"/>
                <w:szCs w:val="18"/>
              </w:rPr>
            </w:pPr>
            <w:r>
              <w:rPr>
                <w:sz w:val="18"/>
                <w:szCs w:val="18"/>
                <w:spacing w:val="-6"/>
              </w:rPr>
              <w:t>（1）消防安全责任人的职责是否明确？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5"/>
              <w:spacing w:before="118" w:line="220" w:lineRule="auto"/>
              <w:rPr>
                <w:sz w:val="18"/>
                <w:szCs w:val="18"/>
              </w:rPr>
            </w:pPr>
            <w:r>
              <w:rPr>
                <w:sz w:val="18"/>
                <w:szCs w:val="18"/>
                <w:spacing w:val="-6"/>
              </w:rPr>
              <w:t>（2）消防安全管理人的职责是否明确？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5"/>
              <w:spacing w:before="119" w:line="220" w:lineRule="auto"/>
              <w:rPr>
                <w:sz w:val="18"/>
                <w:szCs w:val="18"/>
              </w:rPr>
            </w:pPr>
            <w:r>
              <w:rPr>
                <w:sz w:val="18"/>
                <w:szCs w:val="18"/>
                <w:spacing w:val="-5"/>
              </w:rPr>
              <w:t>（3）车间消防安全责任人的职责是否明确？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403"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5"/>
              <w:spacing w:before="119" w:line="220" w:lineRule="auto"/>
              <w:rPr>
                <w:sz w:val="18"/>
                <w:szCs w:val="18"/>
              </w:rPr>
            </w:pPr>
            <w:r>
              <w:rPr>
                <w:sz w:val="18"/>
                <w:szCs w:val="18"/>
                <w:spacing w:val="-5"/>
              </w:rPr>
              <w:t>（4）消防控制室值班人员的职责是否明确？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316"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5"/>
              <w:spacing w:before="76" w:line="220" w:lineRule="auto"/>
              <w:rPr>
                <w:sz w:val="18"/>
                <w:szCs w:val="18"/>
              </w:rPr>
            </w:pPr>
            <w:r>
              <w:rPr>
                <w:sz w:val="18"/>
                <w:szCs w:val="18"/>
                <w:spacing w:val="-6"/>
              </w:rPr>
              <w:t>（5）重点工种操作人员的职责是否明确？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628"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6" w:right="113" w:hanging="1"/>
              <w:spacing w:before="77" w:line="270" w:lineRule="auto"/>
              <w:rPr>
                <w:sz w:val="18"/>
                <w:szCs w:val="18"/>
              </w:rPr>
            </w:pPr>
            <w:r>
              <w:rPr>
                <w:sz w:val="18"/>
                <w:szCs w:val="18"/>
                <w:spacing w:val="2"/>
              </w:rPr>
              <w:t>（6）企业职能部门，如保卫、消防部门的职</w:t>
            </w:r>
            <w:r>
              <w:rPr>
                <w:sz w:val="18"/>
                <w:szCs w:val="18"/>
                <w:spacing w:val="10"/>
              </w:rPr>
              <w:t xml:space="preserve"> </w:t>
            </w:r>
            <w:r>
              <w:rPr>
                <w:sz w:val="18"/>
                <w:szCs w:val="18"/>
                <w:spacing w:val="-15"/>
              </w:rPr>
              <w:t>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316" w:hRule="atLeast"/>
        </w:trPr>
        <w:tc>
          <w:tcPr>
            <w:tcW w:w="722" w:type="dxa"/>
            <w:vAlign w:val="top"/>
            <w:vMerge w:val="continue"/>
            <w:tcBorders>
              <w:left w:val="single" w:color="000000" w:sz="6" w:space="0"/>
              <w:bottom w:val="nil"/>
              <w:top w:val="nil"/>
            </w:tcBorders>
          </w:tcPr>
          <w:p>
            <w:pPr>
              <w:rPr>
                <w:rFonts w:ascii="Arial"/>
                <w:sz w:val="21"/>
              </w:rPr>
            </w:pPr>
            <w:r/>
          </w:p>
        </w:tc>
        <w:tc>
          <w:tcPr>
            <w:tcW w:w="1241" w:type="dxa"/>
            <w:vAlign w:val="top"/>
            <w:vMerge w:val="continue"/>
            <w:tcBorders>
              <w:bottom w:val="nil"/>
              <w:top w:val="nil"/>
            </w:tcBorders>
          </w:tcPr>
          <w:p>
            <w:pPr>
              <w:rPr>
                <w:rFonts w:ascii="Arial"/>
                <w:sz w:val="21"/>
              </w:rPr>
            </w:pPr>
            <w:r/>
          </w:p>
        </w:tc>
        <w:tc>
          <w:tcPr>
            <w:tcW w:w="3795" w:type="dxa"/>
            <w:vAlign w:val="top"/>
          </w:tcPr>
          <w:p>
            <w:pPr>
              <w:pStyle w:val="TableText"/>
              <w:ind w:left="115"/>
              <w:spacing w:before="77" w:line="220" w:lineRule="auto"/>
              <w:rPr>
                <w:sz w:val="18"/>
                <w:szCs w:val="18"/>
              </w:rPr>
            </w:pPr>
            <w:r>
              <w:rPr>
                <w:sz w:val="18"/>
                <w:szCs w:val="18"/>
                <w:spacing w:val="-5"/>
              </w:rPr>
              <w:t>（7）专职、义务消防队等的职责是否明确？</w:t>
            </w:r>
          </w:p>
        </w:tc>
        <w:tc>
          <w:tcPr>
            <w:tcW w:w="602" w:type="dxa"/>
            <w:vAlign w:val="top"/>
          </w:tcPr>
          <w:p>
            <w:pPr>
              <w:rPr>
                <w:rFonts w:ascii="Arial"/>
                <w:sz w:val="21"/>
              </w:rPr>
            </w:pPr>
            <w:r/>
          </w:p>
        </w:tc>
        <w:tc>
          <w:tcPr>
            <w:tcW w:w="643" w:type="dxa"/>
            <w:vAlign w:val="top"/>
          </w:tcPr>
          <w:p>
            <w:pPr>
              <w:rPr>
                <w:rFonts w:ascii="Arial"/>
                <w:sz w:val="21"/>
              </w:rPr>
            </w:pPr>
            <w:r/>
          </w:p>
        </w:tc>
        <w:tc>
          <w:tcPr>
            <w:tcW w:w="642" w:type="dxa"/>
            <w:vAlign w:val="top"/>
            <w:vMerge w:val="continue"/>
            <w:tcBorders>
              <w:bottom w:val="nil"/>
              <w:top w:val="nil"/>
            </w:tcBorders>
          </w:tcPr>
          <w:p>
            <w:pPr>
              <w:rPr>
                <w:rFonts w:ascii="Arial"/>
                <w:sz w:val="21"/>
              </w:rPr>
            </w:pPr>
            <w:r/>
          </w:p>
        </w:tc>
        <w:tc>
          <w:tcPr>
            <w:tcW w:w="1601" w:type="dxa"/>
            <w:vAlign w:val="top"/>
            <w:vMerge w:val="continue"/>
            <w:tcBorders>
              <w:bottom w:val="nil"/>
              <w:right w:val="single" w:color="000000" w:sz="6" w:space="0"/>
              <w:top w:val="nil"/>
            </w:tcBorders>
          </w:tcPr>
          <w:p>
            <w:pPr>
              <w:rPr>
                <w:rFonts w:ascii="Arial"/>
                <w:sz w:val="21"/>
              </w:rPr>
            </w:pPr>
            <w:r/>
          </w:p>
        </w:tc>
      </w:tr>
      <w:tr>
        <w:trPr>
          <w:trHeight w:val="333" w:hRule="atLeast"/>
        </w:trPr>
        <w:tc>
          <w:tcPr>
            <w:tcW w:w="722" w:type="dxa"/>
            <w:vAlign w:val="top"/>
            <w:vMerge w:val="continue"/>
            <w:tcBorders>
              <w:left w:val="single" w:color="000000" w:sz="6" w:space="0"/>
              <w:bottom w:val="single" w:color="000000" w:sz="6" w:space="0"/>
              <w:top w:val="nil"/>
            </w:tcBorders>
          </w:tcPr>
          <w:p>
            <w:pPr>
              <w:rPr>
                <w:rFonts w:ascii="Arial"/>
                <w:sz w:val="21"/>
              </w:rPr>
            </w:pPr>
            <w:r/>
          </w:p>
        </w:tc>
        <w:tc>
          <w:tcPr>
            <w:tcW w:w="1241" w:type="dxa"/>
            <w:vAlign w:val="top"/>
            <w:vMerge w:val="continue"/>
            <w:tcBorders>
              <w:bottom w:val="single" w:color="000000" w:sz="6" w:space="0"/>
              <w:top w:val="nil"/>
            </w:tcBorders>
          </w:tcPr>
          <w:p>
            <w:pPr>
              <w:rPr>
                <w:rFonts w:ascii="Arial"/>
                <w:sz w:val="21"/>
              </w:rPr>
            </w:pPr>
            <w:r/>
          </w:p>
        </w:tc>
        <w:tc>
          <w:tcPr>
            <w:tcW w:w="3795" w:type="dxa"/>
            <w:vAlign w:val="top"/>
            <w:tcBorders>
              <w:bottom w:val="single" w:color="000000" w:sz="6" w:space="0"/>
            </w:tcBorders>
          </w:tcPr>
          <w:p>
            <w:pPr>
              <w:pStyle w:val="TableText"/>
              <w:ind w:left="112"/>
              <w:spacing w:before="78" w:line="220" w:lineRule="auto"/>
              <w:rPr>
                <w:sz w:val="18"/>
                <w:szCs w:val="18"/>
              </w:rPr>
            </w:pPr>
            <w:r>
              <w:rPr>
                <w:sz w:val="18"/>
                <w:szCs w:val="18"/>
                <w:spacing w:val="-5"/>
              </w:rPr>
              <w:t>2.各部门及人员是否能认真履行其职责？</w:t>
            </w:r>
          </w:p>
        </w:tc>
        <w:tc>
          <w:tcPr>
            <w:tcW w:w="602" w:type="dxa"/>
            <w:vAlign w:val="top"/>
            <w:tcBorders>
              <w:bottom w:val="single" w:color="000000" w:sz="6" w:space="0"/>
            </w:tcBorders>
          </w:tcPr>
          <w:p>
            <w:pPr>
              <w:rPr>
                <w:rFonts w:ascii="Arial"/>
                <w:sz w:val="21"/>
              </w:rPr>
            </w:pPr>
            <w:r/>
          </w:p>
        </w:tc>
        <w:tc>
          <w:tcPr>
            <w:tcW w:w="643" w:type="dxa"/>
            <w:vAlign w:val="top"/>
            <w:tcBorders>
              <w:bottom w:val="single" w:color="000000" w:sz="6" w:space="0"/>
            </w:tcBorders>
          </w:tcPr>
          <w:p>
            <w:pPr>
              <w:rPr>
                <w:rFonts w:ascii="Arial"/>
                <w:sz w:val="21"/>
              </w:rPr>
            </w:pPr>
            <w:r/>
          </w:p>
        </w:tc>
        <w:tc>
          <w:tcPr>
            <w:tcW w:w="642" w:type="dxa"/>
            <w:vAlign w:val="top"/>
            <w:vMerge w:val="continue"/>
            <w:tcBorders>
              <w:bottom w:val="single" w:color="000000" w:sz="6" w:space="0"/>
              <w:top w:val="nil"/>
            </w:tcBorders>
          </w:tcPr>
          <w:p>
            <w:pPr>
              <w:rPr>
                <w:rFonts w:ascii="Arial"/>
                <w:sz w:val="21"/>
              </w:rPr>
            </w:pPr>
            <w:r/>
          </w:p>
        </w:tc>
        <w:tc>
          <w:tcPr>
            <w:tcW w:w="1601" w:type="dxa"/>
            <w:vAlign w:val="top"/>
            <w:vMerge w:val="continue"/>
            <w:tcBorders>
              <w:bottom w:val="single" w:color="000000" w:sz="6" w:space="0"/>
              <w:right w:val="single" w:color="000000" w:sz="6" w:space="0"/>
              <w:top w:val="nil"/>
            </w:tcBorders>
          </w:tcPr>
          <w:p>
            <w:pPr>
              <w:rPr>
                <w:rFonts w:ascii="Arial"/>
                <w:sz w:val="21"/>
              </w:rPr>
            </w:pPr>
            <w:r/>
          </w:p>
        </w:tc>
      </w:tr>
    </w:tbl>
    <w:p>
      <w:pPr>
        <w:spacing w:line="177" w:lineRule="exact"/>
        <w:rPr>
          <w:rFonts w:ascii="Arial"/>
          <w:sz w:val="15"/>
        </w:rPr>
      </w:pPr>
      <w:r/>
    </w:p>
    <w:p>
      <w:pPr>
        <w:spacing w:line="177" w:lineRule="exact"/>
        <w:sectPr>
          <w:footerReference w:type="default" r:id="rId190"/>
          <w:pgSz w:w="11907" w:h="16839"/>
          <w:pgMar w:top="1405" w:right="1464" w:bottom="1310" w:left="1142" w:header="0" w:footer="1133" w:gutter="0"/>
        </w:sectPr>
        <w:rPr>
          <w:rFonts w:ascii="Arial" w:hAnsi="Arial" w:eastAsia="Arial" w:cs="Arial"/>
          <w:sz w:val="15"/>
          <w:szCs w:val="15"/>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76"/>
        <w:spacing w:before="247" w:line="218" w:lineRule="auto"/>
        <w:rPr>
          <w:rFonts w:ascii="SimSun" w:hAnsi="SimSun" w:eastAsia="SimSun" w:cs="SimSun"/>
          <w:sz w:val="21"/>
          <w:szCs w:val="21"/>
        </w:rPr>
      </w:pPr>
      <w:r>
        <w:rPr>
          <w:sz w:val="21"/>
          <w:szCs w:val="21"/>
          <w:spacing w:val="-1"/>
        </w:rPr>
        <w:t>表</w:t>
      </w:r>
      <w:r>
        <w:rPr>
          <w:sz w:val="21"/>
          <w:szCs w:val="21"/>
          <w:spacing w:val="-44"/>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5"/>
        <w:gridCol w:w="1227"/>
        <w:gridCol w:w="3708"/>
        <w:gridCol w:w="690"/>
        <w:gridCol w:w="644"/>
        <w:gridCol w:w="20"/>
        <w:gridCol w:w="621"/>
        <w:gridCol w:w="1591"/>
        <w:gridCol w:w="38"/>
      </w:tblGrid>
      <w:tr>
        <w:trPr>
          <w:trHeight w:val="394" w:hRule="atLeast"/>
        </w:trPr>
        <w:tc>
          <w:tcPr>
            <w:tcW w:w="1962" w:type="dxa"/>
            <w:vAlign w:val="top"/>
            <w:gridSpan w:val="2"/>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618"/>
              <w:spacing w:before="59" w:line="220" w:lineRule="auto"/>
              <w:rPr>
                <w:sz w:val="18"/>
                <w:szCs w:val="18"/>
              </w:rPr>
            </w:pPr>
            <w:r>
              <w:rPr>
                <w:sz w:val="18"/>
                <w:szCs w:val="18"/>
                <w:spacing w:val="-2"/>
              </w:rPr>
              <w:t>检查项目</w:t>
            </w:r>
          </w:p>
        </w:tc>
        <w:tc>
          <w:tcPr>
            <w:tcW w:w="3708" w:type="dxa"/>
            <w:vAlign w:val="top"/>
            <w:vMerge w:val="restart"/>
            <w:tcBorders>
              <w:bottom w:val="nil"/>
              <w:top w:val="single" w:color="000000" w:sz="6" w:space="0"/>
            </w:tcBorders>
          </w:tcPr>
          <w:p>
            <w:pPr>
              <w:spacing w:line="254" w:lineRule="auto"/>
              <w:rPr>
                <w:rFonts w:ascii="Arial"/>
                <w:sz w:val="21"/>
              </w:rPr>
            </w:pPr>
            <w:r/>
          </w:p>
          <w:p>
            <w:pPr>
              <w:pStyle w:val="TableText"/>
              <w:ind w:left="1318"/>
              <w:spacing w:before="59" w:line="220" w:lineRule="auto"/>
              <w:rPr>
                <w:sz w:val="18"/>
                <w:szCs w:val="18"/>
              </w:rPr>
            </w:pPr>
            <w:r>
              <w:rPr>
                <w:sz w:val="18"/>
                <w:szCs w:val="18"/>
                <w:spacing w:val="-1"/>
              </w:rPr>
              <w:t>检查内容要点</w:t>
            </w:r>
          </w:p>
        </w:tc>
        <w:tc>
          <w:tcPr>
            <w:tcW w:w="1975" w:type="dxa"/>
            <w:vAlign w:val="top"/>
            <w:gridSpan w:val="4"/>
            <w:tcBorders>
              <w:top w:val="single" w:color="000000" w:sz="6" w:space="0"/>
            </w:tcBorders>
          </w:tcPr>
          <w:p>
            <w:pPr>
              <w:pStyle w:val="TableText"/>
              <w:ind w:left="637"/>
              <w:spacing w:before="110" w:line="220" w:lineRule="auto"/>
              <w:rPr>
                <w:sz w:val="18"/>
                <w:szCs w:val="18"/>
              </w:rPr>
            </w:pPr>
            <w:r>
              <w:rPr>
                <w:sz w:val="18"/>
                <w:szCs w:val="18"/>
                <w:spacing w:val="-2"/>
              </w:rPr>
              <w:t>检查结果</w:t>
            </w:r>
          </w:p>
        </w:tc>
        <w:tc>
          <w:tcPr>
            <w:tcW w:w="1591"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30"/>
              <w:spacing w:before="59" w:line="220" w:lineRule="auto"/>
              <w:rPr>
                <w:sz w:val="18"/>
                <w:szCs w:val="18"/>
              </w:rPr>
            </w:pPr>
            <w:r>
              <w:rPr>
                <w:sz w:val="18"/>
                <w:szCs w:val="18"/>
                <w:spacing w:val="-3"/>
              </w:rPr>
              <w:t>说明</w:t>
            </w:r>
          </w:p>
        </w:tc>
        <w:tc>
          <w:tcPr>
            <w:tcW w:w="38" w:type="dxa"/>
            <w:vAlign w:val="top"/>
            <w:tcBorders>
              <w:bottom w:val="nil"/>
              <w:right w:val="nil"/>
              <w:top w:val="nil"/>
            </w:tcBorders>
          </w:tcPr>
          <w:p>
            <w:pPr>
              <w:rPr>
                <w:rFonts w:ascii="Arial"/>
                <w:sz w:val="21"/>
              </w:rPr>
            </w:pPr>
            <w:r/>
          </w:p>
        </w:tc>
      </w:tr>
      <w:tr>
        <w:trPr>
          <w:trHeight w:val="417" w:hRule="atLeast"/>
        </w:trPr>
        <w:tc>
          <w:tcPr>
            <w:tcW w:w="1962" w:type="dxa"/>
            <w:vAlign w:val="top"/>
            <w:gridSpan w:val="2"/>
            <w:vMerge w:val="continue"/>
            <w:tcBorders>
              <w:left w:val="single" w:color="000000" w:sz="6" w:space="0"/>
              <w:bottom w:val="single" w:color="000000" w:sz="6" w:space="0"/>
              <w:top w:val="nil"/>
            </w:tcBorders>
          </w:tcPr>
          <w:p>
            <w:pPr>
              <w:rPr>
                <w:rFonts w:ascii="Arial"/>
                <w:sz w:val="21"/>
              </w:rPr>
            </w:pPr>
            <w:r/>
          </w:p>
        </w:tc>
        <w:tc>
          <w:tcPr>
            <w:tcW w:w="3708" w:type="dxa"/>
            <w:vAlign w:val="top"/>
            <w:vMerge w:val="continue"/>
            <w:tcBorders>
              <w:bottom w:val="single" w:color="000000" w:sz="6" w:space="0"/>
              <w:top w:val="nil"/>
            </w:tcBorders>
          </w:tcPr>
          <w:p>
            <w:pPr>
              <w:rPr>
                <w:rFonts w:ascii="Arial"/>
                <w:sz w:val="21"/>
              </w:rPr>
            </w:pPr>
            <w:r/>
          </w:p>
        </w:tc>
        <w:tc>
          <w:tcPr>
            <w:tcW w:w="690" w:type="dxa"/>
            <w:vAlign w:val="top"/>
            <w:tcBorders>
              <w:bottom w:val="single" w:color="000000" w:sz="6" w:space="0"/>
            </w:tcBorders>
          </w:tcPr>
          <w:p>
            <w:pPr>
              <w:pStyle w:val="TableText"/>
              <w:ind w:left="266"/>
              <w:spacing w:before="120" w:line="223" w:lineRule="auto"/>
              <w:rPr>
                <w:sz w:val="18"/>
                <w:szCs w:val="18"/>
              </w:rPr>
            </w:pPr>
            <w:r>
              <w:rPr>
                <w:sz w:val="18"/>
                <w:szCs w:val="18"/>
              </w:rPr>
              <w:t>是</w:t>
            </w:r>
          </w:p>
        </w:tc>
        <w:tc>
          <w:tcPr>
            <w:tcW w:w="644" w:type="dxa"/>
            <w:vAlign w:val="top"/>
            <w:tcBorders>
              <w:bottom w:val="single" w:color="000000" w:sz="6" w:space="0"/>
            </w:tcBorders>
          </w:tcPr>
          <w:p>
            <w:pPr>
              <w:pStyle w:val="TableText"/>
              <w:ind w:left="248"/>
              <w:spacing w:before="120" w:line="220" w:lineRule="auto"/>
              <w:rPr>
                <w:sz w:val="18"/>
                <w:szCs w:val="18"/>
              </w:rPr>
            </w:pPr>
            <w:r>
              <w:rPr>
                <w:sz w:val="18"/>
                <w:szCs w:val="18"/>
              </w:rPr>
              <w:t>否</w:t>
            </w:r>
          </w:p>
        </w:tc>
        <w:tc>
          <w:tcPr>
            <w:tcW w:w="641" w:type="dxa"/>
            <w:vAlign w:val="top"/>
            <w:gridSpan w:val="2"/>
            <w:tcBorders>
              <w:bottom w:val="single" w:color="000000" w:sz="6" w:space="0"/>
            </w:tcBorders>
          </w:tcPr>
          <w:p>
            <w:pPr>
              <w:pStyle w:val="TableText"/>
              <w:ind w:left="155"/>
              <w:spacing w:before="120" w:line="221" w:lineRule="auto"/>
              <w:rPr>
                <w:sz w:val="18"/>
                <w:szCs w:val="18"/>
              </w:rPr>
            </w:pPr>
            <w:r>
              <w:rPr>
                <w:sz w:val="18"/>
                <w:szCs w:val="18"/>
                <w:spacing w:val="-3"/>
              </w:rPr>
              <w:t>备注</w:t>
            </w:r>
          </w:p>
        </w:tc>
        <w:tc>
          <w:tcPr>
            <w:tcW w:w="1591" w:type="dxa"/>
            <w:vAlign w:val="top"/>
            <w:vMerge w:val="continue"/>
            <w:tcBorders>
              <w:bottom w:val="single" w:color="000000" w:sz="6" w:space="0"/>
              <w:right w:val="single" w:color="000000" w:sz="6" w:space="0"/>
              <w:top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293" w:hRule="atLeast"/>
        </w:trPr>
        <w:tc>
          <w:tcPr>
            <w:tcW w:w="735" w:type="dxa"/>
            <w:vAlign w:val="top"/>
            <w:vMerge w:val="restart"/>
            <w:tcBorders>
              <w:left w:val="single" w:color="000000" w:sz="6" w:space="0"/>
              <w:top w:val="single" w:color="000000" w:sz="6" w:space="0"/>
              <w:bottom w:val="nil"/>
            </w:tcBorders>
          </w:tcPr>
          <w:p>
            <w:pPr>
              <w:spacing w:line="347" w:lineRule="auto"/>
              <w:rPr>
                <w:rFonts w:ascii="Arial"/>
                <w:sz w:val="21"/>
              </w:rPr>
            </w:pPr>
            <w:r/>
          </w:p>
          <w:p>
            <w:pPr>
              <w:spacing w:line="348" w:lineRule="auto"/>
              <w:rPr>
                <w:rFonts w:ascii="Arial"/>
                <w:sz w:val="21"/>
              </w:rPr>
            </w:pPr>
            <w:r/>
          </w:p>
          <w:p>
            <w:pPr>
              <w:pStyle w:val="TableText"/>
              <w:ind w:left="187"/>
              <w:spacing w:before="59" w:line="312" w:lineRule="exact"/>
              <w:rPr>
                <w:sz w:val="18"/>
                <w:szCs w:val="18"/>
              </w:rPr>
            </w:pPr>
            <w:r>
              <w:rPr>
                <w:sz w:val="18"/>
                <w:szCs w:val="18"/>
                <w:spacing w:val="-3"/>
                <w:position w:val="9"/>
              </w:rPr>
              <w:t>消防</w:t>
            </w:r>
          </w:p>
          <w:p>
            <w:pPr>
              <w:pStyle w:val="TableText"/>
              <w:ind w:left="190"/>
              <w:spacing w:line="219" w:lineRule="auto"/>
              <w:rPr>
                <w:sz w:val="18"/>
                <w:szCs w:val="18"/>
              </w:rPr>
            </w:pPr>
            <w:r>
              <w:rPr>
                <w:sz w:val="18"/>
                <w:szCs w:val="18"/>
                <w:spacing w:val="-4"/>
              </w:rPr>
              <w:t>责任</w:t>
            </w:r>
          </w:p>
          <w:p>
            <w:pPr>
              <w:pStyle w:val="TableText"/>
              <w:ind w:left="187"/>
              <w:spacing w:before="97" w:line="221" w:lineRule="auto"/>
              <w:rPr>
                <w:sz w:val="18"/>
                <w:szCs w:val="18"/>
              </w:rPr>
            </w:pPr>
            <w:r>
              <w:rPr>
                <w:sz w:val="18"/>
                <w:szCs w:val="18"/>
                <w:spacing w:val="-3"/>
              </w:rPr>
              <w:t>安全</w:t>
            </w:r>
          </w:p>
          <w:p>
            <w:pPr>
              <w:pStyle w:val="TableText"/>
              <w:ind w:left="275"/>
              <w:spacing w:before="96" w:line="220" w:lineRule="auto"/>
              <w:rPr>
                <w:sz w:val="18"/>
                <w:szCs w:val="18"/>
              </w:rPr>
            </w:pPr>
            <w:r>
              <w:rPr>
                <w:sz w:val="18"/>
                <w:szCs w:val="18"/>
              </w:rPr>
              <w:t>制</w:t>
            </w:r>
          </w:p>
        </w:tc>
        <w:tc>
          <w:tcPr>
            <w:tcW w:w="1227" w:type="dxa"/>
            <w:vAlign w:val="top"/>
            <w:vMerge w:val="restart"/>
            <w:tcBorders>
              <w:top w:val="single" w:color="000000" w:sz="6" w:space="0"/>
              <w:bottom w:val="nil"/>
            </w:tcBorders>
          </w:tcPr>
          <w:p>
            <w:pPr>
              <w:spacing w:line="241" w:lineRule="auto"/>
              <w:rPr>
                <w:rFonts w:ascii="Arial"/>
                <w:sz w:val="21"/>
              </w:rPr>
            </w:pPr>
            <w:r/>
          </w:p>
          <w:p>
            <w:pPr>
              <w:spacing w:line="242" w:lineRule="auto"/>
              <w:rPr>
                <w:rFonts w:ascii="Arial"/>
                <w:sz w:val="21"/>
              </w:rPr>
            </w:pPr>
            <w:r/>
          </w:p>
          <w:p>
            <w:pPr>
              <w:pStyle w:val="TableText"/>
              <w:ind w:left="108" w:right="109" w:hanging="2"/>
              <w:spacing w:before="58" w:line="270" w:lineRule="auto"/>
              <w:rPr>
                <w:sz w:val="18"/>
                <w:szCs w:val="18"/>
              </w:rPr>
            </w:pPr>
            <w:r>
              <w:rPr>
                <w:sz w:val="18"/>
                <w:szCs w:val="18"/>
                <w:spacing w:val="-13"/>
              </w:rPr>
              <w:t>特殊物品、设</w:t>
            </w:r>
            <w:r>
              <w:rPr>
                <w:sz w:val="18"/>
                <w:szCs w:val="18"/>
                <w:spacing w:val="2"/>
              </w:rPr>
              <w:t xml:space="preserve"> </w:t>
            </w:r>
            <w:r>
              <w:rPr>
                <w:sz w:val="18"/>
                <w:szCs w:val="18"/>
                <w:spacing w:val="-13"/>
              </w:rPr>
              <w:t>备、作业管理</w:t>
            </w:r>
          </w:p>
        </w:tc>
        <w:tc>
          <w:tcPr>
            <w:tcW w:w="3708" w:type="dxa"/>
            <w:vAlign w:val="top"/>
            <w:tcBorders>
              <w:top w:val="single" w:color="000000" w:sz="6" w:space="0"/>
            </w:tcBorders>
          </w:tcPr>
          <w:p>
            <w:pPr>
              <w:pStyle w:val="TableText"/>
              <w:ind w:left="124"/>
              <w:spacing w:before="62" w:line="220" w:lineRule="auto"/>
              <w:rPr>
                <w:sz w:val="18"/>
                <w:szCs w:val="18"/>
              </w:rPr>
            </w:pPr>
            <w:r>
              <w:rPr>
                <w:sz w:val="18"/>
                <w:szCs w:val="18"/>
                <w:spacing w:val="-8"/>
              </w:rPr>
              <w:t>1.是否制定危险品管理制度？</w:t>
            </w:r>
          </w:p>
        </w:tc>
        <w:tc>
          <w:tcPr>
            <w:tcW w:w="690" w:type="dxa"/>
            <w:vAlign w:val="top"/>
            <w:tcBorders>
              <w:top w:val="single" w:color="000000" w:sz="6" w:space="0"/>
            </w:tcBorders>
          </w:tcPr>
          <w:p>
            <w:pPr>
              <w:rPr>
                <w:rFonts w:ascii="Arial"/>
                <w:sz w:val="21"/>
              </w:rPr>
            </w:pPr>
            <w:r/>
          </w:p>
        </w:tc>
        <w:tc>
          <w:tcPr>
            <w:tcW w:w="644" w:type="dxa"/>
            <w:vAlign w:val="top"/>
            <w:tcBorders>
              <w:top w:val="single" w:color="000000" w:sz="6" w:space="0"/>
            </w:tcBorders>
          </w:tcPr>
          <w:p>
            <w:pPr>
              <w:rPr>
                <w:rFonts w:ascii="Arial"/>
                <w:sz w:val="21"/>
              </w:rPr>
            </w:pPr>
            <w:r/>
          </w:p>
        </w:tc>
        <w:tc>
          <w:tcPr>
            <w:tcW w:w="641" w:type="dxa"/>
            <w:vAlign w:val="top"/>
            <w:gridSpan w:val="2"/>
            <w:vMerge w:val="restart"/>
            <w:tcBorders>
              <w:top w:val="single" w:color="000000" w:sz="6" w:space="0"/>
              <w:bottom w:val="nil"/>
            </w:tcBorders>
          </w:tcPr>
          <w:p>
            <w:pPr>
              <w:rPr>
                <w:rFonts w:ascii="Arial"/>
                <w:sz w:val="21"/>
              </w:rPr>
            </w:pPr>
            <w:r/>
          </w:p>
        </w:tc>
        <w:tc>
          <w:tcPr>
            <w:tcW w:w="1591" w:type="dxa"/>
            <w:vAlign w:val="top"/>
            <w:vMerge w:val="restart"/>
            <w:tcBorders>
              <w:right w:val="single" w:color="000000" w:sz="6" w:space="0"/>
              <w:top w:val="single" w:color="000000" w:sz="6" w:space="0"/>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26"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3"/>
              <w:spacing w:before="85" w:line="220" w:lineRule="auto"/>
              <w:rPr>
                <w:sz w:val="18"/>
                <w:szCs w:val="18"/>
              </w:rPr>
            </w:pPr>
            <w:r>
              <w:rPr>
                <w:sz w:val="18"/>
                <w:szCs w:val="18"/>
                <w:spacing w:val="-2"/>
              </w:rPr>
              <w:t>2.是否制定安全操作规程</w:t>
            </w:r>
            <w:r>
              <w:rPr>
                <w:sz w:val="18"/>
                <w:szCs w:val="18"/>
                <w:spacing w:val="3"/>
              </w:rPr>
              <w:t>？（</w:t>
            </w:r>
            <w:r>
              <w:rPr>
                <w:sz w:val="18"/>
                <w:szCs w:val="18"/>
                <w:spacing w:val="-2"/>
              </w:rPr>
              <w:t>厂房）</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627"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5" w:right="198" w:hanging="1"/>
              <w:spacing w:before="77" w:line="270" w:lineRule="auto"/>
              <w:rPr>
                <w:sz w:val="18"/>
                <w:szCs w:val="18"/>
              </w:rPr>
            </w:pPr>
            <w:r>
              <w:rPr>
                <w:sz w:val="18"/>
                <w:szCs w:val="18"/>
                <w:spacing w:val="7"/>
              </w:rPr>
              <w:t>3.是否制定易燃易爆设备安全管理制度？</w:t>
            </w:r>
            <w:r>
              <w:rPr>
                <w:sz w:val="18"/>
                <w:szCs w:val="18"/>
                <w:spacing w:val="16"/>
              </w:rPr>
              <w:t xml:space="preserve"> </w:t>
            </w:r>
            <w:r>
              <w:rPr>
                <w:sz w:val="18"/>
                <w:szCs w:val="18"/>
                <w:spacing w:val="-5"/>
              </w:rPr>
              <w:t>（厂房）</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28"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tcBorders>
          </w:tcPr>
          <w:p>
            <w:pPr>
              <w:rPr>
                <w:rFonts w:ascii="Arial"/>
                <w:sz w:val="21"/>
              </w:rPr>
            </w:pPr>
            <w:r/>
          </w:p>
        </w:tc>
        <w:tc>
          <w:tcPr>
            <w:tcW w:w="3708" w:type="dxa"/>
            <w:vAlign w:val="top"/>
          </w:tcPr>
          <w:p>
            <w:pPr>
              <w:pStyle w:val="TableText"/>
              <w:spacing w:before="77" w:line="220" w:lineRule="auto"/>
              <w:jc w:val="right"/>
              <w:rPr>
                <w:sz w:val="18"/>
                <w:szCs w:val="18"/>
              </w:rPr>
            </w:pPr>
            <w:r>
              <w:rPr>
                <w:sz w:val="18"/>
                <w:szCs w:val="18"/>
                <w:spacing w:val="-9"/>
              </w:rPr>
              <w:t>4.是否制定仓库日常作业管理制度</w:t>
            </w:r>
            <w:r>
              <w:rPr>
                <w:sz w:val="18"/>
                <w:szCs w:val="18"/>
                <w:spacing w:val="8"/>
              </w:rPr>
              <w:t>？</w:t>
            </w:r>
            <w:r>
              <w:rPr>
                <w:sz w:val="18"/>
                <w:szCs w:val="18"/>
                <w:spacing w:val="34"/>
              </w:rPr>
              <w:t xml:space="preserve"> </w:t>
            </w:r>
            <w:r>
              <w:rPr>
                <w:sz w:val="18"/>
                <w:szCs w:val="18"/>
                <w:spacing w:val="8"/>
              </w:rPr>
              <w:t>（</w:t>
            </w:r>
            <w:r>
              <w:rPr>
                <w:sz w:val="18"/>
                <w:szCs w:val="18"/>
                <w:spacing w:val="-9"/>
              </w:rPr>
              <w:t>仓库）</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tcBorders>
          </w:tcPr>
          <w:p>
            <w:pPr>
              <w:rPr>
                <w:rFonts w:ascii="Arial"/>
                <w:sz w:val="21"/>
              </w:rPr>
            </w:pPr>
            <w:r/>
          </w:p>
        </w:tc>
        <w:tc>
          <w:tcPr>
            <w:tcW w:w="1591" w:type="dxa"/>
            <w:vAlign w:val="top"/>
            <w:vMerge w:val="continue"/>
            <w:tcBorders>
              <w:right w:val="single" w:color="000000" w:sz="6" w:space="0"/>
              <w:top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01"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restart"/>
            <w:tcBorders>
              <w:bottom w:val="nil"/>
            </w:tcBorders>
          </w:tcPr>
          <w:p>
            <w:pPr>
              <w:pStyle w:val="TableText"/>
              <w:ind w:left="522" w:right="167" w:hanging="357"/>
              <w:spacing w:before="276" w:line="270" w:lineRule="auto"/>
              <w:rPr>
                <w:sz w:val="18"/>
                <w:szCs w:val="18"/>
              </w:rPr>
            </w:pPr>
            <w:r>
              <w:rPr>
                <w:sz w:val="18"/>
                <w:szCs w:val="18"/>
                <w:spacing w:val="-3"/>
              </w:rPr>
              <w:t>消防管理档</w:t>
            </w:r>
            <w:r>
              <w:rPr>
                <w:sz w:val="18"/>
                <w:szCs w:val="18"/>
                <w:spacing w:val="3"/>
              </w:rPr>
              <w:t xml:space="preserve"> </w:t>
            </w:r>
            <w:r>
              <w:rPr>
                <w:sz w:val="18"/>
                <w:szCs w:val="18"/>
              </w:rPr>
              <w:t>案</w:t>
            </w:r>
          </w:p>
        </w:tc>
        <w:tc>
          <w:tcPr>
            <w:tcW w:w="3708" w:type="dxa"/>
            <w:vAlign w:val="top"/>
          </w:tcPr>
          <w:p>
            <w:pPr>
              <w:pStyle w:val="TableText"/>
              <w:ind w:left="124"/>
              <w:spacing w:before="66" w:line="220" w:lineRule="auto"/>
              <w:rPr>
                <w:sz w:val="18"/>
                <w:szCs w:val="18"/>
              </w:rPr>
            </w:pPr>
            <w:r>
              <w:rPr>
                <w:sz w:val="18"/>
                <w:szCs w:val="18"/>
                <w:spacing w:val="-10"/>
              </w:rPr>
              <w:t>1.是否建立消防档案？</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restart"/>
            <w:tcBorders>
              <w:bottom w:val="nil"/>
            </w:tcBorders>
          </w:tcPr>
          <w:p>
            <w:pPr>
              <w:rPr>
                <w:rFonts w:ascii="Arial"/>
                <w:sz w:val="21"/>
              </w:rPr>
            </w:pPr>
            <w:r/>
          </w:p>
        </w:tc>
        <w:tc>
          <w:tcPr>
            <w:tcW w:w="1591" w:type="dxa"/>
            <w:vAlign w:val="top"/>
            <w:vMerge w:val="restart"/>
            <w:tcBorders>
              <w:right w:val="single" w:color="000000" w:sz="6" w:space="0"/>
              <w:bottom w:val="nil"/>
            </w:tcBorders>
          </w:tcPr>
          <w:p>
            <w:pPr>
              <w:pStyle w:val="TableText"/>
              <w:ind w:left="119" w:right="40" w:firstLine="14"/>
              <w:spacing w:before="120" w:line="287" w:lineRule="auto"/>
              <w:jc w:val="both"/>
              <w:rPr>
                <w:sz w:val="18"/>
                <w:szCs w:val="18"/>
              </w:rPr>
            </w:pPr>
            <w:r>
              <w:rPr>
                <w:rFonts w:ascii="Times New Roman" w:hAnsi="Times New Roman" w:eastAsia="Times New Roman" w:cs="Times New Roman"/>
                <w:sz w:val="18"/>
                <w:szCs w:val="18"/>
                <w:spacing w:val="-9"/>
              </w:rPr>
              <w:t>1</w:t>
            </w:r>
            <w:r>
              <w:rPr>
                <w:sz w:val="18"/>
                <w:szCs w:val="18"/>
                <w:spacing w:val="-9"/>
              </w:rPr>
              <w:t>～</w:t>
            </w:r>
            <w:r>
              <w:rPr>
                <w:rFonts w:ascii="Times New Roman" w:hAnsi="Times New Roman" w:eastAsia="Times New Roman" w:cs="Times New Roman"/>
                <w:sz w:val="18"/>
                <w:szCs w:val="18"/>
                <w:spacing w:val="-9"/>
              </w:rPr>
              <w:t>3</w:t>
            </w:r>
            <w:r>
              <w:rPr>
                <w:rFonts w:ascii="Times New Roman" w:hAnsi="Times New Roman" w:eastAsia="Times New Roman" w:cs="Times New Roman"/>
                <w:sz w:val="18"/>
                <w:szCs w:val="18"/>
                <w:spacing w:val="16"/>
              </w:rPr>
              <w:t xml:space="preserve"> </w:t>
            </w:r>
            <w:r>
              <w:rPr>
                <w:sz w:val="18"/>
                <w:szCs w:val="18"/>
                <w:spacing w:val="-9"/>
              </w:rPr>
              <w:t>均为</w:t>
            </w:r>
            <w:r>
              <w:rPr>
                <w:rFonts w:ascii="Times New Roman" w:hAnsi="Times New Roman" w:eastAsia="Times New Roman" w:cs="Times New Roman"/>
                <w:sz w:val="18"/>
                <w:szCs w:val="18"/>
                <w:spacing w:val="-9"/>
              </w:rPr>
              <w:t>“</w:t>
            </w:r>
            <w:r>
              <w:rPr>
                <w:sz w:val="18"/>
                <w:szCs w:val="18"/>
                <w:spacing w:val="-9"/>
              </w:rPr>
              <w:t>是</w:t>
            </w: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31"/>
              </w:rPr>
              <w:t xml:space="preserve"> </w:t>
            </w:r>
            <w:r>
              <w:rPr>
                <w:sz w:val="18"/>
                <w:szCs w:val="18"/>
                <w:spacing w:val="-9"/>
              </w:rPr>
              <w:t>时，</w:t>
            </w:r>
            <w:r>
              <w:rPr>
                <w:sz w:val="18"/>
                <w:szCs w:val="18"/>
              </w:rPr>
              <w:t xml:space="preserve"> </w:t>
            </w:r>
            <w:r>
              <w:rPr>
                <w:sz w:val="18"/>
                <w:szCs w:val="18"/>
                <w:spacing w:val="15"/>
              </w:rPr>
              <w:t>可认为消防档案</w:t>
            </w:r>
            <w:r>
              <w:rPr>
                <w:sz w:val="18"/>
                <w:szCs w:val="18"/>
                <w:spacing w:val="2"/>
              </w:rPr>
              <w:t xml:space="preserve"> </w:t>
            </w:r>
            <w:r>
              <w:rPr>
                <w:sz w:val="18"/>
                <w:szCs w:val="18"/>
                <w:spacing w:val="-2"/>
              </w:rPr>
              <w:t>健全</w:t>
            </w:r>
          </w:p>
        </w:tc>
        <w:tc>
          <w:tcPr>
            <w:tcW w:w="38" w:type="dxa"/>
            <w:vAlign w:val="top"/>
            <w:tcBorders>
              <w:bottom w:val="nil"/>
              <w:right w:val="nil"/>
              <w:top w:val="nil"/>
            </w:tcBorders>
          </w:tcPr>
          <w:p>
            <w:pPr>
              <w:rPr>
                <w:rFonts w:ascii="Arial"/>
                <w:sz w:val="21"/>
              </w:rPr>
            </w:pPr>
            <w:r/>
          </w:p>
        </w:tc>
      </w:tr>
      <w:tr>
        <w:trPr>
          <w:trHeight w:val="326"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3"/>
              <w:spacing w:before="82" w:line="220" w:lineRule="auto"/>
              <w:rPr>
                <w:sz w:val="18"/>
                <w:szCs w:val="18"/>
              </w:rPr>
            </w:pPr>
            <w:r>
              <w:rPr>
                <w:sz w:val="18"/>
                <w:szCs w:val="18"/>
                <w:spacing w:val="-1"/>
              </w:rPr>
              <w:t>2.消防档案内容是否完整翔实？</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409" w:hRule="atLeast"/>
        </w:trPr>
        <w:tc>
          <w:tcPr>
            <w:tcW w:w="735" w:type="dxa"/>
            <w:vAlign w:val="top"/>
            <w:vMerge w:val="continue"/>
            <w:tcBorders>
              <w:left w:val="single" w:color="000000" w:sz="6" w:space="0"/>
              <w:top w:val="nil"/>
            </w:tcBorders>
          </w:tcPr>
          <w:p>
            <w:pPr>
              <w:rPr>
                <w:rFonts w:ascii="Arial"/>
                <w:sz w:val="21"/>
              </w:rPr>
            </w:pPr>
            <w:r/>
          </w:p>
        </w:tc>
        <w:tc>
          <w:tcPr>
            <w:tcW w:w="1227" w:type="dxa"/>
            <w:vAlign w:val="top"/>
            <w:vMerge w:val="continue"/>
            <w:tcBorders>
              <w:top w:val="nil"/>
            </w:tcBorders>
          </w:tcPr>
          <w:p>
            <w:pPr>
              <w:rPr>
                <w:rFonts w:ascii="Arial"/>
                <w:sz w:val="21"/>
              </w:rPr>
            </w:pPr>
            <w:r/>
          </w:p>
        </w:tc>
        <w:tc>
          <w:tcPr>
            <w:tcW w:w="3708" w:type="dxa"/>
            <w:vAlign w:val="top"/>
          </w:tcPr>
          <w:p>
            <w:pPr>
              <w:pStyle w:val="TableText"/>
              <w:ind w:left="114"/>
              <w:spacing w:before="116" w:line="220" w:lineRule="auto"/>
              <w:rPr>
                <w:sz w:val="18"/>
                <w:szCs w:val="18"/>
              </w:rPr>
            </w:pPr>
            <w:r>
              <w:rPr>
                <w:sz w:val="18"/>
                <w:szCs w:val="18"/>
                <w:spacing w:val="-5"/>
              </w:rPr>
              <w:t>3.消防档案是否根据情况变化及时更新？</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tcBorders>
          </w:tcPr>
          <w:p>
            <w:pPr>
              <w:rPr>
                <w:rFonts w:ascii="Arial"/>
                <w:sz w:val="21"/>
              </w:rPr>
            </w:pPr>
            <w:r/>
          </w:p>
        </w:tc>
        <w:tc>
          <w:tcPr>
            <w:tcW w:w="1591" w:type="dxa"/>
            <w:vAlign w:val="top"/>
            <w:vMerge w:val="continue"/>
            <w:tcBorders>
              <w:right w:val="single" w:color="000000" w:sz="6" w:space="0"/>
              <w:top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08" w:hRule="atLeast"/>
        </w:trPr>
        <w:tc>
          <w:tcPr>
            <w:tcW w:w="735" w:type="dxa"/>
            <w:vAlign w:val="top"/>
            <w:vMerge w:val="restart"/>
            <w:tcBorders>
              <w:left w:val="single" w:color="000000" w:sz="6" w:space="0"/>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85"/>
              <w:spacing w:before="59" w:line="312" w:lineRule="exact"/>
              <w:rPr>
                <w:sz w:val="18"/>
                <w:szCs w:val="18"/>
              </w:rPr>
            </w:pPr>
            <w:r>
              <w:rPr>
                <w:sz w:val="18"/>
                <w:szCs w:val="18"/>
                <w:spacing w:val="-3"/>
                <w:position w:val="9"/>
              </w:rPr>
              <w:t>火灾</w:t>
            </w:r>
          </w:p>
          <w:p>
            <w:pPr>
              <w:pStyle w:val="TableText"/>
              <w:ind w:left="184"/>
              <w:spacing w:line="221" w:lineRule="auto"/>
              <w:rPr>
                <w:sz w:val="18"/>
                <w:szCs w:val="18"/>
              </w:rPr>
            </w:pPr>
            <w:r>
              <w:rPr>
                <w:sz w:val="18"/>
                <w:szCs w:val="18"/>
                <w:spacing w:val="-2"/>
              </w:rPr>
              <w:t>应急</w:t>
            </w:r>
          </w:p>
          <w:p>
            <w:pPr>
              <w:pStyle w:val="TableText"/>
              <w:ind w:left="185"/>
              <w:spacing w:before="96" w:line="220" w:lineRule="auto"/>
              <w:rPr>
                <w:sz w:val="18"/>
                <w:szCs w:val="18"/>
              </w:rPr>
            </w:pPr>
            <w:r>
              <w:rPr>
                <w:sz w:val="18"/>
                <w:szCs w:val="18"/>
                <w:spacing w:val="-3"/>
              </w:rPr>
              <w:t>预案</w:t>
            </w:r>
          </w:p>
        </w:tc>
        <w:tc>
          <w:tcPr>
            <w:tcW w:w="1227"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pStyle w:val="TableText"/>
              <w:ind w:left="260"/>
              <w:spacing w:before="59" w:line="220" w:lineRule="auto"/>
              <w:rPr>
                <w:sz w:val="18"/>
                <w:szCs w:val="18"/>
              </w:rPr>
            </w:pPr>
            <w:r>
              <w:rPr>
                <w:sz w:val="18"/>
                <w:szCs w:val="18"/>
                <w:spacing w:val="-3"/>
              </w:rPr>
              <w:t>资源有效</w:t>
            </w:r>
          </w:p>
        </w:tc>
        <w:tc>
          <w:tcPr>
            <w:tcW w:w="3708" w:type="dxa"/>
            <w:vAlign w:val="top"/>
          </w:tcPr>
          <w:p>
            <w:pPr>
              <w:pStyle w:val="TableText"/>
              <w:ind w:left="124"/>
              <w:spacing w:before="67" w:line="220" w:lineRule="auto"/>
              <w:rPr>
                <w:sz w:val="18"/>
                <w:szCs w:val="18"/>
              </w:rPr>
            </w:pPr>
            <w:r>
              <w:rPr>
                <w:sz w:val="18"/>
                <w:szCs w:val="18"/>
                <w:spacing w:val="-2"/>
              </w:rPr>
              <w:t>1.是否制定了火灾应急预案</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restart"/>
            <w:tcBorders>
              <w:bottom w:val="nil"/>
            </w:tcBorders>
          </w:tcPr>
          <w:p>
            <w:pPr>
              <w:rPr>
                <w:rFonts w:ascii="Arial"/>
                <w:sz w:val="21"/>
              </w:rPr>
            </w:pPr>
            <w:r/>
          </w:p>
        </w:tc>
        <w:tc>
          <w:tcPr>
            <w:tcW w:w="1591" w:type="dxa"/>
            <w:vAlign w:val="top"/>
            <w:vMerge w:val="restart"/>
            <w:tcBorders>
              <w:right w:val="single" w:color="000000" w:sz="6" w:space="0"/>
              <w:bottom w:val="nil"/>
            </w:tcBorders>
          </w:tcPr>
          <w:p>
            <w:pPr>
              <w:pStyle w:val="TableText"/>
              <w:ind w:left="78" w:right="90" w:firstLine="45"/>
              <w:spacing w:before="287" w:line="287" w:lineRule="auto"/>
              <w:jc w:val="both"/>
              <w:rPr>
                <w:sz w:val="18"/>
                <w:szCs w:val="18"/>
              </w:rPr>
            </w:pPr>
            <w:r>
              <w:rPr>
                <w:sz w:val="18"/>
                <w:szCs w:val="18"/>
                <w:spacing w:val="-2"/>
              </w:rPr>
              <w:t>（</w:t>
            </w:r>
            <w:r>
              <w:rPr>
                <w:rFonts w:ascii="Times New Roman" w:hAnsi="Times New Roman" w:eastAsia="Times New Roman" w:cs="Times New Roman"/>
                <w:sz w:val="18"/>
                <w:szCs w:val="18"/>
                <w:spacing w:val="-2"/>
              </w:rPr>
              <w:t>1</w:t>
            </w:r>
            <w:r>
              <w:rPr>
                <w:sz w:val="18"/>
                <w:szCs w:val="18"/>
                <w:spacing w:val="-22"/>
              </w:rPr>
              <w:t>）～（</w:t>
            </w:r>
            <w:r>
              <w:rPr>
                <w:rFonts w:ascii="Times New Roman" w:hAnsi="Times New Roman" w:eastAsia="Times New Roman" w:cs="Times New Roman"/>
                <w:sz w:val="18"/>
                <w:szCs w:val="18"/>
                <w:spacing w:val="-2"/>
              </w:rPr>
              <w:t>2</w:t>
            </w:r>
            <w:r>
              <w:rPr>
                <w:sz w:val="18"/>
                <w:szCs w:val="18"/>
                <w:spacing w:val="-2"/>
              </w:rPr>
              <w:t>）均为</w:t>
            </w:r>
            <w:r>
              <w:rPr>
                <w:sz w:val="18"/>
                <w:szCs w:val="18"/>
                <w:spacing w:val="2"/>
              </w:rPr>
              <w:t xml:space="preserve"> </w:t>
            </w:r>
            <w:r>
              <w:rPr>
                <w:rFonts w:ascii="Times New Roman" w:hAnsi="Times New Roman" w:eastAsia="Times New Roman" w:cs="Times New Roman"/>
                <w:sz w:val="18"/>
                <w:szCs w:val="18"/>
                <w:spacing w:val="-3"/>
              </w:rPr>
              <w:t>“</w:t>
            </w:r>
            <w:r>
              <w:rPr>
                <w:sz w:val="18"/>
                <w:szCs w:val="18"/>
                <w:spacing w:val="-3"/>
              </w:rPr>
              <w:t>是</w:t>
            </w: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28"/>
              </w:rPr>
              <w:t xml:space="preserve"> </w:t>
            </w:r>
            <w:r>
              <w:rPr>
                <w:sz w:val="18"/>
                <w:szCs w:val="18"/>
                <w:spacing w:val="-3"/>
              </w:rPr>
              <w:t>时，可认为应</w:t>
            </w:r>
            <w:r>
              <w:rPr>
                <w:sz w:val="18"/>
                <w:szCs w:val="18"/>
              </w:rPr>
              <w:t xml:space="preserve"> </w:t>
            </w:r>
            <w:r>
              <w:rPr>
                <w:sz w:val="18"/>
                <w:szCs w:val="18"/>
                <w:spacing w:val="6"/>
              </w:rPr>
              <w:t>急资源有效</w:t>
            </w:r>
          </w:p>
        </w:tc>
        <w:tc>
          <w:tcPr>
            <w:tcW w:w="38" w:type="dxa"/>
            <w:vAlign w:val="top"/>
            <w:tcBorders>
              <w:bottom w:val="nil"/>
              <w:right w:val="nil"/>
              <w:top w:val="nil"/>
            </w:tcBorders>
          </w:tcPr>
          <w:p>
            <w:pPr>
              <w:rPr>
                <w:rFonts w:ascii="Arial"/>
                <w:sz w:val="21"/>
              </w:rPr>
            </w:pPr>
            <w:r/>
          </w:p>
        </w:tc>
      </w:tr>
      <w:tr>
        <w:trPr>
          <w:trHeight w:val="360"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3"/>
              <w:spacing w:before="100" w:line="220" w:lineRule="auto"/>
              <w:rPr>
                <w:sz w:val="18"/>
                <w:szCs w:val="18"/>
              </w:rPr>
            </w:pPr>
            <w:r>
              <w:rPr>
                <w:sz w:val="18"/>
                <w:szCs w:val="18"/>
                <w:spacing w:val="-1"/>
              </w:rPr>
              <w:t>2.应急资源的有效性</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03"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5"/>
              <w:spacing w:before="78" w:line="220" w:lineRule="auto"/>
              <w:rPr>
                <w:sz w:val="18"/>
                <w:szCs w:val="18"/>
              </w:rPr>
            </w:pPr>
            <w:r>
              <w:rPr>
                <w:sz w:val="18"/>
                <w:szCs w:val="18"/>
                <w:spacing w:val="-7"/>
              </w:rPr>
              <w:t>（1）各种人员是否能及时到位？</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94"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tcBorders>
          </w:tcPr>
          <w:p>
            <w:pPr>
              <w:rPr>
                <w:rFonts w:ascii="Arial"/>
                <w:sz w:val="21"/>
              </w:rPr>
            </w:pPr>
            <w:r/>
          </w:p>
        </w:tc>
        <w:tc>
          <w:tcPr>
            <w:tcW w:w="3708" w:type="dxa"/>
            <w:vAlign w:val="top"/>
          </w:tcPr>
          <w:p>
            <w:pPr>
              <w:pStyle w:val="TableText"/>
              <w:ind w:left="115"/>
              <w:spacing w:before="120" w:line="220" w:lineRule="auto"/>
              <w:rPr>
                <w:sz w:val="18"/>
                <w:szCs w:val="18"/>
              </w:rPr>
            </w:pPr>
            <w:r>
              <w:rPr>
                <w:sz w:val="18"/>
                <w:szCs w:val="18"/>
                <w:spacing w:val="-6"/>
              </w:rPr>
              <w:t>（2）灭火救援物资是否能迅速调集？</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tcBorders>
          </w:tcPr>
          <w:p>
            <w:pPr>
              <w:rPr>
                <w:rFonts w:ascii="Arial"/>
                <w:sz w:val="21"/>
              </w:rPr>
            </w:pPr>
            <w:r/>
          </w:p>
        </w:tc>
        <w:tc>
          <w:tcPr>
            <w:tcW w:w="1591" w:type="dxa"/>
            <w:vAlign w:val="top"/>
            <w:vMerge w:val="continue"/>
            <w:tcBorders>
              <w:right w:val="single" w:color="000000" w:sz="6" w:space="0"/>
              <w:top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01"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524" w:right="167" w:hanging="360"/>
              <w:spacing w:before="59" w:line="275" w:lineRule="auto"/>
              <w:rPr>
                <w:sz w:val="18"/>
                <w:szCs w:val="18"/>
              </w:rPr>
            </w:pPr>
            <w:r>
              <w:rPr>
                <w:sz w:val="18"/>
                <w:szCs w:val="18"/>
                <w:spacing w:val="-2"/>
              </w:rPr>
              <w:t>组织结构合</w:t>
            </w:r>
            <w:r>
              <w:rPr>
                <w:sz w:val="18"/>
                <w:szCs w:val="18"/>
              </w:rPr>
              <w:t xml:space="preserve"> </w:t>
            </w:r>
            <w:r>
              <w:rPr>
                <w:sz w:val="18"/>
                <w:szCs w:val="18"/>
              </w:rPr>
              <w:t>理</w:t>
            </w:r>
          </w:p>
        </w:tc>
        <w:tc>
          <w:tcPr>
            <w:tcW w:w="3708" w:type="dxa"/>
            <w:vAlign w:val="top"/>
          </w:tcPr>
          <w:p>
            <w:pPr>
              <w:pStyle w:val="TableText"/>
              <w:ind w:left="113"/>
              <w:spacing w:before="72" w:line="220" w:lineRule="auto"/>
              <w:rPr>
                <w:sz w:val="18"/>
                <w:szCs w:val="18"/>
              </w:rPr>
            </w:pPr>
            <w:r>
              <w:rPr>
                <w:sz w:val="18"/>
                <w:szCs w:val="18"/>
                <w:spacing w:val="-1"/>
              </w:rPr>
              <w:t>指挥协调和响应的组织结构的合理性</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restart"/>
            <w:tcBorders>
              <w:bottom w:val="nil"/>
            </w:tcBorders>
          </w:tcPr>
          <w:p>
            <w:pPr>
              <w:rPr>
                <w:rFonts w:ascii="Arial"/>
                <w:sz w:val="21"/>
              </w:rPr>
            </w:pPr>
            <w:r/>
          </w:p>
        </w:tc>
        <w:tc>
          <w:tcPr>
            <w:tcW w:w="1591" w:type="dxa"/>
            <w:vAlign w:val="top"/>
            <w:vMerge w:val="restart"/>
            <w:tcBorders>
              <w:right w:val="single" w:color="000000" w:sz="6" w:space="0"/>
              <w:bottom w:val="nil"/>
            </w:tcBorders>
          </w:tcPr>
          <w:p>
            <w:pPr>
              <w:spacing w:line="280" w:lineRule="auto"/>
              <w:rPr>
                <w:rFonts w:ascii="Arial"/>
                <w:sz w:val="21"/>
              </w:rPr>
            </w:pPr>
            <w:r/>
          </w:p>
          <w:p>
            <w:pPr>
              <w:spacing w:line="280" w:lineRule="auto"/>
              <w:rPr>
                <w:rFonts w:ascii="Arial"/>
                <w:sz w:val="21"/>
              </w:rPr>
            </w:pPr>
            <w:r/>
          </w:p>
          <w:p>
            <w:pPr>
              <w:pStyle w:val="TableText"/>
              <w:ind w:left="78" w:right="90" w:firstLine="45"/>
              <w:spacing w:before="58" w:line="295" w:lineRule="auto"/>
              <w:jc w:val="both"/>
              <w:rPr>
                <w:sz w:val="18"/>
                <w:szCs w:val="18"/>
              </w:rPr>
            </w:pPr>
            <w:r>
              <w:rPr>
                <w:sz w:val="18"/>
                <w:szCs w:val="18"/>
                <w:spacing w:val="-2"/>
              </w:rPr>
              <w:t>（</w:t>
            </w:r>
            <w:r>
              <w:rPr>
                <w:rFonts w:ascii="Times New Roman" w:hAnsi="Times New Roman" w:eastAsia="Times New Roman" w:cs="Times New Roman"/>
                <w:sz w:val="18"/>
                <w:szCs w:val="18"/>
                <w:spacing w:val="-2"/>
              </w:rPr>
              <w:t>1</w:t>
            </w:r>
            <w:r>
              <w:rPr>
                <w:sz w:val="18"/>
                <w:szCs w:val="18"/>
                <w:spacing w:val="-22"/>
              </w:rPr>
              <w:t>）～（</w:t>
            </w:r>
            <w:r>
              <w:rPr>
                <w:rFonts w:ascii="Times New Roman" w:hAnsi="Times New Roman" w:eastAsia="Times New Roman" w:cs="Times New Roman"/>
                <w:sz w:val="18"/>
                <w:szCs w:val="18"/>
                <w:spacing w:val="-2"/>
              </w:rPr>
              <w:t>5</w:t>
            </w:r>
            <w:r>
              <w:rPr>
                <w:sz w:val="18"/>
                <w:szCs w:val="18"/>
                <w:spacing w:val="-2"/>
              </w:rPr>
              <w:t>）均为</w:t>
            </w:r>
            <w:r>
              <w:rPr>
                <w:sz w:val="18"/>
                <w:szCs w:val="18"/>
                <w:spacing w:val="2"/>
              </w:rPr>
              <w:t xml:space="preserve"> </w:t>
            </w:r>
            <w:r>
              <w:rPr>
                <w:rFonts w:ascii="Times New Roman" w:hAnsi="Times New Roman" w:eastAsia="Times New Roman" w:cs="Times New Roman"/>
                <w:sz w:val="18"/>
                <w:szCs w:val="18"/>
                <w:spacing w:val="-3"/>
              </w:rPr>
              <w:t>“</w:t>
            </w:r>
            <w:r>
              <w:rPr>
                <w:sz w:val="18"/>
                <w:szCs w:val="18"/>
                <w:spacing w:val="-3"/>
              </w:rPr>
              <w:t>是</w:t>
            </w: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spacing w:val="-28"/>
              </w:rPr>
              <w:t xml:space="preserve"> </w:t>
            </w:r>
            <w:r>
              <w:rPr>
                <w:sz w:val="18"/>
                <w:szCs w:val="18"/>
                <w:spacing w:val="-3"/>
              </w:rPr>
              <w:t>时，可认为指</w:t>
            </w:r>
            <w:r>
              <w:rPr>
                <w:sz w:val="18"/>
                <w:szCs w:val="18"/>
              </w:rPr>
              <w:t xml:space="preserve"> </w:t>
            </w:r>
            <w:r>
              <w:rPr>
                <w:sz w:val="18"/>
                <w:szCs w:val="18"/>
                <w:spacing w:val="21"/>
              </w:rPr>
              <w:t>挥协调和相应的</w:t>
            </w:r>
            <w:r>
              <w:rPr>
                <w:sz w:val="18"/>
                <w:szCs w:val="18"/>
                <w:spacing w:val="1"/>
              </w:rPr>
              <w:t xml:space="preserve"> </w:t>
            </w:r>
            <w:r>
              <w:rPr>
                <w:sz w:val="18"/>
                <w:szCs w:val="18"/>
                <w:spacing w:val="5"/>
              </w:rPr>
              <w:t>组织结构合理</w:t>
            </w:r>
          </w:p>
        </w:tc>
        <w:tc>
          <w:tcPr>
            <w:tcW w:w="38" w:type="dxa"/>
            <w:vAlign w:val="top"/>
            <w:tcBorders>
              <w:bottom w:val="nil"/>
              <w:right w:val="nil"/>
              <w:top w:val="nil"/>
            </w:tcBorders>
          </w:tcPr>
          <w:p>
            <w:pPr>
              <w:rPr>
                <w:rFonts w:ascii="Arial"/>
                <w:sz w:val="21"/>
              </w:rPr>
            </w:pPr>
            <w:r/>
          </w:p>
        </w:tc>
      </w:tr>
      <w:tr>
        <w:trPr>
          <w:trHeight w:val="411"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5"/>
              <w:spacing w:before="129" w:line="220" w:lineRule="auto"/>
              <w:rPr>
                <w:sz w:val="18"/>
                <w:szCs w:val="18"/>
              </w:rPr>
            </w:pPr>
            <w:r>
              <w:rPr>
                <w:sz w:val="18"/>
                <w:szCs w:val="18"/>
                <w:spacing w:val="-7"/>
              </w:rPr>
              <w:t>（1）是否配置组织指挥人员？</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91"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5"/>
              <w:spacing w:before="120" w:line="220" w:lineRule="auto"/>
              <w:rPr>
                <w:sz w:val="18"/>
                <w:szCs w:val="18"/>
              </w:rPr>
            </w:pPr>
            <w:r>
              <w:rPr>
                <w:sz w:val="18"/>
                <w:szCs w:val="18"/>
                <w:spacing w:val="-7"/>
              </w:rPr>
              <w:t>（2）是否配置灭火实施人员？</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411"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5"/>
              <w:spacing w:before="132" w:line="220" w:lineRule="auto"/>
              <w:rPr>
                <w:sz w:val="18"/>
                <w:szCs w:val="18"/>
              </w:rPr>
            </w:pPr>
            <w:r>
              <w:rPr>
                <w:sz w:val="18"/>
                <w:szCs w:val="18"/>
                <w:spacing w:val="-7"/>
              </w:rPr>
              <w:t>（3）是否配置疏散引导人员？</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91"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5"/>
              <w:spacing w:before="122" w:line="220" w:lineRule="auto"/>
              <w:rPr>
                <w:sz w:val="18"/>
                <w:szCs w:val="18"/>
              </w:rPr>
            </w:pPr>
            <w:r>
              <w:rPr>
                <w:sz w:val="18"/>
                <w:szCs w:val="18"/>
                <w:spacing w:val="-7"/>
              </w:rPr>
              <w:t>（4）是否配置通讯、联络人员？</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420"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tcBorders>
          </w:tcPr>
          <w:p>
            <w:pPr>
              <w:rPr>
                <w:rFonts w:ascii="Arial"/>
                <w:sz w:val="21"/>
              </w:rPr>
            </w:pPr>
            <w:r/>
          </w:p>
        </w:tc>
        <w:tc>
          <w:tcPr>
            <w:tcW w:w="3708" w:type="dxa"/>
            <w:vAlign w:val="top"/>
          </w:tcPr>
          <w:p>
            <w:pPr>
              <w:pStyle w:val="TableText"/>
              <w:ind w:left="115"/>
              <w:spacing w:before="135" w:line="220" w:lineRule="auto"/>
              <w:rPr>
                <w:sz w:val="18"/>
                <w:szCs w:val="18"/>
              </w:rPr>
            </w:pPr>
            <w:r>
              <w:rPr>
                <w:sz w:val="18"/>
                <w:szCs w:val="18"/>
                <w:spacing w:val="-7"/>
              </w:rPr>
              <w:t>（5）是否有事故应急处理人员？</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tcBorders>
          </w:tcPr>
          <w:p>
            <w:pPr>
              <w:rPr>
                <w:rFonts w:ascii="Arial"/>
                <w:sz w:val="21"/>
              </w:rPr>
            </w:pPr>
            <w:r/>
          </w:p>
        </w:tc>
        <w:tc>
          <w:tcPr>
            <w:tcW w:w="1591" w:type="dxa"/>
            <w:vAlign w:val="top"/>
            <w:vMerge w:val="continue"/>
            <w:tcBorders>
              <w:right w:val="single" w:color="000000" w:sz="6" w:space="0"/>
              <w:top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403"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tcPr>
          <w:p>
            <w:pPr>
              <w:pStyle w:val="TableText"/>
              <w:ind w:left="106"/>
              <w:spacing w:before="114" w:line="220" w:lineRule="auto"/>
              <w:rPr>
                <w:sz w:val="18"/>
                <w:szCs w:val="18"/>
              </w:rPr>
            </w:pPr>
            <w:r>
              <w:rPr>
                <w:sz w:val="18"/>
                <w:szCs w:val="18"/>
                <w:spacing w:val="-2"/>
              </w:rPr>
              <w:t>信息畅通</w:t>
            </w:r>
          </w:p>
        </w:tc>
        <w:tc>
          <w:tcPr>
            <w:tcW w:w="3708" w:type="dxa"/>
            <w:vAlign w:val="top"/>
          </w:tcPr>
          <w:p>
            <w:pPr>
              <w:pStyle w:val="TableText"/>
              <w:ind w:left="110"/>
              <w:spacing w:before="114" w:line="220" w:lineRule="auto"/>
              <w:rPr>
                <w:sz w:val="18"/>
                <w:szCs w:val="18"/>
              </w:rPr>
            </w:pPr>
            <w:r>
              <w:rPr>
                <w:sz w:val="18"/>
                <w:szCs w:val="18"/>
                <w:spacing w:val="-7"/>
              </w:rPr>
              <w:t>通报和通讯联络程序是否畅通？</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tcPr>
          <w:p>
            <w:pPr>
              <w:rPr>
                <w:rFonts w:ascii="Arial"/>
                <w:sz w:val="21"/>
              </w:rPr>
            </w:pPr>
            <w:r/>
          </w:p>
        </w:tc>
        <w:tc>
          <w:tcPr>
            <w:tcW w:w="1591" w:type="dxa"/>
            <w:vAlign w:val="top"/>
            <w:tcBorders>
              <w:right w:val="single" w:color="000000" w:sz="6" w:space="0"/>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92"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pStyle w:val="TableText"/>
              <w:ind w:left="256"/>
              <w:spacing w:before="58" w:line="220" w:lineRule="auto"/>
              <w:rPr>
                <w:sz w:val="18"/>
                <w:szCs w:val="18"/>
              </w:rPr>
            </w:pPr>
            <w:r>
              <w:drawing>
                <wp:anchor distT="0" distB="0" distL="0" distR="0" simplePos="0" relativeHeight="251781120" behindDoc="1" locked="0" layoutInCell="1" allowOverlap="1">
                  <wp:simplePos x="0" y="0"/>
                  <wp:positionH relativeFrom="column">
                    <wp:posOffset>574624</wp:posOffset>
                  </wp:positionH>
                  <wp:positionV relativeFrom="paragraph">
                    <wp:posOffset>-442405</wp:posOffset>
                  </wp:positionV>
                  <wp:extent cx="4038600" cy="2540000"/>
                  <wp:effectExtent l="0" t="0" r="0" b="0"/>
                  <wp:wrapNone/>
                  <wp:docPr id="274" name="IM 274"/>
                  <wp:cNvGraphicFramePr/>
                  <a:graphic>
                    <a:graphicData uri="http://schemas.openxmlformats.org/drawingml/2006/picture">
                      <pic:pic>
                        <pic:nvPicPr>
                          <pic:cNvPr id="274" name="IM 274"/>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2"/>
              </w:rPr>
              <w:t>消防演练</w:t>
            </w:r>
          </w:p>
        </w:tc>
        <w:tc>
          <w:tcPr>
            <w:tcW w:w="3708" w:type="dxa"/>
            <w:vAlign w:val="top"/>
          </w:tcPr>
          <w:p>
            <w:pPr>
              <w:pStyle w:val="TableText"/>
              <w:ind w:left="124"/>
              <w:spacing w:before="114" w:line="220" w:lineRule="auto"/>
              <w:rPr>
                <w:sz w:val="18"/>
                <w:szCs w:val="18"/>
              </w:rPr>
            </w:pPr>
            <w:r>
              <w:rPr>
                <w:sz w:val="18"/>
                <w:szCs w:val="18"/>
                <w:spacing w:val="-1"/>
              </w:rPr>
              <w:t>1.是否定期组织开展疏散、灭火等消防演练</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restart"/>
            <w:tcBorders>
              <w:bottom w:val="nil"/>
            </w:tcBorders>
          </w:tcPr>
          <w:p>
            <w:pPr>
              <w:rPr>
                <w:rFonts w:ascii="Arial"/>
                <w:sz w:val="21"/>
              </w:rPr>
            </w:pPr>
            <w:r/>
          </w:p>
        </w:tc>
        <w:tc>
          <w:tcPr>
            <w:tcW w:w="1591" w:type="dxa"/>
            <w:vAlign w:val="top"/>
            <w:vMerge w:val="restart"/>
            <w:tcBorders>
              <w:right w:val="single" w:color="000000" w:sz="6" w:space="0"/>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389" w:hRule="atLeast"/>
        </w:trPr>
        <w:tc>
          <w:tcPr>
            <w:tcW w:w="735" w:type="dxa"/>
            <w:vAlign w:val="top"/>
            <w:vMerge w:val="continue"/>
            <w:tcBorders>
              <w:left w:val="single" w:color="000000" w:sz="6" w:space="0"/>
              <w:top w:val="nil"/>
              <w:bottom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3"/>
              <w:spacing w:before="126" w:line="220" w:lineRule="auto"/>
              <w:rPr>
                <w:sz w:val="18"/>
                <w:szCs w:val="18"/>
              </w:rPr>
            </w:pPr>
            <w:r>
              <w:rPr>
                <w:sz w:val="18"/>
                <w:szCs w:val="18"/>
                <w:spacing w:val="4"/>
              </w:rPr>
              <w:t>2.消防演练周期为多久？(</w:t>
            </w:r>
            <w:r>
              <w:rPr>
                <w:sz w:val="18"/>
                <w:szCs w:val="18"/>
                <w:spacing w:val="25"/>
              </w:rPr>
              <w:t xml:space="preserve">  </w:t>
            </w:r>
            <w:r>
              <w:rPr>
                <w:sz w:val="18"/>
                <w:szCs w:val="18"/>
                <w:spacing w:val="4"/>
              </w:rPr>
              <w:t>)</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bottom w:val="nil"/>
            </w:tcBorders>
          </w:tcPr>
          <w:p>
            <w:pPr>
              <w:rPr>
                <w:rFonts w:ascii="Arial"/>
                <w:sz w:val="21"/>
              </w:rPr>
            </w:pPr>
            <w:r/>
          </w:p>
        </w:tc>
        <w:tc>
          <w:tcPr>
            <w:tcW w:w="1591" w:type="dxa"/>
            <w:vAlign w:val="top"/>
            <w:vMerge w:val="continue"/>
            <w:tcBorders>
              <w:right w:val="single" w:color="000000" w:sz="6" w:space="0"/>
              <w:top w:val="nil"/>
              <w:bottom w:val="nil"/>
            </w:tcBorders>
          </w:tcPr>
          <w:p>
            <w:pPr>
              <w:rPr>
                <w:rFonts w:ascii="Arial"/>
                <w:sz w:val="21"/>
              </w:rPr>
            </w:pPr>
            <w:r/>
          </w:p>
        </w:tc>
        <w:tc>
          <w:tcPr>
            <w:tcW w:w="38" w:type="dxa"/>
            <w:vAlign w:val="top"/>
            <w:tcBorders>
              <w:bottom w:val="nil"/>
              <w:right w:val="nil"/>
              <w:top w:val="nil"/>
            </w:tcBorders>
          </w:tcPr>
          <w:p>
            <w:pPr>
              <w:rPr>
                <w:rFonts w:ascii="Arial"/>
                <w:sz w:val="21"/>
              </w:rPr>
            </w:pPr>
            <w:r/>
          </w:p>
        </w:tc>
      </w:tr>
      <w:tr>
        <w:trPr>
          <w:trHeight w:val="649" w:hRule="atLeast"/>
        </w:trPr>
        <w:tc>
          <w:tcPr>
            <w:tcW w:w="735" w:type="dxa"/>
            <w:vAlign w:val="top"/>
            <w:vMerge w:val="continue"/>
            <w:tcBorders>
              <w:left w:val="single" w:color="000000" w:sz="6" w:space="0"/>
              <w:top w:val="nil"/>
            </w:tcBorders>
          </w:tcPr>
          <w:p>
            <w:pPr>
              <w:rPr>
                <w:rFonts w:ascii="Arial"/>
                <w:sz w:val="21"/>
              </w:rPr>
            </w:pPr>
            <w:r/>
          </w:p>
        </w:tc>
        <w:tc>
          <w:tcPr>
            <w:tcW w:w="1227" w:type="dxa"/>
            <w:vAlign w:val="top"/>
            <w:vMerge w:val="continue"/>
            <w:tcBorders>
              <w:top w:val="nil"/>
            </w:tcBorders>
          </w:tcPr>
          <w:p>
            <w:pPr>
              <w:rPr>
                <w:rFonts w:ascii="Arial"/>
                <w:sz w:val="21"/>
              </w:rPr>
            </w:pPr>
            <w:r/>
          </w:p>
        </w:tc>
        <w:tc>
          <w:tcPr>
            <w:tcW w:w="3708" w:type="dxa"/>
            <w:vAlign w:val="top"/>
          </w:tcPr>
          <w:p>
            <w:pPr>
              <w:pStyle w:val="TableText"/>
              <w:ind w:left="118" w:right="102" w:hanging="4"/>
              <w:spacing w:before="94" w:line="270" w:lineRule="auto"/>
              <w:rPr>
                <w:sz w:val="18"/>
                <w:szCs w:val="18"/>
              </w:rPr>
            </w:pPr>
            <w:r>
              <w:rPr>
                <w:sz w:val="18"/>
                <w:szCs w:val="18"/>
                <w:spacing w:val="3"/>
              </w:rPr>
              <w:t>3.最近一次演练活动的相关记录资料是否清</w:t>
            </w:r>
            <w:r>
              <w:rPr>
                <w:sz w:val="18"/>
                <w:szCs w:val="18"/>
                <w:spacing w:val="5"/>
              </w:rPr>
              <w:t xml:space="preserve"> </w:t>
            </w:r>
            <w:r>
              <w:rPr>
                <w:sz w:val="18"/>
                <w:szCs w:val="18"/>
                <w:spacing w:val="-21"/>
              </w:rPr>
              <w:t>晰真实？</w:t>
            </w:r>
          </w:p>
        </w:tc>
        <w:tc>
          <w:tcPr>
            <w:tcW w:w="690" w:type="dxa"/>
            <w:vAlign w:val="top"/>
          </w:tcPr>
          <w:p>
            <w:pPr>
              <w:rPr>
                <w:rFonts w:ascii="Arial"/>
                <w:sz w:val="21"/>
              </w:rPr>
            </w:pPr>
            <w:r/>
          </w:p>
        </w:tc>
        <w:tc>
          <w:tcPr>
            <w:tcW w:w="644" w:type="dxa"/>
            <w:vAlign w:val="top"/>
          </w:tcPr>
          <w:p>
            <w:pPr>
              <w:rPr>
                <w:rFonts w:ascii="Arial"/>
                <w:sz w:val="21"/>
              </w:rPr>
            </w:pPr>
            <w:r/>
          </w:p>
        </w:tc>
        <w:tc>
          <w:tcPr>
            <w:tcW w:w="641" w:type="dxa"/>
            <w:vAlign w:val="top"/>
            <w:gridSpan w:val="2"/>
            <w:vMerge w:val="continue"/>
            <w:tcBorders>
              <w:top w:val="nil"/>
            </w:tcBorders>
          </w:tcPr>
          <w:p>
            <w:pPr>
              <w:rPr>
                <w:rFonts w:ascii="Arial"/>
                <w:sz w:val="21"/>
              </w:rPr>
            </w:pPr>
            <w:r/>
          </w:p>
        </w:tc>
        <w:tc>
          <w:tcPr>
            <w:tcW w:w="1591" w:type="dxa"/>
            <w:vAlign w:val="top"/>
            <w:vMerge w:val="continue"/>
            <w:tcBorders>
              <w:right w:val="single" w:color="000000" w:sz="6" w:space="0"/>
              <w:top w:val="nil"/>
            </w:tcBorders>
          </w:tcPr>
          <w:p>
            <w:pPr>
              <w:rPr>
                <w:rFonts w:ascii="Arial"/>
                <w:sz w:val="21"/>
              </w:rPr>
            </w:pPr>
            <w:r/>
          </w:p>
        </w:tc>
        <w:tc>
          <w:tcPr>
            <w:tcW w:w="38" w:type="dxa"/>
            <w:vAlign w:val="top"/>
            <w:tcBorders>
              <w:right w:val="nil"/>
              <w:top w:val="nil"/>
              <w:bottom w:val="single" w:color="FFFFFF" w:sz="2" w:space="0"/>
            </w:tcBorders>
          </w:tcPr>
          <w:p>
            <w:pPr>
              <w:rPr>
                <w:rFonts w:ascii="Arial"/>
                <w:sz w:val="21"/>
              </w:rPr>
            </w:pPr>
            <w:r/>
          </w:p>
        </w:tc>
      </w:tr>
      <w:tr>
        <w:trPr>
          <w:trHeight w:val="630" w:hRule="atLeast"/>
        </w:trPr>
        <w:tc>
          <w:tcPr>
            <w:tcW w:w="735" w:type="dxa"/>
            <w:vAlign w:val="top"/>
            <w:vMerge w:val="restart"/>
            <w:tcBorders>
              <w:left w:val="single" w:color="000000" w:sz="6" w:space="0"/>
              <w:bottom w:val="nil"/>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87"/>
              <w:spacing w:before="58" w:line="312" w:lineRule="exact"/>
              <w:rPr>
                <w:sz w:val="18"/>
                <w:szCs w:val="18"/>
              </w:rPr>
            </w:pPr>
            <w:r>
              <w:rPr>
                <w:sz w:val="18"/>
                <w:szCs w:val="18"/>
                <w:spacing w:val="-3"/>
                <w:position w:val="9"/>
              </w:rPr>
              <w:t>消防</w:t>
            </w:r>
          </w:p>
          <w:p>
            <w:pPr>
              <w:pStyle w:val="TableText"/>
              <w:ind w:left="187"/>
              <w:spacing w:line="220" w:lineRule="auto"/>
              <w:rPr>
                <w:sz w:val="18"/>
                <w:szCs w:val="18"/>
              </w:rPr>
            </w:pPr>
            <w:r>
              <w:rPr>
                <w:sz w:val="18"/>
                <w:szCs w:val="18"/>
                <w:spacing w:val="-3"/>
              </w:rPr>
              <w:t>安全</w:t>
            </w:r>
          </w:p>
          <w:p>
            <w:pPr>
              <w:pStyle w:val="TableText"/>
              <w:ind w:left="184"/>
              <w:spacing w:before="96" w:line="220" w:lineRule="auto"/>
              <w:rPr>
                <w:sz w:val="18"/>
                <w:szCs w:val="18"/>
              </w:rPr>
            </w:pPr>
            <w:r>
              <w:rPr>
                <w:sz w:val="18"/>
                <w:szCs w:val="18"/>
                <w:spacing w:val="-2"/>
              </w:rPr>
              <w:t>培训</w:t>
            </w:r>
          </w:p>
        </w:tc>
        <w:tc>
          <w:tcPr>
            <w:tcW w:w="1227"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6"/>
              <w:spacing w:before="59" w:line="221" w:lineRule="auto"/>
              <w:rPr>
                <w:sz w:val="18"/>
                <w:szCs w:val="18"/>
              </w:rPr>
            </w:pPr>
            <w:r>
              <w:rPr>
                <w:sz w:val="18"/>
                <w:szCs w:val="18"/>
                <w:spacing w:val="-3"/>
              </w:rPr>
              <w:t>一般员工</w:t>
            </w:r>
          </w:p>
        </w:tc>
        <w:tc>
          <w:tcPr>
            <w:tcW w:w="3708" w:type="dxa"/>
            <w:vAlign w:val="top"/>
          </w:tcPr>
          <w:p>
            <w:pPr>
              <w:pStyle w:val="TableText"/>
              <w:ind w:left="114" w:right="102" w:firstLine="9"/>
              <w:spacing w:before="76" w:line="270" w:lineRule="auto"/>
              <w:rPr>
                <w:sz w:val="18"/>
                <w:szCs w:val="18"/>
              </w:rPr>
            </w:pPr>
            <w:r>
              <w:rPr>
                <w:sz w:val="18"/>
                <w:szCs w:val="18"/>
                <w:spacing w:val="2"/>
              </w:rPr>
              <w:t>1.新入厂的工人上岗前是否经过认真的三级</w:t>
            </w:r>
            <w:r>
              <w:rPr>
                <w:sz w:val="18"/>
                <w:szCs w:val="18"/>
                <w:spacing w:val="15"/>
              </w:rPr>
              <w:t xml:space="preserve"> </w:t>
            </w:r>
            <w:r>
              <w:rPr>
                <w:sz w:val="18"/>
                <w:szCs w:val="18"/>
                <w:spacing w:val="-10"/>
              </w:rPr>
              <w:t>消防安全教育和培训？</w:t>
            </w:r>
          </w:p>
        </w:tc>
        <w:tc>
          <w:tcPr>
            <w:tcW w:w="690" w:type="dxa"/>
            <w:vAlign w:val="top"/>
          </w:tcPr>
          <w:p>
            <w:pPr>
              <w:rPr>
                <w:rFonts w:ascii="Arial"/>
                <w:sz w:val="21"/>
              </w:rPr>
            </w:pPr>
            <w:r/>
          </w:p>
        </w:tc>
        <w:tc>
          <w:tcPr>
            <w:tcW w:w="664" w:type="dxa"/>
            <w:vAlign w:val="top"/>
            <w:gridSpan w:val="2"/>
          </w:tcPr>
          <w:p>
            <w:pPr>
              <w:rPr>
                <w:rFonts w:ascii="Arial"/>
                <w:sz w:val="21"/>
              </w:rPr>
            </w:pPr>
            <w:r/>
          </w:p>
        </w:tc>
        <w:tc>
          <w:tcPr>
            <w:tcW w:w="621" w:type="dxa"/>
            <w:vAlign w:val="top"/>
            <w:vMerge w:val="restart"/>
            <w:tcBorders>
              <w:bottom w:val="nil"/>
            </w:tcBorders>
          </w:tcPr>
          <w:p>
            <w:pPr>
              <w:rPr>
                <w:rFonts w:ascii="Arial"/>
                <w:sz w:val="21"/>
              </w:rPr>
            </w:pPr>
            <w:r/>
          </w:p>
        </w:tc>
        <w:tc>
          <w:tcPr>
            <w:tcW w:w="1629" w:type="dxa"/>
            <w:vAlign w:val="top"/>
            <w:gridSpan w:val="2"/>
            <w:vMerge w:val="restart"/>
            <w:tcBorders>
              <w:right w:val="single" w:color="000000" w:sz="6" w:space="0"/>
              <w:bottom w:val="nil"/>
            </w:tcBorders>
          </w:tcPr>
          <w:p>
            <w:pPr>
              <w:rPr>
                <w:rFonts w:ascii="Arial"/>
                <w:sz w:val="21"/>
              </w:rPr>
            </w:pPr>
            <w:r/>
          </w:p>
        </w:tc>
      </w:tr>
      <w:tr>
        <w:trPr>
          <w:trHeight w:val="628" w:hRule="atLeast"/>
        </w:trPr>
        <w:tc>
          <w:tcPr>
            <w:tcW w:w="735" w:type="dxa"/>
            <w:vAlign w:val="top"/>
            <w:vMerge w:val="continue"/>
            <w:tcBorders>
              <w:left w:val="single" w:color="000000" w:sz="6" w:space="0"/>
              <w:bottom w:val="nil"/>
              <w:top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0" w:right="102" w:firstLine="2"/>
              <w:spacing w:before="74" w:line="270" w:lineRule="auto"/>
              <w:rPr>
                <w:sz w:val="18"/>
                <w:szCs w:val="18"/>
              </w:rPr>
            </w:pPr>
            <w:r>
              <w:rPr>
                <w:sz w:val="18"/>
                <w:szCs w:val="18"/>
                <w:spacing w:val="3"/>
              </w:rPr>
              <w:t>2.员工复工、调岗工上岗前是否经过消防安</w:t>
            </w:r>
            <w:r>
              <w:rPr>
                <w:sz w:val="18"/>
                <w:szCs w:val="18"/>
                <w:spacing w:val="6"/>
              </w:rPr>
              <w:t xml:space="preserve"> </w:t>
            </w:r>
            <w:r>
              <w:rPr>
                <w:sz w:val="18"/>
                <w:szCs w:val="18"/>
                <w:spacing w:val="-19"/>
              </w:rPr>
              <w:t>全教育？</w:t>
            </w:r>
          </w:p>
        </w:tc>
        <w:tc>
          <w:tcPr>
            <w:tcW w:w="690" w:type="dxa"/>
            <w:vAlign w:val="top"/>
          </w:tcPr>
          <w:p>
            <w:pPr>
              <w:rPr>
                <w:rFonts w:ascii="Arial"/>
                <w:sz w:val="21"/>
              </w:rPr>
            </w:pPr>
            <w:r/>
          </w:p>
        </w:tc>
        <w:tc>
          <w:tcPr>
            <w:tcW w:w="664" w:type="dxa"/>
            <w:vAlign w:val="top"/>
            <w:gridSpan w:val="2"/>
          </w:tcPr>
          <w:p>
            <w:pPr>
              <w:rPr>
                <w:rFonts w:ascii="Arial"/>
                <w:sz w:val="21"/>
              </w:rPr>
            </w:pPr>
            <w:r/>
          </w:p>
        </w:tc>
        <w:tc>
          <w:tcPr>
            <w:tcW w:w="621" w:type="dxa"/>
            <w:vAlign w:val="top"/>
            <w:vMerge w:val="continue"/>
            <w:tcBorders>
              <w:top w:val="nil"/>
              <w:bottom w:val="nil"/>
            </w:tcBorders>
          </w:tcPr>
          <w:p>
            <w:pPr>
              <w:rPr>
                <w:rFonts w:ascii="Arial"/>
                <w:sz w:val="21"/>
              </w:rPr>
            </w:pPr>
            <w:r/>
          </w:p>
        </w:tc>
        <w:tc>
          <w:tcPr>
            <w:tcW w:w="1629" w:type="dxa"/>
            <w:vAlign w:val="top"/>
            <w:gridSpan w:val="2"/>
            <w:vMerge w:val="continue"/>
            <w:tcBorders>
              <w:right w:val="single" w:color="000000" w:sz="6" w:space="0"/>
              <w:top w:val="nil"/>
              <w:bottom w:val="nil"/>
            </w:tcBorders>
          </w:tcPr>
          <w:p>
            <w:pPr>
              <w:rPr>
                <w:rFonts w:ascii="Arial"/>
                <w:sz w:val="21"/>
              </w:rPr>
            </w:pPr>
            <w:r/>
          </w:p>
        </w:tc>
      </w:tr>
      <w:tr>
        <w:trPr>
          <w:trHeight w:val="940" w:hRule="atLeast"/>
        </w:trPr>
        <w:tc>
          <w:tcPr>
            <w:tcW w:w="735" w:type="dxa"/>
            <w:vAlign w:val="top"/>
            <w:vMerge w:val="continue"/>
            <w:tcBorders>
              <w:left w:val="single" w:color="000000" w:sz="6" w:space="0"/>
              <w:bottom w:val="nil"/>
              <w:top w:val="nil"/>
            </w:tcBorders>
          </w:tcPr>
          <w:p>
            <w:pPr>
              <w:rPr>
                <w:rFonts w:ascii="Arial"/>
                <w:sz w:val="21"/>
              </w:rPr>
            </w:pPr>
            <w:r/>
          </w:p>
        </w:tc>
        <w:tc>
          <w:tcPr>
            <w:tcW w:w="1227" w:type="dxa"/>
            <w:vAlign w:val="top"/>
            <w:vMerge w:val="continue"/>
            <w:tcBorders>
              <w:top w:val="nil"/>
              <w:bottom w:val="nil"/>
            </w:tcBorders>
          </w:tcPr>
          <w:p>
            <w:pPr>
              <w:rPr>
                <w:rFonts w:ascii="Arial"/>
                <w:sz w:val="21"/>
              </w:rPr>
            </w:pPr>
            <w:r/>
          </w:p>
        </w:tc>
        <w:tc>
          <w:tcPr>
            <w:tcW w:w="3708" w:type="dxa"/>
            <w:vAlign w:val="top"/>
          </w:tcPr>
          <w:p>
            <w:pPr>
              <w:pStyle w:val="TableText"/>
              <w:ind w:left="110" w:right="102" w:firstLine="3"/>
              <w:spacing w:before="75" w:line="287" w:lineRule="auto"/>
              <w:jc w:val="both"/>
              <w:rPr>
                <w:sz w:val="18"/>
                <w:szCs w:val="18"/>
              </w:rPr>
            </w:pPr>
            <w:r>
              <w:rPr>
                <w:sz w:val="18"/>
                <w:szCs w:val="18"/>
                <w:spacing w:val="3"/>
              </w:rPr>
              <w:t>3.是否结合单位实际，定期、不定期地开展</w:t>
            </w:r>
            <w:r>
              <w:rPr>
                <w:sz w:val="18"/>
                <w:szCs w:val="18"/>
                <w:spacing w:val="5"/>
              </w:rPr>
              <w:t xml:space="preserve"> </w:t>
            </w:r>
            <w:r>
              <w:rPr>
                <w:sz w:val="18"/>
                <w:szCs w:val="18"/>
                <w:spacing w:val="3"/>
              </w:rPr>
              <w:t>全员消防安全宣传教育和培训及复训？定期</w:t>
            </w:r>
            <w:r>
              <w:rPr>
                <w:sz w:val="18"/>
                <w:szCs w:val="18"/>
                <w:spacing w:val="11"/>
              </w:rPr>
              <w:t xml:space="preserve"> </w:t>
            </w:r>
            <w:r>
              <w:rPr>
                <w:sz w:val="18"/>
                <w:szCs w:val="18"/>
                <w:spacing w:val="5"/>
              </w:rPr>
              <w:t>培训的周期是多长时间？()</w:t>
            </w:r>
          </w:p>
        </w:tc>
        <w:tc>
          <w:tcPr>
            <w:tcW w:w="690" w:type="dxa"/>
            <w:vAlign w:val="top"/>
          </w:tcPr>
          <w:p>
            <w:pPr>
              <w:rPr>
                <w:rFonts w:ascii="Arial"/>
                <w:sz w:val="21"/>
              </w:rPr>
            </w:pPr>
            <w:r/>
          </w:p>
        </w:tc>
        <w:tc>
          <w:tcPr>
            <w:tcW w:w="664" w:type="dxa"/>
            <w:vAlign w:val="top"/>
            <w:gridSpan w:val="2"/>
          </w:tcPr>
          <w:p>
            <w:pPr>
              <w:rPr>
                <w:rFonts w:ascii="Arial"/>
                <w:sz w:val="21"/>
              </w:rPr>
            </w:pPr>
            <w:r/>
          </w:p>
        </w:tc>
        <w:tc>
          <w:tcPr>
            <w:tcW w:w="621" w:type="dxa"/>
            <w:vAlign w:val="top"/>
            <w:vMerge w:val="continue"/>
            <w:tcBorders>
              <w:top w:val="nil"/>
              <w:bottom w:val="nil"/>
            </w:tcBorders>
          </w:tcPr>
          <w:p>
            <w:pPr>
              <w:rPr>
                <w:rFonts w:ascii="Arial"/>
                <w:sz w:val="21"/>
              </w:rPr>
            </w:pPr>
            <w:r/>
          </w:p>
        </w:tc>
        <w:tc>
          <w:tcPr>
            <w:tcW w:w="1629" w:type="dxa"/>
            <w:vAlign w:val="top"/>
            <w:gridSpan w:val="2"/>
            <w:vMerge w:val="continue"/>
            <w:tcBorders>
              <w:right w:val="single" w:color="000000" w:sz="6" w:space="0"/>
              <w:top w:val="nil"/>
              <w:bottom w:val="nil"/>
            </w:tcBorders>
          </w:tcPr>
          <w:p>
            <w:pPr>
              <w:rPr>
                <w:rFonts w:ascii="Arial"/>
                <w:sz w:val="21"/>
              </w:rPr>
            </w:pPr>
            <w:r/>
          </w:p>
        </w:tc>
      </w:tr>
      <w:tr>
        <w:trPr>
          <w:trHeight w:val="628" w:hRule="atLeast"/>
        </w:trPr>
        <w:tc>
          <w:tcPr>
            <w:tcW w:w="735" w:type="dxa"/>
            <w:vAlign w:val="top"/>
            <w:vMerge w:val="continue"/>
            <w:tcBorders>
              <w:left w:val="single" w:color="000000" w:sz="6" w:space="0"/>
              <w:bottom w:val="nil"/>
              <w:top w:val="nil"/>
            </w:tcBorders>
          </w:tcPr>
          <w:p>
            <w:pPr>
              <w:rPr>
                <w:rFonts w:ascii="Arial"/>
                <w:sz w:val="21"/>
              </w:rPr>
            </w:pPr>
            <w:r/>
          </w:p>
        </w:tc>
        <w:tc>
          <w:tcPr>
            <w:tcW w:w="1227" w:type="dxa"/>
            <w:vAlign w:val="top"/>
            <w:vMerge w:val="continue"/>
            <w:tcBorders>
              <w:top w:val="nil"/>
            </w:tcBorders>
          </w:tcPr>
          <w:p>
            <w:pPr>
              <w:rPr>
                <w:rFonts w:ascii="Arial"/>
                <w:sz w:val="21"/>
              </w:rPr>
            </w:pPr>
            <w:r/>
          </w:p>
        </w:tc>
        <w:tc>
          <w:tcPr>
            <w:tcW w:w="3708" w:type="dxa"/>
            <w:vAlign w:val="top"/>
          </w:tcPr>
          <w:p>
            <w:pPr>
              <w:pStyle w:val="TableText"/>
              <w:ind w:left="292"/>
              <w:spacing w:before="76" w:line="220" w:lineRule="auto"/>
              <w:rPr>
                <w:sz w:val="18"/>
                <w:szCs w:val="18"/>
              </w:rPr>
            </w:pPr>
            <w:r>
              <w:rPr>
                <w:sz w:val="18"/>
                <w:szCs w:val="18"/>
                <w:spacing w:val="3"/>
              </w:rPr>
              <w:t>4.抽查各类人员消防安全培训记录，记录</w:t>
            </w:r>
          </w:p>
          <w:p>
            <w:pPr>
              <w:pStyle w:val="TableText"/>
              <w:ind w:left="132"/>
              <w:spacing w:before="97" w:line="220" w:lineRule="auto"/>
              <w:rPr>
                <w:sz w:val="18"/>
                <w:szCs w:val="18"/>
              </w:rPr>
            </w:pPr>
            <w:r>
              <w:rPr>
                <w:sz w:val="18"/>
                <w:szCs w:val="18"/>
                <w:spacing w:val="-15"/>
              </w:rPr>
              <w:t>内容是否完整？</w:t>
            </w:r>
          </w:p>
        </w:tc>
        <w:tc>
          <w:tcPr>
            <w:tcW w:w="690" w:type="dxa"/>
            <w:vAlign w:val="top"/>
          </w:tcPr>
          <w:p>
            <w:pPr>
              <w:rPr>
                <w:rFonts w:ascii="Arial"/>
                <w:sz w:val="21"/>
              </w:rPr>
            </w:pPr>
            <w:r/>
          </w:p>
        </w:tc>
        <w:tc>
          <w:tcPr>
            <w:tcW w:w="664" w:type="dxa"/>
            <w:vAlign w:val="top"/>
            <w:gridSpan w:val="2"/>
          </w:tcPr>
          <w:p>
            <w:pPr>
              <w:rPr>
                <w:rFonts w:ascii="Arial"/>
                <w:sz w:val="21"/>
              </w:rPr>
            </w:pPr>
            <w:r/>
          </w:p>
        </w:tc>
        <w:tc>
          <w:tcPr>
            <w:tcW w:w="621" w:type="dxa"/>
            <w:vAlign w:val="top"/>
            <w:vMerge w:val="continue"/>
            <w:tcBorders>
              <w:top w:val="nil"/>
            </w:tcBorders>
          </w:tcPr>
          <w:p>
            <w:pPr>
              <w:rPr>
                <w:rFonts w:ascii="Arial"/>
                <w:sz w:val="21"/>
              </w:rPr>
            </w:pPr>
            <w:r/>
          </w:p>
        </w:tc>
        <w:tc>
          <w:tcPr>
            <w:tcW w:w="1629" w:type="dxa"/>
            <w:vAlign w:val="top"/>
            <w:gridSpan w:val="2"/>
            <w:vMerge w:val="continue"/>
            <w:tcBorders>
              <w:right w:val="single" w:color="000000" w:sz="6" w:space="0"/>
              <w:top w:val="nil"/>
            </w:tcBorders>
          </w:tcPr>
          <w:p>
            <w:pPr>
              <w:rPr>
                <w:rFonts w:ascii="Arial"/>
                <w:sz w:val="21"/>
              </w:rPr>
            </w:pPr>
            <w:r/>
          </w:p>
        </w:tc>
      </w:tr>
      <w:tr>
        <w:trPr>
          <w:trHeight w:val="956" w:hRule="atLeast"/>
        </w:trPr>
        <w:tc>
          <w:tcPr>
            <w:tcW w:w="735" w:type="dxa"/>
            <w:vAlign w:val="top"/>
            <w:vMerge w:val="continue"/>
            <w:tcBorders>
              <w:left w:val="single" w:color="000000" w:sz="6" w:space="0"/>
              <w:bottom w:val="single" w:color="000000" w:sz="6" w:space="0"/>
              <w:top w:val="nil"/>
            </w:tcBorders>
          </w:tcPr>
          <w:p>
            <w:pPr>
              <w:rPr>
                <w:rFonts w:ascii="Arial"/>
                <w:sz w:val="21"/>
              </w:rPr>
            </w:pPr>
            <w:r/>
          </w:p>
        </w:tc>
        <w:tc>
          <w:tcPr>
            <w:tcW w:w="1227" w:type="dxa"/>
            <w:vAlign w:val="top"/>
            <w:tcBorders>
              <w:bottom w:val="single" w:color="000000" w:sz="6" w:space="0"/>
            </w:tcBorders>
          </w:tcPr>
          <w:p>
            <w:pPr>
              <w:spacing w:line="328" w:lineRule="auto"/>
              <w:rPr>
                <w:rFonts w:ascii="Arial"/>
                <w:sz w:val="21"/>
              </w:rPr>
            </w:pPr>
            <w:r/>
          </w:p>
          <w:p>
            <w:pPr>
              <w:pStyle w:val="TableText"/>
              <w:ind w:left="253"/>
              <w:spacing w:before="59" w:line="220" w:lineRule="auto"/>
              <w:rPr>
                <w:sz w:val="18"/>
                <w:szCs w:val="18"/>
              </w:rPr>
            </w:pPr>
            <w:r>
              <w:rPr>
                <w:sz w:val="18"/>
                <w:szCs w:val="18"/>
                <w:spacing w:val="-2"/>
              </w:rPr>
              <w:t>特殊人员</w:t>
            </w:r>
          </w:p>
        </w:tc>
        <w:tc>
          <w:tcPr>
            <w:tcW w:w="3708" w:type="dxa"/>
            <w:vAlign w:val="top"/>
            <w:tcBorders>
              <w:bottom w:val="single" w:color="000000" w:sz="6" w:space="0"/>
            </w:tcBorders>
          </w:tcPr>
          <w:p>
            <w:pPr>
              <w:pStyle w:val="TableText"/>
              <w:ind w:left="112" w:right="102" w:firstLine="11"/>
              <w:spacing w:before="78" w:line="286" w:lineRule="auto"/>
              <w:jc w:val="both"/>
              <w:rPr>
                <w:sz w:val="18"/>
                <w:szCs w:val="18"/>
              </w:rPr>
            </w:pPr>
            <w:r>
              <w:rPr>
                <w:sz w:val="18"/>
                <w:szCs w:val="18"/>
                <w:spacing w:val="2"/>
              </w:rPr>
              <w:t>1.各级领导干部、消防专业人员及特殊工种</w:t>
            </w:r>
            <w:r>
              <w:rPr>
                <w:sz w:val="18"/>
                <w:szCs w:val="18"/>
                <w:spacing w:val="15"/>
              </w:rPr>
              <w:t xml:space="preserve"> </w:t>
            </w:r>
            <w:r>
              <w:rPr>
                <w:sz w:val="18"/>
                <w:szCs w:val="18"/>
                <w:spacing w:val="3"/>
              </w:rPr>
              <w:t>人员是否经过专门的安全培训、考核并取得</w:t>
            </w:r>
            <w:r>
              <w:rPr>
                <w:sz w:val="18"/>
                <w:szCs w:val="18"/>
                <w:spacing w:val="10"/>
              </w:rPr>
              <w:t xml:space="preserve"> </w:t>
            </w:r>
            <w:r>
              <w:rPr>
                <w:sz w:val="18"/>
                <w:szCs w:val="18"/>
                <w:spacing w:val="-17"/>
              </w:rPr>
              <w:t>资格证书？</w:t>
            </w:r>
          </w:p>
        </w:tc>
        <w:tc>
          <w:tcPr>
            <w:tcW w:w="690" w:type="dxa"/>
            <w:vAlign w:val="top"/>
            <w:tcBorders>
              <w:bottom w:val="single" w:color="000000" w:sz="6" w:space="0"/>
            </w:tcBorders>
          </w:tcPr>
          <w:p>
            <w:pPr>
              <w:rPr>
                <w:rFonts w:ascii="Arial"/>
                <w:sz w:val="21"/>
              </w:rPr>
            </w:pPr>
            <w:r/>
          </w:p>
        </w:tc>
        <w:tc>
          <w:tcPr>
            <w:tcW w:w="664" w:type="dxa"/>
            <w:vAlign w:val="top"/>
            <w:gridSpan w:val="2"/>
            <w:tcBorders>
              <w:bottom w:val="single" w:color="000000" w:sz="6" w:space="0"/>
            </w:tcBorders>
          </w:tcPr>
          <w:p>
            <w:pPr>
              <w:rPr>
                <w:rFonts w:ascii="Arial"/>
                <w:sz w:val="21"/>
              </w:rPr>
            </w:pPr>
            <w:r/>
          </w:p>
        </w:tc>
        <w:tc>
          <w:tcPr>
            <w:tcW w:w="621" w:type="dxa"/>
            <w:vAlign w:val="top"/>
            <w:tcBorders>
              <w:bottom w:val="single" w:color="000000" w:sz="6" w:space="0"/>
            </w:tcBorders>
          </w:tcPr>
          <w:p>
            <w:pPr>
              <w:rPr>
                <w:rFonts w:ascii="Arial"/>
                <w:sz w:val="21"/>
              </w:rPr>
            </w:pPr>
            <w:r/>
          </w:p>
        </w:tc>
        <w:tc>
          <w:tcPr>
            <w:tcW w:w="1629" w:type="dxa"/>
            <w:vAlign w:val="top"/>
            <w:gridSpan w:val="2"/>
            <w:tcBorders>
              <w:bottom w:val="single" w:color="000000" w:sz="6" w:space="0"/>
              <w:right w:val="single" w:color="000000" w:sz="6" w:space="0"/>
            </w:tcBorders>
          </w:tcPr>
          <w:p>
            <w:pPr>
              <w:rPr>
                <w:rFonts w:ascii="Arial"/>
                <w:sz w:val="21"/>
              </w:rPr>
            </w:pPr>
            <w:r/>
          </w:p>
        </w:tc>
      </w:tr>
    </w:tbl>
    <w:p>
      <w:pPr>
        <w:spacing w:line="237" w:lineRule="exact"/>
        <w:rPr>
          <w:rFonts w:ascii="Arial"/>
          <w:sz w:val="20"/>
        </w:rPr>
      </w:pPr>
      <w:r/>
    </w:p>
    <w:p>
      <w:pPr>
        <w:spacing w:line="237" w:lineRule="exact"/>
        <w:sectPr>
          <w:footerReference w:type="default" r:id="rId191"/>
          <w:pgSz w:w="11907" w:h="16839"/>
          <w:pgMar w:top="1405" w:right="1130" w:bottom="1310" w:left="1450" w:header="0" w:footer="1133" w:gutter="0"/>
        </w:sectPr>
        <w:rPr>
          <w:rFonts w:ascii="Arial" w:hAnsi="Arial" w:eastAsia="Arial" w:cs="Arial"/>
          <w:sz w:val="20"/>
          <w:szCs w:val="20"/>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99"/>
        <w:spacing w:before="247" w:line="218" w:lineRule="auto"/>
        <w:rPr>
          <w:rFonts w:ascii="SimSun" w:hAnsi="SimSun" w:eastAsia="SimSun" w:cs="SimSun"/>
          <w:sz w:val="21"/>
          <w:szCs w:val="21"/>
        </w:rPr>
      </w:pPr>
      <w:r>
        <w:rPr>
          <w:sz w:val="21"/>
          <w:szCs w:val="21"/>
          <w:spacing w:val="-1"/>
        </w:rPr>
        <w:t>表</w:t>
      </w:r>
      <w:r>
        <w:rPr>
          <w:sz w:val="21"/>
          <w:szCs w:val="21"/>
          <w:spacing w:val="-43"/>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89" w:type="dxa"/>
        <w:tblInd w:w="2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5"/>
        <w:gridCol w:w="1148"/>
        <w:gridCol w:w="3947"/>
        <w:gridCol w:w="568"/>
        <w:gridCol w:w="532"/>
        <w:gridCol w:w="640"/>
        <w:gridCol w:w="1629"/>
      </w:tblGrid>
      <w:tr>
        <w:trPr>
          <w:trHeight w:val="321" w:hRule="atLeast"/>
        </w:trPr>
        <w:tc>
          <w:tcPr>
            <w:tcW w:w="1973" w:type="dxa"/>
            <w:vAlign w:val="top"/>
            <w:gridSpan w:val="2"/>
            <w:vMerge w:val="restart"/>
            <w:tcBorders>
              <w:left w:val="single" w:color="000000" w:sz="6" w:space="0"/>
              <w:bottom w:val="nil"/>
              <w:top w:val="single" w:color="000000" w:sz="6" w:space="0"/>
            </w:tcBorders>
          </w:tcPr>
          <w:p>
            <w:pPr>
              <w:pStyle w:val="TableText"/>
              <w:ind w:left="633"/>
              <w:spacing w:before="228" w:line="220" w:lineRule="auto"/>
              <w:rPr>
                <w:sz w:val="18"/>
                <w:szCs w:val="18"/>
              </w:rPr>
            </w:pPr>
            <w:r>
              <w:rPr>
                <w:sz w:val="18"/>
                <w:szCs w:val="18"/>
                <w:spacing w:val="-2"/>
              </w:rPr>
              <w:t>检查项目</w:t>
            </w:r>
          </w:p>
        </w:tc>
        <w:tc>
          <w:tcPr>
            <w:tcW w:w="3947" w:type="dxa"/>
            <w:vAlign w:val="top"/>
            <w:vMerge w:val="restart"/>
            <w:tcBorders>
              <w:bottom w:val="nil"/>
              <w:top w:val="single" w:color="000000" w:sz="6" w:space="0"/>
            </w:tcBorders>
          </w:tcPr>
          <w:p>
            <w:pPr>
              <w:pStyle w:val="TableText"/>
              <w:ind w:left="1437"/>
              <w:spacing w:before="228" w:line="220" w:lineRule="auto"/>
              <w:rPr>
                <w:sz w:val="18"/>
                <w:szCs w:val="18"/>
              </w:rPr>
            </w:pPr>
            <w:r>
              <w:rPr>
                <w:sz w:val="18"/>
                <w:szCs w:val="18"/>
                <w:spacing w:val="-1"/>
              </w:rPr>
              <w:t>检查内容要点</w:t>
            </w:r>
          </w:p>
        </w:tc>
        <w:tc>
          <w:tcPr>
            <w:tcW w:w="1740" w:type="dxa"/>
            <w:vAlign w:val="top"/>
            <w:gridSpan w:val="3"/>
            <w:tcBorders>
              <w:top w:val="single" w:color="000000" w:sz="6" w:space="0"/>
            </w:tcBorders>
          </w:tcPr>
          <w:p>
            <w:pPr>
              <w:pStyle w:val="TableText"/>
              <w:ind w:left="517"/>
              <w:spacing w:before="67" w:line="220" w:lineRule="auto"/>
              <w:rPr>
                <w:sz w:val="18"/>
                <w:szCs w:val="18"/>
              </w:rPr>
            </w:pPr>
            <w:r>
              <w:rPr>
                <w:sz w:val="18"/>
                <w:szCs w:val="18"/>
                <w:spacing w:val="-2"/>
              </w:rPr>
              <w:t>检查结果</w:t>
            </w:r>
          </w:p>
        </w:tc>
        <w:tc>
          <w:tcPr>
            <w:tcW w:w="1629" w:type="dxa"/>
            <w:vAlign w:val="top"/>
            <w:vMerge w:val="restart"/>
            <w:tcBorders>
              <w:bottom w:val="nil"/>
              <w:right w:val="single" w:color="000000" w:sz="6" w:space="0"/>
              <w:top w:val="single" w:color="000000" w:sz="6" w:space="0"/>
            </w:tcBorders>
          </w:tcPr>
          <w:p>
            <w:pPr>
              <w:pStyle w:val="TableText"/>
              <w:ind w:left="642"/>
              <w:spacing w:before="228" w:line="220" w:lineRule="auto"/>
              <w:rPr>
                <w:sz w:val="18"/>
                <w:szCs w:val="18"/>
              </w:rPr>
            </w:pPr>
            <w:r>
              <w:rPr>
                <w:sz w:val="18"/>
                <w:szCs w:val="18"/>
                <w:spacing w:val="-3"/>
              </w:rPr>
              <w:t>说明</w:t>
            </w:r>
          </w:p>
        </w:tc>
      </w:tr>
      <w:tr>
        <w:trPr>
          <w:trHeight w:val="321" w:hRule="atLeast"/>
        </w:trPr>
        <w:tc>
          <w:tcPr>
            <w:tcW w:w="1973" w:type="dxa"/>
            <w:vAlign w:val="top"/>
            <w:gridSpan w:val="2"/>
            <w:vMerge w:val="continue"/>
            <w:tcBorders>
              <w:left w:val="single" w:color="000000" w:sz="6" w:space="0"/>
              <w:bottom w:val="single" w:color="000000" w:sz="6" w:space="0"/>
              <w:top w:val="nil"/>
            </w:tcBorders>
          </w:tcPr>
          <w:p>
            <w:pPr>
              <w:rPr>
                <w:rFonts w:ascii="Arial"/>
                <w:sz w:val="21"/>
              </w:rPr>
            </w:pPr>
            <w:r/>
          </w:p>
        </w:tc>
        <w:tc>
          <w:tcPr>
            <w:tcW w:w="3947" w:type="dxa"/>
            <w:vAlign w:val="top"/>
            <w:vMerge w:val="continue"/>
            <w:tcBorders>
              <w:bottom w:val="single" w:color="000000" w:sz="6" w:space="0"/>
              <w:top w:val="nil"/>
            </w:tcBorders>
          </w:tcPr>
          <w:p>
            <w:pPr>
              <w:rPr>
                <w:rFonts w:ascii="Arial"/>
                <w:sz w:val="21"/>
              </w:rPr>
            </w:pPr>
            <w:r/>
          </w:p>
        </w:tc>
        <w:tc>
          <w:tcPr>
            <w:tcW w:w="568" w:type="dxa"/>
            <w:vAlign w:val="top"/>
            <w:tcBorders>
              <w:bottom w:val="single" w:color="000000" w:sz="6" w:space="0"/>
            </w:tcBorders>
          </w:tcPr>
          <w:p>
            <w:pPr>
              <w:pStyle w:val="TableText"/>
              <w:ind w:left="203"/>
              <w:spacing w:before="63" w:line="223" w:lineRule="auto"/>
              <w:rPr>
                <w:sz w:val="18"/>
                <w:szCs w:val="18"/>
              </w:rPr>
            </w:pPr>
            <w:r>
              <w:rPr>
                <w:sz w:val="18"/>
                <w:szCs w:val="18"/>
              </w:rPr>
              <w:t>是</w:t>
            </w:r>
          </w:p>
        </w:tc>
        <w:tc>
          <w:tcPr>
            <w:tcW w:w="532" w:type="dxa"/>
            <w:vAlign w:val="top"/>
            <w:tcBorders>
              <w:bottom w:val="single" w:color="000000" w:sz="6" w:space="0"/>
            </w:tcBorders>
          </w:tcPr>
          <w:p>
            <w:pPr>
              <w:pStyle w:val="TableText"/>
              <w:ind w:left="187"/>
              <w:spacing w:before="63" w:line="220" w:lineRule="auto"/>
              <w:rPr>
                <w:sz w:val="18"/>
                <w:szCs w:val="18"/>
              </w:rPr>
            </w:pPr>
            <w:r>
              <w:rPr>
                <w:sz w:val="18"/>
                <w:szCs w:val="18"/>
              </w:rPr>
              <w:t>否</w:t>
            </w:r>
          </w:p>
        </w:tc>
        <w:tc>
          <w:tcPr>
            <w:tcW w:w="640" w:type="dxa"/>
            <w:vAlign w:val="top"/>
            <w:tcBorders>
              <w:bottom w:val="single" w:color="000000" w:sz="6" w:space="0"/>
            </w:tcBorders>
          </w:tcPr>
          <w:p>
            <w:pPr>
              <w:pStyle w:val="TableText"/>
              <w:ind w:left="149"/>
              <w:spacing w:before="63" w:line="221" w:lineRule="auto"/>
              <w:rPr>
                <w:sz w:val="18"/>
                <w:szCs w:val="18"/>
              </w:rPr>
            </w:pPr>
            <w:r>
              <w:rPr>
                <w:sz w:val="18"/>
                <w:szCs w:val="18"/>
                <w:spacing w:val="-3"/>
              </w:rPr>
              <w:t>备注</w:t>
            </w:r>
          </w:p>
        </w:tc>
        <w:tc>
          <w:tcPr>
            <w:tcW w:w="1629" w:type="dxa"/>
            <w:vAlign w:val="top"/>
            <w:vMerge w:val="continue"/>
            <w:tcBorders>
              <w:bottom w:val="single" w:color="000000" w:sz="6" w:space="0"/>
              <w:right w:val="single" w:color="000000" w:sz="6" w:space="0"/>
              <w:top w:val="nil"/>
            </w:tcBorders>
          </w:tcPr>
          <w:p>
            <w:pPr>
              <w:rPr>
                <w:rFonts w:ascii="Arial"/>
                <w:sz w:val="21"/>
              </w:rPr>
            </w:pPr>
            <w:r/>
          </w:p>
        </w:tc>
      </w:tr>
      <w:tr>
        <w:trPr>
          <w:trHeight w:val="625" w:hRule="atLeast"/>
        </w:trPr>
        <w:tc>
          <w:tcPr>
            <w:tcW w:w="825" w:type="dxa"/>
            <w:vAlign w:val="top"/>
            <w:tcBorders>
              <w:left w:val="single" w:color="000000" w:sz="6" w:space="0"/>
              <w:top w:val="single" w:color="000000" w:sz="6" w:space="0"/>
            </w:tcBorders>
          </w:tcPr>
          <w:p>
            <w:pPr>
              <w:pStyle w:val="TableText"/>
              <w:ind w:left="148" w:right="133" w:firstLine="3"/>
              <w:spacing w:before="61" w:line="270" w:lineRule="auto"/>
              <w:rPr>
                <w:sz w:val="18"/>
                <w:szCs w:val="18"/>
              </w:rPr>
            </w:pPr>
            <w:r>
              <w:rPr>
                <w:sz w:val="18"/>
                <w:szCs w:val="18"/>
                <w:spacing w:val="-4"/>
              </w:rPr>
              <w:t>消防安</w:t>
            </w:r>
            <w:r>
              <w:rPr>
                <w:sz w:val="18"/>
                <w:szCs w:val="18"/>
              </w:rPr>
              <w:t xml:space="preserve"> </w:t>
            </w:r>
            <w:r>
              <w:rPr>
                <w:sz w:val="18"/>
                <w:szCs w:val="18"/>
                <w:spacing w:val="-3"/>
              </w:rPr>
              <w:t>全培训</w:t>
            </w:r>
          </w:p>
        </w:tc>
        <w:tc>
          <w:tcPr>
            <w:tcW w:w="1148" w:type="dxa"/>
            <w:vAlign w:val="top"/>
            <w:tcBorders>
              <w:top w:val="single" w:color="000000" w:sz="6" w:space="0"/>
            </w:tcBorders>
          </w:tcPr>
          <w:p>
            <w:pPr>
              <w:pStyle w:val="TableText"/>
              <w:ind w:left="211"/>
              <w:spacing w:before="216" w:line="220" w:lineRule="auto"/>
              <w:rPr>
                <w:sz w:val="18"/>
                <w:szCs w:val="18"/>
              </w:rPr>
            </w:pPr>
            <w:r>
              <w:rPr>
                <w:sz w:val="18"/>
                <w:szCs w:val="18"/>
                <w:spacing w:val="-2"/>
              </w:rPr>
              <w:t>特殊人员</w:t>
            </w:r>
          </w:p>
        </w:tc>
        <w:tc>
          <w:tcPr>
            <w:tcW w:w="3947" w:type="dxa"/>
            <w:vAlign w:val="top"/>
            <w:tcBorders>
              <w:top w:val="single" w:color="000000" w:sz="6" w:space="0"/>
            </w:tcBorders>
          </w:tcPr>
          <w:p>
            <w:pPr>
              <w:pStyle w:val="TableText"/>
              <w:ind w:left="124" w:right="102" w:hanging="12"/>
              <w:spacing w:before="60" w:line="270" w:lineRule="auto"/>
              <w:rPr>
                <w:sz w:val="18"/>
                <w:szCs w:val="18"/>
              </w:rPr>
            </w:pPr>
            <w:r>
              <w:rPr>
                <w:sz w:val="18"/>
                <w:szCs w:val="18"/>
                <w:spacing w:val="6"/>
              </w:rPr>
              <w:t>2.抽查特殊工种及消防自动系统值班操作人员</w:t>
            </w:r>
            <w:r>
              <w:rPr>
                <w:sz w:val="18"/>
                <w:szCs w:val="18"/>
              </w:rPr>
              <w:t xml:space="preserve"> </w:t>
            </w:r>
            <w:r>
              <w:rPr>
                <w:sz w:val="18"/>
                <w:szCs w:val="18"/>
                <w:spacing w:val="-14"/>
              </w:rPr>
              <w:t>的上岗证， 证件是否统一备案， 登记清晰</w:t>
            </w:r>
            <w:r>
              <w:rPr>
                <w:sz w:val="18"/>
                <w:szCs w:val="18"/>
                <w:spacing w:val="-15"/>
              </w:rPr>
              <w:t>准确？</w:t>
            </w:r>
          </w:p>
        </w:tc>
        <w:tc>
          <w:tcPr>
            <w:tcW w:w="568" w:type="dxa"/>
            <w:vAlign w:val="top"/>
            <w:tcBorders>
              <w:top w:val="single" w:color="000000" w:sz="6" w:space="0"/>
            </w:tcBorders>
          </w:tcPr>
          <w:p>
            <w:pPr>
              <w:rPr>
                <w:rFonts w:ascii="Arial"/>
                <w:sz w:val="21"/>
              </w:rPr>
            </w:pPr>
            <w:r/>
          </w:p>
        </w:tc>
        <w:tc>
          <w:tcPr>
            <w:tcW w:w="532" w:type="dxa"/>
            <w:vAlign w:val="top"/>
            <w:tcBorders>
              <w:top w:val="single" w:color="000000" w:sz="6" w:space="0"/>
            </w:tcBorders>
          </w:tcPr>
          <w:p>
            <w:pPr>
              <w:rPr>
                <w:rFonts w:ascii="Arial"/>
                <w:sz w:val="21"/>
              </w:rPr>
            </w:pPr>
            <w:r/>
          </w:p>
        </w:tc>
        <w:tc>
          <w:tcPr>
            <w:tcW w:w="640" w:type="dxa"/>
            <w:vAlign w:val="top"/>
            <w:tcBorders>
              <w:top w:val="single" w:color="000000" w:sz="6" w:space="0"/>
            </w:tcBorders>
          </w:tcPr>
          <w:p>
            <w:pPr>
              <w:rPr>
                <w:rFonts w:ascii="Arial"/>
                <w:sz w:val="21"/>
              </w:rPr>
            </w:pPr>
            <w:r/>
          </w:p>
        </w:tc>
        <w:tc>
          <w:tcPr>
            <w:tcW w:w="1629" w:type="dxa"/>
            <w:vAlign w:val="top"/>
            <w:tcBorders>
              <w:right w:val="single" w:color="000000" w:sz="6" w:space="0"/>
              <w:top w:val="single" w:color="000000" w:sz="6" w:space="0"/>
            </w:tcBorders>
          </w:tcPr>
          <w:p>
            <w:pPr>
              <w:rPr>
                <w:rFonts w:ascii="Arial"/>
                <w:sz w:val="21"/>
              </w:rPr>
            </w:pPr>
            <w:r/>
          </w:p>
        </w:tc>
      </w:tr>
      <w:tr>
        <w:trPr>
          <w:trHeight w:val="939" w:hRule="atLeast"/>
        </w:trPr>
        <w:tc>
          <w:tcPr>
            <w:tcW w:w="825" w:type="dxa"/>
            <w:vAlign w:val="top"/>
            <w:vMerge w:val="restart"/>
            <w:tcBorders>
              <w:left w:val="single" w:color="000000" w:sz="6" w:space="0"/>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48" w:right="133" w:firstLine="3"/>
              <w:spacing w:before="59" w:line="270" w:lineRule="auto"/>
              <w:rPr>
                <w:sz w:val="18"/>
                <w:szCs w:val="18"/>
              </w:rPr>
            </w:pPr>
            <w:r>
              <w:rPr>
                <w:sz w:val="18"/>
                <w:szCs w:val="18"/>
                <w:spacing w:val="-4"/>
              </w:rPr>
              <w:t>消防安</w:t>
            </w:r>
            <w:r>
              <w:rPr>
                <w:sz w:val="18"/>
                <w:szCs w:val="18"/>
              </w:rPr>
              <w:t xml:space="preserve"> </w:t>
            </w:r>
            <w:r>
              <w:rPr>
                <w:sz w:val="18"/>
                <w:szCs w:val="18"/>
                <w:spacing w:val="-3"/>
              </w:rPr>
              <w:t>全检查</w:t>
            </w:r>
          </w:p>
        </w:tc>
        <w:tc>
          <w:tcPr>
            <w:tcW w:w="1148"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10" w:right="127" w:hanging="88"/>
              <w:spacing w:before="58" w:line="270" w:lineRule="auto"/>
              <w:rPr>
                <w:sz w:val="18"/>
                <w:szCs w:val="18"/>
              </w:rPr>
            </w:pPr>
            <w:r>
              <w:rPr>
                <w:sz w:val="18"/>
                <w:szCs w:val="18"/>
                <w:spacing w:val="-2"/>
              </w:rPr>
              <w:t>确定重点部</w:t>
            </w:r>
            <w:r>
              <w:rPr>
                <w:sz w:val="18"/>
                <w:szCs w:val="18"/>
                <w:spacing w:val="1"/>
              </w:rPr>
              <w:t xml:space="preserve"> </w:t>
            </w:r>
            <w:r>
              <w:rPr>
                <w:sz w:val="18"/>
                <w:szCs w:val="18"/>
                <w:spacing w:val="-2"/>
              </w:rPr>
              <w:t>位及工种</w:t>
            </w:r>
          </w:p>
        </w:tc>
        <w:tc>
          <w:tcPr>
            <w:tcW w:w="3947" w:type="dxa"/>
            <w:vAlign w:val="top"/>
          </w:tcPr>
          <w:p>
            <w:pPr>
              <w:pStyle w:val="TableText"/>
              <w:ind w:left="113" w:right="102" w:firstLine="9"/>
              <w:spacing w:before="64" w:line="270" w:lineRule="auto"/>
              <w:rPr>
                <w:sz w:val="18"/>
                <w:szCs w:val="18"/>
              </w:rPr>
            </w:pPr>
            <w:r>
              <w:rPr>
                <w:sz w:val="18"/>
                <w:szCs w:val="18"/>
                <w:spacing w:val="5"/>
              </w:rPr>
              <w:t>1.是否根据本单位的火灾危险性合理确定消防</w:t>
            </w:r>
            <w:r>
              <w:rPr>
                <w:sz w:val="18"/>
                <w:szCs w:val="18"/>
                <w:spacing w:val="10"/>
              </w:rPr>
              <w:t xml:space="preserve"> </w:t>
            </w:r>
            <w:r>
              <w:rPr>
                <w:sz w:val="18"/>
                <w:szCs w:val="18"/>
                <w:spacing w:val="-13"/>
              </w:rPr>
              <w:t>安全重点部位？</w:t>
            </w:r>
          </w:p>
          <w:p>
            <w:pPr>
              <w:pStyle w:val="TableText"/>
              <w:ind w:left="110"/>
              <w:spacing w:before="97" w:line="220" w:lineRule="auto"/>
              <w:rPr>
                <w:sz w:val="18"/>
                <w:szCs w:val="18"/>
              </w:rPr>
            </w:pPr>
            <w:r>
              <w:rPr>
                <w:sz w:val="18"/>
                <w:szCs w:val="18"/>
                <w:spacing w:val="4"/>
              </w:rPr>
              <w:t>重点部位分别是哪里？(</w:t>
            </w:r>
            <w:r>
              <w:rPr>
                <w:sz w:val="18"/>
                <w:szCs w:val="18"/>
                <w:spacing w:val="61"/>
              </w:rPr>
              <w:t xml:space="preserve"> </w:t>
            </w:r>
            <w:r>
              <w:rPr>
                <w:sz w:val="18"/>
                <w:szCs w:val="18"/>
                <w:spacing w:val="4"/>
              </w:rPr>
              <w:t>)</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628"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bottom w:val="nil"/>
            </w:tcBorders>
          </w:tcPr>
          <w:p>
            <w:pPr>
              <w:rPr>
                <w:rFonts w:ascii="Arial"/>
                <w:sz w:val="21"/>
              </w:rPr>
            </w:pPr>
            <w:r/>
          </w:p>
        </w:tc>
        <w:tc>
          <w:tcPr>
            <w:tcW w:w="3947" w:type="dxa"/>
            <w:vAlign w:val="top"/>
          </w:tcPr>
          <w:p>
            <w:pPr>
              <w:pStyle w:val="TableText"/>
              <w:ind w:left="112"/>
              <w:spacing w:before="66" w:line="220" w:lineRule="auto"/>
              <w:rPr>
                <w:sz w:val="18"/>
                <w:szCs w:val="18"/>
              </w:rPr>
            </w:pPr>
            <w:r>
              <w:rPr>
                <w:sz w:val="18"/>
                <w:szCs w:val="18"/>
                <w:spacing w:val="-9"/>
              </w:rPr>
              <w:t>2.是否确定重点工种？</w:t>
            </w:r>
          </w:p>
          <w:p>
            <w:pPr>
              <w:pStyle w:val="TableText"/>
              <w:ind w:left="110"/>
              <w:spacing w:before="96" w:line="220" w:lineRule="auto"/>
              <w:rPr>
                <w:sz w:val="18"/>
                <w:szCs w:val="18"/>
              </w:rPr>
            </w:pPr>
            <w:r>
              <w:rPr>
                <w:sz w:val="18"/>
                <w:szCs w:val="18"/>
                <w:spacing w:val="4"/>
              </w:rPr>
              <w:t>重点工种分别是什么？(</w:t>
            </w:r>
            <w:r>
              <w:rPr>
                <w:sz w:val="18"/>
                <w:szCs w:val="18"/>
                <w:spacing w:val="61"/>
              </w:rPr>
              <w:t xml:space="preserve"> </w:t>
            </w:r>
            <w:r>
              <w:rPr>
                <w:sz w:val="18"/>
                <w:szCs w:val="18"/>
                <w:spacing w:val="4"/>
              </w:rPr>
              <w:t>)</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bottom w:val="nil"/>
            </w:tcBorders>
          </w:tcPr>
          <w:p>
            <w:pPr>
              <w:rPr>
                <w:rFonts w:ascii="Arial"/>
                <w:sz w:val="21"/>
              </w:rPr>
            </w:pPr>
            <w:r/>
          </w:p>
        </w:tc>
        <w:tc>
          <w:tcPr>
            <w:tcW w:w="1629"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tcBorders>
          </w:tcPr>
          <w:p>
            <w:pPr>
              <w:rPr>
                <w:rFonts w:ascii="Arial"/>
                <w:sz w:val="21"/>
              </w:rPr>
            </w:pPr>
            <w:r/>
          </w:p>
        </w:tc>
        <w:tc>
          <w:tcPr>
            <w:tcW w:w="3947" w:type="dxa"/>
            <w:vAlign w:val="top"/>
          </w:tcPr>
          <w:p>
            <w:pPr>
              <w:pStyle w:val="TableText"/>
              <w:ind w:left="110" w:right="102" w:firstLine="3"/>
              <w:spacing w:before="67" w:line="270" w:lineRule="auto"/>
              <w:rPr>
                <w:sz w:val="18"/>
                <w:szCs w:val="18"/>
              </w:rPr>
            </w:pPr>
            <w:r>
              <w:rPr>
                <w:sz w:val="18"/>
                <w:szCs w:val="18"/>
                <w:spacing w:val="6"/>
              </w:rPr>
              <w:t>3.消防安全重点部位是否设置了明显的消防安</w:t>
            </w:r>
            <w:r>
              <w:rPr>
                <w:sz w:val="18"/>
                <w:szCs w:val="18"/>
              </w:rPr>
              <w:t xml:space="preserve"> </w:t>
            </w:r>
            <w:r>
              <w:rPr>
                <w:sz w:val="18"/>
                <w:szCs w:val="18"/>
                <w:spacing w:val="-19"/>
              </w:rPr>
              <w:t>全标志？</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628"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pStyle w:val="TableText"/>
              <w:ind w:left="222"/>
              <w:spacing w:before="58" w:line="220" w:lineRule="auto"/>
              <w:rPr>
                <w:sz w:val="18"/>
                <w:szCs w:val="18"/>
              </w:rPr>
            </w:pPr>
            <w:r>
              <w:rPr>
                <w:sz w:val="18"/>
                <w:szCs w:val="18"/>
                <w:spacing w:val="-4"/>
              </w:rPr>
              <w:t>防火巡查</w:t>
            </w:r>
          </w:p>
        </w:tc>
        <w:tc>
          <w:tcPr>
            <w:tcW w:w="3947" w:type="dxa"/>
            <w:vAlign w:val="top"/>
          </w:tcPr>
          <w:p>
            <w:pPr>
              <w:pStyle w:val="TableText"/>
              <w:ind w:left="129" w:right="101" w:hanging="6"/>
              <w:spacing w:before="67" w:line="270" w:lineRule="auto"/>
              <w:rPr>
                <w:sz w:val="18"/>
                <w:szCs w:val="18"/>
              </w:rPr>
            </w:pPr>
            <w:r>
              <w:rPr>
                <w:sz w:val="18"/>
                <w:szCs w:val="18"/>
                <w:spacing w:val="-3"/>
              </w:rPr>
              <w:t>1.是否开展每日防火巡查（包括每日夜间巡查和</w:t>
            </w:r>
            <w:r>
              <w:rPr>
                <w:sz w:val="18"/>
                <w:szCs w:val="18"/>
                <w:spacing w:val="2"/>
              </w:rPr>
              <w:t xml:space="preserve"> </w:t>
            </w:r>
            <w:r>
              <w:rPr>
                <w:sz w:val="18"/>
                <w:szCs w:val="18"/>
                <w:spacing w:val="-21"/>
              </w:rPr>
              <w:t>岗位检查</w:t>
            </w:r>
            <w:r>
              <w:rPr>
                <w:sz w:val="18"/>
                <w:szCs w:val="18"/>
                <w:spacing w:val="-9"/>
              </w:rPr>
              <w:t>）？</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319"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bottom w:val="nil"/>
            </w:tcBorders>
          </w:tcPr>
          <w:p>
            <w:pPr>
              <w:rPr>
                <w:rFonts w:ascii="Arial"/>
                <w:sz w:val="21"/>
              </w:rPr>
            </w:pPr>
            <w:r/>
          </w:p>
        </w:tc>
        <w:tc>
          <w:tcPr>
            <w:tcW w:w="3947" w:type="dxa"/>
            <w:vAlign w:val="top"/>
          </w:tcPr>
          <w:p>
            <w:pPr>
              <w:pStyle w:val="TableText"/>
              <w:ind w:left="112"/>
              <w:spacing w:before="70" w:line="220" w:lineRule="auto"/>
              <w:rPr>
                <w:sz w:val="18"/>
                <w:szCs w:val="18"/>
              </w:rPr>
            </w:pPr>
            <w:r>
              <w:rPr>
                <w:sz w:val="18"/>
                <w:szCs w:val="18"/>
                <w:spacing w:val="-4"/>
              </w:rPr>
              <w:t>2.是否适时、定期进行防火检查？</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bottom w:val="nil"/>
            </w:tcBorders>
          </w:tcPr>
          <w:p>
            <w:pPr>
              <w:rPr>
                <w:rFonts w:ascii="Arial"/>
                <w:sz w:val="21"/>
              </w:rPr>
            </w:pPr>
            <w:r/>
          </w:p>
        </w:tc>
        <w:tc>
          <w:tcPr>
            <w:tcW w:w="1629"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tcBorders>
          </w:tcPr>
          <w:p>
            <w:pPr>
              <w:rPr>
                <w:rFonts w:ascii="Arial"/>
                <w:sz w:val="21"/>
              </w:rPr>
            </w:pPr>
            <w:r/>
          </w:p>
        </w:tc>
        <w:tc>
          <w:tcPr>
            <w:tcW w:w="3947" w:type="dxa"/>
            <w:vAlign w:val="top"/>
          </w:tcPr>
          <w:p>
            <w:pPr>
              <w:pStyle w:val="TableText"/>
              <w:ind w:left="113"/>
              <w:spacing w:before="68" w:line="220" w:lineRule="auto"/>
              <w:rPr>
                <w:sz w:val="18"/>
                <w:szCs w:val="18"/>
              </w:rPr>
            </w:pPr>
            <w:r>
              <w:rPr>
                <w:sz w:val="18"/>
                <w:szCs w:val="18"/>
                <w:spacing w:val="-5"/>
              </w:rPr>
              <w:t>3.检查记录是否清楚完整且有存档？</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400"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restart"/>
            <w:tcBorders>
              <w:bottom w:val="nil"/>
            </w:tcBorders>
          </w:tcPr>
          <w:p>
            <w:pPr>
              <w:spacing w:line="456" w:lineRule="auto"/>
              <w:rPr>
                <w:rFonts w:ascii="Arial"/>
                <w:sz w:val="21"/>
              </w:rPr>
            </w:pPr>
            <w:r/>
          </w:p>
          <w:p>
            <w:pPr>
              <w:pStyle w:val="TableText"/>
              <w:ind w:left="222"/>
              <w:spacing w:before="58" w:line="220" w:lineRule="auto"/>
              <w:rPr>
                <w:sz w:val="18"/>
                <w:szCs w:val="18"/>
              </w:rPr>
            </w:pPr>
            <w:r>
              <w:rPr>
                <w:sz w:val="18"/>
                <w:szCs w:val="18"/>
                <w:spacing w:val="-4"/>
              </w:rPr>
              <w:t>隐患整改</w:t>
            </w:r>
          </w:p>
        </w:tc>
        <w:tc>
          <w:tcPr>
            <w:tcW w:w="3947" w:type="dxa"/>
            <w:vAlign w:val="top"/>
          </w:tcPr>
          <w:p>
            <w:pPr>
              <w:pStyle w:val="TableText"/>
              <w:ind w:left="123"/>
              <w:spacing w:before="112" w:line="220" w:lineRule="auto"/>
              <w:rPr>
                <w:sz w:val="18"/>
                <w:szCs w:val="18"/>
              </w:rPr>
            </w:pPr>
            <w:r>
              <w:rPr>
                <w:sz w:val="18"/>
                <w:szCs w:val="18"/>
                <w:spacing w:val="-8"/>
              </w:rPr>
              <w:t>1.是否及时整改火灾隐患？</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402"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bottom w:val="nil"/>
            </w:tcBorders>
          </w:tcPr>
          <w:p>
            <w:pPr>
              <w:rPr>
                <w:rFonts w:ascii="Arial"/>
                <w:sz w:val="21"/>
              </w:rPr>
            </w:pPr>
            <w:r/>
          </w:p>
        </w:tc>
        <w:tc>
          <w:tcPr>
            <w:tcW w:w="3947" w:type="dxa"/>
            <w:vAlign w:val="top"/>
          </w:tcPr>
          <w:p>
            <w:pPr>
              <w:pStyle w:val="TableText"/>
              <w:ind w:left="112"/>
              <w:spacing w:before="112" w:line="220" w:lineRule="auto"/>
              <w:rPr>
                <w:sz w:val="18"/>
                <w:szCs w:val="18"/>
              </w:rPr>
            </w:pPr>
            <w:r>
              <w:rPr>
                <w:sz w:val="18"/>
                <w:szCs w:val="18"/>
                <w:spacing w:val="-8"/>
              </w:rPr>
              <w:t>2.整改记录是否清楚完整？</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bottom w:val="nil"/>
            </w:tcBorders>
          </w:tcPr>
          <w:p>
            <w:pPr>
              <w:rPr>
                <w:rFonts w:ascii="Arial"/>
                <w:sz w:val="21"/>
              </w:rPr>
            </w:pPr>
            <w:r/>
          </w:p>
        </w:tc>
        <w:tc>
          <w:tcPr>
            <w:tcW w:w="1629"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825" w:type="dxa"/>
            <w:vAlign w:val="top"/>
            <w:vMerge w:val="continue"/>
            <w:tcBorders>
              <w:left w:val="single" w:color="000000" w:sz="6" w:space="0"/>
              <w:top w:val="nil"/>
            </w:tcBorders>
          </w:tcPr>
          <w:p>
            <w:pPr>
              <w:rPr>
                <w:rFonts w:ascii="Arial"/>
                <w:sz w:val="21"/>
              </w:rPr>
            </w:pPr>
            <w:r/>
          </w:p>
        </w:tc>
        <w:tc>
          <w:tcPr>
            <w:tcW w:w="1148" w:type="dxa"/>
            <w:vAlign w:val="top"/>
            <w:vMerge w:val="continue"/>
            <w:tcBorders>
              <w:top w:val="nil"/>
            </w:tcBorders>
          </w:tcPr>
          <w:p>
            <w:pPr>
              <w:rPr>
                <w:rFonts w:ascii="Arial"/>
                <w:sz w:val="21"/>
              </w:rPr>
            </w:pPr>
            <w:r/>
          </w:p>
        </w:tc>
        <w:tc>
          <w:tcPr>
            <w:tcW w:w="3947" w:type="dxa"/>
            <w:vAlign w:val="top"/>
          </w:tcPr>
          <w:p>
            <w:pPr>
              <w:pStyle w:val="TableText"/>
              <w:ind w:left="113"/>
              <w:spacing w:before="113" w:line="219" w:lineRule="auto"/>
              <w:rPr>
                <w:sz w:val="18"/>
                <w:szCs w:val="18"/>
              </w:rPr>
            </w:pPr>
            <w:r>
              <w:rPr>
                <w:sz w:val="18"/>
                <w:szCs w:val="18"/>
                <w:spacing w:val="-5"/>
              </w:rPr>
              <w:t>3.不能及时整改的是否采取了临时保护措施？</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628" w:hRule="atLeast"/>
        </w:trPr>
        <w:tc>
          <w:tcPr>
            <w:tcW w:w="825" w:type="dxa"/>
            <w:vAlign w:val="top"/>
            <w:vMerge w:val="restart"/>
            <w:tcBorders>
              <w:left w:val="single" w:color="000000" w:sz="6" w:space="0"/>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7" w:right="133" w:firstLine="4"/>
              <w:spacing w:before="58" w:line="270" w:lineRule="auto"/>
              <w:rPr>
                <w:sz w:val="18"/>
                <w:szCs w:val="18"/>
              </w:rPr>
            </w:pPr>
            <w:r>
              <w:rPr>
                <w:sz w:val="18"/>
                <w:szCs w:val="18"/>
                <w:spacing w:val="-4"/>
              </w:rPr>
              <w:t>消防设</w:t>
            </w:r>
            <w:r>
              <w:rPr>
                <w:sz w:val="18"/>
                <w:szCs w:val="18"/>
              </w:rPr>
              <w:t xml:space="preserve"> </w:t>
            </w:r>
            <w:r>
              <w:rPr>
                <w:sz w:val="18"/>
                <w:szCs w:val="18"/>
                <w:spacing w:val="-3"/>
              </w:rPr>
              <w:t>施维护</w:t>
            </w:r>
          </w:p>
        </w:tc>
        <w:tc>
          <w:tcPr>
            <w:tcW w:w="1148" w:type="dxa"/>
            <w:vAlign w:val="top"/>
            <w:vMerge w:val="restart"/>
            <w:tcBorders>
              <w:bottom w:val="nil"/>
            </w:tcBorders>
          </w:tcPr>
          <w:p>
            <w:pPr>
              <w:spacing w:line="342" w:lineRule="auto"/>
              <w:rPr>
                <w:rFonts w:ascii="Arial"/>
                <w:sz w:val="21"/>
              </w:rPr>
            </w:pPr>
            <w:r/>
          </w:p>
          <w:p>
            <w:pPr>
              <w:spacing w:line="343" w:lineRule="auto"/>
              <w:rPr>
                <w:rFonts w:ascii="Arial"/>
                <w:sz w:val="21"/>
              </w:rPr>
            </w:pPr>
            <w:r/>
          </w:p>
          <w:p>
            <w:pPr>
              <w:pStyle w:val="TableText"/>
              <w:ind w:left="391"/>
              <w:spacing w:before="59" w:line="220" w:lineRule="auto"/>
              <w:rPr>
                <w:sz w:val="18"/>
                <w:szCs w:val="18"/>
              </w:rPr>
            </w:pPr>
            <w:r>
              <w:rPr>
                <w:sz w:val="18"/>
                <w:szCs w:val="18"/>
                <w:spacing w:val="-2"/>
              </w:rPr>
              <w:t>检测</w:t>
            </w:r>
          </w:p>
        </w:tc>
        <w:tc>
          <w:tcPr>
            <w:tcW w:w="3947" w:type="dxa"/>
            <w:vAlign w:val="top"/>
          </w:tcPr>
          <w:p>
            <w:pPr>
              <w:pStyle w:val="TableText"/>
              <w:ind w:left="110" w:right="332" w:firstLine="13"/>
              <w:spacing w:before="71" w:line="270" w:lineRule="auto"/>
              <w:rPr>
                <w:sz w:val="18"/>
                <w:szCs w:val="18"/>
              </w:rPr>
            </w:pPr>
            <w:r>
              <w:rPr>
                <w:sz w:val="18"/>
                <w:szCs w:val="18"/>
                <w:spacing w:val="-6"/>
              </w:rPr>
              <w:t>1.消防设施是否定期检测，并提供检测报告？</w:t>
            </w:r>
            <w:r>
              <w:rPr>
                <w:sz w:val="18"/>
                <w:szCs w:val="18"/>
                <w:spacing w:val="11"/>
              </w:rPr>
              <w:t xml:space="preserve"> </w:t>
            </w:r>
            <w:r>
              <w:rPr>
                <w:sz w:val="18"/>
                <w:szCs w:val="18"/>
                <w:spacing w:val="5"/>
              </w:rPr>
              <w:t>检测周期是多久？(</w:t>
            </w:r>
            <w:r>
              <w:rPr>
                <w:sz w:val="18"/>
                <w:szCs w:val="18"/>
                <w:spacing w:val="30"/>
              </w:rPr>
              <w:t xml:space="preserve">  </w:t>
            </w:r>
            <w:r>
              <w:rPr>
                <w:sz w:val="18"/>
                <w:szCs w:val="18"/>
                <w:spacing w:val="5"/>
              </w:rPr>
              <w:t>)</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401"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bottom w:val="nil"/>
            </w:tcBorders>
          </w:tcPr>
          <w:p>
            <w:pPr>
              <w:rPr>
                <w:rFonts w:ascii="Arial"/>
                <w:sz w:val="21"/>
              </w:rPr>
            </w:pPr>
            <w:r/>
          </w:p>
        </w:tc>
        <w:tc>
          <w:tcPr>
            <w:tcW w:w="3947" w:type="dxa"/>
            <w:vAlign w:val="top"/>
          </w:tcPr>
          <w:p>
            <w:pPr>
              <w:pStyle w:val="TableText"/>
              <w:ind w:left="112"/>
              <w:spacing w:before="116" w:line="218" w:lineRule="auto"/>
              <w:rPr>
                <w:sz w:val="18"/>
                <w:szCs w:val="18"/>
              </w:rPr>
            </w:pPr>
            <w:r>
              <w:rPr>
                <w:sz w:val="18"/>
                <w:szCs w:val="18"/>
                <w:spacing w:val="-10"/>
              </w:rPr>
              <w:t>2.检查最近一次检测报告， 设施是否完好可用？</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bottom w:val="nil"/>
            </w:tcBorders>
          </w:tcPr>
          <w:p>
            <w:pPr>
              <w:rPr>
                <w:rFonts w:ascii="Arial"/>
                <w:sz w:val="21"/>
              </w:rPr>
            </w:pPr>
            <w:r/>
          </w:p>
        </w:tc>
        <w:tc>
          <w:tcPr>
            <w:tcW w:w="1629"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tcBorders>
          </w:tcPr>
          <w:p>
            <w:pPr>
              <w:rPr>
                <w:rFonts w:ascii="Arial"/>
                <w:sz w:val="21"/>
              </w:rPr>
            </w:pPr>
            <w:r/>
          </w:p>
        </w:tc>
        <w:tc>
          <w:tcPr>
            <w:tcW w:w="3947" w:type="dxa"/>
            <w:vAlign w:val="top"/>
          </w:tcPr>
          <w:p>
            <w:pPr>
              <w:pStyle w:val="TableText"/>
              <w:ind w:left="113"/>
              <w:spacing w:before="72" w:line="220" w:lineRule="auto"/>
              <w:rPr>
                <w:sz w:val="18"/>
                <w:szCs w:val="18"/>
              </w:rPr>
            </w:pPr>
            <w:r>
              <w:rPr>
                <w:sz w:val="18"/>
                <w:szCs w:val="18"/>
                <w:spacing w:val="6"/>
              </w:rPr>
              <w:t>3.检测单位是(</w:t>
            </w:r>
            <w:r>
              <w:rPr>
                <w:sz w:val="18"/>
                <w:szCs w:val="18"/>
                <w:spacing w:val="13"/>
              </w:rPr>
              <w:t xml:space="preserve">    </w:t>
            </w:r>
            <w:r>
              <w:rPr>
                <w:sz w:val="18"/>
                <w:szCs w:val="18"/>
                <w:spacing w:val="6"/>
              </w:rPr>
              <w:t>)</w:t>
            </w:r>
          </w:p>
          <w:p>
            <w:pPr>
              <w:pStyle w:val="TableText"/>
              <w:ind w:left="110"/>
              <w:spacing w:before="97" w:line="220" w:lineRule="auto"/>
              <w:rPr>
                <w:sz w:val="18"/>
                <w:szCs w:val="18"/>
              </w:rPr>
            </w:pPr>
            <w:r>
              <w:drawing>
                <wp:anchor distT="0" distB="0" distL="0" distR="0" simplePos="0" relativeHeight="251784192" behindDoc="1" locked="0" layoutInCell="1" allowOverlap="1">
                  <wp:simplePos x="0" y="0"/>
                  <wp:positionH relativeFrom="column">
                    <wp:posOffset>-26797</wp:posOffset>
                  </wp:positionH>
                  <wp:positionV relativeFrom="paragraph">
                    <wp:posOffset>113994</wp:posOffset>
                  </wp:positionV>
                  <wp:extent cx="4038600" cy="2540000"/>
                  <wp:effectExtent l="0" t="0" r="0" b="0"/>
                  <wp:wrapNone/>
                  <wp:docPr id="276" name="IM 276"/>
                  <wp:cNvGraphicFramePr/>
                  <a:graphic>
                    <a:graphicData uri="http://schemas.openxmlformats.org/drawingml/2006/picture">
                      <pic:pic>
                        <pic:nvPicPr>
                          <pic:cNvPr id="276" name="IM 276"/>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8"/>
              </w:rPr>
              <w:t>检测人员是(</w:t>
            </w:r>
            <w:r>
              <w:rPr>
                <w:sz w:val="18"/>
                <w:szCs w:val="18"/>
                <w:spacing w:val="13"/>
              </w:rPr>
              <w:t xml:space="preserve">    </w:t>
            </w:r>
            <w:r>
              <w:rPr>
                <w:sz w:val="18"/>
                <w:szCs w:val="18"/>
                <w:spacing w:val="8"/>
              </w:rPr>
              <w:t>)</w:t>
            </w:r>
          </w:p>
        </w:tc>
        <w:tc>
          <w:tcPr>
            <w:tcW w:w="568" w:type="dxa"/>
            <w:vAlign w:val="top"/>
          </w:tcPr>
          <w:p>
            <w:pPr>
              <w:ind w:left="258"/>
              <w:spacing w:before="258"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32" w:type="dxa"/>
            <w:vAlign w:val="top"/>
          </w:tcPr>
          <w:p>
            <w:pPr>
              <w:ind w:left="240"/>
              <w:spacing w:before="258"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403"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restart"/>
            <w:tcBorders>
              <w:bottom w:val="nil"/>
            </w:tcBorders>
          </w:tcPr>
          <w:p>
            <w:pPr>
              <w:spacing w:line="371" w:lineRule="auto"/>
              <w:rPr>
                <w:rFonts w:ascii="Arial"/>
                <w:sz w:val="21"/>
              </w:rPr>
            </w:pPr>
            <w:r/>
          </w:p>
          <w:p>
            <w:pPr>
              <w:pStyle w:val="TableText"/>
              <w:ind w:left="394"/>
              <w:spacing w:before="59" w:line="220" w:lineRule="auto"/>
              <w:rPr>
                <w:sz w:val="18"/>
                <w:szCs w:val="18"/>
              </w:rPr>
            </w:pPr>
            <w:r>
              <w:rPr>
                <w:sz w:val="18"/>
                <w:szCs w:val="18"/>
                <w:spacing w:val="-3"/>
              </w:rPr>
              <w:t>维修</w:t>
            </w:r>
          </w:p>
        </w:tc>
        <w:tc>
          <w:tcPr>
            <w:tcW w:w="3947" w:type="dxa"/>
            <w:vAlign w:val="top"/>
          </w:tcPr>
          <w:p>
            <w:pPr>
              <w:pStyle w:val="TableText"/>
              <w:ind w:left="123"/>
              <w:spacing w:before="115" w:line="220" w:lineRule="auto"/>
              <w:rPr>
                <w:sz w:val="18"/>
                <w:szCs w:val="18"/>
              </w:rPr>
            </w:pPr>
            <w:r>
              <w:rPr>
                <w:sz w:val="18"/>
                <w:szCs w:val="18"/>
                <w:spacing w:val="-5"/>
              </w:rPr>
              <w:t>1.消防设施是否落实专人负责维修？</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628"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continue"/>
            <w:tcBorders>
              <w:top w:val="nil"/>
            </w:tcBorders>
          </w:tcPr>
          <w:p>
            <w:pPr>
              <w:rPr>
                <w:rFonts w:ascii="Arial"/>
                <w:sz w:val="21"/>
              </w:rPr>
            </w:pPr>
            <w:r/>
          </w:p>
        </w:tc>
        <w:tc>
          <w:tcPr>
            <w:tcW w:w="3947" w:type="dxa"/>
            <w:vAlign w:val="top"/>
          </w:tcPr>
          <w:p>
            <w:pPr>
              <w:pStyle w:val="TableText"/>
              <w:ind w:left="113" w:right="102" w:hanging="1"/>
              <w:spacing w:before="73" w:line="272" w:lineRule="auto"/>
              <w:rPr>
                <w:sz w:val="18"/>
                <w:szCs w:val="18"/>
              </w:rPr>
            </w:pPr>
            <w:r>
              <w:rPr>
                <w:sz w:val="18"/>
                <w:szCs w:val="18"/>
                <w:spacing w:val="6"/>
              </w:rPr>
              <w:t>2.消防设施出现异常情况后是否能够及时有效</w:t>
            </w:r>
            <w:r>
              <w:rPr>
                <w:sz w:val="18"/>
                <w:szCs w:val="18"/>
              </w:rPr>
              <w:t xml:space="preserve"> </w:t>
            </w:r>
            <w:r>
              <w:rPr>
                <w:sz w:val="18"/>
                <w:szCs w:val="18"/>
                <w:spacing w:val="-24"/>
              </w:rPr>
              <w:t>处理？</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402"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tcPr>
          <w:p>
            <w:pPr>
              <w:pStyle w:val="TableText"/>
              <w:ind w:left="212"/>
              <w:spacing w:before="116" w:line="220" w:lineRule="auto"/>
              <w:rPr>
                <w:sz w:val="18"/>
                <w:szCs w:val="18"/>
              </w:rPr>
            </w:pPr>
            <w:r>
              <w:rPr>
                <w:sz w:val="18"/>
                <w:szCs w:val="18"/>
                <w:spacing w:val="-2"/>
              </w:rPr>
              <w:t>保养更换</w:t>
            </w:r>
          </w:p>
        </w:tc>
        <w:tc>
          <w:tcPr>
            <w:tcW w:w="3947" w:type="dxa"/>
            <w:vAlign w:val="top"/>
          </w:tcPr>
          <w:p>
            <w:pPr>
              <w:pStyle w:val="TableText"/>
              <w:ind w:left="112"/>
              <w:spacing w:before="116" w:line="220" w:lineRule="auto"/>
              <w:rPr>
                <w:sz w:val="18"/>
                <w:szCs w:val="18"/>
              </w:rPr>
            </w:pPr>
            <w:r>
              <w:rPr>
                <w:sz w:val="18"/>
                <w:szCs w:val="18"/>
                <w:spacing w:val="-6"/>
              </w:rPr>
              <w:t>是否落实专人负责定期保养，并及时更换？</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tcPr>
          <w:p>
            <w:pPr>
              <w:rPr>
                <w:rFonts w:ascii="Arial"/>
                <w:sz w:val="21"/>
              </w:rPr>
            </w:pPr>
            <w:r/>
          </w:p>
        </w:tc>
        <w:tc>
          <w:tcPr>
            <w:tcW w:w="1629" w:type="dxa"/>
            <w:vAlign w:val="top"/>
            <w:tcBorders>
              <w:right w:val="single" w:color="000000" w:sz="6" w:space="0"/>
            </w:tcBorders>
          </w:tcPr>
          <w:p>
            <w:pPr>
              <w:rPr>
                <w:rFonts w:ascii="Arial"/>
                <w:sz w:val="21"/>
              </w:rPr>
            </w:pPr>
            <w:r/>
          </w:p>
        </w:tc>
      </w:tr>
      <w:tr>
        <w:trPr>
          <w:trHeight w:val="628" w:hRule="atLeast"/>
        </w:trPr>
        <w:tc>
          <w:tcPr>
            <w:tcW w:w="825" w:type="dxa"/>
            <w:vAlign w:val="top"/>
            <w:vMerge w:val="continue"/>
            <w:tcBorders>
              <w:left w:val="single" w:color="000000" w:sz="6" w:space="0"/>
              <w:top w:val="nil"/>
              <w:bottom w:val="nil"/>
            </w:tcBorders>
          </w:tcPr>
          <w:p>
            <w:pPr>
              <w:rPr>
                <w:rFonts w:ascii="Arial"/>
                <w:sz w:val="21"/>
              </w:rPr>
            </w:pPr>
            <w:r/>
          </w:p>
        </w:tc>
        <w:tc>
          <w:tcPr>
            <w:tcW w:w="1148" w:type="dxa"/>
            <w:vAlign w:val="top"/>
            <w:vMerge w:val="restart"/>
            <w:tcBorders>
              <w:bottom w:val="nil"/>
            </w:tcBorders>
          </w:tcPr>
          <w:p>
            <w:pPr>
              <w:spacing w:line="373" w:lineRule="auto"/>
              <w:rPr>
                <w:rFonts w:ascii="Arial"/>
                <w:sz w:val="21"/>
              </w:rPr>
            </w:pPr>
            <w:r/>
          </w:p>
          <w:p>
            <w:pPr>
              <w:pStyle w:val="TableText"/>
              <w:ind w:left="393"/>
              <w:spacing w:before="59" w:line="220" w:lineRule="auto"/>
              <w:rPr>
                <w:sz w:val="18"/>
                <w:szCs w:val="18"/>
              </w:rPr>
            </w:pPr>
            <w:r>
              <w:rPr>
                <w:sz w:val="18"/>
                <w:szCs w:val="18"/>
                <w:spacing w:val="-3"/>
              </w:rPr>
              <w:t>建档</w:t>
            </w:r>
          </w:p>
        </w:tc>
        <w:tc>
          <w:tcPr>
            <w:tcW w:w="3947" w:type="dxa"/>
            <w:vAlign w:val="top"/>
          </w:tcPr>
          <w:p>
            <w:pPr>
              <w:pStyle w:val="TableText"/>
              <w:ind w:left="110" w:right="102" w:firstLine="12"/>
              <w:spacing w:before="74" w:line="270" w:lineRule="auto"/>
              <w:rPr>
                <w:sz w:val="18"/>
                <w:szCs w:val="18"/>
              </w:rPr>
            </w:pPr>
            <w:r>
              <w:rPr>
                <w:sz w:val="18"/>
                <w:szCs w:val="18"/>
                <w:spacing w:val="-3"/>
              </w:rPr>
              <w:t>1.消防设施检测、维修、保养等是否保留相关记</w:t>
            </w:r>
            <w:r>
              <w:rPr>
                <w:sz w:val="18"/>
                <w:szCs w:val="18"/>
                <w:spacing w:val="1"/>
              </w:rPr>
              <w:t xml:space="preserve"> </w:t>
            </w:r>
            <w:r>
              <w:rPr>
                <w:sz w:val="18"/>
                <w:szCs w:val="18"/>
                <w:spacing w:val="-17"/>
              </w:rPr>
              <w:t>录并存档？</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402" w:hRule="atLeast"/>
        </w:trPr>
        <w:tc>
          <w:tcPr>
            <w:tcW w:w="825" w:type="dxa"/>
            <w:vAlign w:val="top"/>
            <w:vMerge w:val="continue"/>
            <w:tcBorders>
              <w:left w:val="single" w:color="000000" w:sz="6" w:space="0"/>
              <w:top w:val="nil"/>
            </w:tcBorders>
          </w:tcPr>
          <w:p>
            <w:pPr>
              <w:rPr>
                <w:rFonts w:ascii="Arial"/>
                <w:sz w:val="21"/>
              </w:rPr>
            </w:pPr>
            <w:r/>
          </w:p>
        </w:tc>
        <w:tc>
          <w:tcPr>
            <w:tcW w:w="1148" w:type="dxa"/>
            <w:vAlign w:val="top"/>
            <w:vMerge w:val="continue"/>
            <w:tcBorders>
              <w:top w:val="nil"/>
            </w:tcBorders>
          </w:tcPr>
          <w:p>
            <w:pPr>
              <w:rPr>
                <w:rFonts w:ascii="Arial"/>
                <w:sz w:val="21"/>
              </w:rPr>
            </w:pPr>
            <w:r/>
          </w:p>
        </w:tc>
        <w:tc>
          <w:tcPr>
            <w:tcW w:w="3947" w:type="dxa"/>
            <w:vAlign w:val="top"/>
          </w:tcPr>
          <w:p>
            <w:pPr>
              <w:pStyle w:val="TableText"/>
              <w:ind w:left="112"/>
              <w:spacing w:before="118" w:line="220" w:lineRule="auto"/>
              <w:rPr>
                <w:sz w:val="18"/>
                <w:szCs w:val="18"/>
              </w:rPr>
            </w:pPr>
            <w:r>
              <w:rPr>
                <w:sz w:val="18"/>
                <w:szCs w:val="18"/>
                <w:spacing w:val="5"/>
              </w:rPr>
              <w:t>2.存档期限是多久？()</w:t>
            </w:r>
          </w:p>
        </w:tc>
        <w:tc>
          <w:tcPr>
            <w:tcW w:w="568" w:type="dxa"/>
            <w:vAlign w:val="top"/>
          </w:tcPr>
          <w:p>
            <w:pPr>
              <w:ind w:left="109"/>
              <w:spacing w:before="148"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32" w:type="dxa"/>
            <w:vAlign w:val="top"/>
          </w:tcPr>
          <w:p>
            <w:pPr>
              <w:ind w:left="108"/>
              <w:spacing w:before="148"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400" w:hRule="atLeast"/>
        </w:trPr>
        <w:tc>
          <w:tcPr>
            <w:tcW w:w="1973" w:type="dxa"/>
            <w:vAlign w:val="top"/>
            <w:gridSpan w:val="2"/>
            <w:vMerge w:val="restart"/>
            <w:tcBorders>
              <w:left w:val="single" w:color="000000" w:sz="6" w:space="0"/>
              <w:bottom w:val="nil"/>
            </w:tcBorders>
          </w:tcPr>
          <w:p>
            <w:pPr>
              <w:spacing w:line="261" w:lineRule="auto"/>
              <w:rPr>
                <w:rFonts w:ascii="Arial"/>
                <w:sz w:val="21"/>
              </w:rPr>
            </w:pPr>
            <w:r/>
          </w:p>
          <w:p>
            <w:pPr>
              <w:pStyle w:val="TableText"/>
              <w:ind w:left="629"/>
              <w:spacing w:before="58" w:line="220" w:lineRule="auto"/>
              <w:rPr>
                <w:sz w:val="18"/>
                <w:szCs w:val="18"/>
              </w:rPr>
            </w:pPr>
            <w:r>
              <w:rPr>
                <w:sz w:val="18"/>
                <w:szCs w:val="18"/>
                <w:spacing w:val="-2"/>
              </w:rPr>
              <w:t>消防车道</w:t>
            </w:r>
          </w:p>
        </w:tc>
        <w:tc>
          <w:tcPr>
            <w:tcW w:w="3947" w:type="dxa"/>
            <w:vAlign w:val="top"/>
          </w:tcPr>
          <w:p>
            <w:pPr>
              <w:pStyle w:val="TableText"/>
              <w:ind w:left="123"/>
              <w:spacing w:before="116" w:line="220" w:lineRule="auto"/>
              <w:rPr>
                <w:sz w:val="18"/>
                <w:szCs w:val="18"/>
              </w:rPr>
            </w:pPr>
            <w:r>
              <w:rPr>
                <w:sz w:val="18"/>
                <w:szCs w:val="18"/>
                <w:spacing w:val="-5"/>
              </w:rPr>
              <w:t>1.消防车道的设置是否符合规范要求？</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right w:val="single" w:color="000000" w:sz="6" w:space="0"/>
              <w:bottom w:val="nil"/>
            </w:tcBorders>
          </w:tcPr>
          <w:p>
            <w:pPr>
              <w:rPr>
                <w:rFonts w:ascii="Arial"/>
                <w:sz w:val="21"/>
              </w:rPr>
            </w:pPr>
            <w:r/>
          </w:p>
        </w:tc>
      </w:tr>
      <w:tr>
        <w:trPr>
          <w:trHeight w:val="403" w:hRule="atLeast"/>
        </w:trPr>
        <w:tc>
          <w:tcPr>
            <w:tcW w:w="1973" w:type="dxa"/>
            <w:vAlign w:val="top"/>
            <w:gridSpan w:val="2"/>
            <w:vMerge w:val="continue"/>
            <w:tcBorders>
              <w:left w:val="single" w:color="000000" w:sz="6" w:space="0"/>
              <w:top w:val="nil"/>
            </w:tcBorders>
          </w:tcPr>
          <w:p>
            <w:pPr>
              <w:rPr>
                <w:rFonts w:ascii="Arial"/>
                <w:sz w:val="21"/>
              </w:rPr>
            </w:pPr>
            <w:r/>
          </w:p>
        </w:tc>
        <w:tc>
          <w:tcPr>
            <w:tcW w:w="3947" w:type="dxa"/>
            <w:vAlign w:val="top"/>
          </w:tcPr>
          <w:p>
            <w:pPr>
              <w:pStyle w:val="TableText"/>
              <w:ind w:left="112"/>
              <w:spacing w:before="120" w:line="220" w:lineRule="auto"/>
              <w:rPr>
                <w:sz w:val="18"/>
                <w:szCs w:val="18"/>
              </w:rPr>
            </w:pPr>
            <w:r>
              <w:rPr>
                <w:sz w:val="18"/>
                <w:szCs w:val="18"/>
                <w:spacing w:val="-8"/>
              </w:rPr>
              <w:t>2.消防车道是否保持畅通？</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628" w:hRule="atLeast"/>
        </w:trPr>
        <w:tc>
          <w:tcPr>
            <w:tcW w:w="1973" w:type="dxa"/>
            <w:vAlign w:val="top"/>
            <w:gridSpan w:val="2"/>
            <w:vMerge w:val="restart"/>
            <w:tcBorders>
              <w:left w:val="single" w:color="000000" w:sz="6" w:space="0"/>
              <w:bottom w:val="nil"/>
            </w:tcBorders>
          </w:tcPr>
          <w:p>
            <w:pPr>
              <w:spacing w:line="345" w:lineRule="auto"/>
              <w:rPr>
                <w:rFonts w:ascii="Arial"/>
                <w:sz w:val="21"/>
              </w:rPr>
            </w:pPr>
            <w:r/>
          </w:p>
          <w:p>
            <w:pPr>
              <w:spacing w:line="346" w:lineRule="auto"/>
              <w:rPr>
                <w:rFonts w:ascii="Arial"/>
                <w:sz w:val="21"/>
              </w:rPr>
            </w:pPr>
            <w:r/>
          </w:p>
          <w:p>
            <w:pPr>
              <w:pStyle w:val="TableText"/>
              <w:ind w:left="449"/>
              <w:spacing w:before="58" w:line="220" w:lineRule="auto"/>
              <w:rPr>
                <w:sz w:val="18"/>
                <w:szCs w:val="18"/>
              </w:rPr>
            </w:pPr>
            <w:r>
              <w:rPr>
                <w:sz w:val="18"/>
                <w:szCs w:val="18"/>
                <w:spacing w:val="-2"/>
              </w:rPr>
              <w:t>消防队战斗力</w:t>
            </w:r>
          </w:p>
        </w:tc>
        <w:tc>
          <w:tcPr>
            <w:tcW w:w="3947" w:type="dxa"/>
            <w:vAlign w:val="top"/>
          </w:tcPr>
          <w:p>
            <w:pPr>
              <w:pStyle w:val="TableText"/>
              <w:ind w:left="112" w:right="102" w:firstLine="10"/>
              <w:spacing w:before="77" w:line="270" w:lineRule="auto"/>
              <w:rPr>
                <w:sz w:val="18"/>
                <w:szCs w:val="18"/>
              </w:rPr>
            </w:pPr>
            <w:r>
              <w:rPr>
                <w:sz w:val="18"/>
                <w:szCs w:val="18"/>
                <w:spacing w:val="5"/>
              </w:rPr>
              <w:t>1.城市消防队的位置是否能满足接警到达时间</w:t>
            </w:r>
            <w:r>
              <w:rPr>
                <w:sz w:val="18"/>
                <w:szCs w:val="18"/>
                <w:spacing w:val="10"/>
              </w:rPr>
              <w:t xml:space="preserve"> </w:t>
            </w:r>
            <w:r>
              <w:rPr>
                <w:sz w:val="18"/>
                <w:szCs w:val="18"/>
                <w:spacing w:val="-11"/>
              </w:rPr>
              <w:t>不超过</w:t>
            </w:r>
            <w:r>
              <w:rPr>
                <w:sz w:val="18"/>
                <w:szCs w:val="18"/>
                <w:spacing w:val="-31"/>
              </w:rPr>
              <w:t xml:space="preserve"> </w:t>
            </w:r>
            <w:r>
              <w:rPr>
                <w:sz w:val="18"/>
                <w:szCs w:val="18"/>
                <w:spacing w:val="-11"/>
              </w:rPr>
              <w:t>5</w:t>
            </w:r>
            <w:r>
              <w:rPr>
                <w:sz w:val="18"/>
                <w:szCs w:val="18"/>
                <w:spacing w:val="-34"/>
              </w:rPr>
              <w:t xml:space="preserve"> </w:t>
            </w:r>
            <w:r>
              <w:rPr>
                <w:sz w:val="18"/>
                <w:szCs w:val="18"/>
                <w:spacing w:val="-11"/>
              </w:rPr>
              <w:t>分钟的要求？</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bottom w:val="nil"/>
              <w:right w:val="single" w:color="000000" w:sz="6" w:space="0"/>
            </w:tcBorders>
          </w:tcPr>
          <w:p>
            <w:pPr>
              <w:rPr>
                <w:rFonts w:ascii="Arial"/>
                <w:sz w:val="21"/>
              </w:rPr>
            </w:pPr>
            <w:r/>
          </w:p>
        </w:tc>
      </w:tr>
      <w:tr>
        <w:trPr>
          <w:trHeight w:val="628" w:hRule="atLeast"/>
        </w:trPr>
        <w:tc>
          <w:tcPr>
            <w:tcW w:w="1973" w:type="dxa"/>
            <w:vAlign w:val="top"/>
            <w:gridSpan w:val="2"/>
            <w:vMerge w:val="continue"/>
            <w:tcBorders>
              <w:left w:val="single" w:color="000000" w:sz="6" w:space="0"/>
              <w:bottom w:val="nil"/>
              <w:top w:val="nil"/>
            </w:tcBorders>
          </w:tcPr>
          <w:p>
            <w:pPr>
              <w:rPr>
                <w:rFonts w:ascii="Arial"/>
                <w:sz w:val="21"/>
              </w:rPr>
            </w:pPr>
            <w:r/>
          </w:p>
        </w:tc>
        <w:tc>
          <w:tcPr>
            <w:tcW w:w="3947" w:type="dxa"/>
            <w:vAlign w:val="top"/>
          </w:tcPr>
          <w:p>
            <w:pPr>
              <w:pStyle w:val="TableText"/>
              <w:ind w:left="118" w:right="102" w:hanging="6"/>
              <w:spacing w:before="78" w:line="270" w:lineRule="auto"/>
              <w:rPr>
                <w:sz w:val="18"/>
                <w:szCs w:val="18"/>
              </w:rPr>
            </w:pPr>
            <w:r>
              <w:rPr>
                <w:sz w:val="18"/>
                <w:szCs w:val="18"/>
                <w:spacing w:val="6"/>
              </w:rPr>
              <w:t>2.城市消防队的装备配置是否满足灭火救援的</w:t>
            </w:r>
            <w:r>
              <w:rPr>
                <w:sz w:val="18"/>
                <w:szCs w:val="18"/>
              </w:rPr>
              <w:t xml:space="preserve"> </w:t>
            </w:r>
            <w:r>
              <w:rPr>
                <w:sz w:val="18"/>
                <w:szCs w:val="18"/>
                <w:spacing w:val="-25"/>
              </w:rPr>
              <w:t>需要？</w:t>
            </w:r>
          </w:p>
        </w:tc>
        <w:tc>
          <w:tcPr>
            <w:tcW w:w="568" w:type="dxa"/>
            <w:vAlign w:val="top"/>
          </w:tcPr>
          <w:p>
            <w:pPr>
              <w:rPr>
                <w:rFonts w:ascii="Arial"/>
                <w:sz w:val="21"/>
              </w:rPr>
            </w:pPr>
            <w:r/>
          </w:p>
        </w:tc>
        <w:tc>
          <w:tcPr>
            <w:tcW w:w="532" w:type="dxa"/>
            <w:vAlign w:val="top"/>
          </w:tcPr>
          <w:p>
            <w:pPr>
              <w:rPr>
                <w:rFonts w:ascii="Arial"/>
                <w:sz w:val="21"/>
              </w:rPr>
            </w:pPr>
            <w:r/>
          </w:p>
        </w:tc>
        <w:tc>
          <w:tcPr>
            <w:tcW w:w="640" w:type="dxa"/>
            <w:vAlign w:val="top"/>
            <w:vMerge w:val="continue"/>
            <w:tcBorders>
              <w:bottom w:val="nil"/>
              <w:top w:val="nil"/>
            </w:tcBorders>
          </w:tcPr>
          <w:p>
            <w:pPr>
              <w:rPr>
                <w:rFonts w:ascii="Arial"/>
                <w:sz w:val="21"/>
              </w:rPr>
            </w:pPr>
            <w:r/>
          </w:p>
        </w:tc>
        <w:tc>
          <w:tcPr>
            <w:tcW w:w="1629" w:type="dxa"/>
            <w:vAlign w:val="top"/>
            <w:vMerge w:val="continue"/>
            <w:tcBorders>
              <w:bottom w:val="nil"/>
              <w:right w:val="single" w:color="000000" w:sz="6" w:space="0"/>
              <w:top w:val="nil"/>
            </w:tcBorders>
          </w:tcPr>
          <w:p>
            <w:pPr>
              <w:rPr>
                <w:rFonts w:ascii="Arial"/>
                <w:sz w:val="21"/>
              </w:rPr>
            </w:pPr>
            <w:r/>
          </w:p>
        </w:tc>
      </w:tr>
      <w:tr>
        <w:trPr>
          <w:trHeight w:val="417" w:hRule="atLeast"/>
        </w:trPr>
        <w:tc>
          <w:tcPr>
            <w:tcW w:w="1973" w:type="dxa"/>
            <w:vAlign w:val="top"/>
            <w:gridSpan w:val="2"/>
            <w:vMerge w:val="continue"/>
            <w:tcBorders>
              <w:left w:val="single" w:color="000000" w:sz="6" w:space="0"/>
              <w:bottom w:val="single" w:color="000000" w:sz="6" w:space="0"/>
              <w:top w:val="nil"/>
            </w:tcBorders>
          </w:tcPr>
          <w:p>
            <w:pPr>
              <w:rPr>
                <w:rFonts w:ascii="Arial"/>
                <w:sz w:val="21"/>
              </w:rPr>
            </w:pPr>
            <w:r/>
          </w:p>
        </w:tc>
        <w:tc>
          <w:tcPr>
            <w:tcW w:w="3947" w:type="dxa"/>
            <w:vAlign w:val="top"/>
            <w:tcBorders>
              <w:bottom w:val="single" w:color="000000" w:sz="6" w:space="0"/>
            </w:tcBorders>
          </w:tcPr>
          <w:p>
            <w:pPr>
              <w:pStyle w:val="TableText"/>
              <w:ind w:left="113"/>
              <w:spacing w:before="122" w:line="220" w:lineRule="auto"/>
              <w:rPr>
                <w:sz w:val="18"/>
                <w:szCs w:val="18"/>
              </w:rPr>
            </w:pPr>
            <w:r>
              <w:rPr>
                <w:sz w:val="18"/>
                <w:szCs w:val="18"/>
                <w:spacing w:val="-8"/>
              </w:rPr>
              <w:t>3.是否有企业专职消防队？</w:t>
            </w:r>
          </w:p>
        </w:tc>
        <w:tc>
          <w:tcPr>
            <w:tcW w:w="568" w:type="dxa"/>
            <w:vAlign w:val="top"/>
            <w:tcBorders>
              <w:bottom w:val="single" w:color="000000" w:sz="6" w:space="0"/>
            </w:tcBorders>
          </w:tcPr>
          <w:p>
            <w:pPr>
              <w:rPr>
                <w:rFonts w:ascii="Arial"/>
                <w:sz w:val="21"/>
              </w:rPr>
            </w:pPr>
            <w:r/>
          </w:p>
        </w:tc>
        <w:tc>
          <w:tcPr>
            <w:tcW w:w="532" w:type="dxa"/>
            <w:vAlign w:val="top"/>
            <w:tcBorders>
              <w:bottom w:val="single" w:color="000000" w:sz="6" w:space="0"/>
            </w:tcBorders>
          </w:tcPr>
          <w:p>
            <w:pPr>
              <w:rPr>
                <w:rFonts w:ascii="Arial"/>
                <w:sz w:val="21"/>
              </w:rPr>
            </w:pPr>
            <w:r/>
          </w:p>
        </w:tc>
        <w:tc>
          <w:tcPr>
            <w:tcW w:w="640" w:type="dxa"/>
            <w:vAlign w:val="top"/>
            <w:vMerge w:val="continue"/>
            <w:tcBorders>
              <w:bottom w:val="single" w:color="000000" w:sz="6" w:space="0"/>
              <w:top w:val="nil"/>
            </w:tcBorders>
          </w:tcPr>
          <w:p>
            <w:pPr>
              <w:rPr>
                <w:rFonts w:ascii="Arial"/>
                <w:sz w:val="21"/>
              </w:rPr>
            </w:pPr>
            <w:r/>
          </w:p>
        </w:tc>
        <w:tc>
          <w:tcPr>
            <w:tcW w:w="1629"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92"/>
          <w:pgSz w:w="11907" w:h="16839"/>
          <w:pgMar w:top="1405" w:right="1442" w:bottom="1310" w:left="1142" w:header="0" w:footer="1133" w:gutter="0"/>
        </w:sectPr>
        <w:rPr>
          <w:rFonts w:ascii="Arial" w:hAnsi="Arial" w:eastAsia="Arial" w:cs="Arial"/>
          <w:sz w:val="21"/>
          <w:szCs w:val="21"/>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483"/>
        <w:spacing w:before="247" w:line="218" w:lineRule="auto"/>
        <w:rPr>
          <w:rFonts w:ascii="SimSun" w:hAnsi="SimSun" w:eastAsia="SimSun" w:cs="SimSun"/>
          <w:sz w:val="21"/>
          <w:szCs w:val="21"/>
        </w:rPr>
      </w:pPr>
      <w:r>
        <w:rPr>
          <w:sz w:val="21"/>
          <w:szCs w:val="21"/>
          <w:spacing w:val="-1"/>
        </w:rPr>
        <w:t>表</w:t>
      </w:r>
      <w:r>
        <w:rPr>
          <w:sz w:val="21"/>
          <w:szCs w:val="21"/>
          <w:spacing w:val="-44"/>
        </w:rPr>
        <w:t xml:space="preserve"> </w:t>
      </w:r>
      <w:r>
        <w:rPr>
          <w:sz w:val="21"/>
          <w:szCs w:val="21"/>
          <w:spacing w:val="-1"/>
        </w:rPr>
        <w:t>C.3</w:t>
      </w:r>
      <w:r>
        <w:rPr>
          <w:sz w:val="21"/>
          <w:szCs w:val="21"/>
          <w:spacing w:val="-1"/>
        </w:rPr>
        <w:t xml:space="preserve">  </w:t>
      </w:r>
      <w:r>
        <w:rPr>
          <w:sz w:val="21"/>
          <w:szCs w:val="21"/>
          <w:spacing w:val="-1"/>
        </w:rPr>
        <w:t>厂（库）房消防评估现场查勘</w:t>
      </w:r>
      <w:r>
        <w:rPr>
          <w:sz w:val="21"/>
          <w:szCs w:val="21"/>
          <w:spacing w:val="-2"/>
        </w:rPr>
        <w:t>表</w:t>
      </w:r>
      <w:r>
        <w:rPr>
          <w:rFonts w:ascii="SimSun" w:hAnsi="SimSun" w:eastAsia="SimSun" w:cs="SimSun"/>
          <w:sz w:val="21"/>
          <w:szCs w:val="21"/>
          <w:spacing w:val="-2"/>
        </w:rPr>
        <w:t>（续）</w:t>
      </w:r>
    </w:p>
    <w:p>
      <w:pPr>
        <w:spacing w:line="168" w:lineRule="exact"/>
        <w:rPr/>
      </w:pPr>
      <w:r/>
    </w:p>
    <w:tbl>
      <w:tblPr>
        <w:tblStyle w:val="TableNormal"/>
        <w:tblW w:w="928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72"/>
        <w:gridCol w:w="3712"/>
        <w:gridCol w:w="688"/>
        <w:gridCol w:w="647"/>
        <w:gridCol w:w="640"/>
        <w:gridCol w:w="1629"/>
      </w:tblGrid>
      <w:tr>
        <w:trPr>
          <w:trHeight w:val="405" w:hRule="atLeast"/>
        </w:trPr>
        <w:tc>
          <w:tcPr>
            <w:tcW w:w="1972" w:type="dxa"/>
            <w:vAlign w:val="top"/>
            <w:vMerge w:val="restart"/>
            <w:tcBorders>
              <w:left w:val="single" w:color="000000" w:sz="6" w:space="0"/>
              <w:bottom w:val="nil"/>
              <w:top w:val="single" w:color="000000" w:sz="6" w:space="0"/>
            </w:tcBorders>
          </w:tcPr>
          <w:p>
            <w:pPr>
              <w:spacing w:line="254" w:lineRule="auto"/>
              <w:rPr>
                <w:rFonts w:ascii="Arial"/>
                <w:sz w:val="21"/>
              </w:rPr>
            </w:pPr>
            <w:r/>
          </w:p>
          <w:p>
            <w:pPr>
              <w:pStyle w:val="TableText"/>
              <w:ind w:left="625"/>
              <w:spacing w:before="59" w:line="220" w:lineRule="auto"/>
              <w:rPr>
                <w:sz w:val="18"/>
                <w:szCs w:val="18"/>
              </w:rPr>
            </w:pPr>
            <w:r>
              <w:rPr>
                <w:sz w:val="18"/>
                <w:szCs w:val="18"/>
                <w:spacing w:val="-2"/>
              </w:rPr>
              <w:t>检查项目</w:t>
            </w:r>
          </w:p>
        </w:tc>
        <w:tc>
          <w:tcPr>
            <w:tcW w:w="3712" w:type="dxa"/>
            <w:vAlign w:val="top"/>
            <w:vMerge w:val="restart"/>
            <w:tcBorders>
              <w:bottom w:val="nil"/>
              <w:top w:val="single" w:color="000000" w:sz="6" w:space="0"/>
            </w:tcBorders>
          </w:tcPr>
          <w:p>
            <w:pPr>
              <w:spacing w:line="254" w:lineRule="auto"/>
              <w:rPr>
                <w:rFonts w:ascii="Arial"/>
                <w:sz w:val="21"/>
              </w:rPr>
            </w:pPr>
            <w:r/>
          </w:p>
          <w:p>
            <w:pPr>
              <w:pStyle w:val="TableText"/>
              <w:ind w:left="1320"/>
              <w:spacing w:before="59" w:line="220" w:lineRule="auto"/>
              <w:rPr>
                <w:sz w:val="18"/>
                <w:szCs w:val="18"/>
              </w:rPr>
            </w:pPr>
            <w:r>
              <w:rPr>
                <w:sz w:val="18"/>
                <w:szCs w:val="18"/>
                <w:spacing w:val="-1"/>
              </w:rPr>
              <w:t>检查内容要点</w:t>
            </w:r>
          </w:p>
        </w:tc>
        <w:tc>
          <w:tcPr>
            <w:tcW w:w="1975" w:type="dxa"/>
            <w:vAlign w:val="top"/>
            <w:gridSpan w:val="3"/>
            <w:tcBorders>
              <w:top w:val="single" w:color="000000" w:sz="6" w:space="0"/>
            </w:tcBorders>
          </w:tcPr>
          <w:p>
            <w:pPr>
              <w:pStyle w:val="TableText"/>
              <w:ind w:left="635"/>
              <w:spacing w:before="110" w:line="220" w:lineRule="auto"/>
              <w:rPr>
                <w:sz w:val="18"/>
                <w:szCs w:val="18"/>
              </w:rPr>
            </w:pPr>
            <w:r>
              <w:rPr>
                <w:sz w:val="18"/>
                <w:szCs w:val="18"/>
                <w:spacing w:val="-2"/>
              </w:rPr>
              <w:t>检查结果</w:t>
            </w:r>
          </w:p>
        </w:tc>
        <w:tc>
          <w:tcPr>
            <w:tcW w:w="1629" w:type="dxa"/>
            <w:vAlign w:val="top"/>
            <w:vMerge w:val="restart"/>
            <w:tcBorders>
              <w:bottom w:val="nil"/>
              <w:right w:val="single" w:color="000000" w:sz="6" w:space="0"/>
              <w:top w:val="single" w:color="000000" w:sz="6" w:space="0"/>
            </w:tcBorders>
          </w:tcPr>
          <w:p>
            <w:pPr>
              <w:spacing w:line="254" w:lineRule="auto"/>
              <w:rPr>
                <w:rFonts w:ascii="Arial"/>
                <w:sz w:val="21"/>
              </w:rPr>
            </w:pPr>
            <w:r/>
          </w:p>
          <w:p>
            <w:pPr>
              <w:pStyle w:val="TableText"/>
              <w:ind w:left="643"/>
              <w:spacing w:before="59" w:line="220" w:lineRule="auto"/>
              <w:rPr>
                <w:sz w:val="18"/>
                <w:szCs w:val="18"/>
              </w:rPr>
            </w:pPr>
            <w:r>
              <w:rPr>
                <w:sz w:val="18"/>
                <w:szCs w:val="18"/>
                <w:spacing w:val="-3"/>
              </w:rPr>
              <w:t>说明</w:t>
            </w:r>
          </w:p>
        </w:tc>
      </w:tr>
      <w:tr>
        <w:trPr>
          <w:trHeight w:val="404" w:hRule="atLeast"/>
        </w:trPr>
        <w:tc>
          <w:tcPr>
            <w:tcW w:w="1972" w:type="dxa"/>
            <w:vAlign w:val="top"/>
            <w:vMerge w:val="continue"/>
            <w:tcBorders>
              <w:left w:val="single" w:color="000000" w:sz="6" w:space="0"/>
              <w:bottom w:val="single" w:color="000000" w:sz="6" w:space="0"/>
              <w:top w:val="nil"/>
            </w:tcBorders>
          </w:tcPr>
          <w:p>
            <w:pPr>
              <w:rPr>
                <w:rFonts w:ascii="Arial"/>
                <w:sz w:val="21"/>
              </w:rPr>
            </w:pPr>
            <w:r/>
          </w:p>
        </w:tc>
        <w:tc>
          <w:tcPr>
            <w:tcW w:w="3712" w:type="dxa"/>
            <w:vAlign w:val="top"/>
            <w:vMerge w:val="continue"/>
            <w:tcBorders>
              <w:bottom w:val="single" w:color="000000" w:sz="6" w:space="0"/>
              <w:top w:val="nil"/>
            </w:tcBorders>
          </w:tcPr>
          <w:p>
            <w:pPr>
              <w:rPr>
                <w:rFonts w:ascii="Arial"/>
                <w:sz w:val="21"/>
              </w:rPr>
            </w:pPr>
            <w:r/>
          </w:p>
        </w:tc>
        <w:tc>
          <w:tcPr>
            <w:tcW w:w="688" w:type="dxa"/>
            <w:vAlign w:val="top"/>
            <w:tcBorders>
              <w:bottom w:val="single" w:color="000000" w:sz="6" w:space="0"/>
            </w:tcBorders>
          </w:tcPr>
          <w:p>
            <w:pPr>
              <w:pStyle w:val="TableText"/>
              <w:ind w:left="264"/>
              <w:spacing w:before="109" w:line="223" w:lineRule="auto"/>
              <w:rPr>
                <w:sz w:val="18"/>
                <w:szCs w:val="18"/>
              </w:rPr>
            </w:pPr>
            <w:r>
              <w:rPr>
                <w:sz w:val="18"/>
                <w:szCs w:val="18"/>
              </w:rPr>
              <w:t>是</w:t>
            </w:r>
          </w:p>
        </w:tc>
        <w:tc>
          <w:tcPr>
            <w:tcW w:w="647" w:type="dxa"/>
            <w:vAlign w:val="top"/>
            <w:tcBorders>
              <w:bottom w:val="single" w:color="000000" w:sz="6" w:space="0"/>
            </w:tcBorders>
          </w:tcPr>
          <w:p>
            <w:pPr>
              <w:pStyle w:val="TableText"/>
              <w:ind w:left="245"/>
              <w:spacing w:before="109" w:line="220" w:lineRule="auto"/>
              <w:rPr>
                <w:sz w:val="18"/>
                <w:szCs w:val="18"/>
              </w:rPr>
            </w:pPr>
            <w:r>
              <w:rPr>
                <w:sz w:val="18"/>
                <w:szCs w:val="18"/>
              </w:rPr>
              <w:t>否</w:t>
            </w:r>
          </w:p>
        </w:tc>
        <w:tc>
          <w:tcPr>
            <w:tcW w:w="640" w:type="dxa"/>
            <w:vAlign w:val="top"/>
            <w:tcBorders>
              <w:bottom w:val="single" w:color="000000" w:sz="6" w:space="0"/>
            </w:tcBorders>
          </w:tcPr>
          <w:p>
            <w:pPr>
              <w:pStyle w:val="TableText"/>
              <w:ind w:left="149"/>
              <w:spacing w:before="109" w:line="221" w:lineRule="auto"/>
              <w:rPr>
                <w:sz w:val="18"/>
                <w:szCs w:val="18"/>
              </w:rPr>
            </w:pPr>
            <w:r>
              <w:rPr>
                <w:sz w:val="18"/>
                <w:szCs w:val="18"/>
                <w:spacing w:val="-3"/>
              </w:rPr>
              <w:t>备注</w:t>
            </w:r>
          </w:p>
        </w:tc>
        <w:tc>
          <w:tcPr>
            <w:tcW w:w="1629" w:type="dxa"/>
            <w:vAlign w:val="top"/>
            <w:vMerge w:val="continue"/>
            <w:tcBorders>
              <w:bottom w:val="single" w:color="000000" w:sz="6" w:space="0"/>
              <w:right w:val="single" w:color="000000" w:sz="6" w:space="0"/>
              <w:top w:val="nil"/>
            </w:tcBorders>
          </w:tcPr>
          <w:p>
            <w:pPr>
              <w:rPr>
                <w:rFonts w:ascii="Arial"/>
                <w:sz w:val="21"/>
              </w:rPr>
            </w:pPr>
            <w:r/>
          </w:p>
        </w:tc>
      </w:tr>
      <w:tr>
        <w:trPr>
          <w:trHeight w:val="396" w:hRule="atLeast"/>
        </w:trPr>
        <w:tc>
          <w:tcPr>
            <w:tcW w:w="1972" w:type="dxa"/>
            <w:vAlign w:val="top"/>
            <w:vMerge w:val="restart"/>
            <w:tcBorders>
              <w:left w:val="single" w:color="000000" w:sz="6" w:space="0"/>
              <w:top w:val="single" w:color="000000" w:sz="6" w:space="0"/>
              <w:bottom w:val="nil"/>
            </w:tcBorders>
          </w:tcPr>
          <w:p>
            <w:pPr>
              <w:spacing w:line="248" w:lineRule="auto"/>
              <w:rPr>
                <w:rFonts w:ascii="Arial"/>
                <w:sz w:val="21"/>
              </w:rPr>
            </w:pPr>
            <w:r/>
          </w:p>
          <w:p>
            <w:pPr>
              <w:pStyle w:val="TableText"/>
              <w:ind w:left="449"/>
              <w:spacing w:before="59" w:line="220" w:lineRule="auto"/>
              <w:rPr>
                <w:sz w:val="18"/>
                <w:szCs w:val="18"/>
              </w:rPr>
            </w:pPr>
            <w:r>
              <w:rPr>
                <w:sz w:val="18"/>
                <w:szCs w:val="18"/>
                <w:spacing w:val="-2"/>
              </w:rPr>
              <w:t>消防队战斗力</w:t>
            </w:r>
          </w:p>
        </w:tc>
        <w:tc>
          <w:tcPr>
            <w:tcW w:w="3712" w:type="dxa"/>
            <w:vAlign w:val="top"/>
            <w:tcBorders>
              <w:top w:val="single" w:color="000000" w:sz="6" w:space="0"/>
            </w:tcBorders>
          </w:tcPr>
          <w:p>
            <w:pPr>
              <w:pStyle w:val="TableText"/>
              <w:ind w:left="109"/>
              <w:spacing w:before="148" w:line="220" w:lineRule="auto"/>
              <w:rPr>
                <w:sz w:val="18"/>
                <w:szCs w:val="18"/>
              </w:rPr>
            </w:pPr>
            <w:r>
              <w:rPr>
                <w:sz w:val="18"/>
                <w:szCs w:val="18"/>
                <w:spacing w:val="-4"/>
              </w:rPr>
              <w:t>4.专职消防队的装备配置是否良好？</w:t>
            </w:r>
          </w:p>
        </w:tc>
        <w:tc>
          <w:tcPr>
            <w:tcW w:w="688" w:type="dxa"/>
            <w:vAlign w:val="top"/>
            <w:tcBorders>
              <w:top w:val="single" w:color="000000" w:sz="6" w:space="0"/>
            </w:tcBorders>
          </w:tcPr>
          <w:p>
            <w:pPr>
              <w:rPr>
                <w:rFonts w:ascii="Arial"/>
                <w:sz w:val="21"/>
              </w:rPr>
            </w:pPr>
            <w:r/>
          </w:p>
        </w:tc>
        <w:tc>
          <w:tcPr>
            <w:tcW w:w="647" w:type="dxa"/>
            <w:vAlign w:val="top"/>
            <w:tcBorders>
              <w:top w:val="single" w:color="000000" w:sz="6" w:space="0"/>
            </w:tcBorders>
          </w:tcPr>
          <w:p>
            <w:pPr>
              <w:rPr>
                <w:rFonts w:ascii="Arial"/>
                <w:sz w:val="21"/>
              </w:rPr>
            </w:pPr>
            <w:r/>
          </w:p>
        </w:tc>
        <w:tc>
          <w:tcPr>
            <w:tcW w:w="640" w:type="dxa"/>
            <w:vAlign w:val="top"/>
            <w:vMerge w:val="restart"/>
            <w:tcBorders>
              <w:top w:val="single" w:color="000000" w:sz="6" w:space="0"/>
              <w:bottom w:val="nil"/>
            </w:tcBorders>
          </w:tcPr>
          <w:p>
            <w:pPr>
              <w:rPr>
                <w:rFonts w:ascii="Arial"/>
                <w:sz w:val="21"/>
              </w:rPr>
            </w:pPr>
            <w:r/>
          </w:p>
        </w:tc>
        <w:tc>
          <w:tcPr>
            <w:tcW w:w="1629" w:type="dxa"/>
            <w:vAlign w:val="top"/>
            <w:vMerge w:val="restart"/>
            <w:tcBorders>
              <w:right w:val="single" w:color="000000" w:sz="6" w:space="0"/>
              <w:top w:val="single" w:color="000000" w:sz="6" w:space="0"/>
              <w:bottom w:val="nil"/>
            </w:tcBorders>
          </w:tcPr>
          <w:p>
            <w:pPr>
              <w:rPr>
                <w:rFonts w:ascii="Arial"/>
                <w:sz w:val="21"/>
              </w:rPr>
            </w:pPr>
            <w:r/>
          </w:p>
        </w:tc>
      </w:tr>
      <w:tr>
        <w:trPr>
          <w:trHeight w:val="401" w:hRule="atLeast"/>
        </w:trPr>
        <w:tc>
          <w:tcPr>
            <w:tcW w:w="1972" w:type="dxa"/>
            <w:vAlign w:val="top"/>
            <w:vMerge w:val="continue"/>
            <w:tcBorders>
              <w:left w:val="single" w:color="000000" w:sz="6" w:space="0"/>
              <w:top w:val="nil"/>
            </w:tcBorders>
          </w:tcPr>
          <w:p>
            <w:pPr>
              <w:rPr>
                <w:rFonts w:ascii="Arial"/>
                <w:sz w:val="21"/>
              </w:rPr>
            </w:pPr>
            <w:r/>
          </w:p>
        </w:tc>
        <w:tc>
          <w:tcPr>
            <w:tcW w:w="3712" w:type="dxa"/>
            <w:vAlign w:val="top"/>
          </w:tcPr>
          <w:p>
            <w:pPr>
              <w:pStyle w:val="TableText"/>
              <w:ind w:left="114"/>
              <w:spacing w:before="155" w:line="220" w:lineRule="auto"/>
              <w:rPr>
                <w:sz w:val="18"/>
                <w:szCs w:val="18"/>
              </w:rPr>
            </w:pPr>
            <w:r>
              <w:rPr>
                <w:sz w:val="18"/>
                <w:szCs w:val="18"/>
                <w:spacing w:val="-5"/>
              </w:rPr>
              <w:t>5.专职消防队员是否有较强的作战能力？</w:t>
            </w:r>
          </w:p>
        </w:tc>
        <w:tc>
          <w:tcPr>
            <w:tcW w:w="688" w:type="dxa"/>
            <w:vAlign w:val="top"/>
          </w:tcPr>
          <w:p>
            <w:pPr>
              <w:rPr>
                <w:rFonts w:ascii="Arial"/>
                <w:sz w:val="21"/>
              </w:rPr>
            </w:pPr>
            <w:r/>
          </w:p>
        </w:tc>
        <w:tc>
          <w:tcPr>
            <w:tcW w:w="647" w:type="dxa"/>
            <w:vAlign w:val="top"/>
          </w:tcPr>
          <w:p>
            <w:pPr>
              <w:rPr>
                <w:rFonts w:ascii="Arial"/>
                <w:sz w:val="21"/>
              </w:rPr>
            </w:pPr>
            <w:r/>
          </w:p>
        </w:tc>
        <w:tc>
          <w:tcPr>
            <w:tcW w:w="640" w:type="dxa"/>
            <w:vAlign w:val="top"/>
            <w:vMerge w:val="continue"/>
            <w:tcBorders>
              <w:top w:val="nil"/>
            </w:tcBorders>
          </w:tcPr>
          <w:p>
            <w:pPr>
              <w:rPr>
                <w:rFonts w:ascii="Arial"/>
                <w:sz w:val="21"/>
              </w:rPr>
            </w:pPr>
            <w:r/>
          </w:p>
        </w:tc>
        <w:tc>
          <w:tcPr>
            <w:tcW w:w="1629" w:type="dxa"/>
            <w:vAlign w:val="top"/>
            <w:vMerge w:val="continue"/>
            <w:tcBorders>
              <w:right w:val="single" w:color="000000" w:sz="6" w:space="0"/>
              <w:top w:val="nil"/>
            </w:tcBorders>
          </w:tcPr>
          <w:p>
            <w:pPr>
              <w:rPr>
                <w:rFonts w:ascii="Arial"/>
                <w:sz w:val="21"/>
              </w:rPr>
            </w:pPr>
            <w:r/>
          </w:p>
        </w:tc>
      </w:tr>
      <w:tr>
        <w:trPr>
          <w:trHeight w:val="399" w:hRule="atLeast"/>
        </w:trPr>
        <w:tc>
          <w:tcPr>
            <w:tcW w:w="1972" w:type="dxa"/>
            <w:vAlign w:val="top"/>
            <w:vMerge w:val="restart"/>
            <w:tcBorders>
              <w:left w:val="single" w:color="000000" w:sz="6" w:space="0"/>
              <w:bottom w:val="nil"/>
            </w:tcBorders>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68"/>
              <w:spacing w:before="58" w:line="220" w:lineRule="auto"/>
              <w:rPr>
                <w:sz w:val="18"/>
                <w:szCs w:val="18"/>
              </w:rPr>
            </w:pPr>
            <w:r>
              <w:rPr>
                <w:sz w:val="18"/>
                <w:szCs w:val="18"/>
                <w:spacing w:val="-2"/>
              </w:rPr>
              <w:t>室外消防给水系统</w:t>
            </w:r>
          </w:p>
        </w:tc>
        <w:tc>
          <w:tcPr>
            <w:tcW w:w="3712" w:type="dxa"/>
            <w:vAlign w:val="top"/>
          </w:tcPr>
          <w:p>
            <w:pPr>
              <w:pStyle w:val="TableText"/>
              <w:ind w:left="123"/>
              <w:spacing w:before="154" w:line="220" w:lineRule="auto"/>
              <w:rPr>
                <w:sz w:val="18"/>
                <w:szCs w:val="18"/>
              </w:rPr>
            </w:pPr>
            <w:r>
              <w:rPr>
                <w:sz w:val="18"/>
                <w:szCs w:val="18"/>
                <w:spacing w:val="-9"/>
              </w:rPr>
              <w:t>1.是否有室外消防水源？</w:t>
            </w:r>
          </w:p>
        </w:tc>
        <w:tc>
          <w:tcPr>
            <w:tcW w:w="688" w:type="dxa"/>
            <w:vAlign w:val="top"/>
          </w:tcPr>
          <w:p>
            <w:pPr>
              <w:rPr>
                <w:rFonts w:ascii="Arial"/>
                <w:sz w:val="21"/>
              </w:rPr>
            </w:pPr>
            <w:r/>
          </w:p>
        </w:tc>
        <w:tc>
          <w:tcPr>
            <w:tcW w:w="647" w:type="dxa"/>
            <w:vAlign w:val="top"/>
          </w:tcPr>
          <w:p>
            <w:pPr>
              <w:rPr>
                <w:rFonts w:ascii="Arial"/>
                <w:sz w:val="21"/>
              </w:rPr>
            </w:pPr>
            <w:r/>
          </w:p>
        </w:tc>
        <w:tc>
          <w:tcPr>
            <w:tcW w:w="640" w:type="dxa"/>
            <w:vAlign w:val="top"/>
            <w:vMerge w:val="restart"/>
            <w:tcBorders>
              <w:bottom w:val="nil"/>
            </w:tcBorders>
          </w:tcPr>
          <w:p>
            <w:pPr>
              <w:rPr>
                <w:rFonts w:ascii="Arial"/>
                <w:sz w:val="21"/>
              </w:rPr>
            </w:pPr>
            <w:r/>
          </w:p>
        </w:tc>
        <w:tc>
          <w:tcPr>
            <w:tcW w:w="1629" w:type="dxa"/>
            <w:vAlign w:val="top"/>
            <w:vMerge w:val="restart"/>
            <w:tcBorders>
              <w:bottom w:val="nil"/>
              <w:right w:val="single" w:color="000000" w:sz="6" w:space="0"/>
            </w:tcBorders>
          </w:tcPr>
          <w:p>
            <w:pPr>
              <w:spacing w:line="463" w:lineRule="auto"/>
              <w:rPr>
                <w:rFonts w:ascii="Arial"/>
                <w:sz w:val="21"/>
              </w:rPr>
            </w:pPr>
            <w:r/>
          </w:p>
          <w:p>
            <w:pPr>
              <w:pStyle w:val="TableText"/>
              <w:ind w:left="117" w:right="99" w:firstLine="14"/>
              <w:spacing w:before="58" w:line="287" w:lineRule="auto"/>
              <w:jc w:val="both"/>
              <w:rPr>
                <w:sz w:val="18"/>
                <w:szCs w:val="18"/>
              </w:rPr>
            </w:pPr>
            <w:r>
              <w:rPr>
                <w:rFonts w:ascii="Times New Roman" w:hAnsi="Times New Roman" w:eastAsia="Times New Roman" w:cs="Times New Roman"/>
                <w:sz w:val="18"/>
                <w:szCs w:val="18"/>
                <w:spacing w:val="-11"/>
              </w:rPr>
              <w:t>1</w:t>
            </w:r>
            <w:r>
              <w:rPr>
                <w:sz w:val="18"/>
                <w:szCs w:val="18"/>
                <w:spacing w:val="-11"/>
              </w:rPr>
              <w:t>～</w:t>
            </w:r>
            <w:r>
              <w:rPr>
                <w:rFonts w:ascii="Times New Roman" w:hAnsi="Times New Roman" w:eastAsia="Times New Roman" w:cs="Times New Roman"/>
                <w:sz w:val="18"/>
                <w:szCs w:val="18"/>
                <w:spacing w:val="-11"/>
              </w:rPr>
              <w:t>4</w:t>
            </w:r>
            <w:r>
              <w:rPr>
                <w:rFonts w:ascii="Times New Roman" w:hAnsi="Times New Roman" w:eastAsia="Times New Roman" w:cs="Times New Roman"/>
                <w:sz w:val="18"/>
                <w:szCs w:val="18"/>
                <w:spacing w:val="17"/>
              </w:rPr>
              <w:t xml:space="preserve"> </w:t>
            </w:r>
            <w:r>
              <w:rPr>
                <w:sz w:val="18"/>
                <w:szCs w:val="18"/>
                <w:spacing w:val="-11"/>
              </w:rPr>
              <w:t>为</w:t>
            </w:r>
            <w:r>
              <w:rPr>
                <w:rFonts w:ascii="Times New Roman" w:hAnsi="Times New Roman" w:eastAsia="Times New Roman" w:cs="Times New Roman"/>
                <w:sz w:val="18"/>
                <w:szCs w:val="18"/>
                <w:spacing w:val="-11"/>
              </w:rPr>
              <w:t>“</w:t>
            </w:r>
            <w:r>
              <w:rPr>
                <w:sz w:val="18"/>
                <w:szCs w:val="18"/>
                <w:spacing w:val="-11"/>
              </w:rPr>
              <w:t>是</w:t>
            </w:r>
            <w:r>
              <w:rPr>
                <w:rFonts w:ascii="Times New Roman" w:hAnsi="Times New Roman" w:eastAsia="Times New Roman" w:cs="Times New Roman"/>
                <w:sz w:val="18"/>
                <w:szCs w:val="18"/>
                <w:spacing w:val="-11"/>
              </w:rPr>
              <w:t>”</w:t>
            </w:r>
            <w:r>
              <w:rPr>
                <w:rFonts w:ascii="Times New Roman" w:hAnsi="Times New Roman" w:eastAsia="Times New Roman" w:cs="Times New Roman"/>
                <w:sz w:val="18"/>
                <w:szCs w:val="18"/>
                <w:spacing w:val="-31"/>
              </w:rPr>
              <w:t xml:space="preserve"> </w:t>
            </w:r>
            <w:r>
              <w:rPr>
                <w:sz w:val="18"/>
                <w:szCs w:val="18"/>
                <w:spacing w:val="-11"/>
              </w:rPr>
              <w:t>时，可</w:t>
            </w:r>
            <w:r>
              <w:rPr>
                <w:sz w:val="18"/>
                <w:szCs w:val="18"/>
              </w:rPr>
              <w:t xml:space="preserve"> </w:t>
            </w:r>
            <w:r>
              <w:rPr>
                <w:sz w:val="18"/>
                <w:szCs w:val="18"/>
                <w:spacing w:val="19"/>
              </w:rPr>
              <w:t>认为安装符合规</w:t>
            </w:r>
            <w:r>
              <w:rPr>
                <w:sz w:val="18"/>
                <w:szCs w:val="18"/>
                <w:spacing w:val="2"/>
              </w:rPr>
              <w:t xml:space="preserve"> </w:t>
            </w:r>
            <w:r>
              <w:rPr>
                <w:sz w:val="18"/>
                <w:szCs w:val="18"/>
                <w:spacing w:val="-2"/>
              </w:rPr>
              <w:t>范要求</w:t>
            </w:r>
          </w:p>
        </w:tc>
      </w:tr>
      <w:tr>
        <w:trPr>
          <w:trHeight w:val="626" w:hRule="atLeast"/>
        </w:trPr>
        <w:tc>
          <w:tcPr>
            <w:tcW w:w="1972" w:type="dxa"/>
            <w:vAlign w:val="top"/>
            <w:vMerge w:val="continue"/>
            <w:tcBorders>
              <w:left w:val="single" w:color="000000" w:sz="6" w:space="0"/>
              <w:bottom w:val="nil"/>
              <w:top w:val="nil"/>
            </w:tcBorders>
          </w:tcPr>
          <w:p>
            <w:pPr>
              <w:rPr>
                <w:rFonts w:ascii="Arial"/>
                <w:sz w:val="21"/>
              </w:rPr>
            </w:pPr>
            <w:r/>
          </w:p>
        </w:tc>
        <w:tc>
          <w:tcPr>
            <w:tcW w:w="3712" w:type="dxa"/>
            <w:vAlign w:val="top"/>
          </w:tcPr>
          <w:p>
            <w:pPr>
              <w:pStyle w:val="TableText"/>
              <w:ind w:left="111" w:right="106"/>
              <w:spacing w:before="73" w:line="270" w:lineRule="auto"/>
              <w:rPr>
                <w:sz w:val="18"/>
                <w:szCs w:val="18"/>
              </w:rPr>
            </w:pPr>
            <w:r>
              <w:rPr>
                <w:sz w:val="18"/>
                <w:szCs w:val="18"/>
                <w:spacing w:val="13"/>
              </w:rPr>
              <w:t>2.室外消火栓的设置数量是否符合规范要</w:t>
            </w:r>
            <w:r>
              <w:rPr>
                <w:sz w:val="18"/>
                <w:szCs w:val="18"/>
              </w:rPr>
              <w:t xml:space="preserve"> </w:t>
            </w:r>
            <w:r>
              <w:rPr>
                <w:sz w:val="18"/>
                <w:szCs w:val="18"/>
                <w:spacing w:val="-26"/>
              </w:rPr>
              <w:t>求？</w:t>
            </w:r>
          </w:p>
        </w:tc>
        <w:tc>
          <w:tcPr>
            <w:tcW w:w="688" w:type="dxa"/>
            <w:vAlign w:val="top"/>
          </w:tcPr>
          <w:p>
            <w:pPr>
              <w:rPr>
                <w:rFonts w:ascii="Arial"/>
                <w:sz w:val="21"/>
              </w:rPr>
            </w:pPr>
            <w:r/>
          </w:p>
        </w:tc>
        <w:tc>
          <w:tcPr>
            <w:tcW w:w="647" w:type="dxa"/>
            <w:vAlign w:val="top"/>
          </w:tcPr>
          <w:p>
            <w:pPr>
              <w:rPr>
                <w:rFonts w:ascii="Arial"/>
                <w:sz w:val="21"/>
              </w:rPr>
            </w:pPr>
            <w:r/>
          </w:p>
        </w:tc>
        <w:tc>
          <w:tcPr>
            <w:tcW w:w="640" w:type="dxa"/>
            <w:vAlign w:val="top"/>
            <w:vMerge w:val="continue"/>
            <w:tcBorders>
              <w:bottom w:val="nil"/>
              <w:top w:val="nil"/>
            </w:tcBorders>
          </w:tcPr>
          <w:p>
            <w:pPr>
              <w:rPr>
                <w:rFonts w:ascii="Arial"/>
                <w:sz w:val="21"/>
              </w:rPr>
            </w:pPr>
            <w:r/>
          </w:p>
        </w:tc>
        <w:tc>
          <w:tcPr>
            <w:tcW w:w="1629" w:type="dxa"/>
            <w:vAlign w:val="top"/>
            <w:vMerge w:val="continue"/>
            <w:tcBorders>
              <w:bottom w:val="nil"/>
              <w:right w:val="single" w:color="000000" w:sz="6" w:space="0"/>
              <w:top w:val="nil"/>
            </w:tcBorders>
          </w:tcPr>
          <w:p>
            <w:pPr>
              <w:rPr>
                <w:rFonts w:ascii="Arial"/>
                <w:sz w:val="21"/>
              </w:rPr>
            </w:pPr>
            <w:r/>
          </w:p>
        </w:tc>
      </w:tr>
      <w:tr>
        <w:trPr>
          <w:trHeight w:val="401" w:hRule="atLeast"/>
        </w:trPr>
        <w:tc>
          <w:tcPr>
            <w:tcW w:w="1972" w:type="dxa"/>
            <w:vAlign w:val="top"/>
            <w:vMerge w:val="continue"/>
            <w:tcBorders>
              <w:left w:val="single" w:color="000000" w:sz="6" w:space="0"/>
              <w:bottom w:val="nil"/>
              <w:top w:val="nil"/>
            </w:tcBorders>
          </w:tcPr>
          <w:p>
            <w:pPr>
              <w:rPr>
                <w:rFonts w:ascii="Arial"/>
                <w:sz w:val="21"/>
              </w:rPr>
            </w:pPr>
            <w:r/>
          </w:p>
        </w:tc>
        <w:tc>
          <w:tcPr>
            <w:tcW w:w="3712" w:type="dxa"/>
            <w:vAlign w:val="top"/>
          </w:tcPr>
          <w:p>
            <w:pPr>
              <w:pStyle w:val="TableText"/>
              <w:ind w:left="114"/>
              <w:spacing w:before="161" w:line="220" w:lineRule="auto"/>
              <w:rPr>
                <w:sz w:val="18"/>
                <w:szCs w:val="18"/>
              </w:rPr>
            </w:pPr>
            <w:r>
              <w:rPr>
                <w:sz w:val="18"/>
                <w:szCs w:val="18"/>
                <w:spacing w:val="-5"/>
              </w:rPr>
              <w:t>3.室外消火栓设置是否便于消防车的停靠？</w:t>
            </w:r>
          </w:p>
        </w:tc>
        <w:tc>
          <w:tcPr>
            <w:tcW w:w="688" w:type="dxa"/>
            <w:vAlign w:val="top"/>
          </w:tcPr>
          <w:p>
            <w:pPr>
              <w:rPr>
                <w:rFonts w:ascii="Arial"/>
                <w:sz w:val="21"/>
              </w:rPr>
            </w:pPr>
            <w:r/>
          </w:p>
        </w:tc>
        <w:tc>
          <w:tcPr>
            <w:tcW w:w="647" w:type="dxa"/>
            <w:vAlign w:val="top"/>
          </w:tcPr>
          <w:p>
            <w:pPr>
              <w:rPr>
                <w:rFonts w:ascii="Arial"/>
                <w:sz w:val="21"/>
              </w:rPr>
            </w:pPr>
            <w:r/>
          </w:p>
        </w:tc>
        <w:tc>
          <w:tcPr>
            <w:tcW w:w="640" w:type="dxa"/>
            <w:vAlign w:val="top"/>
            <w:vMerge w:val="continue"/>
            <w:tcBorders>
              <w:bottom w:val="nil"/>
              <w:top w:val="nil"/>
            </w:tcBorders>
          </w:tcPr>
          <w:p>
            <w:pPr>
              <w:rPr>
                <w:rFonts w:ascii="Arial"/>
                <w:sz w:val="21"/>
              </w:rPr>
            </w:pPr>
            <w:r/>
          </w:p>
        </w:tc>
        <w:tc>
          <w:tcPr>
            <w:tcW w:w="1629" w:type="dxa"/>
            <w:vAlign w:val="top"/>
            <w:vMerge w:val="continue"/>
            <w:tcBorders>
              <w:bottom w:val="nil"/>
              <w:right w:val="single" w:color="000000" w:sz="6" w:space="0"/>
              <w:top w:val="nil"/>
            </w:tcBorders>
          </w:tcPr>
          <w:p>
            <w:pPr>
              <w:rPr>
                <w:rFonts w:ascii="Arial"/>
                <w:sz w:val="21"/>
              </w:rPr>
            </w:pPr>
            <w:r/>
          </w:p>
        </w:tc>
      </w:tr>
      <w:tr>
        <w:trPr>
          <w:trHeight w:val="416" w:hRule="atLeast"/>
        </w:trPr>
        <w:tc>
          <w:tcPr>
            <w:tcW w:w="1972" w:type="dxa"/>
            <w:vAlign w:val="top"/>
            <w:vMerge w:val="continue"/>
            <w:tcBorders>
              <w:left w:val="single" w:color="000000" w:sz="6" w:space="0"/>
              <w:bottom w:val="single" w:color="000000" w:sz="6" w:space="0"/>
              <w:top w:val="nil"/>
            </w:tcBorders>
          </w:tcPr>
          <w:p>
            <w:pPr>
              <w:rPr>
                <w:rFonts w:ascii="Arial"/>
                <w:sz w:val="21"/>
              </w:rPr>
            </w:pPr>
            <w:r/>
          </w:p>
        </w:tc>
        <w:tc>
          <w:tcPr>
            <w:tcW w:w="3712" w:type="dxa"/>
            <w:vAlign w:val="top"/>
            <w:tcBorders>
              <w:bottom w:val="single" w:color="000000" w:sz="6" w:space="0"/>
            </w:tcBorders>
          </w:tcPr>
          <w:p>
            <w:pPr>
              <w:pStyle w:val="TableText"/>
              <w:ind w:left="109"/>
              <w:spacing w:before="163" w:line="220" w:lineRule="auto"/>
              <w:rPr>
                <w:sz w:val="18"/>
                <w:szCs w:val="18"/>
              </w:rPr>
            </w:pPr>
            <w:r>
              <w:rPr>
                <w:sz w:val="18"/>
                <w:szCs w:val="18"/>
                <w:spacing w:val="-5"/>
              </w:rPr>
              <w:t>4.水泵结合器的设置是否符合规范要求？</w:t>
            </w:r>
          </w:p>
        </w:tc>
        <w:tc>
          <w:tcPr>
            <w:tcW w:w="688" w:type="dxa"/>
            <w:vAlign w:val="top"/>
            <w:tcBorders>
              <w:bottom w:val="single" w:color="000000" w:sz="6" w:space="0"/>
            </w:tcBorders>
          </w:tcPr>
          <w:p>
            <w:pPr>
              <w:rPr>
                <w:rFonts w:ascii="Arial"/>
                <w:sz w:val="21"/>
              </w:rPr>
            </w:pPr>
            <w:r/>
          </w:p>
        </w:tc>
        <w:tc>
          <w:tcPr>
            <w:tcW w:w="647" w:type="dxa"/>
            <w:vAlign w:val="top"/>
            <w:tcBorders>
              <w:bottom w:val="single" w:color="000000" w:sz="6" w:space="0"/>
            </w:tcBorders>
          </w:tcPr>
          <w:p>
            <w:pPr>
              <w:rPr>
                <w:rFonts w:ascii="Arial"/>
                <w:sz w:val="21"/>
              </w:rPr>
            </w:pPr>
            <w:r/>
          </w:p>
        </w:tc>
        <w:tc>
          <w:tcPr>
            <w:tcW w:w="640" w:type="dxa"/>
            <w:vAlign w:val="top"/>
            <w:vMerge w:val="continue"/>
            <w:tcBorders>
              <w:bottom w:val="single" w:color="000000" w:sz="6" w:space="0"/>
              <w:top w:val="nil"/>
            </w:tcBorders>
          </w:tcPr>
          <w:p>
            <w:pPr>
              <w:rPr>
                <w:rFonts w:ascii="Arial"/>
                <w:sz w:val="21"/>
              </w:rPr>
            </w:pPr>
            <w:r/>
          </w:p>
        </w:tc>
        <w:tc>
          <w:tcPr>
            <w:tcW w:w="1629" w:type="dxa"/>
            <w:vAlign w:val="top"/>
            <w:vMerge w:val="continue"/>
            <w:tcBorders>
              <w:bottom w:val="single" w:color="000000" w:sz="6" w:space="0"/>
              <w:right w:val="single" w:color="000000" w:sz="6" w:space="0"/>
              <w:top w:val="nil"/>
            </w:tcBorders>
          </w:tcPr>
          <w:p>
            <w:pPr>
              <w:rPr>
                <w:rFonts w:ascii="Arial"/>
                <w:sz w:val="21"/>
              </w:rPr>
            </w:pPr>
            <w:r/>
          </w:p>
        </w:tc>
      </w:tr>
    </w:tbl>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firstLine="1657"/>
        <w:spacing w:line="4000" w:lineRule="exact"/>
        <w:rPr/>
      </w:pPr>
      <w:r>
        <w:rPr>
          <w:position w:val="-80"/>
        </w:rPr>
        <w:drawing>
          <wp:inline distT="0" distB="0" distL="0" distR="0">
            <wp:extent cx="4038600" cy="2540000"/>
            <wp:effectExtent l="0" t="0" r="0" b="0"/>
            <wp:docPr id="278" name="IM 278"/>
            <wp:cNvGraphicFramePr/>
            <a:graphic>
              <a:graphicData uri="http://schemas.openxmlformats.org/drawingml/2006/picture">
                <pic:pic>
                  <pic:nvPicPr>
                    <pic:cNvPr id="278" name="IM 278"/>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193"/>
          <w:pgSz w:w="11907" w:h="16839"/>
          <w:pgMar w:top="1405" w:right="1130" w:bottom="1311" w:left="1442" w:header="0" w:footer="1133" w:gutter="0"/>
        </w:sectPr>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129"/>
        <w:spacing w:before="247" w:line="219" w:lineRule="auto"/>
        <w:rPr>
          <w:sz w:val="21"/>
          <w:szCs w:val="21"/>
        </w:rPr>
      </w:pPr>
      <w:r>
        <w:rPr>
          <w:sz w:val="21"/>
          <w:szCs w:val="21"/>
          <w:spacing w:val="-1"/>
        </w:rPr>
        <w:t>表</w:t>
      </w:r>
      <w:r>
        <w:rPr>
          <w:sz w:val="21"/>
          <w:szCs w:val="21"/>
          <w:spacing w:val="-43"/>
        </w:rPr>
        <w:t xml:space="preserve"> </w:t>
      </w:r>
      <w:r>
        <w:rPr>
          <w:sz w:val="21"/>
          <w:szCs w:val="21"/>
          <w:spacing w:val="-1"/>
        </w:rPr>
        <w:t>C.4</w:t>
      </w:r>
      <w:r>
        <w:rPr>
          <w:sz w:val="21"/>
          <w:szCs w:val="21"/>
          <w:spacing w:val="-1"/>
        </w:rPr>
        <w:t xml:space="preserve">  </w:t>
      </w:r>
      <w:r>
        <w:rPr>
          <w:sz w:val="21"/>
          <w:szCs w:val="21"/>
          <w:spacing w:val="-1"/>
        </w:rPr>
        <w:t>消防主动措施现场查勘表</w:t>
      </w:r>
    </w:p>
    <w:p>
      <w:pPr>
        <w:spacing w:line="167" w:lineRule="exact"/>
        <w:rPr/>
      </w:pPr>
      <w:r/>
    </w:p>
    <w:tbl>
      <w:tblPr>
        <w:tblStyle w:val="TableNormal"/>
        <w:tblW w:w="9147" w:type="dxa"/>
        <w:tblInd w:w="9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5"/>
        <w:gridCol w:w="422"/>
        <w:gridCol w:w="201"/>
        <w:gridCol w:w="1313"/>
        <w:gridCol w:w="3542"/>
        <w:gridCol w:w="532"/>
        <w:gridCol w:w="642"/>
        <w:gridCol w:w="645"/>
        <w:gridCol w:w="1445"/>
      </w:tblGrid>
      <w:tr>
        <w:trPr>
          <w:trHeight w:val="325" w:hRule="atLeast"/>
        </w:trPr>
        <w:tc>
          <w:tcPr>
            <w:tcW w:w="9147" w:type="dxa"/>
            <w:vAlign w:val="top"/>
            <w:gridSpan w:val="9"/>
            <w:tcBorders>
              <w:left w:val="single" w:color="000000" w:sz="6" w:space="0"/>
              <w:right w:val="single" w:color="000000" w:sz="6" w:space="0"/>
              <w:top w:val="single" w:color="000000" w:sz="6" w:space="0"/>
            </w:tcBorders>
          </w:tcPr>
          <w:p>
            <w:pPr>
              <w:pStyle w:val="TableText"/>
              <w:ind w:left="3047"/>
              <w:spacing w:before="69" w:line="220" w:lineRule="auto"/>
              <w:rPr>
                <w:sz w:val="18"/>
                <w:szCs w:val="18"/>
              </w:rPr>
            </w:pPr>
            <w:r>
              <w:rPr>
                <w:sz w:val="18"/>
                <w:szCs w:val="18"/>
                <w:spacing w:val="-1"/>
              </w:rPr>
              <w:t>火灾自动报警系统及消防联动控制系统</w:t>
            </w:r>
          </w:p>
        </w:tc>
      </w:tr>
      <w:tr>
        <w:trPr>
          <w:trHeight w:val="403" w:hRule="atLeast"/>
        </w:trPr>
        <w:tc>
          <w:tcPr>
            <w:tcW w:w="2341" w:type="dxa"/>
            <w:vAlign w:val="top"/>
            <w:gridSpan w:val="4"/>
            <w:vMerge w:val="restart"/>
            <w:tcBorders>
              <w:left w:val="single" w:color="000000" w:sz="6" w:space="0"/>
              <w:bottom w:val="nil"/>
            </w:tcBorders>
          </w:tcPr>
          <w:p>
            <w:pPr>
              <w:pStyle w:val="TableText"/>
              <w:ind w:left="810"/>
              <w:spacing w:before="267" w:line="220" w:lineRule="auto"/>
              <w:rPr>
                <w:sz w:val="18"/>
                <w:szCs w:val="18"/>
              </w:rPr>
            </w:pPr>
            <w:r>
              <w:rPr>
                <w:sz w:val="18"/>
                <w:szCs w:val="18"/>
                <w:spacing w:val="-2"/>
              </w:rPr>
              <w:t>检查项目</w:t>
            </w:r>
          </w:p>
        </w:tc>
        <w:tc>
          <w:tcPr>
            <w:tcW w:w="3542" w:type="dxa"/>
            <w:vAlign w:val="top"/>
            <w:vMerge w:val="restart"/>
            <w:tcBorders>
              <w:bottom w:val="nil"/>
            </w:tcBorders>
          </w:tcPr>
          <w:p>
            <w:pPr>
              <w:pStyle w:val="TableText"/>
              <w:ind w:left="1417"/>
              <w:spacing w:before="267" w:line="220" w:lineRule="auto"/>
              <w:rPr>
                <w:sz w:val="18"/>
                <w:szCs w:val="18"/>
              </w:rPr>
            </w:pPr>
            <w:r>
              <w:rPr>
                <w:sz w:val="18"/>
                <w:szCs w:val="18"/>
                <w:spacing w:val="-2"/>
              </w:rPr>
              <w:t>检查内容</w:t>
            </w:r>
          </w:p>
        </w:tc>
        <w:tc>
          <w:tcPr>
            <w:tcW w:w="1819" w:type="dxa"/>
            <w:vAlign w:val="top"/>
            <w:gridSpan w:val="3"/>
          </w:tcPr>
          <w:p>
            <w:pPr>
              <w:pStyle w:val="TableText"/>
              <w:ind w:left="557"/>
              <w:spacing w:before="107" w:line="220" w:lineRule="auto"/>
              <w:rPr>
                <w:sz w:val="18"/>
                <w:szCs w:val="18"/>
              </w:rPr>
            </w:pPr>
            <w:r>
              <w:rPr>
                <w:sz w:val="18"/>
                <w:szCs w:val="18"/>
                <w:spacing w:val="-2"/>
              </w:rPr>
              <w:t>检查结果</w:t>
            </w:r>
          </w:p>
        </w:tc>
        <w:tc>
          <w:tcPr>
            <w:tcW w:w="1445" w:type="dxa"/>
            <w:vAlign w:val="top"/>
            <w:vMerge w:val="restart"/>
            <w:tcBorders>
              <w:bottom w:val="nil"/>
              <w:right w:val="single" w:color="000000" w:sz="6" w:space="0"/>
            </w:tcBorders>
          </w:tcPr>
          <w:p>
            <w:pPr>
              <w:pStyle w:val="TableText"/>
              <w:ind w:left="552"/>
              <w:spacing w:before="267" w:line="220" w:lineRule="auto"/>
              <w:rPr>
                <w:sz w:val="18"/>
                <w:szCs w:val="18"/>
              </w:rPr>
            </w:pPr>
            <w:r>
              <w:rPr>
                <w:sz w:val="18"/>
                <w:szCs w:val="18"/>
                <w:spacing w:val="-3"/>
              </w:rPr>
              <w:t>说明</w:t>
            </w:r>
          </w:p>
        </w:tc>
      </w:tr>
      <w:tr>
        <w:trPr>
          <w:trHeight w:val="321" w:hRule="atLeast"/>
        </w:trPr>
        <w:tc>
          <w:tcPr>
            <w:tcW w:w="2341" w:type="dxa"/>
            <w:vAlign w:val="top"/>
            <w:gridSpan w:val="4"/>
            <w:vMerge w:val="continue"/>
            <w:tcBorders>
              <w:left w:val="single" w:color="000000" w:sz="6" w:space="0"/>
              <w:bottom w:val="single" w:color="000000" w:sz="6" w:space="0"/>
              <w:top w:val="nil"/>
            </w:tcBorders>
          </w:tcPr>
          <w:p>
            <w:pPr>
              <w:rPr>
                <w:rFonts w:ascii="Arial"/>
                <w:sz w:val="21"/>
              </w:rPr>
            </w:pPr>
            <w:r/>
          </w:p>
        </w:tc>
        <w:tc>
          <w:tcPr>
            <w:tcW w:w="3542" w:type="dxa"/>
            <w:vAlign w:val="top"/>
            <w:vMerge w:val="continue"/>
            <w:tcBorders>
              <w:bottom w:val="single" w:color="000000" w:sz="6" w:space="0"/>
              <w:top w:val="nil"/>
            </w:tcBorders>
          </w:tcPr>
          <w:p>
            <w:pPr>
              <w:rPr>
                <w:rFonts w:ascii="Arial"/>
                <w:sz w:val="21"/>
              </w:rPr>
            </w:pPr>
            <w:r/>
          </w:p>
        </w:tc>
        <w:tc>
          <w:tcPr>
            <w:tcW w:w="532" w:type="dxa"/>
            <w:vAlign w:val="top"/>
            <w:tcBorders>
              <w:bottom w:val="single" w:color="000000" w:sz="6" w:space="0"/>
            </w:tcBorders>
          </w:tcPr>
          <w:p>
            <w:pPr>
              <w:pStyle w:val="TableText"/>
              <w:ind w:left="185"/>
              <w:spacing w:before="64" w:line="223" w:lineRule="auto"/>
              <w:rPr>
                <w:sz w:val="18"/>
                <w:szCs w:val="18"/>
              </w:rPr>
            </w:pPr>
            <w:r>
              <w:rPr>
                <w:sz w:val="18"/>
                <w:szCs w:val="18"/>
              </w:rPr>
              <w:t>是</w:t>
            </w:r>
          </w:p>
        </w:tc>
        <w:tc>
          <w:tcPr>
            <w:tcW w:w="642" w:type="dxa"/>
            <w:vAlign w:val="top"/>
            <w:tcBorders>
              <w:bottom w:val="single" w:color="000000" w:sz="6" w:space="0"/>
            </w:tcBorders>
          </w:tcPr>
          <w:p>
            <w:pPr>
              <w:pStyle w:val="TableText"/>
              <w:ind w:left="246"/>
              <w:spacing w:before="64" w:line="220" w:lineRule="auto"/>
              <w:rPr>
                <w:sz w:val="18"/>
                <w:szCs w:val="18"/>
              </w:rPr>
            </w:pPr>
            <w:r>
              <w:rPr>
                <w:sz w:val="18"/>
                <w:szCs w:val="18"/>
              </w:rPr>
              <w:t>否</w:t>
            </w:r>
          </w:p>
        </w:tc>
        <w:tc>
          <w:tcPr>
            <w:tcW w:w="645" w:type="dxa"/>
            <w:vAlign w:val="top"/>
            <w:tcBorders>
              <w:bottom w:val="single" w:color="000000" w:sz="6" w:space="0"/>
            </w:tcBorders>
          </w:tcPr>
          <w:p>
            <w:pPr>
              <w:pStyle w:val="TableText"/>
              <w:ind w:left="155"/>
              <w:spacing w:before="64" w:line="221" w:lineRule="auto"/>
              <w:rPr>
                <w:sz w:val="18"/>
                <w:szCs w:val="18"/>
              </w:rPr>
            </w:pPr>
            <w:r>
              <w:rPr>
                <w:sz w:val="18"/>
                <w:szCs w:val="18"/>
                <w:spacing w:val="-3"/>
              </w:rPr>
              <w:t>备注</w:t>
            </w:r>
          </w:p>
        </w:tc>
        <w:tc>
          <w:tcPr>
            <w:tcW w:w="1445" w:type="dxa"/>
            <w:vAlign w:val="top"/>
            <w:vMerge w:val="continue"/>
            <w:tcBorders>
              <w:bottom w:val="single" w:color="000000" w:sz="6" w:space="0"/>
              <w:right w:val="single" w:color="000000" w:sz="6" w:space="0"/>
              <w:top w:val="nil"/>
            </w:tcBorders>
          </w:tcPr>
          <w:p>
            <w:pPr>
              <w:rPr>
                <w:rFonts w:ascii="Arial"/>
                <w:sz w:val="21"/>
              </w:rPr>
            </w:pPr>
            <w:r/>
          </w:p>
        </w:tc>
      </w:tr>
      <w:tr>
        <w:trPr>
          <w:trHeight w:val="397" w:hRule="atLeast"/>
        </w:trPr>
        <w:tc>
          <w:tcPr>
            <w:tcW w:w="405" w:type="dxa"/>
            <w:vAlign w:val="top"/>
            <w:vMerge w:val="restart"/>
            <w:textDirection w:val="tbRlV"/>
            <w:tcBorders>
              <w:left w:val="single" w:color="000000" w:sz="6" w:space="0"/>
              <w:top w:val="single" w:color="000000" w:sz="6" w:space="0"/>
              <w:bottom w:val="nil"/>
            </w:tcBorders>
          </w:tcPr>
          <w:p>
            <w:pPr>
              <w:pStyle w:val="TableText"/>
              <w:ind w:left="477"/>
              <w:spacing w:before="109" w:line="209" w:lineRule="auto"/>
              <w:rPr>
                <w:sz w:val="18"/>
                <w:szCs w:val="18"/>
              </w:rPr>
            </w:pPr>
            <w:r>
              <w:rPr>
                <w:sz w:val="18"/>
                <w:szCs w:val="18"/>
              </w:rPr>
              <w:t>系</w:t>
            </w:r>
            <w:r>
              <w:rPr>
                <w:sz w:val="18"/>
                <w:szCs w:val="18"/>
                <w:spacing w:val="42"/>
              </w:rPr>
              <w:t xml:space="preserve"> </w:t>
            </w:r>
            <w:r>
              <w:rPr>
                <w:sz w:val="18"/>
                <w:szCs w:val="18"/>
              </w:rPr>
              <w:t>统</w:t>
            </w:r>
            <w:r>
              <w:rPr>
                <w:sz w:val="18"/>
                <w:szCs w:val="18"/>
                <w:spacing w:val="41"/>
                <w:w w:val="101"/>
              </w:rPr>
              <w:t xml:space="preserve"> </w:t>
            </w:r>
            <w:r>
              <w:rPr>
                <w:sz w:val="18"/>
                <w:szCs w:val="18"/>
              </w:rPr>
              <w:t>设</w:t>
            </w:r>
            <w:r>
              <w:rPr>
                <w:sz w:val="18"/>
                <w:szCs w:val="18"/>
                <w:spacing w:val="42"/>
              </w:rPr>
              <w:t xml:space="preserve"> </w:t>
            </w:r>
            <w:r>
              <w:rPr>
                <w:sz w:val="18"/>
                <w:szCs w:val="18"/>
              </w:rPr>
              <w:t>计</w:t>
            </w:r>
            <w:r>
              <w:rPr>
                <w:sz w:val="18"/>
                <w:szCs w:val="18"/>
                <w:spacing w:val="41"/>
                <w:w w:val="101"/>
              </w:rPr>
              <w:t xml:space="preserve"> </w:t>
            </w:r>
            <w:r>
              <w:rPr>
                <w:sz w:val="18"/>
                <w:szCs w:val="18"/>
              </w:rPr>
              <w:t>安</w:t>
            </w:r>
            <w:r>
              <w:rPr>
                <w:sz w:val="18"/>
                <w:szCs w:val="18"/>
                <w:spacing w:val="42"/>
              </w:rPr>
              <w:t xml:space="preserve"> </w:t>
            </w:r>
            <w:r>
              <w:rPr>
                <w:sz w:val="18"/>
                <w:szCs w:val="18"/>
              </w:rPr>
              <w:t>装</w:t>
            </w:r>
          </w:p>
        </w:tc>
        <w:tc>
          <w:tcPr>
            <w:tcW w:w="623" w:type="dxa"/>
            <w:vAlign w:val="top"/>
            <w:gridSpan w:val="2"/>
            <w:vMerge w:val="restart"/>
            <w:tcBorders>
              <w:top w:val="single" w:color="000000" w:sz="6" w:space="0"/>
              <w:bottom w:val="nil"/>
            </w:tcBorders>
          </w:tcPr>
          <w:p>
            <w:pPr>
              <w:spacing w:line="406" w:lineRule="auto"/>
              <w:rPr>
                <w:rFonts w:ascii="Arial"/>
                <w:sz w:val="21"/>
              </w:rPr>
            </w:pPr>
            <w:r/>
          </w:p>
          <w:p>
            <w:pPr>
              <w:pStyle w:val="TableText"/>
              <w:ind w:left="108" w:right="108"/>
              <w:spacing w:before="58" w:line="270" w:lineRule="auto"/>
              <w:rPr>
                <w:sz w:val="18"/>
                <w:szCs w:val="18"/>
              </w:rPr>
            </w:pPr>
            <w:r>
              <w:rPr>
                <w:sz w:val="18"/>
                <w:szCs w:val="18"/>
                <w:spacing w:val="20"/>
              </w:rPr>
              <w:t>触发</w:t>
            </w:r>
            <w:r>
              <w:rPr>
                <w:sz w:val="18"/>
                <w:szCs w:val="18"/>
              </w:rPr>
              <w:t xml:space="preserve"> </w:t>
            </w:r>
            <w:r>
              <w:rPr>
                <w:sz w:val="18"/>
                <w:szCs w:val="18"/>
                <w:spacing w:val="-2"/>
              </w:rPr>
              <w:t>器件</w:t>
            </w:r>
          </w:p>
        </w:tc>
        <w:tc>
          <w:tcPr>
            <w:tcW w:w="1313" w:type="dxa"/>
            <w:vAlign w:val="top"/>
            <w:vMerge w:val="restart"/>
            <w:tcBorders>
              <w:top w:val="single" w:color="000000" w:sz="6" w:space="0"/>
              <w:bottom w:val="nil"/>
            </w:tcBorders>
          </w:tcPr>
          <w:p>
            <w:pPr>
              <w:spacing w:line="246" w:lineRule="auto"/>
              <w:rPr>
                <w:rFonts w:ascii="Arial"/>
                <w:sz w:val="21"/>
              </w:rPr>
            </w:pPr>
            <w:r/>
          </w:p>
          <w:p>
            <w:pPr>
              <w:pStyle w:val="TableText"/>
              <w:ind w:left="108"/>
              <w:spacing w:before="58" w:line="220" w:lineRule="auto"/>
              <w:rPr>
                <w:sz w:val="18"/>
                <w:szCs w:val="18"/>
              </w:rPr>
            </w:pPr>
            <w:r>
              <w:rPr>
                <w:sz w:val="18"/>
                <w:szCs w:val="18"/>
                <w:spacing w:val="-2"/>
              </w:rPr>
              <w:t>火灾探测器</w:t>
            </w:r>
          </w:p>
        </w:tc>
        <w:tc>
          <w:tcPr>
            <w:tcW w:w="3542" w:type="dxa"/>
            <w:vAlign w:val="top"/>
            <w:tcBorders>
              <w:top w:val="single" w:color="000000" w:sz="6" w:space="0"/>
            </w:tcBorders>
          </w:tcPr>
          <w:p>
            <w:pPr>
              <w:pStyle w:val="TableText"/>
              <w:ind w:left="124"/>
              <w:spacing w:before="102" w:line="220" w:lineRule="auto"/>
              <w:rPr>
                <w:sz w:val="18"/>
                <w:szCs w:val="18"/>
              </w:rPr>
            </w:pPr>
            <w:r>
              <w:rPr>
                <w:sz w:val="18"/>
                <w:szCs w:val="18"/>
                <w:spacing w:val="-8"/>
              </w:rPr>
              <w:t>1.探测器是否符合规范要求？</w:t>
            </w:r>
          </w:p>
        </w:tc>
        <w:tc>
          <w:tcPr>
            <w:tcW w:w="532" w:type="dxa"/>
            <w:vAlign w:val="top"/>
            <w:tcBorders>
              <w:top w:val="single" w:color="000000" w:sz="6" w:space="0"/>
            </w:tcBorders>
          </w:tcPr>
          <w:p>
            <w:pPr>
              <w:rPr>
                <w:rFonts w:ascii="Arial"/>
                <w:sz w:val="21"/>
              </w:rPr>
            </w:pPr>
            <w:r/>
          </w:p>
        </w:tc>
        <w:tc>
          <w:tcPr>
            <w:tcW w:w="642" w:type="dxa"/>
            <w:vAlign w:val="top"/>
            <w:tcBorders>
              <w:top w:val="single" w:color="000000" w:sz="6" w:space="0"/>
            </w:tcBorders>
          </w:tcPr>
          <w:p>
            <w:pPr>
              <w:rPr>
                <w:rFonts w:ascii="Arial"/>
                <w:sz w:val="21"/>
              </w:rPr>
            </w:pPr>
            <w:r/>
          </w:p>
        </w:tc>
        <w:tc>
          <w:tcPr>
            <w:tcW w:w="645" w:type="dxa"/>
            <w:vAlign w:val="top"/>
            <w:vMerge w:val="restart"/>
            <w:tcBorders>
              <w:top w:val="single" w:color="000000" w:sz="6" w:space="0"/>
              <w:bottom w:val="nil"/>
            </w:tcBorders>
          </w:tcPr>
          <w:p>
            <w:pPr>
              <w:rPr>
                <w:rFonts w:ascii="Arial"/>
                <w:sz w:val="21"/>
              </w:rPr>
            </w:pPr>
            <w:r/>
          </w:p>
        </w:tc>
        <w:tc>
          <w:tcPr>
            <w:tcW w:w="1445" w:type="dxa"/>
            <w:vAlign w:val="top"/>
            <w:vMerge w:val="restart"/>
            <w:tcBorders>
              <w:right w:val="single" w:color="000000" w:sz="6" w:space="0"/>
              <w:top w:val="single" w:color="000000" w:sz="6" w:space="0"/>
              <w:bottom w:val="nil"/>
            </w:tcBorders>
          </w:tcPr>
          <w:p>
            <w:pPr>
              <w:spacing w:line="286" w:lineRule="auto"/>
              <w:rPr>
                <w:rFonts w:ascii="Arial"/>
                <w:sz w:val="21"/>
              </w:rPr>
            </w:pPr>
            <w:r/>
          </w:p>
          <w:p>
            <w:pPr>
              <w:spacing w:line="286" w:lineRule="auto"/>
              <w:rPr>
                <w:rFonts w:ascii="Arial"/>
                <w:sz w:val="21"/>
              </w:rPr>
            </w:pPr>
            <w:r/>
          </w:p>
          <w:p>
            <w:pPr>
              <w:pStyle w:val="TableText"/>
              <w:ind w:left="118" w:right="97" w:firstLine="14"/>
              <w:spacing w:before="58" w:line="300" w:lineRule="auto"/>
              <w:jc w:val="both"/>
              <w:rPr>
                <w:sz w:val="18"/>
                <w:szCs w:val="18"/>
              </w:rPr>
            </w:pPr>
            <w:r>
              <w:rPr>
                <w:rFonts w:ascii="Times New Roman" w:hAnsi="Times New Roman" w:eastAsia="Times New Roman" w:cs="Times New Roman"/>
                <w:sz w:val="18"/>
                <w:szCs w:val="18"/>
                <w:spacing w:val="2"/>
              </w:rPr>
              <w:t>1</w:t>
            </w:r>
            <w:r>
              <w:rPr>
                <w:sz w:val="18"/>
                <w:szCs w:val="18"/>
                <w:spacing w:val="2"/>
              </w:rPr>
              <w:t>～</w:t>
            </w:r>
            <w:r>
              <w:rPr>
                <w:rFonts w:ascii="Times New Roman" w:hAnsi="Times New Roman" w:eastAsia="Times New Roman" w:cs="Times New Roman"/>
                <w:sz w:val="18"/>
                <w:szCs w:val="18"/>
                <w:spacing w:val="2"/>
              </w:rPr>
              <w:t>5</w:t>
            </w:r>
            <w:r>
              <w:rPr>
                <w:rFonts w:ascii="Times New Roman" w:hAnsi="Times New Roman" w:eastAsia="Times New Roman" w:cs="Times New Roman"/>
                <w:sz w:val="18"/>
                <w:szCs w:val="18"/>
                <w:spacing w:val="10"/>
              </w:rPr>
              <w:t xml:space="preserve">  </w:t>
            </w:r>
            <w:r>
              <w:rPr>
                <w:sz w:val="18"/>
                <w:szCs w:val="18"/>
                <w:spacing w:val="2"/>
              </w:rPr>
              <w:t>项检查内</w:t>
            </w:r>
            <w:r>
              <w:rPr>
                <w:sz w:val="18"/>
                <w:szCs w:val="18"/>
              </w:rPr>
              <w:t xml:space="preserve"> </w:t>
            </w:r>
            <w:r>
              <w:rPr>
                <w:sz w:val="18"/>
                <w:szCs w:val="18"/>
                <w:spacing w:val="-20"/>
                <w:w w:val="99"/>
              </w:rPr>
              <w:t>容全部满足，</w:t>
            </w:r>
            <w:r>
              <w:rPr>
                <w:sz w:val="18"/>
                <w:szCs w:val="18"/>
                <w:spacing w:val="18"/>
              </w:rPr>
              <w:t xml:space="preserve"> </w:t>
            </w:r>
            <w:r>
              <w:rPr>
                <w:sz w:val="18"/>
                <w:szCs w:val="18"/>
                <w:spacing w:val="-20"/>
                <w:w w:val="99"/>
              </w:rPr>
              <w:t>可</w:t>
            </w:r>
            <w:r>
              <w:rPr>
                <w:sz w:val="18"/>
                <w:szCs w:val="18"/>
              </w:rPr>
              <w:t xml:space="preserve"> </w:t>
            </w:r>
            <w:r>
              <w:rPr>
                <w:sz w:val="18"/>
                <w:szCs w:val="18"/>
                <w:spacing w:val="22"/>
              </w:rPr>
              <w:t>认为系统的设</w:t>
            </w:r>
            <w:r>
              <w:rPr>
                <w:sz w:val="18"/>
                <w:szCs w:val="18"/>
                <w:spacing w:val="3"/>
              </w:rPr>
              <w:t xml:space="preserve"> </w:t>
            </w:r>
            <w:r>
              <w:rPr>
                <w:sz w:val="18"/>
                <w:szCs w:val="18"/>
                <w:spacing w:val="22"/>
              </w:rPr>
              <w:t>计安装符合规</w:t>
            </w:r>
            <w:r>
              <w:rPr>
                <w:sz w:val="18"/>
                <w:szCs w:val="18"/>
                <w:spacing w:val="3"/>
              </w:rPr>
              <w:t xml:space="preserve"> </w:t>
            </w:r>
            <w:r>
              <w:rPr>
                <w:sz w:val="18"/>
                <w:szCs w:val="18"/>
                <w:spacing w:val="-2"/>
              </w:rPr>
              <w:t>范要求</w:t>
            </w:r>
          </w:p>
        </w:tc>
      </w:tr>
      <w:tr>
        <w:trPr>
          <w:trHeight w:val="400"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623" w:type="dxa"/>
            <w:vAlign w:val="top"/>
            <w:gridSpan w:val="2"/>
            <w:vMerge w:val="continue"/>
            <w:tcBorders>
              <w:top w:val="nil"/>
              <w:bottom w:val="nil"/>
            </w:tcBorders>
          </w:tcPr>
          <w:p>
            <w:pPr>
              <w:rPr>
                <w:rFonts w:ascii="Arial"/>
                <w:sz w:val="21"/>
              </w:rPr>
            </w:pPr>
            <w:r/>
          </w:p>
        </w:tc>
        <w:tc>
          <w:tcPr>
            <w:tcW w:w="1313" w:type="dxa"/>
            <w:vAlign w:val="top"/>
            <w:vMerge w:val="continue"/>
            <w:tcBorders>
              <w:top w:val="nil"/>
            </w:tcBorders>
          </w:tcPr>
          <w:p>
            <w:pPr>
              <w:rPr>
                <w:rFonts w:ascii="Arial"/>
                <w:sz w:val="21"/>
              </w:rPr>
            </w:pPr>
            <w:r/>
          </w:p>
        </w:tc>
        <w:tc>
          <w:tcPr>
            <w:tcW w:w="3542" w:type="dxa"/>
            <w:vAlign w:val="top"/>
          </w:tcPr>
          <w:p>
            <w:pPr>
              <w:pStyle w:val="TableText"/>
              <w:ind w:left="113"/>
              <w:spacing w:before="108" w:line="220" w:lineRule="auto"/>
              <w:rPr>
                <w:sz w:val="18"/>
                <w:szCs w:val="18"/>
              </w:rPr>
            </w:pPr>
            <w:r>
              <w:rPr>
                <w:sz w:val="18"/>
                <w:szCs w:val="18"/>
                <w:spacing w:val="-5"/>
              </w:rPr>
              <w:t>2.探测器的设计安装是否符合规范要求？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623" w:type="dxa"/>
            <w:vAlign w:val="top"/>
            <w:gridSpan w:val="2"/>
            <w:vMerge w:val="continue"/>
            <w:tcBorders>
              <w:top w:val="nil"/>
            </w:tcBorders>
          </w:tcPr>
          <w:p>
            <w:pPr>
              <w:rPr>
                <w:rFonts w:ascii="Arial"/>
                <w:sz w:val="21"/>
              </w:rPr>
            </w:pPr>
            <w:r/>
          </w:p>
        </w:tc>
        <w:tc>
          <w:tcPr>
            <w:tcW w:w="1313" w:type="dxa"/>
            <w:vAlign w:val="top"/>
          </w:tcPr>
          <w:p>
            <w:pPr>
              <w:pStyle w:val="TableText"/>
              <w:ind w:left="107"/>
              <w:spacing w:before="224" w:line="220" w:lineRule="auto"/>
              <w:rPr>
                <w:sz w:val="18"/>
                <w:szCs w:val="18"/>
              </w:rPr>
            </w:pPr>
            <w:r>
              <w:rPr>
                <w:sz w:val="18"/>
                <w:szCs w:val="18"/>
                <w:spacing w:val="-1"/>
              </w:rPr>
              <w:t>手动报警按钮</w:t>
            </w:r>
          </w:p>
        </w:tc>
        <w:tc>
          <w:tcPr>
            <w:tcW w:w="3542" w:type="dxa"/>
            <w:vAlign w:val="top"/>
          </w:tcPr>
          <w:p>
            <w:pPr>
              <w:pStyle w:val="TableText"/>
              <w:ind w:left="112" w:right="103" w:firstLine="2"/>
              <w:spacing w:before="69" w:line="270" w:lineRule="auto"/>
              <w:rPr>
                <w:sz w:val="18"/>
                <w:szCs w:val="18"/>
              </w:rPr>
            </w:pPr>
            <w:r>
              <w:rPr>
                <w:sz w:val="18"/>
                <w:szCs w:val="18"/>
                <w:spacing w:val="4"/>
              </w:rPr>
              <w:t>3.手动火灾报警按钮的设计安装是否符合</w:t>
            </w:r>
            <w:r>
              <w:rPr>
                <w:sz w:val="18"/>
                <w:szCs w:val="18"/>
                <w:spacing w:val="1"/>
              </w:rPr>
              <w:t xml:space="preserve"> </w:t>
            </w:r>
            <w:r>
              <w:rPr>
                <w:sz w:val="18"/>
                <w:szCs w:val="18"/>
                <w:spacing w:val="-17"/>
              </w:rPr>
              <w:t>规范要求？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1936" w:type="dxa"/>
            <w:vAlign w:val="top"/>
            <w:gridSpan w:val="3"/>
          </w:tcPr>
          <w:p>
            <w:pPr>
              <w:pStyle w:val="TableText"/>
              <w:ind w:left="109"/>
              <w:spacing w:before="222" w:line="220" w:lineRule="auto"/>
              <w:rPr>
                <w:sz w:val="18"/>
                <w:szCs w:val="18"/>
              </w:rPr>
            </w:pPr>
            <w:r>
              <w:rPr>
                <w:sz w:val="18"/>
                <w:szCs w:val="18"/>
                <w:spacing w:val="-2"/>
              </w:rPr>
              <w:t>火灾报警控制</w:t>
            </w:r>
          </w:p>
        </w:tc>
        <w:tc>
          <w:tcPr>
            <w:tcW w:w="3542" w:type="dxa"/>
            <w:vAlign w:val="top"/>
          </w:tcPr>
          <w:p>
            <w:pPr>
              <w:pStyle w:val="TableText"/>
              <w:ind w:left="115" w:right="103" w:hanging="5"/>
              <w:spacing w:before="68" w:line="270" w:lineRule="auto"/>
              <w:rPr>
                <w:sz w:val="18"/>
                <w:szCs w:val="18"/>
              </w:rPr>
            </w:pPr>
            <w:r>
              <w:rPr>
                <w:sz w:val="18"/>
                <w:szCs w:val="18"/>
                <w:spacing w:val="4"/>
              </w:rPr>
              <w:t>4.火灾报警控制器的设计安装是否符合规</w:t>
            </w:r>
            <w:r>
              <w:rPr>
                <w:sz w:val="18"/>
                <w:szCs w:val="18"/>
                <w:spacing w:val="5"/>
              </w:rPr>
              <w:t xml:space="preserve"> </w:t>
            </w:r>
            <w:r>
              <w:rPr>
                <w:sz w:val="18"/>
                <w:szCs w:val="18"/>
                <w:spacing w:val="-20"/>
              </w:rPr>
              <w:t>范要求？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05" w:type="dxa"/>
            <w:vAlign w:val="top"/>
            <w:vMerge w:val="continue"/>
            <w:textDirection w:val="tbRlV"/>
            <w:tcBorders>
              <w:left w:val="single" w:color="000000" w:sz="6" w:space="0"/>
              <w:top w:val="nil"/>
            </w:tcBorders>
          </w:tcPr>
          <w:p>
            <w:pPr>
              <w:rPr>
                <w:rFonts w:ascii="Arial"/>
                <w:sz w:val="21"/>
              </w:rPr>
            </w:pPr>
            <w:r/>
          </w:p>
        </w:tc>
        <w:tc>
          <w:tcPr>
            <w:tcW w:w="1936" w:type="dxa"/>
            <w:vAlign w:val="top"/>
            <w:gridSpan w:val="3"/>
          </w:tcPr>
          <w:p>
            <w:pPr>
              <w:pStyle w:val="TableText"/>
              <w:ind w:left="112"/>
              <w:spacing w:before="224" w:line="220" w:lineRule="auto"/>
              <w:rPr>
                <w:sz w:val="18"/>
                <w:szCs w:val="18"/>
              </w:rPr>
            </w:pPr>
            <w:r>
              <w:rPr>
                <w:sz w:val="18"/>
                <w:szCs w:val="18"/>
                <w:spacing w:val="-2"/>
              </w:rPr>
              <w:t>消防联动控制系统</w:t>
            </w:r>
          </w:p>
        </w:tc>
        <w:tc>
          <w:tcPr>
            <w:tcW w:w="3542" w:type="dxa"/>
            <w:vAlign w:val="top"/>
          </w:tcPr>
          <w:p>
            <w:pPr>
              <w:pStyle w:val="TableText"/>
              <w:ind w:left="112" w:right="103" w:firstLine="2"/>
              <w:spacing w:before="69" w:line="270" w:lineRule="auto"/>
              <w:rPr>
                <w:sz w:val="18"/>
                <w:szCs w:val="18"/>
              </w:rPr>
            </w:pPr>
            <w:r>
              <w:rPr>
                <w:sz w:val="18"/>
                <w:szCs w:val="18"/>
                <w:spacing w:val="4"/>
              </w:rPr>
              <w:t>5.消防联动控制系统的设计安装是否符合</w:t>
            </w:r>
            <w:r>
              <w:rPr>
                <w:sz w:val="18"/>
                <w:szCs w:val="18"/>
                <w:spacing w:val="1"/>
              </w:rPr>
              <w:t xml:space="preserve"> </w:t>
            </w:r>
            <w:r>
              <w:rPr>
                <w:sz w:val="18"/>
                <w:szCs w:val="18"/>
                <w:spacing w:val="-23"/>
              </w:rPr>
              <w:t>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tcBorders>
          </w:tcPr>
          <w:p>
            <w:pPr>
              <w:rPr>
                <w:rFonts w:ascii="Arial"/>
                <w:sz w:val="21"/>
              </w:rPr>
            </w:pPr>
            <w:r/>
          </w:p>
        </w:tc>
        <w:tc>
          <w:tcPr>
            <w:tcW w:w="1445" w:type="dxa"/>
            <w:vAlign w:val="top"/>
            <w:vMerge w:val="continue"/>
            <w:tcBorders>
              <w:right w:val="single" w:color="000000" w:sz="6" w:space="0"/>
              <w:top w:val="nil"/>
            </w:tcBorders>
          </w:tcPr>
          <w:p>
            <w:pPr>
              <w:rPr>
                <w:rFonts w:ascii="Arial"/>
                <w:sz w:val="21"/>
              </w:rPr>
            </w:pPr>
            <w:r/>
          </w:p>
        </w:tc>
      </w:tr>
      <w:tr>
        <w:trPr>
          <w:trHeight w:val="628" w:hRule="atLeast"/>
        </w:trPr>
        <w:tc>
          <w:tcPr>
            <w:tcW w:w="2341" w:type="dxa"/>
            <w:vAlign w:val="top"/>
            <w:gridSpan w:val="4"/>
            <w:vMerge w:val="restart"/>
            <w:tcBorders>
              <w:left w:val="single" w:color="000000" w:sz="6" w:space="0"/>
              <w:bottom w:val="nil"/>
            </w:tcBorders>
          </w:tcPr>
          <w:p>
            <w:pPr>
              <w:spacing w:line="285" w:lineRule="auto"/>
              <w:rPr>
                <w:rFonts w:ascii="Arial"/>
                <w:sz w:val="21"/>
              </w:rPr>
            </w:pPr>
            <w:r/>
          </w:p>
          <w:p>
            <w:pPr>
              <w:spacing w:line="285" w:lineRule="auto"/>
              <w:rPr>
                <w:rFonts w:ascii="Arial"/>
                <w:sz w:val="21"/>
              </w:rPr>
            </w:pPr>
            <w:r/>
          </w:p>
          <w:p>
            <w:pPr>
              <w:pStyle w:val="TableText"/>
              <w:ind w:left="814"/>
              <w:spacing w:before="59" w:line="221" w:lineRule="auto"/>
              <w:rPr>
                <w:sz w:val="18"/>
                <w:szCs w:val="18"/>
              </w:rPr>
            </w:pPr>
            <w:r>
              <w:rPr>
                <w:sz w:val="18"/>
                <w:szCs w:val="18"/>
                <w:spacing w:val="-3"/>
              </w:rPr>
              <w:t>系统性能</w:t>
            </w:r>
          </w:p>
        </w:tc>
        <w:tc>
          <w:tcPr>
            <w:tcW w:w="3542" w:type="dxa"/>
            <w:vAlign w:val="top"/>
          </w:tcPr>
          <w:p>
            <w:pPr>
              <w:pStyle w:val="TableText"/>
              <w:ind w:left="124"/>
              <w:spacing w:before="68" w:line="220" w:lineRule="auto"/>
              <w:rPr>
                <w:sz w:val="18"/>
                <w:szCs w:val="18"/>
              </w:rPr>
            </w:pPr>
            <w:r>
              <w:rPr>
                <w:sz w:val="18"/>
                <w:szCs w:val="18"/>
                <w:spacing w:val="4"/>
              </w:rPr>
              <w:t>1.（1）检测单位(</w:t>
            </w:r>
            <w:r>
              <w:rPr>
                <w:sz w:val="18"/>
                <w:szCs w:val="18"/>
                <w:spacing w:val="10"/>
              </w:rPr>
              <w:t xml:space="preserve">     </w:t>
            </w:r>
            <w:r>
              <w:rPr>
                <w:sz w:val="18"/>
                <w:szCs w:val="18"/>
                <w:spacing w:val="4"/>
              </w:rPr>
              <w:t>)</w:t>
            </w:r>
          </w:p>
          <w:p>
            <w:pPr>
              <w:pStyle w:val="TableText"/>
              <w:ind w:left="299"/>
              <w:spacing w:before="97" w:line="220" w:lineRule="auto"/>
              <w:rPr>
                <w:sz w:val="18"/>
                <w:szCs w:val="18"/>
              </w:rPr>
            </w:pPr>
            <w:r>
              <w:rPr>
                <w:sz w:val="18"/>
                <w:szCs w:val="18"/>
                <w:spacing w:val="5"/>
              </w:rPr>
              <w:t>（2）检测责任人(</w:t>
            </w:r>
            <w:r>
              <w:rPr>
                <w:sz w:val="18"/>
                <w:szCs w:val="18"/>
                <w:spacing w:val="10"/>
              </w:rPr>
              <w:t xml:space="preserve">     </w:t>
            </w:r>
            <w:r>
              <w:rPr>
                <w:sz w:val="18"/>
                <w:szCs w:val="18"/>
                <w:spacing w:val="5"/>
              </w:rPr>
              <w:t>)</w:t>
            </w:r>
          </w:p>
        </w:tc>
        <w:tc>
          <w:tcPr>
            <w:tcW w:w="532" w:type="dxa"/>
            <w:vAlign w:val="top"/>
          </w:tcPr>
          <w:p>
            <w:pPr>
              <w:pStyle w:val="TableText"/>
              <w:ind w:left="114"/>
              <w:spacing w:before="224" w:line="225" w:lineRule="auto"/>
              <w:rPr>
                <w:sz w:val="18"/>
                <w:szCs w:val="18"/>
              </w:rPr>
            </w:pPr>
            <w:r>
              <w:rPr>
                <w:sz w:val="18"/>
                <w:szCs w:val="18"/>
              </w:rPr>
              <w:t>/</w:t>
            </w:r>
          </w:p>
        </w:tc>
        <w:tc>
          <w:tcPr>
            <w:tcW w:w="642" w:type="dxa"/>
            <w:vAlign w:val="top"/>
          </w:tcPr>
          <w:p>
            <w:pPr>
              <w:pStyle w:val="TableText"/>
              <w:ind w:left="117"/>
              <w:spacing w:before="224" w:line="225" w:lineRule="auto"/>
              <w:rPr>
                <w:sz w:val="18"/>
                <w:szCs w:val="18"/>
              </w:rPr>
            </w:pPr>
            <w:r>
              <w:rPr>
                <w:sz w:val="18"/>
                <w:szCs w:val="18"/>
              </w:rPr>
              <w:t>/</w:t>
            </w:r>
          </w:p>
        </w:tc>
        <w:tc>
          <w:tcPr>
            <w:tcW w:w="645" w:type="dxa"/>
            <w:vAlign w:val="top"/>
            <w:vMerge w:val="restart"/>
            <w:tcBorders>
              <w:bottom w:val="nil"/>
            </w:tcBorders>
          </w:tcPr>
          <w:p>
            <w:pPr>
              <w:rPr>
                <w:rFonts w:ascii="Arial"/>
                <w:sz w:val="21"/>
              </w:rPr>
            </w:pPr>
            <w:r/>
          </w:p>
        </w:tc>
        <w:tc>
          <w:tcPr>
            <w:tcW w:w="1445" w:type="dxa"/>
            <w:vAlign w:val="top"/>
            <w:vMerge w:val="restart"/>
            <w:tcBorders>
              <w:right w:val="single" w:color="000000" w:sz="6" w:space="0"/>
              <w:bottom w:val="nil"/>
            </w:tcBorders>
          </w:tcPr>
          <w:p>
            <w:pPr>
              <w:pStyle w:val="TableText"/>
              <w:ind w:left="118" w:right="97" w:hanging="3"/>
              <w:spacing w:before="164" w:line="295" w:lineRule="auto"/>
              <w:jc w:val="both"/>
              <w:rPr>
                <w:sz w:val="18"/>
                <w:szCs w:val="18"/>
              </w:rPr>
            </w:pPr>
            <w:r>
              <w:rPr>
                <w:rFonts w:ascii="Times New Roman" w:hAnsi="Times New Roman" w:eastAsia="Times New Roman" w:cs="Times New Roman"/>
                <w:sz w:val="18"/>
                <w:szCs w:val="18"/>
                <w:spacing w:val="-12"/>
              </w:rPr>
              <w:t>2</w:t>
            </w:r>
            <w:r>
              <w:rPr>
                <w:sz w:val="18"/>
                <w:szCs w:val="18"/>
                <w:spacing w:val="-12"/>
              </w:rPr>
              <w:t>、</w:t>
            </w:r>
            <w:r>
              <w:rPr>
                <w:rFonts w:ascii="Times New Roman" w:hAnsi="Times New Roman" w:eastAsia="Times New Roman" w:cs="Times New Roman"/>
                <w:sz w:val="18"/>
                <w:szCs w:val="18"/>
                <w:spacing w:val="-12"/>
              </w:rPr>
              <w:t>3</w:t>
            </w:r>
            <w:r>
              <w:rPr>
                <w:rFonts w:ascii="Times New Roman" w:hAnsi="Times New Roman" w:eastAsia="Times New Roman" w:cs="Times New Roman"/>
                <w:sz w:val="18"/>
                <w:szCs w:val="18"/>
                <w:spacing w:val="12"/>
                <w:w w:val="101"/>
              </w:rPr>
              <w:t xml:space="preserve"> </w:t>
            </w:r>
            <w:r>
              <w:rPr>
                <w:sz w:val="18"/>
                <w:szCs w:val="18"/>
                <w:spacing w:val="-12"/>
              </w:rPr>
              <w:t>项检查内容</w:t>
            </w:r>
            <w:r>
              <w:rPr>
                <w:sz w:val="18"/>
                <w:szCs w:val="18"/>
              </w:rPr>
              <w:t xml:space="preserve"> </w:t>
            </w:r>
            <w:r>
              <w:rPr>
                <w:sz w:val="18"/>
                <w:szCs w:val="18"/>
                <w:spacing w:val="-17"/>
              </w:rPr>
              <w:t>全部满足，</w:t>
            </w:r>
            <w:r>
              <w:rPr>
                <w:sz w:val="18"/>
                <w:szCs w:val="18"/>
                <w:spacing w:val="-16"/>
              </w:rPr>
              <w:t xml:space="preserve"> </w:t>
            </w:r>
            <w:r>
              <w:rPr>
                <w:sz w:val="18"/>
                <w:szCs w:val="18"/>
                <w:spacing w:val="-17"/>
              </w:rPr>
              <w:t>可认</w:t>
            </w:r>
            <w:r>
              <w:rPr>
                <w:sz w:val="18"/>
                <w:szCs w:val="18"/>
              </w:rPr>
              <w:t xml:space="preserve"> </w:t>
            </w:r>
            <w:r>
              <w:rPr>
                <w:sz w:val="18"/>
                <w:szCs w:val="18"/>
                <w:spacing w:val="22"/>
              </w:rPr>
              <w:t>为系统性能合</w:t>
            </w:r>
            <w:r>
              <w:rPr>
                <w:sz w:val="18"/>
                <w:szCs w:val="18"/>
                <w:spacing w:val="3"/>
              </w:rPr>
              <w:t xml:space="preserve"> </w:t>
            </w:r>
            <w:r>
              <w:rPr>
                <w:sz w:val="18"/>
                <w:szCs w:val="18"/>
              </w:rPr>
              <w:t>格</w:t>
            </w:r>
          </w:p>
        </w:tc>
      </w:tr>
      <w:tr>
        <w:trPr>
          <w:trHeight w:val="403" w:hRule="atLeast"/>
        </w:trPr>
        <w:tc>
          <w:tcPr>
            <w:tcW w:w="2341" w:type="dxa"/>
            <w:vAlign w:val="top"/>
            <w:gridSpan w:val="4"/>
            <w:vMerge w:val="continue"/>
            <w:tcBorders>
              <w:left w:val="single" w:color="000000" w:sz="6" w:space="0"/>
              <w:top w:val="nil"/>
              <w:bottom w:val="nil"/>
            </w:tcBorders>
          </w:tcPr>
          <w:p>
            <w:pPr>
              <w:rPr>
                <w:rFonts w:ascii="Arial"/>
                <w:sz w:val="21"/>
              </w:rPr>
            </w:pPr>
            <w:r/>
          </w:p>
        </w:tc>
        <w:tc>
          <w:tcPr>
            <w:tcW w:w="3542" w:type="dxa"/>
            <w:vAlign w:val="top"/>
          </w:tcPr>
          <w:p>
            <w:pPr>
              <w:pStyle w:val="TableText"/>
              <w:ind w:left="113"/>
              <w:spacing w:before="113" w:line="220" w:lineRule="auto"/>
              <w:rPr>
                <w:sz w:val="18"/>
                <w:szCs w:val="18"/>
              </w:rPr>
            </w:pPr>
            <w:r>
              <w:rPr>
                <w:sz w:val="18"/>
                <w:szCs w:val="18"/>
                <w:spacing w:val="-9"/>
              </w:rPr>
              <w:t>2.是否有视频监控？</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2341" w:type="dxa"/>
            <w:vAlign w:val="top"/>
            <w:gridSpan w:val="4"/>
            <w:vMerge w:val="continue"/>
            <w:tcBorders>
              <w:left w:val="single" w:color="000000" w:sz="6" w:space="0"/>
              <w:top w:val="nil"/>
            </w:tcBorders>
          </w:tcPr>
          <w:p>
            <w:pPr>
              <w:rPr>
                <w:rFonts w:ascii="Arial"/>
                <w:sz w:val="21"/>
              </w:rPr>
            </w:pPr>
            <w:r/>
          </w:p>
        </w:tc>
        <w:tc>
          <w:tcPr>
            <w:tcW w:w="3542" w:type="dxa"/>
            <w:vAlign w:val="top"/>
          </w:tcPr>
          <w:p>
            <w:pPr>
              <w:pStyle w:val="TableText"/>
              <w:ind w:left="115"/>
              <w:spacing w:before="112" w:line="220" w:lineRule="auto"/>
              <w:rPr>
                <w:sz w:val="18"/>
                <w:szCs w:val="18"/>
              </w:rPr>
            </w:pPr>
            <w:r>
              <w:rPr>
                <w:sz w:val="18"/>
                <w:szCs w:val="18"/>
                <w:spacing w:val="-8"/>
              </w:rPr>
              <w:t>3.是否有专职人员值守？</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tcBorders>
          </w:tcPr>
          <w:p>
            <w:pPr>
              <w:rPr>
                <w:rFonts w:ascii="Arial"/>
                <w:sz w:val="21"/>
              </w:rPr>
            </w:pPr>
            <w:r/>
          </w:p>
        </w:tc>
        <w:tc>
          <w:tcPr>
            <w:tcW w:w="1445" w:type="dxa"/>
            <w:vAlign w:val="top"/>
            <w:vMerge w:val="continue"/>
            <w:tcBorders>
              <w:right w:val="single" w:color="000000" w:sz="6" w:space="0"/>
              <w:top w:val="nil"/>
            </w:tcBorders>
          </w:tcPr>
          <w:p>
            <w:pPr>
              <w:rPr>
                <w:rFonts w:ascii="Arial"/>
                <w:sz w:val="21"/>
              </w:rPr>
            </w:pPr>
            <w:r/>
          </w:p>
        </w:tc>
      </w:tr>
      <w:tr>
        <w:trPr>
          <w:trHeight w:val="402" w:hRule="atLeast"/>
        </w:trPr>
        <w:tc>
          <w:tcPr>
            <w:tcW w:w="9147" w:type="dxa"/>
            <w:vAlign w:val="top"/>
            <w:gridSpan w:val="9"/>
            <w:tcBorders>
              <w:left w:val="single" w:color="000000" w:sz="6" w:space="0"/>
              <w:right w:val="single" w:color="000000" w:sz="6" w:space="0"/>
            </w:tcBorders>
          </w:tcPr>
          <w:p>
            <w:pPr>
              <w:pStyle w:val="TableText"/>
              <w:ind w:left="3884"/>
              <w:spacing w:before="112" w:line="220" w:lineRule="auto"/>
              <w:rPr>
                <w:sz w:val="18"/>
                <w:szCs w:val="18"/>
              </w:rPr>
            </w:pPr>
            <w:r>
              <w:rPr>
                <w:sz w:val="18"/>
                <w:szCs w:val="18"/>
                <w:spacing w:val="-4"/>
              </w:rPr>
              <w:t>自动喷水灭火系统</w:t>
            </w:r>
          </w:p>
        </w:tc>
      </w:tr>
      <w:tr>
        <w:trPr>
          <w:trHeight w:val="400" w:hRule="atLeast"/>
        </w:trPr>
        <w:tc>
          <w:tcPr>
            <w:tcW w:w="2341" w:type="dxa"/>
            <w:vAlign w:val="top"/>
            <w:gridSpan w:val="4"/>
            <w:vMerge w:val="restart"/>
            <w:tcBorders>
              <w:left w:val="single" w:color="000000" w:sz="6" w:space="0"/>
              <w:bottom w:val="nil"/>
            </w:tcBorders>
          </w:tcPr>
          <w:p>
            <w:pPr>
              <w:spacing w:line="257" w:lineRule="auto"/>
              <w:rPr>
                <w:rFonts w:ascii="Arial"/>
                <w:sz w:val="21"/>
              </w:rPr>
            </w:pPr>
            <w:r/>
          </w:p>
          <w:p>
            <w:pPr>
              <w:pStyle w:val="TableText"/>
              <w:ind w:left="810"/>
              <w:spacing w:before="59" w:line="220" w:lineRule="auto"/>
              <w:rPr>
                <w:sz w:val="18"/>
                <w:szCs w:val="18"/>
              </w:rPr>
            </w:pPr>
            <w:r>
              <w:rPr>
                <w:sz w:val="18"/>
                <w:szCs w:val="18"/>
                <w:spacing w:val="-2"/>
              </w:rPr>
              <w:t>检查项目</w:t>
            </w:r>
          </w:p>
        </w:tc>
        <w:tc>
          <w:tcPr>
            <w:tcW w:w="3542" w:type="dxa"/>
            <w:vAlign w:val="top"/>
            <w:vMerge w:val="restart"/>
            <w:tcBorders>
              <w:bottom w:val="nil"/>
            </w:tcBorders>
          </w:tcPr>
          <w:p>
            <w:pPr>
              <w:spacing w:line="257" w:lineRule="auto"/>
              <w:rPr>
                <w:rFonts w:ascii="Arial"/>
                <w:sz w:val="21"/>
              </w:rPr>
            </w:pPr>
            <w:r/>
          </w:p>
          <w:p>
            <w:pPr>
              <w:pStyle w:val="TableText"/>
              <w:ind w:left="1417"/>
              <w:spacing w:before="59" w:line="220" w:lineRule="auto"/>
              <w:rPr>
                <w:sz w:val="18"/>
                <w:szCs w:val="18"/>
              </w:rPr>
            </w:pPr>
            <w:r>
              <w:rPr>
                <w:sz w:val="18"/>
                <w:szCs w:val="18"/>
                <w:spacing w:val="-2"/>
              </w:rPr>
              <w:t>检查内容</w:t>
            </w:r>
          </w:p>
        </w:tc>
        <w:tc>
          <w:tcPr>
            <w:tcW w:w="1819" w:type="dxa"/>
            <w:vAlign w:val="top"/>
            <w:gridSpan w:val="3"/>
          </w:tcPr>
          <w:p>
            <w:pPr>
              <w:pStyle w:val="TableText"/>
              <w:ind w:left="557"/>
              <w:spacing w:before="113" w:line="220" w:lineRule="auto"/>
              <w:rPr>
                <w:sz w:val="18"/>
                <w:szCs w:val="18"/>
              </w:rPr>
            </w:pPr>
            <w:r>
              <w:rPr>
                <w:sz w:val="18"/>
                <w:szCs w:val="18"/>
                <w:spacing w:val="-2"/>
              </w:rPr>
              <w:t>检查结果</w:t>
            </w:r>
          </w:p>
        </w:tc>
        <w:tc>
          <w:tcPr>
            <w:tcW w:w="1445" w:type="dxa"/>
            <w:vAlign w:val="top"/>
            <w:vMerge w:val="restart"/>
            <w:tcBorders>
              <w:right w:val="single" w:color="000000" w:sz="6" w:space="0"/>
              <w:bottom w:val="nil"/>
            </w:tcBorders>
          </w:tcPr>
          <w:p>
            <w:pPr>
              <w:spacing w:line="257" w:lineRule="auto"/>
              <w:rPr>
                <w:rFonts w:ascii="Arial"/>
                <w:sz w:val="21"/>
              </w:rPr>
            </w:pPr>
            <w:r/>
          </w:p>
          <w:p>
            <w:pPr>
              <w:pStyle w:val="TableText"/>
              <w:ind w:left="552"/>
              <w:spacing w:before="59" w:line="220" w:lineRule="auto"/>
              <w:rPr>
                <w:sz w:val="18"/>
                <w:szCs w:val="18"/>
              </w:rPr>
            </w:pPr>
            <w:r>
              <w:rPr>
                <w:sz w:val="18"/>
                <w:szCs w:val="18"/>
                <w:spacing w:val="-3"/>
              </w:rPr>
              <w:t>说明</w:t>
            </w:r>
          </w:p>
        </w:tc>
      </w:tr>
      <w:tr>
        <w:trPr>
          <w:trHeight w:val="403" w:hRule="atLeast"/>
        </w:trPr>
        <w:tc>
          <w:tcPr>
            <w:tcW w:w="2341" w:type="dxa"/>
            <w:vAlign w:val="top"/>
            <w:gridSpan w:val="4"/>
            <w:vMerge w:val="continue"/>
            <w:tcBorders>
              <w:left w:val="single" w:color="000000" w:sz="6" w:space="0"/>
              <w:top w:val="nil"/>
            </w:tcBorders>
          </w:tcPr>
          <w:p>
            <w:pPr>
              <w:rPr>
                <w:rFonts w:ascii="Arial"/>
                <w:sz w:val="21"/>
              </w:rPr>
            </w:pPr>
            <w:r/>
          </w:p>
        </w:tc>
        <w:tc>
          <w:tcPr>
            <w:tcW w:w="3542" w:type="dxa"/>
            <w:vAlign w:val="top"/>
            <w:vMerge w:val="continue"/>
            <w:tcBorders>
              <w:top w:val="nil"/>
            </w:tcBorders>
          </w:tcPr>
          <w:p>
            <w:pPr>
              <w:rPr>
                <w:rFonts w:ascii="Arial"/>
                <w:sz w:val="21"/>
              </w:rPr>
            </w:pPr>
            <w:r/>
          </w:p>
        </w:tc>
        <w:tc>
          <w:tcPr>
            <w:tcW w:w="532" w:type="dxa"/>
            <w:vAlign w:val="top"/>
          </w:tcPr>
          <w:p>
            <w:pPr>
              <w:pStyle w:val="TableText"/>
              <w:ind w:left="185"/>
              <w:spacing w:before="115" w:line="223" w:lineRule="auto"/>
              <w:rPr>
                <w:sz w:val="18"/>
                <w:szCs w:val="18"/>
              </w:rPr>
            </w:pPr>
            <w:r>
              <w:rPr>
                <w:sz w:val="18"/>
                <w:szCs w:val="18"/>
              </w:rPr>
              <w:t>是</w:t>
            </w:r>
          </w:p>
        </w:tc>
        <w:tc>
          <w:tcPr>
            <w:tcW w:w="642" w:type="dxa"/>
            <w:vAlign w:val="top"/>
          </w:tcPr>
          <w:p>
            <w:pPr>
              <w:pStyle w:val="TableText"/>
              <w:ind w:left="246"/>
              <w:spacing w:before="115" w:line="220" w:lineRule="auto"/>
              <w:rPr>
                <w:sz w:val="18"/>
                <w:szCs w:val="18"/>
              </w:rPr>
            </w:pPr>
            <w:r>
              <w:rPr>
                <w:sz w:val="18"/>
                <w:szCs w:val="18"/>
              </w:rPr>
              <w:t>否</w:t>
            </w:r>
          </w:p>
        </w:tc>
        <w:tc>
          <w:tcPr>
            <w:tcW w:w="645" w:type="dxa"/>
            <w:vAlign w:val="top"/>
          </w:tcPr>
          <w:p>
            <w:pPr>
              <w:pStyle w:val="TableText"/>
              <w:ind w:left="155"/>
              <w:spacing w:before="114" w:line="221" w:lineRule="auto"/>
              <w:rPr>
                <w:sz w:val="18"/>
                <w:szCs w:val="18"/>
              </w:rPr>
            </w:pPr>
            <w:r>
              <w:rPr>
                <w:sz w:val="18"/>
                <w:szCs w:val="18"/>
                <w:spacing w:val="-3"/>
              </w:rPr>
              <w:t>备注</w:t>
            </w:r>
          </w:p>
        </w:tc>
        <w:tc>
          <w:tcPr>
            <w:tcW w:w="1445" w:type="dxa"/>
            <w:vAlign w:val="top"/>
            <w:vMerge w:val="continue"/>
            <w:tcBorders>
              <w:right w:val="single" w:color="000000" w:sz="6" w:space="0"/>
              <w:top w:val="nil"/>
            </w:tcBorders>
          </w:tcPr>
          <w:p>
            <w:pPr>
              <w:rPr>
                <w:rFonts w:ascii="Arial"/>
                <w:sz w:val="21"/>
              </w:rPr>
            </w:pPr>
            <w:r/>
          </w:p>
        </w:tc>
      </w:tr>
      <w:tr>
        <w:trPr>
          <w:trHeight w:val="402" w:hRule="atLeast"/>
        </w:trPr>
        <w:tc>
          <w:tcPr>
            <w:tcW w:w="405" w:type="dxa"/>
            <w:vAlign w:val="top"/>
            <w:vMerge w:val="restart"/>
            <w:textDirection w:val="tbRlV"/>
            <w:tcBorders>
              <w:left w:val="single" w:color="000000" w:sz="6" w:space="0"/>
              <w:bottom w:val="nil"/>
            </w:tcBorders>
          </w:tcPr>
          <w:p>
            <w:pPr>
              <w:pStyle w:val="TableText"/>
              <w:ind w:left="897"/>
              <w:spacing w:before="109" w:line="209" w:lineRule="auto"/>
              <w:rPr>
                <w:sz w:val="18"/>
                <w:szCs w:val="18"/>
              </w:rPr>
            </w:pPr>
            <w:r>
              <w:rPr>
                <w:sz w:val="18"/>
                <w:szCs w:val="18"/>
              </w:rPr>
              <w:t>系</w:t>
            </w:r>
            <w:r>
              <w:rPr>
                <w:sz w:val="18"/>
                <w:szCs w:val="18"/>
                <w:spacing w:val="42"/>
              </w:rPr>
              <w:t xml:space="preserve"> </w:t>
            </w:r>
            <w:r>
              <w:rPr>
                <w:sz w:val="18"/>
                <w:szCs w:val="18"/>
              </w:rPr>
              <w:t>统</w:t>
            </w:r>
            <w:r>
              <w:rPr>
                <w:sz w:val="18"/>
                <w:szCs w:val="18"/>
                <w:spacing w:val="42"/>
              </w:rPr>
              <w:t xml:space="preserve"> </w:t>
            </w:r>
            <w:r>
              <w:rPr>
                <w:sz w:val="18"/>
                <w:szCs w:val="18"/>
              </w:rPr>
              <w:t>设</w:t>
            </w:r>
            <w:r>
              <w:rPr>
                <w:sz w:val="18"/>
                <w:szCs w:val="18"/>
                <w:spacing w:val="42"/>
              </w:rPr>
              <w:t xml:space="preserve"> </w:t>
            </w:r>
            <w:r>
              <w:rPr>
                <w:sz w:val="18"/>
                <w:szCs w:val="18"/>
              </w:rPr>
              <w:t>计</w:t>
            </w:r>
            <w:r>
              <w:rPr>
                <w:sz w:val="18"/>
                <w:szCs w:val="18"/>
                <w:spacing w:val="42"/>
              </w:rPr>
              <w:t xml:space="preserve"> </w:t>
            </w:r>
            <w:r>
              <w:rPr>
                <w:sz w:val="18"/>
                <w:szCs w:val="18"/>
              </w:rPr>
              <w:t>安</w:t>
            </w:r>
            <w:r>
              <w:rPr>
                <w:sz w:val="18"/>
                <w:szCs w:val="18"/>
                <w:spacing w:val="41"/>
                <w:w w:val="101"/>
              </w:rPr>
              <w:t xml:space="preserve"> </w:t>
            </w:r>
            <w:r>
              <w:rPr>
                <w:sz w:val="18"/>
                <w:szCs w:val="18"/>
              </w:rPr>
              <w:t>装</w:t>
            </w:r>
          </w:p>
        </w:tc>
        <w:tc>
          <w:tcPr>
            <w:tcW w:w="1936" w:type="dxa"/>
            <w:vAlign w:val="top"/>
            <w:gridSpan w:val="3"/>
            <w:vMerge w:val="restart"/>
            <w:tcBorders>
              <w:bottom w:val="nil"/>
            </w:tcBorders>
          </w:tcPr>
          <w:p>
            <w:pPr>
              <w:spacing w:line="258" w:lineRule="auto"/>
              <w:rPr>
                <w:rFonts w:ascii="Arial"/>
                <w:sz w:val="21"/>
              </w:rPr>
            </w:pPr>
            <w:r/>
          </w:p>
          <w:p>
            <w:pPr>
              <w:pStyle w:val="TableText"/>
              <w:ind w:left="797"/>
              <w:spacing w:before="59" w:line="220" w:lineRule="auto"/>
              <w:rPr>
                <w:sz w:val="18"/>
                <w:szCs w:val="18"/>
              </w:rPr>
            </w:pPr>
            <w:r>
              <w:rPr>
                <w:sz w:val="18"/>
                <w:szCs w:val="18"/>
                <w:spacing w:val="-4"/>
              </w:rPr>
              <w:t>喷头</w:t>
            </w:r>
          </w:p>
        </w:tc>
        <w:tc>
          <w:tcPr>
            <w:tcW w:w="3542" w:type="dxa"/>
            <w:vAlign w:val="top"/>
          </w:tcPr>
          <w:p>
            <w:pPr>
              <w:pStyle w:val="TableText"/>
              <w:ind w:left="124"/>
              <w:spacing w:before="114" w:line="220" w:lineRule="auto"/>
              <w:rPr>
                <w:sz w:val="18"/>
                <w:szCs w:val="18"/>
              </w:rPr>
            </w:pPr>
            <w:r>
              <w:rPr>
                <w:sz w:val="18"/>
                <w:szCs w:val="18"/>
                <w:spacing w:val="-5"/>
              </w:rPr>
              <w:t>1.喷头的选型是否符合规范要求？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restart"/>
            <w:tcBorders>
              <w:bottom w:val="nil"/>
            </w:tcBorders>
          </w:tcPr>
          <w:p>
            <w:pPr>
              <w:rPr>
                <w:rFonts w:ascii="Arial"/>
                <w:sz w:val="21"/>
              </w:rPr>
            </w:pPr>
            <w:r/>
          </w:p>
        </w:tc>
        <w:tc>
          <w:tcPr>
            <w:tcW w:w="1445" w:type="dxa"/>
            <w:vAlign w:val="top"/>
            <w:vMerge w:val="restart"/>
            <w:tcBorders>
              <w:right w:val="single" w:color="000000" w:sz="6" w:space="0"/>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8" w:right="97" w:firstLine="14"/>
              <w:spacing w:before="58" w:line="300" w:lineRule="auto"/>
              <w:jc w:val="both"/>
              <w:rPr>
                <w:sz w:val="18"/>
                <w:szCs w:val="18"/>
              </w:rPr>
            </w:pPr>
            <w:r>
              <w:drawing>
                <wp:anchor distT="0" distB="0" distL="0" distR="0" simplePos="0" relativeHeight="251789312" behindDoc="1" locked="0" layoutInCell="1" allowOverlap="1">
                  <wp:simplePos x="0" y="0"/>
                  <wp:positionH relativeFrom="column">
                    <wp:posOffset>-3708908</wp:posOffset>
                  </wp:positionH>
                  <wp:positionV relativeFrom="paragraph">
                    <wp:posOffset>39011</wp:posOffset>
                  </wp:positionV>
                  <wp:extent cx="4038600" cy="2540000"/>
                  <wp:effectExtent l="0" t="0" r="0" b="0"/>
                  <wp:wrapNone/>
                  <wp:docPr id="280" name="IM 280"/>
                  <wp:cNvGraphicFramePr/>
                  <a:graphic>
                    <a:graphicData uri="http://schemas.openxmlformats.org/drawingml/2006/picture">
                      <pic:pic>
                        <pic:nvPicPr>
                          <pic:cNvPr id="280" name="IM 280"/>
                          <pic:cNvPicPr/>
                        </pic:nvPicPr>
                        <pic:blipFill>
                          <a:blip r:embed="rId1"/>
                          <a:stretch>
                            <a:fillRect/>
                          </a:stretch>
                        </pic:blipFill>
                        <pic:spPr>
                          <a:xfrm rot="0">
                            <a:off x="0" y="0"/>
                            <a:ext cx="4038600" cy="2540000"/>
                          </a:xfrm>
                          <a:prstGeom prst="rect">
                            <a:avLst/>
                          </a:prstGeom>
                        </pic:spPr>
                      </pic:pic>
                    </a:graphicData>
                  </a:graphic>
                </wp:anchor>
              </w:drawing>
            </w:r>
            <w:r>
              <w:rPr>
                <w:rFonts w:ascii="Times New Roman" w:hAnsi="Times New Roman" w:eastAsia="Times New Roman" w:cs="Times New Roman"/>
                <w:sz w:val="18"/>
                <w:szCs w:val="18"/>
                <w:spacing w:val="2"/>
              </w:rPr>
              <w:t>1</w:t>
            </w:r>
            <w:r>
              <w:rPr>
                <w:sz w:val="18"/>
                <w:szCs w:val="18"/>
                <w:spacing w:val="2"/>
              </w:rPr>
              <w:t>～</w:t>
            </w:r>
            <w:r>
              <w:rPr>
                <w:rFonts w:ascii="Times New Roman" w:hAnsi="Times New Roman" w:eastAsia="Times New Roman" w:cs="Times New Roman"/>
                <w:sz w:val="18"/>
                <w:szCs w:val="18"/>
                <w:spacing w:val="2"/>
              </w:rPr>
              <w:t>7</w:t>
            </w:r>
            <w:r>
              <w:rPr>
                <w:rFonts w:ascii="Times New Roman" w:hAnsi="Times New Roman" w:eastAsia="Times New Roman" w:cs="Times New Roman"/>
                <w:sz w:val="18"/>
                <w:szCs w:val="18"/>
                <w:spacing w:val="10"/>
              </w:rPr>
              <w:t xml:space="preserve">  </w:t>
            </w:r>
            <w:r>
              <w:rPr>
                <w:sz w:val="18"/>
                <w:szCs w:val="18"/>
                <w:spacing w:val="2"/>
              </w:rPr>
              <w:t>项检查内</w:t>
            </w:r>
            <w:r>
              <w:rPr>
                <w:sz w:val="18"/>
                <w:szCs w:val="18"/>
              </w:rPr>
              <w:t xml:space="preserve"> </w:t>
            </w:r>
            <w:r>
              <w:rPr>
                <w:sz w:val="18"/>
                <w:szCs w:val="18"/>
                <w:spacing w:val="-17"/>
              </w:rPr>
              <w:t>容全部满足，</w:t>
            </w:r>
            <w:r>
              <w:rPr>
                <w:sz w:val="18"/>
                <w:szCs w:val="18"/>
                <w:spacing w:val="-16"/>
              </w:rPr>
              <w:t xml:space="preserve"> </w:t>
            </w:r>
            <w:r>
              <w:rPr>
                <w:sz w:val="18"/>
                <w:szCs w:val="18"/>
                <w:spacing w:val="-17"/>
              </w:rPr>
              <w:t>可</w:t>
            </w:r>
            <w:r>
              <w:rPr>
                <w:sz w:val="18"/>
                <w:szCs w:val="18"/>
              </w:rPr>
              <w:t xml:space="preserve"> </w:t>
            </w:r>
            <w:r>
              <w:rPr>
                <w:sz w:val="18"/>
                <w:szCs w:val="18"/>
                <w:spacing w:val="22"/>
              </w:rPr>
              <w:t>认为系统的设</w:t>
            </w:r>
            <w:r>
              <w:rPr>
                <w:sz w:val="18"/>
                <w:szCs w:val="18"/>
                <w:spacing w:val="3"/>
              </w:rPr>
              <w:t xml:space="preserve"> </w:t>
            </w:r>
            <w:r>
              <w:rPr>
                <w:sz w:val="18"/>
                <w:szCs w:val="18"/>
                <w:spacing w:val="22"/>
              </w:rPr>
              <w:t>计安装符合规</w:t>
            </w:r>
            <w:r>
              <w:rPr>
                <w:sz w:val="18"/>
                <w:szCs w:val="18"/>
                <w:spacing w:val="3"/>
              </w:rPr>
              <w:t xml:space="preserve"> </w:t>
            </w:r>
            <w:r>
              <w:rPr>
                <w:sz w:val="18"/>
                <w:szCs w:val="18"/>
                <w:spacing w:val="-2"/>
              </w:rPr>
              <w:t>范要求</w:t>
            </w:r>
          </w:p>
        </w:tc>
      </w:tr>
      <w:tr>
        <w:trPr>
          <w:trHeight w:val="401"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1936" w:type="dxa"/>
            <w:vAlign w:val="top"/>
            <w:gridSpan w:val="3"/>
            <w:vMerge w:val="continue"/>
            <w:tcBorders>
              <w:top w:val="nil"/>
            </w:tcBorders>
          </w:tcPr>
          <w:p>
            <w:pPr>
              <w:rPr>
                <w:rFonts w:ascii="Arial"/>
                <w:sz w:val="21"/>
              </w:rPr>
            </w:pPr>
            <w:r/>
          </w:p>
        </w:tc>
        <w:tc>
          <w:tcPr>
            <w:tcW w:w="3542" w:type="dxa"/>
            <w:vAlign w:val="top"/>
          </w:tcPr>
          <w:p>
            <w:pPr>
              <w:pStyle w:val="TableText"/>
              <w:ind w:left="113"/>
              <w:spacing w:before="115" w:line="220" w:lineRule="auto"/>
              <w:rPr>
                <w:sz w:val="18"/>
                <w:szCs w:val="18"/>
              </w:rPr>
            </w:pPr>
            <w:r>
              <w:rPr>
                <w:sz w:val="18"/>
                <w:szCs w:val="18"/>
                <w:spacing w:val="-5"/>
              </w:rPr>
              <w:t>2.喷头的设计安装是否符合规范要求？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1936" w:type="dxa"/>
            <w:vAlign w:val="top"/>
            <w:gridSpan w:val="3"/>
          </w:tcPr>
          <w:p>
            <w:pPr>
              <w:pStyle w:val="TableText"/>
              <w:ind w:left="608"/>
              <w:spacing w:before="228" w:line="220" w:lineRule="auto"/>
              <w:rPr>
                <w:sz w:val="18"/>
                <w:szCs w:val="18"/>
              </w:rPr>
            </w:pPr>
            <w:r>
              <w:rPr>
                <w:sz w:val="18"/>
                <w:szCs w:val="18"/>
                <w:spacing w:val="-2"/>
              </w:rPr>
              <w:t>报警装置</w:t>
            </w:r>
          </w:p>
        </w:tc>
        <w:tc>
          <w:tcPr>
            <w:tcW w:w="3542" w:type="dxa"/>
            <w:vAlign w:val="top"/>
          </w:tcPr>
          <w:p>
            <w:pPr>
              <w:pStyle w:val="TableText"/>
              <w:ind w:left="113" w:right="100" w:firstLine="2"/>
              <w:spacing w:before="73" w:line="270" w:lineRule="auto"/>
              <w:rPr>
                <w:sz w:val="18"/>
                <w:szCs w:val="18"/>
              </w:rPr>
            </w:pPr>
            <w:r>
              <w:rPr>
                <w:sz w:val="18"/>
                <w:szCs w:val="18"/>
                <w:spacing w:val="14"/>
              </w:rPr>
              <w:t>3.报警装置的设计安装是否符合规范要</w:t>
            </w:r>
            <w:r>
              <w:rPr>
                <w:sz w:val="18"/>
                <w:szCs w:val="18"/>
                <w:spacing w:val="8"/>
              </w:rPr>
              <w:t xml:space="preserve"> </w:t>
            </w:r>
            <w:r>
              <w:rPr>
                <w:sz w:val="18"/>
                <w:szCs w:val="18"/>
                <w:spacing w:val="-26"/>
              </w:rPr>
              <w:t>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1936" w:type="dxa"/>
            <w:vAlign w:val="top"/>
            <w:gridSpan w:val="3"/>
          </w:tcPr>
          <w:p>
            <w:pPr>
              <w:pStyle w:val="TableText"/>
              <w:ind w:left="430"/>
              <w:spacing w:before="231" w:line="220" w:lineRule="auto"/>
              <w:rPr>
                <w:sz w:val="18"/>
                <w:szCs w:val="18"/>
              </w:rPr>
            </w:pPr>
            <w:r>
              <w:rPr>
                <w:sz w:val="18"/>
                <w:szCs w:val="18"/>
                <w:spacing w:val="-2"/>
              </w:rPr>
              <w:t>压力调节设施</w:t>
            </w:r>
          </w:p>
        </w:tc>
        <w:tc>
          <w:tcPr>
            <w:tcW w:w="3542" w:type="dxa"/>
            <w:vAlign w:val="top"/>
          </w:tcPr>
          <w:p>
            <w:pPr>
              <w:pStyle w:val="TableText"/>
              <w:ind w:left="111" w:right="103" w:hanging="1"/>
              <w:spacing w:before="76" w:line="270" w:lineRule="auto"/>
              <w:rPr>
                <w:sz w:val="18"/>
                <w:szCs w:val="18"/>
              </w:rPr>
            </w:pPr>
            <w:r>
              <w:rPr>
                <w:sz w:val="18"/>
                <w:szCs w:val="18"/>
                <w:spacing w:val="4"/>
              </w:rPr>
              <w:t>4.压力调节设施的设计安装是否符合规范</w:t>
            </w:r>
            <w:r>
              <w:rPr>
                <w:sz w:val="18"/>
                <w:szCs w:val="18"/>
                <w:spacing w:val="5"/>
              </w:rPr>
              <w:t xml:space="preserve"> </w:t>
            </w:r>
            <w:r>
              <w:rPr>
                <w:sz w:val="18"/>
                <w:szCs w:val="18"/>
                <w:spacing w:val="-23"/>
              </w:rPr>
              <w:t>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422" w:type="dxa"/>
            <w:vAlign w:val="top"/>
            <w:vMerge w:val="restart"/>
            <w:textDirection w:val="tbRlV"/>
            <w:tcBorders>
              <w:bottom w:val="nil"/>
            </w:tcBorders>
          </w:tcPr>
          <w:p>
            <w:pPr>
              <w:pStyle w:val="TableText"/>
              <w:ind w:left="74"/>
              <w:spacing w:before="135" w:line="208" w:lineRule="auto"/>
              <w:rPr>
                <w:sz w:val="18"/>
                <w:szCs w:val="18"/>
              </w:rPr>
            </w:pPr>
            <w:r>
              <w:rPr>
                <w:sz w:val="18"/>
                <w:szCs w:val="18"/>
                <w:spacing w:val="-1"/>
              </w:rPr>
              <w:t>供</w:t>
            </w:r>
            <w:r>
              <w:rPr>
                <w:sz w:val="18"/>
                <w:szCs w:val="18"/>
                <w:spacing w:val="44"/>
                <w:w w:val="101"/>
              </w:rPr>
              <w:t xml:space="preserve"> </w:t>
            </w:r>
            <w:r>
              <w:rPr>
                <w:sz w:val="18"/>
                <w:szCs w:val="18"/>
                <w:spacing w:val="-1"/>
              </w:rPr>
              <w:t>水</w:t>
            </w:r>
            <w:r>
              <w:rPr>
                <w:sz w:val="18"/>
                <w:szCs w:val="18"/>
                <w:spacing w:val="42"/>
              </w:rPr>
              <w:t xml:space="preserve"> </w:t>
            </w:r>
            <w:r>
              <w:rPr>
                <w:sz w:val="18"/>
                <w:szCs w:val="18"/>
                <w:spacing w:val="-1"/>
              </w:rPr>
              <w:t>设</w:t>
            </w:r>
            <w:r>
              <w:rPr>
                <w:sz w:val="18"/>
                <w:szCs w:val="18"/>
                <w:spacing w:val="42"/>
              </w:rPr>
              <w:t xml:space="preserve"> </w:t>
            </w:r>
            <w:r>
              <w:rPr>
                <w:sz w:val="18"/>
                <w:szCs w:val="18"/>
                <w:spacing w:val="-1"/>
              </w:rPr>
              <w:t>施</w:t>
            </w:r>
          </w:p>
        </w:tc>
        <w:tc>
          <w:tcPr>
            <w:tcW w:w="1514" w:type="dxa"/>
            <w:vAlign w:val="top"/>
            <w:gridSpan w:val="2"/>
          </w:tcPr>
          <w:p>
            <w:pPr>
              <w:pStyle w:val="TableText"/>
              <w:ind w:left="403"/>
              <w:spacing w:before="115" w:line="218" w:lineRule="auto"/>
              <w:rPr>
                <w:sz w:val="18"/>
                <w:szCs w:val="18"/>
              </w:rPr>
            </w:pPr>
            <w:r>
              <w:rPr>
                <w:sz w:val="18"/>
                <w:szCs w:val="18"/>
                <w:spacing w:val="-3"/>
              </w:rPr>
              <w:t>喷淋水泵</w:t>
            </w:r>
          </w:p>
        </w:tc>
        <w:tc>
          <w:tcPr>
            <w:tcW w:w="3542" w:type="dxa"/>
            <w:vAlign w:val="top"/>
          </w:tcPr>
          <w:p>
            <w:pPr>
              <w:pStyle w:val="TableText"/>
              <w:ind w:left="115"/>
              <w:spacing w:before="115" w:line="218" w:lineRule="auto"/>
              <w:rPr>
                <w:sz w:val="18"/>
                <w:szCs w:val="18"/>
              </w:rPr>
            </w:pPr>
            <w:r>
              <w:rPr>
                <w:sz w:val="18"/>
                <w:szCs w:val="18"/>
                <w:spacing w:val="-5"/>
              </w:rPr>
              <w:t>5.喷淋水泵的设计安装是否符合要求？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422" w:type="dxa"/>
            <w:vAlign w:val="top"/>
            <w:vMerge w:val="continue"/>
            <w:textDirection w:val="tbRlV"/>
            <w:tcBorders>
              <w:top w:val="nil"/>
              <w:bottom w:val="nil"/>
            </w:tcBorders>
          </w:tcPr>
          <w:p>
            <w:pPr>
              <w:rPr>
                <w:rFonts w:ascii="Arial"/>
                <w:sz w:val="21"/>
              </w:rPr>
            </w:pPr>
            <w:r/>
          </w:p>
        </w:tc>
        <w:tc>
          <w:tcPr>
            <w:tcW w:w="1514" w:type="dxa"/>
            <w:vAlign w:val="top"/>
            <w:gridSpan w:val="2"/>
          </w:tcPr>
          <w:p>
            <w:pPr>
              <w:pStyle w:val="TableText"/>
              <w:ind w:left="307"/>
              <w:spacing w:before="117" w:line="220" w:lineRule="auto"/>
              <w:rPr>
                <w:sz w:val="18"/>
                <w:szCs w:val="18"/>
              </w:rPr>
            </w:pPr>
            <w:r>
              <w:rPr>
                <w:sz w:val="18"/>
                <w:szCs w:val="18"/>
                <w:spacing w:val="-2"/>
              </w:rPr>
              <w:t>水泵接合器</w:t>
            </w:r>
          </w:p>
        </w:tc>
        <w:tc>
          <w:tcPr>
            <w:tcW w:w="3542" w:type="dxa"/>
            <w:vAlign w:val="top"/>
          </w:tcPr>
          <w:p>
            <w:pPr>
              <w:pStyle w:val="TableText"/>
              <w:ind w:left="113"/>
              <w:spacing w:before="117" w:line="220" w:lineRule="auto"/>
              <w:rPr>
                <w:sz w:val="18"/>
                <w:szCs w:val="18"/>
              </w:rPr>
            </w:pPr>
            <w:r>
              <w:rPr>
                <w:sz w:val="18"/>
                <w:szCs w:val="18"/>
                <w:spacing w:val="-5"/>
              </w:rPr>
              <w:t>6.水泵接合器的设计安装是否符合要求？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05" w:type="dxa"/>
            <w:vAlign w:val="top"/>
            <w:vMerge w:val="continue"/>
            <w:textDirection w:val="tbRlV"/>
            <w:tcBorders>
              <w:left w:val="single" w:color="000000" w:sz="6" w:space="0"/>
              <w:top w:val="nil"/>
            </w:tcBorders>
          </w:tcPr>
          <w:p>
            <w:pPr>
              <w:rPr>
                <w:rFonts w:ascii="Arial"/>
                <w:sz w:val="21"/>
              </w:rPr>
            </w:pPr>
            <w:r/>
          </w:p>
        </w:tc>
        <w:tc>
          <w:tcPr>
            <w:tcW w:w="422" w:type="dxa"/>
            <w:vAlign w:val="top"/>
            <w:vMerge w:val="continue"/>
            <w:textDirection w:val="tbRlV"/>
            <w:tcBorders>
              <w:top w:val="nil"/>
            </w:tcBorders>
          </w:tcPr>
          <w:p>
            <w:pPr>
              <w:rPr>
                <w:rFonts w:ascii="Arial"/>
                <w:sz w:val="21"/>
              </w:rPr>
            </w:pPr>
            <w:r/>
          </w:p>
        </w:tc>
        <w:tc>
          <w:tcPr>
            <w:tcW w:w="1514" w:type="dxa"/>
            <w:vAlign w:val="top"/>
            <w:gridSpan w:val="2"/>
          </w:tcPr>
          <w:p>
            <w:pPr>
              <w:pStyle w:val="TableText"/>
              <w:ind w:left="398"/>
              <w:spacing w:before="230" w:line="220" w:lineRule="auto"/>
              <w:rPr>
                <w:sz w:val="18"/>
                <w:szCs w:val="18"/>
              </w:rPr>
            </w:pPr>
            <w:r>
              <w:rPr>
                <w:sz w:val="18"/>
                <w:szCs w:val="18"/>
                <w:spacing w:val="-2"/>
              </w:rPr>
              <w:t>水箱水池</w:t>
            </w:r>
          </w:p>
        </w:tc>
        <w:tc>
          <w:tcPr>
            <w:tcW w:w="3542" w:type="dxa"/>
            <w:vAlign w:val="top"/>
          </w:tcPr>
          <w:p>
            <w:pPr>
              <w:pStyle w:val="TableText"/>
              <w:ind w:left="113" w:right="103" w:firstLine="2"/>
              <w:spacing w:before="75" w:line="270" w:lineRule="auto"/>
              <w:rPr>
                <w:sz w:val="18"/>
                <w:szCs w:val="18"/>
              </w:rPr>
            </w:pPr>
            <w:r>
              <w:rPr>
                <w:sz w:val="18"/>
                <w:szCs w:val="18"/>
                <w:spacing w:val="4"/>
              </w:rPr>
              <w:t>7.水箱及水池的设计安装是否符合规范要</w:t>
            </w:r>
            <w:r>
              <w:rPr>
                <w:sz w:val="18"/>
                <w:szCs w:val="18"/>
              </w:rPr>
              <w:t xml:space="preserve"> </w:t>
            </w:r>
            <w:r>
              <w:rPr>
                <w:sz w:val="18"/>
                <w:szCs w:val="18"/>
                <w:spacing w:val="-26"/>
              </w:rPr>
              <w:t>求？</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top w:val="nil"/>
            </w:tcBorders>
          </w:tcPr>
          <w:p>
            <w:pPr>
              <w:rPr>
                <w:rFonts w:ascii="Arial"/>
                <w:sz w:val="21"/>
              </w:rPr>
            </w:pPr>
            <w:r/>
          </w:p>
        </w:tc>
        <w:tc>
          <w:tcPr>
            <w:tcW w:w="1445" w:type="dxa"/>
            <w:vAlign w:val="top"/>
            <w:vMerge w:val="continue"/>
            <w:tcBorders>
              <w:right w:val="single" w:color="000000" w:sz="6" w:space="0"/>
              <w:top w:val="nil"/>
            </w:tcBorders>
          </w:tcPr>
          <w:p>
            <w:pPr>
              <w:rPr>
                <w:rFonts w:ascii="Arial"/>
                <w:sz w:val="21"/>
              </w:rPr>
            </w:pPr>
            <w:r/>
          </w:p>
        </w:tc>
      </w:tr>
      <w:tr>
        <w:trPr>
          <w:trHeight w:val="400" w:hRule="atLeast"/>
        </w:trPr>
        <w:tc>
          <w:tcPr>
            <w:tcW w:w="2341" w:type="dxa"/>
            <w:vAlign w:val="top"/>
            <w:gridSpan w:val="4"/>
            <w:vMerge w:val="restart"/>
            <w:tcBorders>
              <w:left w:val="single" w:color="000000" w:sz="6" w:space="0"/>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814"/>
              <w:spacing w:before="58" w:line="221" w:lineRule="auto"/>
              <w:rPr>
                <w:sz w:val="18"/>
                <w:szCs w:val="18"/>
              </w:rPr>
            </w:pPr>
            <w:r>
              <w:rPr>
                <w:sz w:val="18"/>
                <w:szCs w:val="18"/>
                <w:spacing w:val="-2"/>
              </w:rPr>
              <w:t>系统性能</w:t>
            </w:r>
          </w:p>
        </w:tc>
        <w:tc>
          <w:tcPr>
            <w:tcW w:w="3542" w:type="dxa"/>
            <w:vAlign w:val="top"/>
          </w:tcPr>
          <w:p>
            <w:pPr>
              <w:pStyle w:val="TableText"/>
              <w:ind w:left="124"/>
              <w:spacing w:before="118" w:line="220" w:lineRule="auto"/>
              <w:rPr>
                <w:sz w:val="18"/>
                <w:szCs w:val="18"/>
              </w:rPr>
            </w:pPr>
            <w:r>
              <w:rPr>
                <w:sz w:val="18"/>
                <w:szCs w:val="18"/>
                <w:spacing w:val="-2"/>
              </w:rPr>
              <w:t>1.经检测，系统性能是否合格？</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restart"/>
            <w:tcBorders>
              <w:bottom w:val="nil"/>
            </w:tcBorders>
          </w:tcPr>
          <w:p>
            <w:pPr>
              <w:rPr>
                <w:rFonts w:ascii="Arial"/>
                <w:sz w:val="21"/>
              </w:rPr>
            </w:pPr>
            <w:r/>
          </w:p>
        </w:tc>
        <w:tc>
          <w:tcPr>
            <w:tcW w:w="1445" w:type="dxa"/>
            <w:vAlign w:val="top"/>
            <w:vMerge w:val="restart"/>
            <w:tcBorders>
              <w:bottom w:val="nil"/>
              <w:right w:val="single" w:color="000000" w:sz="6" w:space="0"/>
            </w:tcBorders>
          </w:tcPr>
          <w:p>
            <w:pPr>
              <w:rPr>
                <w:rFonts w:ascii="Arial"/>
                <w:sz w:val="21"/>
              </w:rPr>
            </w:pPr>
            <w:r/>
          </w:p>
        </w:tc>
      </w:tr>
      <w:tr>
        <w:trPr>
          <w:trHeight w:val="631" w:hRule="atLeast"/>
        </w:trPr>
        <w:tc>
          <w:tcPr>
            <w:tcW w:w="2341" w:type="dxa"/>
            <w:vAlign w:val="top"/>
            <w:gridSpan w:val="4"/>
            <w:vMerge w:val="continue"/>
            <w:tcBorders>
              <w:left w:val="single" w:color="000000" w:sz="6" w:space="0"/>
              <w:bottom w:val="nil"/>
              <w:top w:val="nil"/>
            </w:tcBorders>
          </w:tcPr>
          <w:p>
            <w:pPr>
              <w:rPr>
                <w:rFonts w:ascii="Arial"/>
                <w:sz w:val="21"/>
              </w:rPr>
            </w:pPr>
            <w:r/>
          </w:p>
        </w:tc>
        <w:tc>
          <w:tcPr>
            <w:tcW w:w="3542" w:type="dxa"/>
            <w:vAlign w:val="top"/>
          </w:tcPr>
          <w:p>
            <w:pPr>
              <w:pStyle w:val="TableText"/>
              <w:ind w:left="113"/>
              <w:spacing w:before="78" w:line="220" w:lineRule="auto"/>
              <w:rPr>
                <w:sz w:val="18"/>
                <w:szCs w:val="18"/>
              </w:rPr>
            </w:pPr>
            <w:r>
              <w:rPr>
                <w:sz w:val="18"/>
                <w:szCs w:val="18"/>
                <w:spacing w:val="2"/>
              </w:rPr>
              <w:t>2.（1）检测单位(</w:t>
            </w:r>
            <w:r>
              <w:rPr>
                <w:sz w:val="18"/>
                <w:szCs w:val="18"/>
                <w:spacing w:val="7"/>
              </w:rPr>
              <w:t xml:space="preserve">       </w:t>
            </w:r>
            <w:r>
              <w:rPr>
                <w:sz w:val="18"/>
                <w:szCs w:val="18"/>
                <w:spacing w:val="2"/>
              </w:rPr>
              <w:t>);</w:t>
            </w:r>
          </w:p>
          <w:p>
            <w:pPr>
              <w:pStyle w:val="TableText"/>
              <w:ind w:left="208"/>
              <w:spacing w:before="97" w:line="220" w:lineRule="auto"/>
              <w:rPr>
                <w:sz w:val="18"/>
                <w:szCs w:val="18"/>
              </w:rPr>
            </w:pPr>
            <w:r>
              <w:rPr>
                <w:sz w:val="18"/>
                <w:szCs w:val="18"/>
                <w:spacing w:val="-4"/>
              </w:rPr>
              <w:t>（2）检测责任人</w:t>
            </w:r>
            <w:r>
              <w:rPr>
                <w:sz w:val="18"/>
                <w:szCs w:val="18"/>
                <w:spacing w:val="-24"/>
              </w:rPr>
              <w:t>（</w:t>
            </w:r>
            <w:r>
              <w:rPr>
                <w:sz w:val="18"/>
                <w:szCs w:val="18"/>
                <w:spacing w:val="5"/>
              </w:rPr>
              <w:t xml:space="preserve">     </w:t>
            </w:r>
            <w:r>
              <w:rPr>
                <w:sz w:val="18"/>
                <w:szCs w:val="18"/>
                <w:spacing w:val="-24"/>
              </w:rPr>
              <w:t>）</w:t>
            </w:r>
            <w:r>
              <w:rPr>
                <w:sz w:val="18"/>
                <w:szCs w:val="18"/>
                <w:spacing w:val="-4"/>
              </w:rPr>
              <w:t>。</w:t>
            </w:r>
          </w:p>
        </w:tc>
        <w:tc>
          <w:tcPr>
            <w:tcW w:w="532" w:type="dxa"/>
            <w:vAlign w:val="top"/>
          </w:tcPr>
          <w:p>
            <w:pPr>
              <w:pStyle w:val="TableText"/>
              <w:ind w:left="114"/>
              <w:spacing w:before="234" w:line="225" w:lineRule="auto"/>
              <w:rPr>
                <w:sz w:val="18"/>
                <w:szCs w:val="18"/>
              </w:rPr>
            </w:pPr>
            <w:r>
              <w:rPr>
                <w:sz w:val="18"/>
                <w:szCs w:val="18"/>
              </w:rPr>
              <w:t>/</w:t>
            </w:r>
          </w:p>
        </w:tc>
        <w:tc>
          <w:tcPr>
            <w:tcW w:w="642" w:type="dxa"/>
            <w:vAlign w:val="top"/>
          </w:tcPr>
          <w:p>
            <w:pPr>
              <w:pStyle w:val="TableText"/>
              <w:ind w:left="117"/>
              <w:spacing w:before="234" w:line="225" w:lineRule="auto"/>
              <w:rPr>
                <w:sz w:val="18"/>
                <w:szCs w:val="18"/>
              </w:rPr>
            </w:pPr>
            <w:r>
              <w:rPr>
                <w:sz w:val="18"/>
                <w:szCs w:val="18"/>
              </w:rPr>
              <w:t>/</w:t>
            </w:r>
          </w:p>
        </w:tc>
        <w:tc>
          <w:tcPr>
            <w:tcW w:w="645" w:type="dxa"/>
            <w:vAlign w:val="top"/>
            <w:vMerge w:val="continue"/>
            <w:tcBorders>
              <w:bottom w:val="nil"/>
              <w:top w:val="nil"/>
            </w:tcBorders>
          </w:tcPr>
          <w:p>
            <w:pPr>
              <w:rPr>
                <w:rFonts w:ascii="Arial"/>
                <w:sz w:val="21"/>
              </w:rPr>
            </w:pPr>
            <w:r/>
          </w:p>
        </w:tc>
        <w:tc>
          <w:tcPr>
            <w:tcW w:w="1445" w:type="dxa"/>
            <w:vAlign w:val="top"/>
            <w:vMerge w:val="continue"/>
            <w:tcBorders>
              <w:bottom w:val="nil"/>
              <w:right w:val="single" w:color="000000" w:sz="6" w:space="0"/>
              <w:top w:val="nil"/>
            </w:tcBorders>
          </w:tcPr>
          <w:p>
            <w:pPr>
              <w:rPr>
                <w:rFonts w:ascii="Arial"/>
                <w:sz w:val="21"/>
              </w:rPr>
            </w:pPr>
            <w:r/>
          </w:p>
        </w:tc>
      </w:tr>
      <w:tr>
        <w:trPr>
          <w:trHeight w:val="939" w:hRule="atLeast"/>
        </w:trPr>
        <w:tc>
          <w:tcPr>
            <w:tcW w:w="2341" w:type="dxa"/>
            <w:vAlign w:val="top"/>
            <w:gridSpan w:val="4"/>
            <w:vMerge w:val="continue"/>
            <w:tcBorders>
              <w:left w:val="single" w:color="000000" w:sz="6" w:space="0"/>
              <w:bottom w:val="nil"/>
              <w:top w:val="nil"/>
            </w:tcBorders>
          </w:tcPr>
          <w:p>
            <w:pPr>
              <w:rPr>
                <w:rFonts w:ascii="Arial"/>
                <w:sz w:val="21"/>
              </w:rPr>
            </w:pPr>
            <w:r/>
          </w:p>
        </w:tc>
        <w:tc>
          <w:tcPr>
            <w:tcW w:w="3542" w:type="dxa"/>
            <w:vAlign w:val="top"/>
          </w:tcPr>
          <w:p>
            <w:pPr>
              <w:pStyle w:val="TableText"/>
              <w:ind w:left="119" w:right="197" w:hanging="4"/>
              <w:spacing w:before="76" w:line="270" w:lineRule="auto"/>
              <w:rPr>
                <w:sz w:val="18"/>
                <w:szCs w:val="18"/>
              </w:rPr>
            </w:pPr>
            <w:r>
              <w:rPr>
                <w:sz w:val="18"/>
                <w:szCs w:val="18"/>
                <w:spacing w:val="-1"/>
              </w:rPr>
              <w:t>3.大空间的喷头类型是否符合规范要求？</w:t>
            </w:r>
            <w:r>
              <w:rPr>
                <w:sz w:val="18"/>
                <w:szCs w:val="18"/>
                <w:spacing w:val="2"/>
              </w:rPr>
              <w:t xml:space="preserve"> </w:t>
            </w:r>
            <w:r>
              <w:rPr>
                <w:sz w:val="18"/>
                <w:szCs w:val="18"/>
              </w:rPr>
              <w:drawing>
                <wp:inline distT="0" distB="0" distL="0" distR="0">
                  <wp:extent cx="82638" cy="83896"/>
                  <wp:effectExtent l="0" t="0" r="0" b="0"/>
                  <wp:docPr id="282" name="IM 282"/>
                  <wp:cNvGraphicFramePr/>
                  <a:graphic>
                    <a:graphicData uri="http://schemas.openxmlformats.org/drawingml/2006/picture">
                      <pic:pic>
                        <pic:nvPicPr>
                          <pic:cNvPr id="282" name="IM 282"/>
                          <pic:cNvPicPr/>
                        </pic:nvPicPr>
                        <pic:blipFill>
                          <a:blip r:embed="rId195"/>
                          <a:stretch>
                            <a:fillRect/>
                          </a:stretch>
                        </pic:blipFill>
                        <pic:spPr>
                          <a:xfrm rot="0">
                            <a:off x="0" y="0"/>
                            <a:ext cx="82638" cy="83896"/>
                          </a:xfrm>
                          <a:prstGeom prst="rect">
                            <a:avLst/>
                          </a:prstGeom>
                        </pic:spPr>
                      </pic:pic>
                    </a:graphicData>
                  </a:graphic>
                </wp:inline>
              </w:drawing>
            </w:r>
            <w:r>
              <w:rPr>
                <w:sz w:val="18"/>
                <w:szCs w:val="18"/>
                <w:spacing w:val="3"/>
              </w:rPr>
              <w:t>标准响应喷头 </w:t>
            </w:r>
            <w:r>
              <w:rPr>
                <w:sz w:val="18"/>
                <w:szCs w:val="18"/>
              </w:rPr>
              <w:drawing>
                <wp:inline distT="0" distB="0" distL="0" distR="0">
                  <wp:extent cx="82638" cy="83896"/>
                  <wp:effectExtent l="0" t="0" r="0" b="0"/>
                  <wp:docPr id="284" name="IM 284"/>
                  <wp:cNvGraphicFramePr/>
                  <a:graphic>
                    <a:graphicData uri="http://schemas.openxmlformats.org/drawingml/2006/picture">
                      <pic:pic>
                        <pic:nvPicPr>
                          <pic:cNvPr id="284" name="IM 284"/>
                          <pic:cNvPicPr/>
                        </pic:nvPicPr>
                        <pic:blipFill>
                          <a:blip r:embed="rId196"/>
                          <a:stretch>
                            <a:fillRect/>
                          </a:stretch>
                        </pic:blipFill>
                        <pic:spPr>
                          <a:xfrm rot="0">
                            <a:off x="0" y="0"/>
                            <a:ext cx="82638" cy="83896"/>
                          </a:xfrm>
                          <a:prstGeom prst="rect">
                            <a:avLst/>
                          </a:prstGeom>
                        </pic:spPr>
                      </pic:pic>
                    </a:graphicData>
                  </a:graphic>
                </wp:inline>
              </w:drawing>
            </w:r>
            <w:r>
              <w:rPr>
                <w:sz w:val="18"/>
                <w:szCs w:val="18"/>
                <w:spacing w:val="3"/>
              </w:rPr>
              <w:t>快速响应喷头</w:t>
            </w:r>
          </w:p>
          <w:p>
            <w:pPr>
              <w:pStyle w:val="TableText"/>
              <w:ind w:left="119"/>
              <w:spacing w:before="98" w:line="220" w:lineRule="auto"/>
              <w:rPr>
                <w:sz w:val="18"/>
                <w:szCs w:val="18"/>
              </w:rPr>
            </w:pPr>
            <w:r>
              <w:rPr>
                <w:sz w:val="18"/>
                <w:szCs w:val="18"/>
              </w:rPr>
              <w:drawing>
                <wp:inline distT="0" distB="0" distL="0" distR="0">
                  <wp:extent cx="82638" cy="83896"/>
                  <wp:effectExtent l="0" t="0" r="0" b="0"/>
                  <wp:docPr id="286" name="IM 286"/>
                  <wp:cNvGraphicFramePr/>
                  <a:graphic>
                    <a:graphicData uri="http://schemas.openxmlformats.org/drawingml/2006/picture">
                      <pic:pic>
                        <pic:nvPicPr>
                          <pic:cNvPr id="286" name="IM 286"/>
                          <pic:cNvPicPr/>
                        </pic:nvPicPr>
                        <pic:blipFill>
                          <a:blip r:embed="rId197"/>
                          <a:stretch>
                            <a:fillRect/>
                          </a:stretch>
                        </pic:blipFill>
                        <pic:spPr>
                          <a:xfrm rot="0">
                            <a:off x="0" y="0"/>
                            <a:ext cx="82638" cy="83896"/>
                          </a:xfrm>
                          <a:prstGeom prst="rect">
                            <a:avLst/>
                          </a:prstGeom>
                        </pic:spPr>
                      </pic:pic>
                    </a:graphicData>
                  </a:graphic>
                </wp:inline>
              </w:drawing>
            </w:r>
            <w:r>
              <w:rPr>
                <w:sz w:val="18"/>
                <w:szCs w:val="18"/>
                <w:spacing w:val="8"/>
              </w:rPr>
              <w:t>其他</w:t>
            </w:r>
          </w:p>
        </w:tc>
        <w:tc>
          <w:tcPr>
            <w:tcW w:w="532"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bottom w:val="nil"/>
              <w:top w:val="nil"/>
            </w:tcBorders>
          </w:tcPr>
          <w:p>
            <w:pPr>
              <w:rPr>
                <w:rFonts w:ascii="Arial"/>
                <w:sz w:val="21"/>
              </w:rPr>
            </w:pPr>
            <w:r/>
          </w:p>
        </w:tc>
        <w:tc>
          <w:tcPr>
            <w:tcW w:w="1445" w:type="dxa"/>
            <w:vAlign w:val="top"/>
            <w:vMerge w:val="continue"/>
            <w:tcBorders>
              <w:bottom w:val="nil"/>
              <w:right w:val="single" w:color="000000" w:sz="6" w:space="0"/>
              <w:top w:val="nil"/>
            </w:tcBorders>
          </w:tcPr>
          <w:p>
            <w:pPr>
              <w:rPr>
                <w:rFonts w:ascii="Arial"/>
                <w:sz w:val="21"/>
              </w:rPr>
            </w:pPr>
            <w:r/>
          </w:p>
        </w:tc>
      </w:tr>
      <w:tr>
        <w:trPr>
          <w:trHeight w:val="954" w:hRule="atLeast"/>
        </w:trPr>
        <w:tc>
          <w:tcPr>
            <w:tcW w:w="2341" w:type="dxa"/>
            <w:vAlign w:val="top"/>
            <w:gridSpan w:val="4"/>
            <w:vMerge w:val="continue"/>
            <w:tcBorders>
              <w:left w:val="single" w:color="000000" w:sz="6" w:space="0"/>
              <w:bottom w:val="single" w:color="000000" w:sz="6" w:space="0"/>
              <w:top w:val="nil"/>
            </w:tcBorders>
          </w:tcPr>
          <w:p>
            <w:pPr>
              <w:rPr>
                <w:rFonts w:ascii="Arial"/>
                <w:sz w:val="21"/>
              </w:rPr>
            </w:pPr>
            <w:r/>
          </w:p>
        </w:tc>
        <w:tc>
          <w:tcPr>
            <w:tcW w:w="3542" w:type="dxa"/>
            <w:vAlign w:val="top"/>
            <w:tcBorders>
              <w:bottom w:val="single" w:color="000000" w:sz="6" w:space="0"/>
            </w:tcBorders>
          </w:tcPr>
          <w:p>
            <w:pPr>
              <w:pStyle w:val="TableText"/>
              <w:ind w:left="110"/>
              <w:spacing w:before="77" w:line="220" w:lineRule="auto"/>
              <w:rPr>
                <w:sz w:val="18"/>
                <w:szCs w:val="18"/>
              </w:rPr>
            </w:pPr>
            <w:r>
              <w:rPr>
                <w:sz w:val="18"/>
                <w:szCs w:val="18"/>
                <w:spacing w:val="-7"/>
              </w:rPr>
              <w:t>4.是否安装了其他灭火装置？</w:t>
            </w:r>
          </w:p>
          <w:p>
            <w:pPr>
              <w:pStyle w:val="TableText"/>
              <w:ind w:left="119"/>
              <w:spacing w:before="97" w:line="312" w:lineRule="exact"/>
              <w:rPr>
                <w:sz w:val="18"/>
                <w:szCs w:val="18"/>
              </w:rPr>
            </w:pPr>
            <w:r>
              <w:rPr>
                <w:sz w:val="18"/>
                <w:szCs w:val="18"/>
                <w:position w:val="9"/>
              </w:rPr>
              <w:drawing>
                <wp:inline distT="0" distB="0" distL="0" distR="0">
                  <wp:extent cx="82638" cy="83896"/>
                  <wp:effectExtent l="0" t="0" r="0" b="0"/>
                  <wp:docPr id="288" name="IM 288"/>
                  <wp:cNvGraphicFramePr/>
                  <a:graphic>
                    <a:graphicData uri="http://schemas.openxmlformats.org/drawingml/2006/picture">
                      <pic:pic>
                        <pic:nvPicPr>
                          <pic:cNvPr id="288" name="IM 288"/>
                          <pic:cNvPicPr/>
                        </pic:nvPicPr>
                        <pic:blipFill>
                          <a:blip r:embed="rId198"/>
                          <a:stretch>
                            <a:fillRect/>
                          </a:stretch>
                        </pic:blipFill>
                        <pic:spPr>
                          <a:xfrm rot="0">
                            <a:off x="0" y="0"/>
                            <a:ext cx="82638" cy="83896"/>
                          </a:xfrm>
                          <a:prstGeom prst="rect">
                            <a:avLst/>
                          </a:prstGeom>
                        </pic:spPr>
                      </pic:pic>
                    </a:graphicData>
                  </a:graphic>
                </wp:inline>
              </w:drawing>
            </w:r>
            <w:r>
              <w:rPr>
                <w:sz w:val="18"/>
                <w:szCs w:val="18"/>
                <w:spacing w:val="3"/>
                <w:position w:val="9"/>
              </w:rPr>
              <w:t>气体灭火系统 </w:t>
            </w:r>
            <w:r>
              <w:rPr>
                <w:sz w:val="18"/>
                <w:szCs w:val="18"/>
                <w:position w:val="9"/>
              </w:rPr>
              <w:drawing>
                <wp:inline distT="0" distB="0" distL="0" distR="0">
                  <wp:extent cx="82638" cy="83896"/>
                  <wp:effectExtent l="0" t="0" r="0" b="0"/>
                  <wp:docPr id="290" name="IM 290"/>
                  <wp:cNvGraphicFramePr/>
                  <a:graphic>
                    <a:graphicData uri="http://schemas.openxmlformats.org/drawingml/2006/picture">
                      <pic:pic>
                        <pic:nvPicPr>
                          <pic:cNvPr id="290" name="IM 290"/>
                          <pic:cNvPicPr/>
                        </pic:nvPicPr>
                        <pic:blipFill>
                          <a:blip r:embed="rId199"/>
                          <a:stretch>
                            <a:fillRect/>
                          </a:stretch>
                        </pic:blipFill>
                        <pic:spPr>
                          <a:xfrm rot="0">
                            <a:off x="0" y="0"/>
                            <a:ext cx="82638" cy="83896"/>
                          </a:xfrm>
                          <a:prstGeom prst="rect">
                            <a:avLst/>
                          </a:prstGeom>
                        </pic:spPr>
                      </pic:pic>
                    </a:graphicData>
                  </a:graphic>
                </wp:inline>
              </w:drawing>
            </w:r>
            <w:r>
              <w:rPr>
                <w:sz w:val="18"/>
                <w:szCs w:val="18"/>
                <w:spacing w:val="3"/>
                <w:position w:val="9"/>
              </w:rPr>
              <w:t>智能灭火系统</w:t>
            </w:r>
          </w:p>
          <w:p>
            <w:pPr>
              <w:pStyle w:val="TableText"/>
              <w:ind w:left="119"/>
              <w:spacing w:line="219" w:lineRule="auto"/>
              <w:rPr>
                <w:sz w:val="18"/>
                <w:szCs w:val="18"/>
              </w:rPr>
            </w:pPr>
            <w:r>
              <w:rPr>
                <w:sz w:val="18"/>
                <w:szCs w:val="18"/>
              </w:rPr>
              <w:drawing>
                <wp:inline distT="0" distB="0" distL="0" distR="0">
                  <wp:extent cx="82638" cy="83896"/>
                  <wp:effectExtent l="0" t="0" r="0" b="0"/>
                  <wp:docPr id="292" name="IM 292"/>
                  <wp:cNvGraphicFramePr/>
                  <a:graphic>
                    <a:graphicData uri="http://schemas.openxmlformats.org/drawingml/2006/picture">
                      <pic:pic>
                        <pic:nvPicPr>
                          <pic:cNvPr id="292" name="IM 292"/>
                          <pic:cNvPicPr/>
                        </pic:nvPicPr>
                        <pic:blipFill>
                          <a:blip r:embed="rId200"/>
                          <a:stretch>
                            <a:fillRect/>
                          </a:stretch>
                        </pic:blipFill>
                        <pic:spPr>
                          <a:xfrm rot="0">
                            <a:off x="0" y="0"/>
                            <a:ext cx="82638" cy="83896"/>
                          </a:xfrm>
                          <a:prstGeom prst="rect">
                            <a:avLst/>
                          </a:prstGeom>
                        </pic:spPr>
                      </pic:pic>
                    </a:graphicData>
                  </a:graphic>
                </wp:inline>
              </w:drawing>
            </w:r>
            <w:r>
              <w:rPr>
                <w:sz w:val="18"/>
                <w:szCs w:val="18"/>
                <w:spacing w:val="4"/>
              </w:rPr>
              <w:t>消防水炮     </w:t>
            </w:r>
            <w:r>
              <w:rPr>
                <w:sz w:val="18"/>
                <w:szCs w:val="18"/>
              </w:rPr>
              <w:drawing>
                <wp:inline distT="0" distB="0" distL="0" distR="0">
                  <wp:extent cx="82638" cy="83896"/>
                  <wp:effectExtent l="0" t="0" r="0" b="0"/>
                  <wp:docPr id="294" name="IM 294"/>
                  <wp:cNvGraphicFramePr/>
                  <a:graphic>
                    <a:graphicData uri="http://schemas.openxmlformats.org/drawingml/2006/picture">
                      <pic:pic>
                        <pic:nvPicPr>
                          <pic:cNvPr id="294" name="IM 294"/>
                          <pic:cNvPicPr/>
                        </pic:nvPicPr>
                        <pic:blipFill>
                          <a:blip r:embed="rId201"/>
                          <a:stretch>
                            <a:fillRect/>
                          </a:stretch>
                        </pic:blipFill>
                        <pic:spPr>
                          <a:xfrm rot="0">
                            <a:off x="0" y="0"/>
                            <a:ext cx="82638" cy="83896"/>
                          </a:xfrm>
                          <a:prstGeom prst="rect">
                            <a:avLst/>
                          </a:prstGeom>
                        </pic:spPr>
                      </pic:pic>
                    </a:graphicData>
                  </a:graphic>
                </wp:inline>
              </w:drawing>
            </w:r>
            <w:r>
              <w:rPr>
                <w:sz w:val="18"/>
                <w:szCs w:val="18"/>
                <w:spacing w:val="4"/>
              </w:rPr>
              <w:t>其他</w:t>
            </w:r>
          </w:p>
        </w:tc>
        <w:tc>
          <w:tcPr>
            <w:tcW w:w="532" w:type="dxa"/>
            <w:vAlign w:val="top"/>
            <w:tcBorders>
              <w:bottom w:val="single" w:color="000000" w:sz="6" w:space="0"/>
            </w:tcBorders>
          </w:tcPr>
          <w:p>
            <w:pPr>
              <w:rPr>
                <w:rFonts w:ascii="Arial"/>
                <w:sz w:val="21"/>
              </w:rPr>
            </w:pPr>
            <w:r/>
          </w:p>
        </w:tc>
        <w:tc>
          <w:tcPr>
            <w:tcW w:w="642" w:type="dxa"/>
            <w:vAlign w:val="top"/>
            <w:tcBorders>
              <w:bottom w:val="single" w:color="000000" w:sz="6" w:space="0"/>
            </w:tcBorders>
          </w:tcPr>
          <w:p>
            <w:pPr>
              <w:rPr>
                <w:rFonts w:ascii="Arial"/>
                <w:sz w:val="21"/>
              </w:rPr>
            </w:pPr>
            <w:r/>
          </w:p>
        </w:tc>
        <w:tc>
          <w:tcPr>
            <w:tcW w:w="645" w:type="dxa"/>
            <w:vAlign w:val="top"/>
            <w:vMerge w:val="continue"/>
            <w:tcBorders>
              <w:bottom w:val="single" w:color="000000" w:sz="6" w:space="0"/>
              <w:top w:val="nil"/>
            </w:tcBorders>
          </w:tcPr>
          <w:p>
            <w:pPr>
              <w:rPr>
                <w:rFonts w:ascii="Arial"/>
                <w:sz w:val="21"/>
              </w:rPr>
            </w:pPr>
            <w:r/>
          </w:p>
        </w:tc>
        <w:tc>
          <w:tcPr>
            <w:tcW w:w="1445" w:type="dxa"/>
            <w:vAlign w:val="top"/>
            <w:vMerge w:val="continue"/>
            <w:tcBorders>
              <w:bottom w:val="single" w:color="000000" w:sz="6" w:space="0"/>
              <w:right w:val="single" w:color="000000" w:sz="6" w:space="0"/>
              <w:top w:val="nil"/>
            </w:tcBorders>
          </w:tcPr>
          <w:p>
            <w:pPr>
              <w:rPr>
                <w:rFonts w:ascii="Arial"/>
                <w:sz w:val="21"/>
              </w:rPr>
            </w:pPr>
            <w:r/>
          </w:p>
        </w:tc>
      </w:tr>
    </w:tbl>
    <w:p>
      <w:pPr>
        <w:spacing w:line="194" w:lineRule="exact"/>
        <w:rPr>
          <w:rFonts w:ascii="Arial"/>
          <w:sz w:val="16"/>
        </w:rPr>
      </w:pPr>
      <w:r/>
    </w:p>
    <w:p>
      <w:pPr>
        <w:spacing w:line="194" w:lineRule="exact"/>
        <w:sectPr>
          <w:footerReference w:type="default" r:id="rId194"/>
          <w:pgSz w:w="11907" w:h="16839"/>
          <w:pgMar w:top="1405" w:right="1514" w:bottom="1310" w:left="1142" w:header="0" w:footer="1133" w:gutter="0"/>
        </w:sectPr>
        <w:rPr>
          <w:rFonts w:ascii="Arial" w:hAnsi="Arial" w:eastAsia="Arial" w:cs="Arial"/>
          <w:sz w:val="16"/>
          <w:szCs w:val="16"/>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833"/>
        <w:spacing w:before="247" w:line="219" w:lineRule="auto"/>
        <w:rPr>
          <w:rFonts w:ascii="SimSun" w:hAnsi="SimSun" w:eastAsia="SimSun" w:cs="SimSun"/>
          <w:sz w:val="21"/>
          <w:szCs w:val="21"/>
        </w:rPr>
      </w:pPr>
      <w:r>
        <w:rPr>
          <w:sz w:val="21"/>
          <w:szCs w:val="21"/>
          <w:spacing w:val="-1"/>
        </w:rPr>
        <w:t>表</w:t>
      </w:r>
      <w:r>
        <w:rPr>
          <w:sz w:val="21"/>
          <w:szCs w:val="21"/>
          <w:spacing w:val="-41"/>
        </w:rPr>
        <w:t xml:space="preserve"> </w:t>
      </w:r>
      <w:r>
        <w:rPr>
          <w:sz w:val="21"/>
          <w:szCs w:val="21"/>
          <w:spacing w:val="-1"/>
        </w:rPr>
        <w:t>C.4</w:t>
      </w:r>
      <w:r>
        <w:rPr>
          <w:sz w:val="21"/>
          <w:szCs w:val="21"/>
          <w:spacing w:val="-1"/>
        </w:rPr>
        <w:t xml:space="preserve">  </w:t>
      </w:r>
      <w:r>
        <w:rPr>
          <w:sz w:val="21"/>
          <w:szCs w:val="21"/>
          <w:spacing w:val="-1"/>
        </w:rPr>
        <w:t>消防主动措施现场查勘表</w:t>
      </w:r>
      <w:r>
        <w:rPr>
          <w:rFonts w:ascii="SimSun" w:hAnsi="SimSun" w:eastAsia="SimSun" w:cs="SimSun"/>
          <w:sz w:val="21"/>
          <w:szCs w:val="21"/>
          <w:spacing w:val="-1"/>
        </w:rPr>
        <w:t>(续)</w:t>
      </w:r>
    </w:p>
    <w:p>
      <w:pPr>
        <w:spacing w:line="167" w:lineRule="exact"/>
        <w:rPr/>
      </w:pPr>
      <w:r/>
    </w:p>
    <w:tbl>
      <w:tblPr>
        <w:tblStyle w:val="TableNormal"/>
        <w:tblW w:w="9147"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5"/>
        <w:gridCol w:w="333"/>
        <w:gridCol w:w="89"/>
        <w:gridCol w:w="333"/>
        <w:gridCol w:w="1179"/>
        <w:gridCol w:w="3544"/>
        <w:gridCol w:w="565"/>
        <w:gridCol w:w="611"/>
        <w:gridCol w:w="643"/>
        <w:gridCol w:w="1445"/>
      </w:tblGrid>
      <w:tr>
        <w:trPr>
          <w:trHeight w:val="321" w:hRule="atLeast"/>
        </w:trPr>
        <w:tc>
          <w:tcPr>
            <w:tcW w:w="9147" w:type="dxa"/>
            <w:vAlign w:val="top"/>
            <w:gridSpan w:val="10"/>
            <w:tcBorders>
              <w:left w:val="single" w:color="000000" w:sz="6" w:space="0"/>
              <w:right w:val="single" w:color="000000" w:sz="6" w:space="0"/>
              <w:top w:val="single" w:color="000000" w:sz="6" w:space="0"/>
            </w:tcBorders>
          </w:tcPr>
          <w:p>
            <w:pPr>
              <w:pStyle w:val="TableText"/>
              <w:ind w:left="3046"/>
              <w:spacing w:before="67" w:line="220" w:lineRule="auto"/>
              <w:rPr>
                <w:sz w:val="18"/>
                <w:szCs w:val="18"/>
              </w:rPr>
            </w:pPr>
            <w:r>
              <w:rPr>
                <w:sz w:val="18"/>
                <w:szCs w:val="18"/>
                <w:spacing w:val="-1"/>
              </w:rPr>
              <w:t>火灾自动报警系统及消防联动控制系统</w:t>
            </w:r>
          </w:p>
        </w:tc>
      </w:tr>
      <w:tr>
        <w:trPr>
          <w:trHeight w:val="403" w:hRule="atLeast"/>
        </w:trPr>
        <w:tc>
          <w:tcPr>
            <w:tcW w:w="2339" w:type="dxa"/>
            <w:vAlign w:val="top"/>
            <w:gridSpan w:val="5"/>
            <w:vMerge w:val="restart"/>
            <w:tcBorders>
              <w:left w:val="single" w:color="000000" w:sz="6" w:space="0"/>
              <w:bottom w:val="nil"/>
            </w:tcBorders>
          </w:tcPr>
          <w:p>
            <w:pPr>
              <w:pStyle w:val="TableText"/>
              <w:ind w:left="810"/>
              <w:spacing w:before="267" w:line="220" w:lineRule="auto"/>
              <w:rPr>
                <w:sz w:val="18"/>
                <w:szCs w:val="18"/>
              </w:rPr>
            </w:pPr>
            <w:r>
              <w:rPr>
                <w:sz w:val="18"/>
                <w:szCs w:val="18"/>
                <w:spacing w:val="-2"/>
              </w:rPr>
              <w:t>检查项目</w:t>
            </w:r>
          </w:p>
        </w:tc>
        <w:tc>
          <w:tcPr>
            <w:tcW w:w="3544" w:type="dxa"/>
            <w:vAlign w:val="top"/>
            <w:vMerge w:val="restart"/>
            <w:tcBorders>
              <w:bottom w:val="nil"/>
            </w:tcBorders>
          </w:tcPr>
          <w:p>
            <w:pPr>
              <w:pStyle w:val="TableText"/>
              <w:ind w:left="1416"/>
              <w:spacing w:before="267" w:line="220" w:lineRule="auto"/>
              <w:rPr>
                <w:sz w:val="18"/>
                <w:szCs w:val="18"/>
              </w:rPr>
            </w:pPr>
            <w:r>
              <w:rPr>
                <w:sz w:val="18"/>
                <w:szCs w:val="18"/>
                <w:spacing w:val="-2"/>
              </w:rPr>
              <w:t>检查内容</w:t>
            </w:r>
          </w:p>
        </w:tc>
        <w:tc>
          <w:tcPr>
            <w:tcW w:w="1819" w:type="dxa"/>
            <w:vAlign w:val="top"/>
            <w:gridSpan w:val="3"/>
          </w:tcPr>
          <w:p>
            <w:pPr>
              <w:pStyle w:val="TableText"/>
              <w:ind w:left="556"/>
              <w:spacing w:before="106" w:line="220" w:lineRule="auto"/>
              <w:rPr>
                <w:sz w:val="18"/>
                <w:szCs w:val="18"/>
              </w:rPr>
            </w:pPr>
            <w:r>
              <w:rPr>
                <w:sz w:val="18"/>
                <w:szCs w:val="18"/>
                <w:spacing w:val="-2"/>
              </w:rPr>
              <w:t>检查结果</w:t>
            </w:r>
          </w:p>
        </w:tc>
        <w:tc>
          <w:tcPr>
            <w:tcW w:w="1445" w:type="dxa"/>
            <w:vAlign w:val="top"/>
            <w:vMerge w:val="restart"/>
            <w:tcBorders>
              <w:bottom w:val="nil"/>
              <w:right w:val="single" w:color="000000" w:sz="6" w:space="0"/>
            </w:tcBorders>
          </w:tcPr>
          <w:p>
            <w:pPr>
              <w:pStyle w:val="TableText"/>
              <w:ind w:left="552"/>
              <w:spacing w:before="267" w:line="220" w:lineRule="auto"/>
              <w:rPr>
                <w:sz w:val="18"/>
                <w:szCs w:val="18"/>
              </w:rPr>
            </w:pPr>
            <w:r>
              <w:rPr>
                <w:sz w:val="18"/>
                <w:szCs w:val="18"/>
                <w:spacing w:val="-3"/>
              </w:rPr>
              <w:t>说明</w:t>
            </w:r>
          </w:p>
        </w:tc>
      </w:tr>
      <w:tr>
        <w:trPr>
          <w:trHeight w:val="321" w:hRule="atLeast"/>
        </w:trPr>
        <w:tc>
          <w:tcPr>
            <w:tcW w:w="2339" w:type="dxa"/>
            <w:vAlign w:val="top"/>
            <w:gridSpan w:val="5"/>
            <w:vMerge w:val="continue"/>
            <w:tcBorders>
              <w:left w:val="single" w:color="000000" w:sz="6" w:space="0"/>
              <w:bottom w:val="single" w:color="000000" w:sz="6" w:space="0"/>
              <w:top w:val="nil"/>
            </w:tcBorders>
          </w:tcPr>
          <w:p>
            <w:pPr>
              <w:rPr>
                <w:rFonts w:ascii="Arial"/>
                <w:sz w:val="21"/>
              </w:rPr>
            </w:pPr>
            <w:r/>
          </w:p>
        </w:tc>
        <w:tc>
          <w:tcPr>
            <w:tcW w:w="3544" w:type="dxa"/>
            <w:vAlign w:val="top"/>
            <w:vMerge w:val="continue"/>
            <w:tcBorders>
              <w:bottom w:val="single" w:color="000000" w:sz="6" w:space="0"/>
              <w:top w:val="nil"/>
            </w:tcBorders>
          </w:tcPr>
          <w:p>
            <w:pPr>
              <w:rPr>
                <w:rFonts w:ascii="Arial"/>
                <w:sz w:val="21"/>
              </w:rPr>
            </w:pPr>
            <w:r/>
          </w:p>
        </w:tc>
        <w:tc>
          <w:tcPr>
            <w:tcW w:w="565" w:type="dxa"/>
            <w:vAlign w:val="top"/>
            <w:tcBorders>
              <w:bottom w:val="single" w:color="000000" w:sz="6" w:space="0"/>
            </w:tcBorders>
          </w:tcPr>
          <w:p>
            <w:pPr>
              <w:pStyle w:val="TableText"/>
              <w:ind w:left="201"/>
              <w:spacing w:before="63" w:line="223" w:lineRule="auto"/>
              <w:rPr>
                <w:sz w:val="18"/>
                <w:szCs w:val="18"/>
              </w:rPr>
            </w:pPr>
            <w:r>
              <w:rPr>
                <w:sz w:val="18"/>
                <w:szCs w:val="18"/>
              </w:rPr>
              <w:t>是</w:t>
            </w:r>
          </w:p>
        </w:tc>
        <w:tc>
          <w:tcPr>
            <w:tcW w:w="611" w:type="dxa"/>
            <w:vAlign w:val="top"/>
            <w:tcBorders>
              <w:bottom w:val="single" w:color="000000" w:sz="6" w:space="0"/>
            </w:tcBorders>
          </w:tcPr>
          <w:p>
            <w:pPr>
              <w:pStyle w:val="TableText"/>
              <w:ind w:left="232"/>
              <w:spacing w:before="63" w:line="220" w:lineRule="auto"/>
              <w:rPr>
                <w:sz w:val="18"/>
                <w:szCs w:val="18"/>
              </w:rPr>
            </w:pPr>
            <w:r>
              <w:rPr>
                <w:sz w:val="18"/>
                <w:szCs w:val="18"/>
              </w:rPr>
              <w:t>否</w:t>
            </w:r>
          </w:p>
        </w:tc>
        <w:tc>
          <w:tcPr>
            <w:tcW w:w="643" w:type="dxa"/>
            <w:vAlign w:val="top"/>
            <w:tcBorders>
              <w:bottom w:val="single" w:color="000000" w:sz="6" w:space="0"/>
            </w:tcBorders>
          </w:tcPr>
          <w:p>
            <w:pPr>
              <w:pStyle w:val="TableText"/>
              <w:ind w:left="153"/>
              <w:spacing w:before="63" w:line="221" w:lineRule="auto"/>
              <w:rPr>
                <w:sz w:val="18"/>
                <w:szCs w:val="18"/>
              </w:rPr>
            </w:pPr>
            <w:r>
              <w:rPr>
                <w:sz w:val="18"/>
                <w:szCs w:val="18"/>
                <w:spacing w:val="-3"/>
              </w:rPr>
              <w:t>备注</w:t>
            </w:r>
          </w:p>
        </w:tc>
        <w:tc>
          <w:tcPr>
            <w:tcW w:w="1445" w:type="dxa"/>
            <w:vAlign w:val="top"/>
            <w:vMerge w:val="continue"/>
            <w:tcBorders>
              <w:bottom w:val="single" w:color="000000" w:sz="6" w:space="0"/>
              <w:right w:val="single" w:color="000000" w:sz="6" w:space="0"/>
              <w:top w:val="nil"/>
            </w:tcBorders>
          </w:tcPr>
          <w:p>
            <w:pPr>
              <w:rPr>
                <w:rFonts w:ascii="Arial"/>
                <w:sz w:val="21"/>
              </w:rPr>
            </w:pPr>
            <w:r/>
          </w:p>
        </w:tc>
      </w:tr>
      <w:tr>
        <w:trPr>
          <w:trHeight w:val="623" w:hRule="atLeast"/>
        </w:trPr>
        <w:tc>
          <w:tcPr>
            <w:tcW w:w="405" w:type="dxa"/>
            <w:vAlign w:val="top"/>
            <w:vMerge w:val="restart"/>
            <w:textDirection w:val="tbRlV"/>
            <w:tcBorders>
              <w:left w:val="single" w:color="000000" w:sz="6" w:space="0"/>
              <w:top w:val="single" w:color="000000" w:sz="6" w:space="0"/>
              <w:bottom w:val="nil"/>
            </w:tcBorders>
          </w:tcPr>
          <w:p>
            <w:pPr>
              <w:pStyle w:val="TableText"/>
              <w:ind w:left="387"/>
              <w:spacing w:before="109" w:line="209" w:lineRule="auto"/>
              <w:rPr>
                <w:sz w:val="18"/>
                <w:szCs w:val="18"/>
              </w:rPr>
            </w:pPr>
            <w:r>
              <w:rPr>
                <w:sz w:val="18"/>
                <w:szCs w:val="18"/>
              </w:rPr>
              <w:t>系</w:t>
            </w:r>
            <w:r>
              <w:rPr>
                <w:sz w:val="18"/>
                <w:szCs w:val="18"/>
                <w:spacing w:val="41"/>
                <w:w w:val="101"/>
              </w:rPr>
              <w:t xml:space="preserve"> </w:t>
            </w:r>
            <w:r>
              <w:rPr>
                <w:sz w:val="18"/>
                <w:szCs w:val="18"/>
              </w:rPr>
              <w:t>统</w:t>
            </w:r>
            <w:r>
              <w:rPr>
                <w:sz w:val="18"/>
                <w:szCs w:val="18"/>
                <w:spacing w:val="41"/>
                <w:w w:val="101"/>
              </w:rPr>
              <w:t xml:space="preserve"> </w:t>
            </w:r>
            <w:r>
              <w:rPr>
                <w:sz w:val="18"/>
                <w:szCs w:val="18"/>
              </w:rPr>
              <w:t>设</w:t>
            </w:r>
            <w:r>
              <w:rPr>
                <w:sz w:val="18"/>
                <w:szCs w:val="18"/>
                <w:spacing w:val="42"/>
              </w:rPr>
              <w:t xml:space="preserve"> </w:t>
            </w:r>
            <w:r>
              <w:rPr>
                <w:sz w:val="18"/>
                <w:szCs w:val="18"/>
              </w:rPr>
              <w:t>计</w:t>
            </w:r>
            <w:r>
              <w:rPr>
                <w:sz w:val="18"/>
                <w:szCs w:val="18"/>
                <w:spacing w:val="41"/>
                <w:w w:val="101"/>
              </w:rPr>
              <w:t xml:space="preserve"> </w:t>
            </w:r>
            <w:r>
              <w:rPr>
                <w:sz w:val="18"/>
                <w:szCs w:val="18"/>
              </w:rPr>
              <w:t>安</w:t>
            </w:r>
            <w:r>
              <w:rPr>
                <w:sz w:val="18"/>
                <w:szCs w:val="18"/>
                <w:spacing w:val="42"/>
              </w:rPr>
              <w:t xml:space="preserve"> </w:t>
            </w:r>
            <w:r>
              <w:rPr>
                <w:sz w:val="18"/>
                <w:szCs w:val="18"/>
              </w:rPr>
              <w:t>装</w:t>
            </w:r>
          </w:p>
        </w:tc>
        <w:tc>
          <w:tcPr>
            <w:tcW w:w="1934" w:type="dxa"/>
            <w:vAlign w:val="top"/>
            <w:gridSpan w:val="4"/>
            <w:tcBorders>
              <w:top w:val="single" w:color="000000" w:sz="6" w:space="0"/>
            </w:tcBorders>
          </w:tcPr>
          <w:p>
            <w:pPr>
              <w:pStyle w:val="TableText"/>
              <w:ind w:left="521"/>
              <w:spacing w:before="214" w:line="220" w:lineRule="auto"/>
              <w:rPr>
                <w:sz w:val="18"/>
                <w:szCs w:val="18"/>
              </w:rPr>
            </w:pPr>
            <w:r>
              <w:rPr>
                <w:sz w:val="18"/>
                <w:szCs w:val="18"/>
                <w:spacing w:val="-2"/>
              </w:rPr>
              <w:t>室内消火栓</w:t>
            </w:r>
          </w:p>
        </w:tc>
        <w:tc>
          <w:tcPr>
            <w:tcW w:w="3544" w:type="dxa"/>
            <w:vAlign w:val="top"/>
            <w:tcBorders>
              <w:top w:val="single" w:color="000000" w:sz="6" w:space="0"/>
            </w:tcBorders>
          </w:tcPr>
          <w:p>
            <w:pPr>
              <w:pStyle w:val="TableText"/>
              <w:ind w:left="112" w:right="105" w:firstLine="11"/>
              <w:spacing w:before="59" w:line="270" w:lineRule="auto"/>
              <w:rPr>
                <w:sz w:val="18"/>
                <w:szCs w:val="18"/>
              </w:rPr>
            </w:pPr>
            <w:r>
              <w:rPr>
                <w:sz w:val="18"/>
                <w:szCs w:val="18"/>
                <w:spacing w:val="3"/>
              </w:rPr>
              <w:t>1.室内消火栓的设计安装是否符合规范要</w:t>
            </w:r>
            <w:r>
              <w:rPr>
                <w:sz w:val="18"/>
                <w:szCs w:val="18"/>
                <w:spacing w:val="10"/>
              </w:rPr>
              <w:t xml:space="preserve"> </w:t>
            </w:r>
            <w:r>
              <w:rPr>
                <w:sz w:val="18"/>
                <w:szCs w:val="18"/>
                <w:spacing w:val="-26"/>
              </w:rPr>
              <w:t>求？</w:t>
            </w:r>
          </w:p>
        </w:tc>
        <w:tc>
          <w:tcPr>
            <w:tcW w:w="565" w:type="dxa"/>
            <w:vAlign w:val="top"/>
            <w:tcBorders>
              <w:top w:val="single" w:color="000000" w:sz="6" w:space="0"/>
            </w:tcBorders>
          </w:tcPr>
          <w:p>
            <w:pPr>
              <w:rPr>
                <w:rFonts w:ascii="Arial"/>
                <w:sz w:val="21"/>
              </w:rPr>
            </w:pPr>
            <w:r/>
          </w:p>
        </w:tc>
        <w:tc>
          <w:tcPr>
            <w:tcW w:w="611" w:type="dxa"/>
            <w:vAlign w:val="top"/>
            <w:tcBorders>
              <w:top w:val="single" w:color="000000" w:sz="6" w:space="0"/>
            </w:tcBorders>
          </w:tcPr>
          <w:p>
            <w:pPr>
              <w:rPr>
                <w:rFonts w:ascii="Arial"/>
                <w:sz w:val="21"/>
              </w:rPr>
            </w:pPr>
            <w:r/>
          </w:p>
        </w:tc>
        <w:tc>
          <w:tcPr>
            <w:tcW w:w="643" w:type="dxa"/>
            <w:vAlign w:val="top"/>
            <w:vMerge w:val="restart"/>
            <w:tcBorders>
              <w:top w:val="single" w:color="000000" w:sz="6" w:space="0"/>
              <w:bottom w:val="nil"/>
            </w:tcBorders>
          </w:tcPr>
          <w:p>
            <w:pPr>
              <w:rPr>
                <w:rFonts w:ascii="Arial"/>
                <w:sz w:val="21"/>
              </w:rPr>
            </w:pPr>
            <w:r/>
          </w:p>
        </w:tc>
        <w:tc>
          <w:tcPr>
            <w:tcW w:w="1445" w:type="dxa"/>
            <w:vAlign w:val="top"/>
            <w:vMerge w:val="restart"/>
            <w:tcBorders>
              <w:right w:val="single" w:color="000000" w:sz="6" w:space="0"/>
              <w:top w:val="single" w:color="000000" w:sz="6" w:space="0"/>
              <w:bottom w:val="nil"/>
            </w:tcBorders>
          </w:tcPr>
          <w:p>
            <w:pPr>
              <w:spacing w:line="241" w:lineRule="auto"/>
              <w:rPr>
                <w:rFonts w:ascii="Arial"/>
                <w:sz w:val="21"/>
              </w:rPr>
            </w:pPr>
            <w:r/>
          </w:p>
          <w:p>
            <w:pPr>
              <w:spacing w:line="242" w:lineRule="auto"/>
              <w:rPr>
                <w:rFonts w:ascii="Arial"/>
                <w:sz w:val="21"/>
              </w:rPr>
            </w:pPr>
            <w:r/>
          </w:p>
          <w:p>
            <w:pPr>
              <w:pStyle w:val="TableText"/>
              <w:ind w:left="120" w:right="97" w:firstLine="14"/>
              <w:spacing w:before="58" w:line="300" w:lineRule="auto"/>
              <w:jc w:val="both"/>
              <w:rPr>
                <w:sz w:val="18"/>
                <w:szCs w:val="18"/>
              </w:rPr>
            </w:pPr>
            <w:r>
              <w:rPr>
                <w:rFonts w:ascii="Times New Roman" w:hAnsi="Times New Roman" w:eastAsia="Times New Roman" w:cs="Times New Roman"/>
                <w:sz w:val="18"/>
                <w:szCs w:val="18"/>
                <w:spacing w:val="1"/>
              </w:rPr>
              <w:t>1</w:t>
            </w:r>
            <w:r>
              <w:rPr>
                <w:sz w:val="18"/>
                <w:szCs w:val="18"/>
                <w:spacing w:val="1"/>
              </w:rPr>
              <w:t>～</w:t>
            </w:r>
            <w:r>
              <w:rPr>
                <w:rFonts w:ascii="Times New Roman" w:hAnsi="Times New Roman" w:eastAsia="Times New Roman" w:cs="Times New Roman"/>
                <w:sz w:val="18"/>
                <w:szCs w:val="18"/>
                <w:spacing w:val="1"/>
              </w:rPr>
              <w:t>4</w:t>
            </w:r>
            <w:r>
              <w:rPr>
                <w:rFonts w:ascii="Times New Roman" w:hAnsi="Times New Roman" w:eastAsia="Times New Roman" w:cs="Times New Roman"/>
                <w:sz w:val="18"/>
                <w:szCs w:val="18"/>
                <w:spacing w:val="12"/>
              </w:rPr>
              <w:t xml:space="preserve">  </w:t>
            </w:r>
            <w:r>
              <w:rPr>
                <w:sz w:val="18"/>
                <w:szCs w:val="18"/>
                <w:spacing w:val="1"/>
              </w:rPr>
              <w:t>项检查内</w:t>
            </w:r>
            <w:r>
              <w:rPr>
                <w:sz w:val="18"/>
                <w:szCs w:val="18"/>
              </w:rPr>
              <w:t xml:space="preserve"> </w:t>
            </w:r>
            <w:r>
              <w:rPr>
                <w:sz w:val="18"/>
                <w:szCs w:val="18"/>
                <w:spacing w:val="-20"/>
                <w:w w:val="99"/>
              </w:rPr>
              <w:t>容全部满足，</w:t>
            </w:r>
            <w:r>
              <w:rPr>
                <w:sz w:val="18"/>
                <w:szCs w:val="18"/>
                <w:spacing w:val="16"/>
              </w:rPr>
              <w:t xml:space="preserve"> </w:t>
            </w:r>
            <w:r>
              <w:rPr>
                <w:sz w:val="18"/>
                <w:szCs w:val="18"/>
                <w:spacing w:val="-20"/>
                <w:w w:val="99"/>
              </w:rPr>
              <w:t>可</w:t>
            </w:r>
            <w:r>
              <w:rPr>
                <w:sz w:val="18"/>
                <w:szCs w:val="18"/>
              </w:rPr>
              <w:t xml:space="preserve"> </w:t>
            </w:r>
            <w:r>
              <w:rPr>
                <w:sz w:val="18"/>
                <w:szCs w:val="18"/>
                <w:spacing w:val="14"/>
              </w:rPr>
              <w:t>认为系统</w:t>
            </w:r>
            <w:r>
              <w:rPr>
                <w:sz w:val="18"/>
                <w:szCs w:val="18"/>
                <w:spacing w:val="-39"/>
              </w:rPr>
              <w:t xml:space="preserve"> </w:t>
            </w:r>
            <w:r>
              <w:rPr>
                <w:sz w:val="18"/>
                <w:szCs w:val="18"/>
                <w:spacing w:val="14"/>
              </w:rPr>
              <w:t>的设</w:t>
            </w:r>
            <w:r>
              <w:rPr>
                <w:sz w:val="18"/>
                <w:szCs w:val="18"/>
              </w:rPr>
              <w:t xml:space="preserve"> </w:t>
            </w:r>
            <w:r>
              <w:rPr>
                <w:sz w:val="18"/>
                <w:szCs w:val="18"/>
                <w:spacing w:val="22"/>
              </w:rPr>
              <w:t>计安装符合规</w:t>
            </w:r>
            <w:r>
              <w:rPr>
                <w:sz w:val="18"/>
                <w:szCs w:val="18"/>
                <w:spacing w:val="3"/>
              </w:rPr>
              <w:t xml:space="preserve"> </w:t>
            </w:r>
            <w:r>
              <w:rPr>
                <w:sz w:val="18"/>
                <w:szCs w:val="18"/>
                <w:spacing w:val="-2"/>
              </w:rPr>
              <w:t>范要求</w:t>
            </w:r>
          </w:p>
        </w:tc>
      </w:tr>
      <w:tr>
        <w:trPr>
          <w:trHeight w:val="630"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1934" w:type="dxa"/>
            <w:vAlign w:val="top"/>
            <w:gridSpan w:val="4"/>
          </w:tcPr>
          <w:p>
            <w:pPr>
              <w:pStyle w:val="TableText"/>
              <w:ind w:left="427"/>
              <w:spacing w:before="222" w:line="220" w:lineRule="auto"/>
              <w:rPr>
                <w:sz w:val="18"/>
                <w:szCs w:val="18"/>
              </w:rPr>
            </w:pPr>
            <w:r>
              <w:rPr>
                <w:sz w:val="18"/>
                <w:szCs w:val="18"/>
                <w:spacing w:val="-2"/>
              </w:rPr>
              <w:t>压力调节设施</w:t>
            </w:r>
          </w:p>
        </w:tc>
        <w:tc>
          <w:tcPr>
            <w:tcW w:w="3544" w:type="dxa"/>
            <w:vAlign w:val="top"/>
          </w:tcPr>
          <w:p>
            <w:pPr>
              <w:pStyle w:val="TableText"/>
              <w:ind w:left="112" w:right="105" w:firstLine="1"/>
              <w:spacing w:before="67" w:line="270" w:lineRule="auto"/>
              <w:rPr>
                <w:sz w:val="18"/>
                <w:szCs w:val="18"/>
              </w:rPr>
            </w:pPr>
            <w:r>
              <w:rPr>
                <w:sz w:val="18"/>
                <w:szCs w:val="18"/>
                <w:spacing w:val="4"/>
              </w:rPr>
              <w:t>2.压力调节设施的设计安装是否符合规范</w:t>
            </w:r>
            <w:r>
              <w:rPr>
                <w:sz w:val="18"/>
                <w:szCs w:val="18"/>
                <w:spacing w:val="2"/>
              </w:rPr>
              <w:t xml:space="preserve"> </w:t>
            </w:r>
            <w:r>
              <w:rPr>
                <w:sz w:val="18"/>
                <w:szCs w:val="18"/>
                <w:spacing w:val="-23"/>
              </w:rPr>
              <w:t>要求？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05" w:type="dxa"/>
            <w:vAlign w:val="top"/>
            <w:vMerge w:val="continue"/>
            <w:textDirection w:val="tbRlV"/>
            <w:tcBorders>
              <w:left w:val="single" w:color="000000" w:sz="6" w:space="0"/>
              <w:top w:val="nil"/>
              <w:bottom w:val="nil"/>
            </w:tcBorders>
          </w:tcPr>
          <w:p>
            <w:pPr>
              <w:rPr>
                <w:rFonts w:ascii="Arial"/>
                <w:sz w:val="21"/>
              </w:rPr>
            </w:pPr>
            <w:r/>
          </w:p>
        </w:tc>
        <w:tc>
          <w:tcPr>
            <w:tcW w:w="422" w:type="dxa"/>
            <w:vAlign w:val="top"/>
            <w:gridSpan w:val="2"/>
            <w:vMerge w:val="restart"/>
            <w:textDirection w:val="tbRlV"/>
            <w:tcBorders>
              <w:bottom w:val="nil"/>
            </w:tcBorders>
          </w:tcPr>
          <w:p>
            <w:pPr>
              <w:pStyle w:val="TableText"/>
              <w:ind w:left="65"/>
              <w:spacing w:before="123" w:line="208" w:lineRule="auto"/>
              <w:rPr>
                <w:sz w:val="18"/>
                <w:szCs w:val="18"/>
              </w:rPr>
            </w:pPr>
            <w:r>
              <w:rPr>
                <w:sz w:val="18"/>
                <w:szCs w:val="18"/>
              </w:rPr>
              <w:t>供</w:t>
            </w:r>
            <w:r>
              <w:rPr>
                <w:sz w:val="18"/>
                <w:szCs w:val="18"/>
                <w:spacing w:val="41"/>
                <w:w w:val="101"/>
              </w:rPr>
              <w:t xml:space="preserve"> </w:t>
            </w:r>
            <w:r>
              <w:rPr>
                <w:sz w:val="18"/>
                <w:szCs w:val="18"/>
              </w:rPr>
              <w:t>水</w:t>
            </w:r>
            <w:r>
              <w:rPr>
                <w:sz w:val="18"/>
                <w:szCs w:val="18"/>
                <w:spacing w:val="42"/>
              </w:rPr>
              <w:t xml:space="preserve"> </w:t>
            </w:r>
            <w:r>
              <w:rPr>
                <w:sz w:val="18"/>
                <w:szCs w:val="18"/>
              </w:rPr>
              <w:t>设</w:t>
            </w:r>
            <w:r>
              <w:rPr>
                <w:sz w:val="18"/>
                <w:szCs w:val="18"/>
                <w:spacing w:val="42"/>
              </w:rPr>
              <w:t xml:space="preserve"> </w:t>
            </w:r>
            <w:r>
              <w:rPr>
                <w:sz w:val="18"/>
                <w:szCs w:val="18"/>
              </w:rPr>
              <w:t>施</w:t>
            </w:r>
          </w:p>
        </w:tc>
        <w:tc>
          <w:tcPr>
            <w:tcW w:w="1512" w:type="dxa"/>
            <w:vAlign w:val="top"/>
            <w:gridSpan w:val="2"/>
          </w:tcPr>
          <w:p>
            <w:pPr>
              <w:pStyle w:val="TableText"/>
              <w:ind w:left="399"/>
              <w:spacing w:before="220" w:line="220" w:lineRule="auto"/>
              <w:rPr>
                <w:sz w:val="18"/>
                <w:szCs w:val="18"/>
              </w:rPr>
            </w:pPr>
            <w:r>
              <w:rPr>
                <w:sz w:val="18"/>
                <w:szCs w:val="18"/>
                <w:spacing w:val="-2"/>
              </w:rPr>
              <w:t>消防水泵</w:t>
            </w:r>
          </w:p>
        </w:tc>
        <w:tc>
          <w:tcPr>
            <w:tcW w:w="3544" w:type="dxa"/>
            <w:vAlign w:val="top"/>
          </w:tcPr>
          <w:p>
            <w:pPr>
              <w:pStyle w:val="TableText"/>
              <w:ind w:left="112" w:right="103" w:firstLine="2"/>
              <w:spacing w:before="66" w:line="270" w:lineRule="auto"/>
              <w:rPr>
                <w:sz w:val="18"/>
                <w:szCs w:val="18"/>
              </w:rPr>
            </w:pPr>
            <w:r>
              <w:rPr>
                <w:sz w:val="18"/>
                <w:szCs w:val="18"/>
                <w:spacing w:val="14"/>
              </w:rPr>
              <w:t>3.喷淋水泵的设计安装是否符合规范要</w:t>
            </w:r>
            <w:r>
              <w:rPr>
                <w:sz w:val="18"/>
                <w:szCs w:val="18"/>
                <w:spacing w:val="7"/>
              </w:rPr>
              <w:t xml:space="preserve"> </w:t>
            </w:r>
            <w:r>
              <w:rPr>
                <w:sz w:val="18"/>
                <w:szCs w:val="18"/>
                <w:spacing w:val="-26"/>
              </w:rPr>
              <w:t>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405" w:type="dxa"/>
            <w:vAlign w:val="top"/>
            <w:vMerge w:val="continue"/>
            <w:textDirection w:val="tbRlV"/>
            <w:tcBorders>
              <w:left w:val="single" w:color="000000" w:sz="6" w:space="0"/>
              <w:top w:val="nil"/>
            </w:tcBorders>
          </w:tcPr>
          <w:p>
            <w:pPr>
              <w:rPr>
                <w:rFonts w:ascii="Arial"/>
                <w:sz w:val="21"/>
              </w:rPr>
            </w:pPr>
            <w:r/>
          </w:p>
        </w:tc>
        <w:tc>
          <w:tcPr>
            <w:tcW w:w="422" w:type="dxa"/>
            <w:vAlign w:val="top"/>
            <w:gridSpan w:val="2"/>
            <w:vMerge w:val="continue"/>
            <w:textDirection w:val="tbRlV"/>
            <w:tcBorders>
              <w:top w:val="nil"/>
            </w:tcBorders>
          </w:tcPr>
          <w:p>
            <w:pPr>
              <w:rPr>
                <w:rFonts w:ascii="Arial"/>
                <w:sz w:val="21"/>
              </w:rPr>
            </w:pPr>
            <w:r/>
          </w:p>
        </w:tc>
        <w:tc>
          <w:tcPr>
            <w:tcW w:w="1512" w:type="dxa"/>
            <w:vAlign w:val="top"/>
            <w:gridSpan w:val="2"/>
          </w:tcPr>
          <w:p>
            <w:pPr>
              <w:pStyle w:val="TableText"/>
              <w:ind w:left="307"/>
              <w:spacing w:before="222" w:line="220" w:lineRule="auto"/>
              <w:rPr>
                <w:sz w:val="18"/>
                <w:szCs w:val="18"/>
              </w:rPr>
            </w:pPr>
            <w:r>
              <w:rPr>
                <w:sz w:val="18"/>
                <w:szCs w:val="18"/>
                <w:spacing w:val="-2"/>
              </w:rPr>
              <w:t>水泵接合器</w:t>
            </w:r>
          </w:p>
        </w:tc>
        <w:tc>
          <w:tcPr>
            <w:tcW w:w="3544" w:type="dxa"/>
            <w:vAlign w:val="top"/>
          </w:tcPr>
          <w:p>
            <w:pPr>
              <w:pStyle w:val="TableText"/>
              <w:ind w:left="112" w:right="105" w:hanging="2"/>
              <w:spacing w:before="67" w:line="270" w:lineRule="auto"/>
              <w:rPr>
                <w:sz w:val="18"/>
                <w:szCs w:val="18"/>
              </w:rPr>
            </w:pPr>
            <w:r>
              <w:rPr>
                <w:sz w:val="18"/>
                <w:szCs w:val="18"/>
                <w:spacing w:val="4"/>
              </w:rPr>
              <w:t>4.水泵接合器的设计安装是否符合规范要</w:t>
            </w:r>
            <w:r>
              <w:rPr>
                <w:sz w:val="18"/>
                <w:szCs w:val="18"/>
                <w:spacing w:val="5"/>
              </w:rPr>
              <w:t xml:space="preserve"> </w:t>
            </w:r>
            <w:r>
              <w:rPr>
                <w:sz w:val="18"/>
                <w:szCs w:val="18"/>
                <w:spacing w:val="-26"/>
              </w:rPr>
              <w:t>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continue"/>
            <w:tcBorders>
              <w:top w:val="nil"/>
            </w:tcBorders>
          </w:tcPr>
          <w:p>
            <w:pPr>
              <w:rPr>
                <w:rFonts w:ascii="Arial"/>
                <w:sz w:val="21"/>
              </w:rPr>
            </w:pPr>
            <w:r/>
          </w:p>
        </w:tc>
        <w:tc>
          <w:tcPr>
            <w:tcW w:w="1445" w:type="dxa"/>
            <w:vAlign w:val="top"/>
            <w:vMerge w:val="continue"/>
            <w:tcBorders>
              <w:right w:val="single" w:color="000000" w:sz="6" w:space="0"/>
              <w:top w:val="nil"/>
            </w:tcBorders>
          </w:tcPr>
          <w:p>
            <w:pPr>
              <w:rPr>
                <w:rFonts w:ascii="Arial"/>
                <w:sz w:val="21"/>
              </w:rPr>
            </w:pPr>
            <w:r/>
          </w:p>
        </w:tc>
      </w:tr>
      <w:tr>
        <w:trPr>
          <w:trHeight w:val="1251" w:hRule="atLeast"/>
        </w:trPr>
        <w:tc>
          <w:tcPr>
            <w:tcW w:w="2339" w:type="dxa"/>
            <w:vAlign w:val="top"/>
            <w:gridSpan w:val="5"/>
            <w:vMerge w:val="restart"/>
            <w:tcBorders>
              <w:left w:val="single" w:color="000000" w:sz="6" w:space="0"/>
              <w:bottom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813"/>
              <w:spacing w:before="59" w:line="221" w:lineRule="auto"/>
              <w:rPr>
                <w:sz w:val="18"/>
                <w:szCs w:val="18"/>
              </w:rPr>
            </w:pPr>
            <w:r>
              <w:rPr>
                <w:sz w:val="18"/>
                <w:szCs w:val="18"/>
                <w:spacing w:val="-2"/>
              </w:rPr>
              <w:t>系统性能</w:t>
            </w:r>
          </w:p>
        </w:tc>
        <w:tc>
          <w:tcPr>
            <w:tcW w:w="3544" w:type="dxa"/>
            <w:vAlign w:val="top"/>
          </w:tcPr>
          <w:p>
            <w:pPr>
              <w:pStyle w:val="TableText"/>
              <w:ind w:left="124"/>
              <w:spacing w:before="67" w:line="312" w:lineRule="exact"/>
              <w:rPr>
                <w:sz w:val="18"/>
                <w:szCs w:val="18"/>
              </w:rPr>
            </w:pPr>
            <w:r>
              <w:rPr>
                <w:sz w:val="18"/>
                <w:szCs w:val="18"/>
                <w:spacing w:val="-11"/>
                <w:position w:val="10"/>
              </w:rPr>
              <w:t>1.检测报告中，</w:t>
            </w:r>
            <w:r>
              <w:rPr>
                <w:sz w:val="18"/>
                <w:szCs w:val="18"/>
                <w:spacing w:val="56"/>
                <w:position w:val="10"/>
              </w:rPr>
              <w:t xml:space="preserve"> </w:t>
            </w:r>
            <w:r>
              <w:rPr>
                <w:sz w:val="18"/>
                <w:szCs w:val="18"/>
                <w:spacing w:val="-11"/>
                <w:position w:val="10"/>
              </w:rPr>
              <w:t>系统性能如下：</w:t>
            </w:r>
          </w:p>
          <w:p>
            <w:pPr>
              <w:pStyle w:val="TableText"/>
              <w:ind w:left="116"/>
              <w:spacing w:line="219" w:lineRule="auto"/>
              <w:rPr>
                <w:sz w:val="18"/>
                <w:szCs w:val="18"/>
              </w:rPr>
            </w:pPr>
            <w:r>
              <w:rPr>
                <w:sz w:val="18"/>
                <w:szCs w:val="18"/>
                <w:spacing w:val="-9"/>
              </w:rPr>
              <w:t>（1）出水压力为（）</w:t>
            </w:r>
            <w:r>
              <w:rPr>
                <w:sz w:val="18"/>
                <w:szCs w:val="18"/>
                <w:spacing w:val="16"/>
              </w:rPr>
              <w:t xml:space="preserve"> </w:t>
            </w:r>
            <w:r>
              <w:rPr>
                <w:sz w:val="18"/>
                <w:szCs w:val="18"/>
                <w:spacing w:val="-9"/>
              </w:rPr>
              <w:t>Pa；</w:t>
            </w:r>
          </w:p>
          <w:p>
            <w:pPr>
              <w:pStyle w:val="TableText"/>
              <w:ind w:left="116"/>
              <w:spacing w:before="97" w:line="312" w:lineRule="exact"/>
              <w:rPr>
                <w:sz w:val="18"/>
                <w:szCs w:val="18"/>
              </w:rPr>
            </w:pPr>
            <w:r>
              <w:rPr>
                <w:sz w:val="18"/>
                <w:szCs w:val="18"/>
                <w:spacing w:val="-6"/>
                <w:position w:val="9"/>
              </w:rPr>
              <w:t>（2）出水强度为</w:t>
            </w:r>
            <w:r>
              <w:rPr>
                <w:sz w:val="18"/>
                <w:szCs w:val="18"/>
                <w:spacing w:val="-9"/>
                <w:position w:val="9"/>
              </w:rPr>
              <w:t>（）</w:t>
            </w:r>
            <w:r>
              <w:rPr>
                <w:sz w:val="18"/>
                <w:szCs w:val="18"/>
                <w:spacing w:val="18"/>
                <w:position w:val="9"/>
              </w:rPr>
              <w:t xml:space="preserve"> </w:t>
            </w:r>
            <w:r>
              <w:rPr>
                <w:sz w:val="18"/>
                <w:szCs w:val="18"/>
                <w:spacing w:val="-6"/>
                <w:position w:val="9"/>
              </w:rPr>
              <w:t>L/min*m²;</w:t>
            </w:r>
          </w:p>
          <w:p>
            <w:pPr>
              <w:pStyle w:val="TableText"/>
              <w:ind w:left="116"/>
              <w:spacing w:line="219" w:lineRule="auto"/>
              <w:rPr>
                <w:sz w:val="18"/>
                <w:szCs w:val="18"/>
              </w:rPr>
            </w:pPr>
            <w:r>
              <w:rPr>
                <w:sz w:val="18"/>
                <w:szCs w:val="18"/>
                <w:spacing w:val="-8"/>
              </w:rPr>
              <w:t>（3）充实水柱的长度为</w:t>
            </w:r>
            <w:r>
              <w:rPr>
                <w:sz w:val="18"/>
                <w:szCs w:val="18"/>
                <w:spacing w:val="-6"/>
              </w:rPr>
              <w:t>（）</w:t>
            </w:r>
            <w:r>
              <w:rPr>
                <w:sz w:val="18"/>
                <w:szCs w:val="18"/>
                <w:spacing w:val="14"/>
              </w:rPr>
              <w:t xml:space="preserve"> </w:t>
            </w:r>
            <w:r>
              <w:rPr>
                <w:sz w:val="18"/>
                <w:szCs w:val="18"/>
                <w:spacing w:val="-8"/>
              </w:rPr>
              <w:t>m。</w:t>
            </w:r>
          </w:p>
        </w:tc>
        <w:tc>
          <w:tcPr>
            <w:tcW w:w="565" w:type="dxa"/>
            <w:vAlign w:val="top"/>
          </w:tcPr>
          <w:p>
            <w:pPr>
              <w:spacing w:line="473" w:lineRule="auto"/>
              <w:rPr>
                <w:rFonts w:ascii="Arial"/>
                <w:sz w:val="21"/>
              </w:rPr>
            </w:pPr>
            <w:r/>
          </w:p>
          <w:p>
            <w:pPr>
              <w:pStyle w:val="TableText"/>
              <w:ind w:left="114"/>
              <w:spacing w:before="58" w:line="225" w:lineRule="auto"/>
              <w:rPr>
                <w:sz w:val="18"/>
                <w:szCs w:val="18"/>
              </w:rPr>
            </w:pPr>
            <w:r>
              <w:rPr>
                <w:sz w:val="18"/>
                <w:szCs w:val="18"/>
              </w:rPr>
              <w:t>/</w:t>
            </w:r>
          </w:p>
        </w:tc>
        <w:tc>
          <w:tcPr>
            <w:tcW w:w="611" w:type="dxa"/>
            <w:vAlign w:val="top"/>
          </w:tcPr>
          <w:p>
            <w:pPr>
              <w:spacing w:line="473" w:lineRule="auto"/>
              <w:rPr>
                <w:rFonts w:ascii="Arial"/>
                <w:sz w:val="21"/>
              </w:rPr>
            </w:pPr>
            <w:r/>
          </w:p>
          <w:p>
            <w:pPr>
              <w:pStyle w:val="TableText"/>
              <w:ind w:left="118"/>
              <w:spacing w:before="58" w:line="225" w:lineRule="auto"/>
              <w:rPr>
                <w:sz w:val="18"/>
                <w:szCs w:val="18"/>
              </w:rPr>
            </w:pPr>
            <w:r>
              <w:rPr>
                <w:sz w:val="18"/>
                <w:szCs w:val="18"/>
              </w:rPr>
              <w:t>/</w:t>
            </w:r>
          </w:p>
        </w:tc>
        <w:tc>
          <w:tcPr>
            <w:tcW w:w="643" w:type="dxa"/>
            <w:vAlign w:val="top"/>
          </w:tcPr>
          <w:p>
            <w:pPr>
              <w:rPr>
                <w:rFonts w:ascii="Arial"/>
                <w:sz w:val="21"/>
              </w:rPr>
            </w:pPr>
            <w:r/>
          </w:p>
        </w:tc>
        <w:tc>
          <w:tcPr>
            <w:tcW w:w="1445" w:type="dxa"/>
            <w:vAlign w:val="top"/>
            <w:tcBorders>
              <w:right w:val="single" w:color="000000" w:sz="6" w:space="0"/>
            </w:tcBorders>
          </w:tcPr>
          <w:p>
            <w:pPr>
              <w:rPr>
                <w:rFonts w:ascii="Arial"/>
                <w:sz w:val="21"/>
              </w:rPr>
            </w:pPr>
            <w:r/>
          </w:p>
        </w:tc>
      </w:tr>
      <w:tr>
        <w:trPr>
          <w:trHeight w:val="628" w:hRule="atLeast"/>
        </w:trPr>
        <w:tc>
          <w:tcPr>
            <w:tcW w:w="2339" w:type="dxa"/>
            <w:vAlign w:val="top"/>
            <w:gridSpan w:val="5"/>
            <w:vMerge w:val="continue"/>
            <w:tcBorders>
              <w:left w:val="single" w:color="000000" w:sz="6" w:space="0"/>
              <w:top w:val="nil"/>
            </w:tcBorders>
          </w:tcPr>
          <w:p>
            <w:pPr>
              <w:rPr>
                <w:rFonts w:ascii="Arial"/>
                <w:sz w:val="21"/>
              </w:rPr>
            </w:pPr>
            <w:r/>
          </w:p>
        </w:tc>
        <w:tc>
          <w:tcPr>
            <w:tcW w:w="3544" w:type="dxa"/>
            <w:vAlign w:val="top"/>
          </w:tcPr>
          <w:p>
            <w:pPr>
              <w:pStyle w:val="TableText"/>
              <w:ind w:left="113"/>
              <w:spacing w:before="68" w:line="220" w:lineRule="auto"/>
              <w:rPr>
                <w:sz w:val="18"/>
                <w:szCs w:val="18"/>
              </w:rPr>
            </w:pPr>
            <w:r>
              <w:rPr>
                <w:sz w:val="18"/>
                <w:szCs w:val="18"/>
                <w:spacing w:val="5"/>
              </w:rPr>
              <w:t>2.（1）检测单位(</w:t>
            </w:r>
            <w:r>
              <w:rPr>
                <w:sz w:val="18"/>
                <w:szCs w:val="18"/>
                <w:spacing w:val="7"/>
              </w:rPr>
              <w:t xml:space="preserve">       </w:t>
            </w:r>
            <w:r>
              <w:rPr>
                <w:sz w:val="18"/>
                <w:szCs w:val="18"/>
                <w:spacing w:val="5"/>
              </w:rPr>
              <w:t>)</w:t>
            </w:r>
          </w:p>
          <w:p>
            <w:pPr>
              <w:pStyle w:val="TableText"/>
              <w:ind w:left="298"/>
              <w:spacing w:before="97" w:line="220" w:lineRule="auto"/>
              <w:rPr>
                <w:sz w:val="18"/>
                <w:szCs w:val="18"/>
              </w:rPr>
            </w:pPr>
            <w:r>
              <w:rPr>
                <w:sz w:val="18"/>
                <w:szCs w:val="18"/>
                <w:spacing w:val="5"/>
              </w:rPr>
              <w:t>（2）检测责任人(</w:t>
            </w:r>
            <w:r>
              <w:rPr>
                <w:sz w:val="18"/>
                <w:szCs w:val="18"/>
                <w:spacing w:val="10"/>
              </w:rPr>
              <w:t xml:space="preserve">     </w:t>
            </w:r>
            <w:r>
              <w:rPr>
                <w:sz w:val="18"/>
                <w:szCs w:val="18"/>
                <w:spacing w:val="5"/>
              </w:rPr>
              <w:t>)</w:t>
            </w:r>
          </w:p>
        </w:tc>
        <w:tc>
          <w:tcPr>
            <w:tcW w:w="565" w:type="dxa"/>
            <w:vAlign w:val="top"/>
          </w:tcPr>
          <w:p>
            <w:pPr>
              <w:pStyle w:val="TableText"/>
              <w:ind w:left="114"/>
              <w:spacing w:before="224" w:line="225" w:lineRule="auto"/>
              <w:rPr>
                <w:sz w:val="18"/>
                <w:szCs w:val="18"/>
              </w:rPr>
            </w:pPr>
            <w:r>
              <w:rPr>
                <w:sz w:val="18"/>
                <w:szCs w:val="18"/>
              </w:rPr>
              <w:t>/</w:t>
            </w:r>
          </w:p>
        </w:tc>
        <w:tc>
          <w:tcPr>
            <w:tcW w:w="611" w:type="dxa"/>
            <w:vAlign w:val="top"/>
          </w:tcPr>
          <w:p>
            <w:pPr>
              <w:pStyle w:val="TableText"/>
              <w:ind w:left="118"/>
              <w:spacing w:before="224" w:line="225" w:lineRule="auto"/>
              <w:rPr>
                <w:sz w:val="18"/>
                <w:szCs w:val="18"/>
              </w:rPr>
            </w:pPr>
            <w:r>
              <w:rPr>
                <w:sz w:val="18"/>
                <w:szCs w:val="18"/>
              </w:rPr>
              <w:t>/</w:t>
            </w:r>
          </w:p>
        </w:tc>
        <w:tc>
          <w:tcPr>
            <w:tcW w:w="643" w:type="dxa"/>
            <w:vAlign w:val="top"/>
          </w:tcPr>
          <w:p>
            <w:pPr>
              <w:rPr>
                <w:rFonts w:ascii="Arial"/>
                <w:sz w:val="21"/>
              </w:rPr>
            </w:pPr>
            <w:r/>
          </w:p>
        </w:tc>
        <w:tc>
          <w:tcPr>
            <w:tcW w:w="1445" w:type="dxa"/>
            <w:vAlign w:val="top"/>
            <w:tcBorders>
              <w:right w:val="single" w:color="000000" w:sz="6" w:space="0"/>
            </w:tcBorders>
          </w:tcPr>
          <w:p>
            <w:pPr>
              <w:rPr>
                <w:rFonts w:ascii="Arial"/>
                <w:sz w:val="21"/>
              </w:rPr>
            </w:pPr>
            <w:r/>
          </w:p>
        </w:tc>
      </w:tr>
      <w:tr>
        <w:trPr>
          <w:trHeight w:val="402" w:hRule="atLeast"/>
        </w:trPr>
        <w:tc>
          <w:tcPr>
            <w:tcW w:w="9147" w:type="dxa"/>
            <w:vAlign w:val="top"/>
            <w:gridSpan w:val="10"/>
            <w:tcBorders>
              <w:left w:val="single" w:color="000000" w:sz="6" w:space="0"/>
              <w:right w:val="single" w:color="000000" w:sz="6" w:space="0"/>
            </w:tcBorders>
          </w:tcPr>
          <w:p>
            <w:pPr>
              <w:pStyle w:val="TableText"/>
              <w:ind w:left="3770"/>
              <w:spacing w:before="112" w:line="220" w:lineRule="auto"/>
              <w:rPr>
                <w:sz w:val="18"/>
                <w:szCs w:val="18"/>
              </w:rPr>
            </w:pPr>
            <w:r>
              <w:rPr>
                <w:sz w:val="18"/>
                <w:szCs w:val="18"/>
                <w:spacing w:val="-3"/>
              </w:rPr>
              <w:t>（通风）防排烟系统</w:t>
            </w:r>
          </w:p>
        </w:tc>
      </w:tr>
      <w:tr>
        <w:trPr>
          <w:trHeight w:val="400" w:hRule="atLeast"/>
        </w:trPr>
        <w:tc>
          <w:tcPr>
            <w:tcW w:w="2339" w:type="dxa"/>
            <w:vAlign w:val="top"/>
            <w:gridSpan w:val="5"/>
            <w:vMerge w:val="restart"/>
            <w:tcBorders>
              <w:left w:val="single" w:color="000000" w:sz="6" w:space="0"/>
              <w:bottom w:val="nil"/>
            </w:tcBorders>
          </w:tcPr>
          <w:p>
            <w:pPr>
              <w:pStyle w:val="TableText"/>
              <w:ind w:left="810"/>
              <w:spacing w:before="273" w:line="220" w:lineRule="auto"/>
              <w:rPr>
                <w:sz w:val="18"/>
                <w:szCs w:val="18"/>
              </w:rPr>
            </w:pPr>
            <w:r>
              <w:rPr>
                <w:sz w:val="18"/>
                <w:szCs w:val="18"/>
                <w:spacing w:val="-2"/>
              </w:rPr>
              <w:t>检查项目</w:t>
            </w:r>
          </w:p>
        </w:tc>
        <w:tc>
          <w:tcPr>
            <w:tcW w:w="3544" w:type="dxa"/>
            <w:vAlign w:val="top"/>
            <w:vMerge w:val="restart"/>
            <w:tcBorders>
              <w:bottom w:val="nil"/>
            </w:tcBorders>
          </w:tcPr>
          <w:p>
            <w:pPr>
              <w:pStyle w:val="TableText"/>
              <w:ind w:left="1416"/>
              <w:spacing w:before="273" w:line="220" w:lineRule="auto"/>
              <w:rPr>
                <w:sz w:val="18"/>
                <w:szCs w:val="18"/>
              </w:rPr>
            </w:pPr>
            <w:r>
              <w:rPr>
                <w:sz w:val="18"/>
                <w:szCs w:val="18"/>
                <w:spacing w:val="-2"/>
              </w:rPr>
              <w:t>检查内容</w:t>
            </w:r>
          </w:p>
        </w:tc>
        <w:tc>
          <w:tcPr>
            <w:tcW w:w="1819" w:type="dxa"/>
            <w:vAlign w:val="top"/>
            <w:gridSpan w:val="3"/>
          </w:tcPr>
          <w:p>
            <w:pPr>
              <w:pStyle w:val="TableText"/>
              <w:ind w:left="556"/>
              <w:spacing w:before="113" w:line="220" w:lineRule="auto"/>
              <w:rPr>
                <w:sz w:val="18"/>
                <w:szCs w:val="18"/>
              </w:rPr>
            </w:pPr>
            <w:r>
              <w:rPr>
                <w:sz w:val="18"/>
                <w:szCs w:val="18"/>
                <w:spacing w:val="-2"/>
              </w:rPr>
              <w:t>检查结果</w:t>
            </w:r>
          </w:p>
        </w:tc>
        <w:tc>
          <w:tcPr>
            <w:tcW w:w="1445" w:type="dxa"/>
            <w:vAlign w:val="top"/>
            <w:vMerge w:val="restart"/>
            <w:tcBorders>
              <w:right w:val="single" w:color="000000" w:sz="6" w:space="0"/>
              <w:bottom w:val="nil"/>
            </w:tcBorders>
          </w:tcPr>
          <w:p>
            <w:pPr>
              <w:pStyle w:val="TableText"/>
              <w:ind w:left="552"/>
              <w:spacing w:before="273" w:line="220" w:lineRule="auto"/>
              <w:rPr>
                <w:sz w:val="18"/>
                <w:szCs w:val="18"/>
              </w:rPr>
            </w:pPr>
            <w:r>
              <w:rPr>
                <w:sz w:val="18"/>
                <w:szCs w:val="18"/>
                <w:spacing w:val="-3"/>
              </w:rPr>
              <w:t>说明</w:t>
            </w:r>
          </w:p>
        </w:tc>
      </w:tr>
      <w:tr>
        <w:trPr>
          <w:trHeight w:val="319" w:hRule="atLeast"/>
        </w:trPr>
        <w:tc>
          <w:tcPr>
            <w:tcW w:w="2339" w:type="dxa"/>
            <w:vAlign w:val="top"/>
            <w:gridSpan w:val="5"/>
            <w:vMerge w:val="continue"/>
            <w:tcBorders>
              <w:left w:val="single" w:color="000000" w:sz="6" w:space="0"/>
              <w:top w:val="nil"/>
            </w:tcBorders>
          </w:tcPr>
          <w:p>
            <w:pPr>
              <w:rPr>
                <w:rFonts w:ascii="Arial"/>
                <w:sz w:val="21"/>
              </w:rPr>
            </w:pPr>
            <w:r/>
          </w:p>
        </w:tc>
        <w:tc>
          <w:tcPr>
            <w:tcW w:w="3544" w:type="dxa"/>
            <w:vAlign w:val="top"/>
            <w:vMerge w:val="continue"/>
            <w:tcBorders>
              <w:top w:val="nil"/>
            </w:tcBorders>
          </w:tcPr>
          <w:p>
            <w:pPr>
              <w:rPr>
                <w:rFonts w:ascii="Arial"/>
                <w:sz w:val="21"/>
              </w:rPr>
            </w:pPr>
            <w:r/>
          </w:p>
        </w:tc>
        <w:tc>
          <w:tcPr>
            <w:tcW w:w="565" w:type="dxa"/>
            <w:vAlign w:val="top"/>
          </w:tcPr>
          <w:p>
            <w:pPr>
              <w:pStyle w:val="TableText"/>
              <w:ind w:left="201"/>
              <w:spacing w:before="73" w:line="223" w:lineRule="auto"/>
              <w:rPr>
                <w:sz w:val="18"/>
                <w:szCs w:val="18"/>
              </w:rPr>
            </w:pPr>
            <w:r>
              <w:rPr>
                <w:sz w:val="18"/>
                <w:szCs w:val="18"/>
              </w:rPr>
              <w:t>是</w:t>
            </w:r>
          </w:p>
        </w:tc>
        <w:tc>
          <w:tcPr>
            <w:tcW w:w="611" w:type="dxa"/>
            <w:vAlign w:val="top"/>
          </w:tcPr>
          <w:p>
            <w:pPr>
              <w:pStyle w:val="TableText"/>
              <w:ind w:left="232"/>
              <w:spacing w:before="73" w:line="220" w:lineRule="auto"/>
              <w:rPr>
                <w:sz w:val="18"/>
                <w:szCs w:val="18"/>
              </w:rPr>
            </w:pPr>
            <w:r>
              <w:rPr>
                <w:sz w:val="18"/>
                <w:szCs w:val="18"/>
              </w:rPr>
              <w:t>否</w:t>
            </w:r>
          </w:p>
        </w:tc>
        <w:tc>
          <w:tcPr>
            <w:tcW w:w="643" w:type="dxa"/>
            <w:vAlign w:val="top"/>
          </w:tcPr>
          <w:p>
            <w:pPr>
              <w:pStyle w:val="TableText"/>
              <w:ind w:left="153"/>
              <w:spacing w:before="73" w:line="221" w:lineRule="auto"/>
              <w:rPr>
                <w:sz w:val="18"/>
                <w:szCs w:val="18"/>
              </w:rPr>
            </w:pPr>
            <w:r>
              <w:rPr>
                <w:sz w:val="18"/>
                <w:szCs w:val="18"/>
                <w:spacing w:val="-3"/>
              </w:rPr>
              <w:t>备注</w:t>
            </w:r>
          </w:p>
        </w:tc>
        <w:tc>
          <w:tcPr>
            <w:tcW w:w="1445" w:type="dxa"/>
            <w:vAlign w:val="top"/>
            <w:vMerge w:val="continue"/>
            <w:tcBorders>
              <w:right w:val="single" w:color="000000" w:sz="6" w:space="0"/>
              <w:top w:val="nil"/>
            </w:tcBorders>
          </w:tcPr>
          <w:p>
            <w:pPr>
              <w:rPr>
                <w:rFonts w:ascii="Arial"/>
                <w:sz w:val="21"/>
              </w:rPr>
            </w:pPr>
            <w:r/>
          </w:p>
        </w:tc>
      </w:tr>
      <w:tr>
        <w:trPr>
          <w:trHeight w:val="628" w:hRule="atLeast"/>
        </w:trPr>
        <w:tc>
          <w:tcPr>
            <w:tcW w:w="2339" w:type="dxa"/>
            <w:vAlign w:val="top"/>
            <w:gridSpan w:val="5"/>
            <w:tcBorders>
              <w:left w:val="single" w:color="000000" w:sz="6" w:space="0"/>
            </w:tcBorders>
          </w:tcPr>
          <w:p>
            <w:pPr>
              <w:pStyle w:val="TableText"/>
              <w:ind w:left="810"/>
              <w:spacing w:before="227" w:line="220" w:lineRule="auto"/>
              <w:rPr>
                <w:sz w:val="18"/>
                <w:szCs w:val="18"/>
              </w:rPr>
            </w:pPr>
            <w:r>
              <w:rPr>
                <w:sz w:val="18"/>
                <w:szCs w:val="18"/>
                <w:spacing w:val="-2"/>
              </w:rPr>
              <w:t>通风方式</w:t>
            </w:r>
          </w:p>
        </w:tc>
        <w:tc>
          <w:tcPr>
            <w:tcW w:w="3544" w:type="dxa"/>
            <w:vAlign w:val="top"/>
          </w:tcPr>
          <w:p>
            <w:pPr>
              <w:pStyle w:val="TableText"/>
              <w:ind w:left="111"/>
              <w:spacing w:before="70" w:line="313" w:lineRule="exact"/>
              <w:rPr>
                <w:sz w:val="18"/>
                <w:szCs w:val="18"/>
              </w:rPr>
            </w:pPr>
            <w:r>
              <w:rPr>
                <w:sz w:val="18"/>
                <w:szCs w:val="18"/>
                <w:spacing w:val="8"/>
                <w:position w:val="10"/>
              </w:rPr>
              <w:t>通风方式是(</w:t>
            </w:r>
            <w:r>
              <w:rPr>
                <w:sz w:val="18"/>
                <w:szCs w:val="18"/>
                <w:spacing w:val="13"/>
                <w:position w:val="10"/>
              </w:rPr>
              <w:t xml:space="preserve">    </w:t>
            </w:r>
            <w:r>
              <w:rPr>
                <w:sz w:val="18"/>
                <w:szCs w:val="18"/>
                <w:spacing w:val="8"/>
                <w:position w:val="10"/>
              </w:rPr>
              <w:t>)</w:t>
            </w:r>
          </w:p>
          <w:p>
            <w:pPr>
              <w:pStyle w:val="TableText"/>
              <w:ind w:left="114"/>
              <w:spacing w:line="219" w:lineRule="auto"/>
              <w:rPr>
                <w:sz w:val="18"/>
                <w:szCs w:val="18"/>
              </w:rPr>
            </w:pPr>
            <w:r>
              <w:rPr>
                <w:sz w:val="18"/>
                <w:szCs w:val="18"/>
                <w:spacing w:val="-11"/>
              </w:rPr>
              <w:t>是否符合规范要求？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tcPr>
          <w:p>
            <w:pPr>
              <w:rPr>
                <w:rFonts w:ascii="Arial"/>
                <w:sz w:val="21"/>
              </w:rPr>
            </w:pPr>
            <w:r/>
          </w:p>
        </w:tc>
        <w:tc>
          <w:tcPr>
            <w:tcW w:w="1445" w:type="dxa"/>
            <w:vAlign w:val="top"/>
            <w:tcBorders>
              <w:right w:val="single" w:color="000000" w:sz="6" w:space="0"/>
            </w:tcBorders>
          </w:tcPr>
          <w:p>
            <w:pPr>
              <w:rPr>
                <w:rFonts w:ascii="Arial"/>
                <w:sz w:val="21"/>
              </w:rPr>
            </w:pPr>
            <w:r/>
          </w:p>
        </w:tc>
      </w:tr>
      <w:tr>
        <w:trPr>
          <w:trHeight w:val="628" w:hRule="atLeast"/>
        </w:trPr>
        <w:tc>
          <w:tcPr>
            <w:tcW w:w="1160" w:type="dxa"/>
            <w:vAlign w:val="top"/>
            <w:gridSpan w:val="4"/>
            <w:vMerge w:val="restart"/>
            <w:tcBorders>
              <w:left w:val="single" w:color="000000" w:sz="6" w:space="0"/>
              <w:bottom w:val="nil"/>
            </w:tcBorders>
          </w:tcPr>
          <w:p>
            <w:pPr>
              <w:spacing w:line="265" w:lineRule="auto"/>
              <w:rPr>
                <w:rFonts w:ascii="Arial"/>
                <w:sz w:val="21"/>
              </w:rPr>
            </w:pPr>
            <w:r/>
          </w:p>
          <w:p>
            <w:pPr>
              <w:spacing w:line="266" w:lineRule="auto"/>
              <w:rPr>
                <w:rFonts w:ascii="Arial"/>
                <w:sz w:val="21"/>
              </w:rPr>
            </w:pPr>
            <w:r/>
          </w:p>
          <w:p>
            <w:pPr>
              <w:pStyle w:val="TableText"/>
              <w:ind w:left="129" w:right="128" w:hanging="1"/>
              <w:spacing w:before="58" w:line="270" w:lineRule="auto"/>
              <w:rPr>
                <w:sz w:val="18"/>
                <w:szCs w:val="18"/>
              </w:rPr>
            </w:pPr>
            <w:r>
              <w:rPr>
                <w:sz w:val="18"/>
                <w:szCs w:val="18"/>
                <w:spacing w:val="-2"/>
              </w:rPr>
              <w:t>机械正压送</w:t>
            </w:r>
            <w:r>
              <w:rPr>
                <w:sz w:val="18"/>
                <w:szCs w:val="18"/>
                <w:spacing w:val="2"/>
              </w:rPr>
              <w:t xml:space="preserve"> </w:t>
            </w:r>
            <w:r>
              <w:rPr>
                <w:sz w:val="18"/>
                <w:szCs w:val="18"/>
                <w:spacing w:val="-2"/>
              </w:rPr>
              <w:t>风防烟方式</w:t>
            </w:r>
          </w:p>
        </w:tc>
        <w:tc>
          <w:tcPr>
            <w:tcW w:w="1179" w:type="dxa"/>
            <w:vAlign w:val="top"/>
          </w:tcPr>
          <w:p>
            <w:pPr>
              <w:pStyle w:val="TableText"/>
              <w:ind w:left="140"/>
              <w:spacing w:before="227" w:line="219" w:lineRule="auto"/>
              <w:rPr>
                <w:sz w:val="18"/>
                <w:szCs w:val="18"/>
              </w:rPr>
            </w:pPr>
            <w:r>
              <w:drawing>
                <wp:anchor distT="0" distB="0" distL="0" distR="0" simplePos="0" relativeHeight="251792384" behindDoc="1" locked="0" layoutInCell="1" allowOverlap="1">
                  <wp:simplePos x="0" y="0"/>
                  <wp:positionH relativeFrom="column">
                    <wp:posOffset>265125</wp:posOffset>
                  </wp:positionH>
                  <wp:positionV relativeFrom="paragraph">
                    <wp:posOffset>157100</wp:posOffset>
                  </wp:positionV>
                  <wp:extent cx="4038600" cy="2540000"/>
                  <wp:effectExtent l="0" t="0" r="0" b="0"/>
                  <wp:wrapNone/>
                  <wp:docPr id="296" name="IM 296"/>
                  <wp:cNvGraphicFramePr/>
                  <a:graphic>
                    <a:graphicData uri="http://schemas.openxmlformats.org/drawingml/2006/picture">
                      <pic:pic>
                        <pic:nvPicPr>
                          <pic:cNvPr id="296" name="IM 296"/>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2"/>
              </w:rPr>
              <w:t>加压送风机</w:t>
            </w:r>
          </w:p>
        </w:tc>
        <w:tc>
          <w:tcPr>
            <w:tcW w:w="3544" w:type="dxa"/>
            <w:vAlign w:val="top"/>
          </w:tcPr>
          <w:p>
            <w:pPr>
              <w:pStyle w:val="TableText"/>
              <w:ind w:left="112" w:right="194" w:firstLine="11"/>
              <w:spacing w:before="72" w:line="270" w:lineRule="auto"/>
              <w:rPr>
                <w:sz w:val="18"/>
                <w:szCs w:val="18"/>
              </w:rPr>
            </w:pPr>
            <w:r>
              <w:rPr>
                <w:sz w:val="18"/>
                <w:szCs w:val="18"/>
                <w:spacing w:val="-2"/>
              </w:rPr>
              <w:t>1.加压送风机的设计安装是否符合规范要</w:t>
            </w:r>
            <w:r>
              <w:rPr>
                <w:sz w:val="18"/>
                <w:szCs w:val="18"/>
                <w:spacing w:val="16"/>
              </w:rPr>
              <w:t xml:space="preserve"> </w:t>
            </w:r>
            <w:r>
              <w:rPr>
                <w:sz w:val="18"/>
                <w:szCs w:val="18"/>
                <w:spacing w:val="-26"/>
              </w:rPr>
              <w:t>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restart"/>
            <w:tcBorders>
              <w:bottom w:val="nil"/>
            </w:tcBorders>
          </w:tcPr>
          <w:p>
            <w:pPr>
              <w:rPr>
                <w:rFonts w:ascii="Arial"/>
                <w:sz w:val="21"/>
              </w:rPr>
            </w:pPr>
            <w:r/>
          </w:p>
        </w:tc>
        <w:tc>
          <w:tcPr>
            <w:tcW w:w="1445" w:type="dxa"/>
            <w:vAlign w:val="top"/>
            <w:vMerge w:val="restart"/>
            <w:tcBorders>
              <w:right w:val="single" w:color="000000" w:sz="6" w:space="0"/>
              <w:bottom w:val="nil"/>
            </w:tcBorders>
          </w:tcPr>
          <w:p>
            <w:pPr>
              <w:pStyle w:val="TableText"/>
              <w:ind w:left="120" w:right="99" w:firstLine="14"/>
              <w:spacing w:before="125" w:line="300" w:lineRule="auto"/>
              <w:rPr>
                <w:sz w:val="18"/>
                <w:szCs w:val="18"/>
              </w:rPr>
            </w:pPr>
            <w:r>
              <w:rPr>
                <w:rFonts w:ascii="Times New Roman" w:hAnsi="Times New Roman" w:eastAsia="Times New Roman" w:cs="Times New Roman"/>
                <w:sz w:val="18"/>
                <w:szCs w:val="18"/>
                <w:spacing w:val="-5"/>
              </w:rPr>
              <w:t>1</w:t>
            </w:r>
            <w:r>
              <w:rPr>
                <w:sz w:val="18"/>
                <w:szCs w:val="18"/>
                <w:spacing w:val="-5"/>
              </w:rPr>
              <w:t>～</w:t>
            </w:r>
            <w:r>
              <w:rPr>
                <w:rFonts w:ascii="Times New Roman" w:hAnsi="Times New Roman" w:eastAsia="Times New Roman" w:cs="Times New Roman"/>
                <w:sz w:val="18"/>
                <w:szCs w:val="18"/>
                <w:spacing w:val="-5"/>
              </w:rPr>
              <w:t>3</w:t>
            </w:r>
            <w:r>
              <w:rPr>
                <w:rFonts w:ascii="Times New Roman" w:hAnsi="Times New Roman" w:eastAsia="Times New Roman" w:cs="Times New Roman"/>
                <w:sz w:val="18"/>
                <w:szCs w:val="18"/>
                <w:spacing w:val="15"/>
                <w:w w:val="102"/>
              </w:rPr>
              <w:t xml:space="preserve"> </w:t>
            </w:r>
            <w:r>
              <w:rPr>
                <w:sz w:val="18"/>
                <w:szCs w:val="18"/>
                <w:spacing w:val="-5"/>
              </w:rPr>
              <w:t>项检查内</w:t>
            </w:r>
            <w:r>
              <w:rPr>
                <w:sz w:val="18"/>
                <w:szCs w:val="18"/>
              </w:rPr>
              <w:t xml:space="preserve">  </w:t>
            </w:r>
            <w:r>
              <w:rPr>
                <w:sz w:val="18"/>
                <w:szCs w:val="18"/>
                <w:spacing w:val="-20"/>
                <w:w w:val="99"/>
              </w:rPr>
              <w:t>容全部满足，</w:t>
            </w:r>
            <w:r>
              <w:rPr>
                <w:sz w:val="18"/>
                <w:szCs w:val="18"/>
                <w:spacing w:val="16"/>
              </w:rPr>
              <w:t xml:space="preserve"> </w:t>
            </w:r>
            <w:r>
              <w:rPr>
                <w:sz w:val="18"/>
                <w:szCs w:val="18"/>
                <w:spacing w:val="-20"/>
                <w:w w:val="99"/>
              </w:rPr>
              <w:t>可</w:t>
            </w:r>
            <w:r>
              <w:rPr>
                <w:sz w:val="18"/>
                <w:szCs w:val="18"/>
              </w:rPr>
              <w:t xml:space="preserve"> </w:t>
            </w:r>
            <w:r>
              <w:rPr>
                <w:sz w:val="18"/>
                <w:szCs w:val="18"/>
                <w:spacing w:val="-2"/>
              </w:rPr>
              <w:t>认为系统的设</w:t>
            </w:r>
            <w:r>
              <w:rPr>
                <w:sz w:val="18"/>
                <w:szCs w:val="18"/>
                <w:spacing w:val="1"/>
              </w:rPr>
              <w:t xml:space="preserve">  </w:t>
            </w:r>
            <w:r>
              <w:rPr>
                <w:sz w:val="18"/>
                <w:szCs w:val="18"/>
                <w:spacing w:val="-2"/>
              </w:rPr>
              <w:t>计安装符合规</w:t>
            </w:r>
            <w:r>
              <w:rPr>
                <w:sz w:val="18"/>
                <w:szCs w:val="18"/>
                <w:spacing w:val="1"/>
              </w:rPr>
              <w:t xml:space="preserve">  </w:t>
            </w:r>
            <w:r>
              <w:rPr>
                <w:sz w:val="18"/>
                <w:szCs w:val="18"/>
                <w:spacing w:val="-2"/>
              </w:rPr>
              <w:t>范要求</w:t>
            </w:r>
          </w:p>
        </w:tc>
      </w:tr>
      <w:tr>
        <w:trPr>
          <w:trHeight w:val="628" w:hRule="atLeast"/>
        </w:trPr>
        <w:tc>
          <w:tcPr>
            <w:tcW w:w="1160" w:type="dxa"/>
            <w:vAlign w:val="top"/>
            <w:gridSpan w:val="4"/>
            <w:vMerge w:val="continue"/>
            <w:tcBorders>
              <w:left w:val="single" w:color="000000" w:sz="6" w:space="0"/>
              <w:top w:val="nil"/>
              <w:bottom w:val="nil"/>
            </w:tcBorders>
          </w:tcPr>
          <w:p>
            <w:pPr>
              <w:rPr>
                <w:rFonts w:ascii="Arial"/>
                <w:sz w:val="21"/>
              </w:rPr>
            </w:pPr>
            <w:r/>
          </w:p>
        </w:tc>
        <w:tc>
          <w:tcPr>
            <w:tcW w:w="1179" w:type="dxa"/>
            <w:vAlign w:val="top"/>
          </w:tcPr>
          <w:p>
            <w:pPr>
              <w:pStyle w:val="TableText"/>
              <w:ind w:left="140"/>
              <w:spacing w:before="228" w:line="220" w:lineRule="auto"/>
              <w:rPr>
                <w:sz w:val="18"/>
                <w:szCs w:val="18"/>
              </w:rPr>
            </w:pPr>
            <w:r>
              <w:rPr>
                <w:sz w:val="18"/>
                <w:szCs w:val="18"/>
                <w:spacing w:val="-2"/>
              </w:rPr>
              <w:t>加压送风口</w:t>
            </w:r>
          </w:p>
        </w:tc>
        <w:tc>
          <w:tcPr>
            <w:tcW w:w="3544" w:type="dxa"/>
            <w:vAlign w:val="top"/>
          </w:tcPr>
          <w:p>
            <w:pPr>
              <w:pStyle w:val="TableText"/>
              <w:ind w:left="112" w:right="194"/>
              <w:spacing w:before="73" w:line="270" w:lineRule="auto"/>
              <w:rPr>
                <w:sz w:val="18"/>
                <w:szCs w:val="18"/>
              </w:rPr>
            </w:pPr>
            <w:r>
              <w:rPr>
                <w:sz w:val="18"/>
                <w:szCs w:val="18"/>
                <w:spacing w:val="-1"/>
              </w:rPr>
              <w:t>2.加压送风口的设计安装是否符合规范要</w:t>
            </w:r>
            <w:r>
              <w:rPr>
                <w:sz w:val="18"/>
                <w:szCs w:val="18"/>
                <w:spacing w:val="8"/>
              </w:rPr>
              <w:t xml:space="preserve"> </w:t>
            </w:r>
            <w:r>
              <w:rPr>
                <w:sz w:val="18"/>
                <w:szCs w:val="18"/>
                <w:spacing w:val="-26"/>
              </w:rPr>
              <w:t>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continue"/>
            <w:tcBorders>
              <w:top w:val="nil"/>
              <w:bottom w:val="nil"/>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1160" w:type="dxa"/>
            <w:vAlign w:val="top"/>
            <w:gridSpan w:val="4"/>
            <w:vMerge w:val="continue"/>
            <w:tcBorders>
              <w:left w:val="single" w:color="000000" w:sz="6" w:space="0"/>
              <w:top w:val="nil"/>
            </w:tcBorders>
          </w:tcPr>
          <w:p>
            <w:pPr>
              <w:rPr>
                <w:rFonts w:ascii="Arial"/>
                <w:sz w:val="21"/>
              </w:rPr>
            </w:pPr>
            <w:r/>
          </w:p>
        </w:tc>
        <w:tc>
          <w:tcPr>
            <w:tcW w:w="1179" w:type="dxa"/>
            <w:vAlign w:val="top"/>
          </w:tcPr>
          <w:p>
            <w:pPr>
              <w:pStyle w:val="TableText"/>
              <w:ind w:left="229"/>
              <w:spacing w:before="115" w:line="220" w:lineRule="auto"/>
              <w:rPr>
                <w:sz w:val="18"/>
                <w:szCs w:val="18"/>
              </w:rPr>
            </w:pPr>
            <w:r>
              <w:rPr>
                <w:sz w:val="18"/>
                <w:szCs w:val="18"/>
                <w:spacing w:val="-2"/>
              </w:rPr>
              <w:t>技术参数</w:t>
            </w:r>
          </w:p>
        </w:tc>
        <w:tc>
          <w:tcPr>
            <w:tcW w:w="3544" w:type="dxa"/>
            <w:vAlign w:val="top"/>
          </w:tcPr>
          <w:p>
            <w:pPr>
              <w:pStyle w:val="TableText"/>
              <w:ind w:left="114"/>
              <w:spacing w:before="115" w:line="220" w:lineRule="auto"/>
              <w:rPr>
                <w:sz w:val="18"/>
                <w:szCs w:val="18"/>
              </w:rPr>
            </w:pPr>
            <w:r>
              <w:rPr>
                <w:sz w:val="18"/>
                <w:szCs w:val="18"/>
                <w:spacing w:val="-5"/>
              </w:rPr>
              <w:t>3.各项技术参数是否均符合规范要求？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continue"/>
            <w:tcBorders>
              <w:top w:val="nil"/>
            </w:tcBorders>
          </w:tcPr>
          <w:p>
            <w:pPr>
              <w:rPr>
                <w:rFonts w:ascii="Arial"/>
                <w:sz w:val="21"/>
              </w:rPr>
            </w:pPr>
            <w:r/>
          </w:p>
        </w:tc>
        <w:tc>
          <w:tcPr>
            <w:tcW w:w="1445" w:type="dxa"/>
            <w:vAlign w:val="top"/>
            <w:vMerge w:val="continue"/>
            <w:tcBorders>
              <w:right w:val="single" w:color="000000" w:sz="6" w:space="0"/>
              <w:top w:val="nil"/>
            </w:tcBorders>
          </w:tcPr>
          <w:p>
            <w:pPr>
              <w:rPr>
                <w:rFonts w:ascii="Arial"/>
                <w:sz w:val="21"/>
              </w:rPr>
            </w:pPr>
            <w:r/>
          </w:p>
        </w:tc>
      </w:tr>
      <w:tr>
        <w:trPr>
          <w:trHeight w:val="400" w:hRule="atLeast"/>
        </w:trPr>
        <w:tc>
          <w:tcPr>
            <w:tcW w:w="738" w:type="dxa"/>
            <w:vAlign w:val="top"/>
            <w:gridSpan w:val="2"/>
            <w:vMerge w:val="restart"/>
            <w:tcBorders>
              <w:left w:val="single" w:color="000000" w:sz="6" w:space="0"/>
              <w:bottom w:val="nil"/>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88"/>
              <w:spacing w:before="58" w:line="312" w:lineRule="exact"/>
              <w:rPr>
                <w:sz w:val="18"/>
                <w:szCs w:val="18"/>
              </w:rPr>
            </w:pPr>
            <w:r>
              <w:rPr>
                <w:sz w:val="18"/>
                <w:szCs w:val="18"/>
                <w:spacing w:val="-2"/>
                <w:position w:val="9"/>
              </w:rPr>
              <w:t>排烟</w:t>
            </w:r>
          </w:p>
          <w:p>
            <w:pPr>
              <w:pStyle w:val="TableText"/>
              <w:ind w:left="192"/>
              <w:spacing w:line="220" w:lineRule="auto"/>
              <w:rPr>
                <w:sz w:val="18"/>
                <w:szCs w:val="18"/>
              </w:rPr>
            </w:pPr>
            <w:r>
              <w:rPr>
                <w:sz w:val="18"/>
                <w:szCs w:val="18"/>
                <w:spacing w:val="-3"/>
              </w:rPr>
              <w:t>系统</w:t>
            </w:r>
          </w:p>
        </w:tc>
        <w:tc>
          <w:tcPr>
            <w:tcW w:w="1601" w:type="dxa"/>
            <w:vAlign w:val="top"/>
            <w:gridSpan w:val="3"/>
          </w:tcPr>
          <w:p>
            <w:pPr>
              <w:pStyle w:val="TableText"/>
              <w:ind w:left="291"/>
              <w:spacing w:before="115" w:line="220" w:lineRule="auto"/>
              <w:rPr>
                <w:sz w:val="18"/>
                <w:szCs w:val="18"/>
              </w:rPr>
            </w:pPr>
            <w:r>
              <w:rPr>
                <w:sz w:val="18"/>
                <w:szCs w:val="18"/>
                <w:spacing w:val="-6"/>
              </w:rPr>
              <w:t>自然排烟方式</w:t>
            </w:r>
          </w:p>
        </w:tc>
        <w:tc>
          <w:tcPr>
            <w:tcW w:w="3544" w:type="dxa"/>
            <w:vAlign w:val="top"/>
          </w:tcPr>
          <w:p>
            <w:pPr>
              <w:pStyle w:val="TableText"/>
              <w:ind w:left="140"/>
              <w:spacing w:before="114" w:line="220" w:lineRule="auto"/>
              <w:rPr>
                <w:sz w:val="18"/>
                <w:szCs w:val="18"/>
              </w:rPr>
            </w:pPr>
            <w:r>
              <w:rPr>
                <w:sz w:val="18"/>
                <w:szCs w:val="18"/>
                <w:spacing w:val="-8"/>
              </w:rPr>
              <w:t>自然排烟的设计是否符合规范要求？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tcPr>
          <w:p>
            <w:pPr>
              <w:rPr>
                <w:rFonts w:ascii="Arial"/>
                <w:sz w:val="21"/>
              </w:rPr>
            </w:pPr>
            <w:r/>
          </w:p>
        </w:tc>
        <w:tc>
          <w:tcPr>
            <w:tcW w:w="1445" w:type="dxa"/>
            <w:vAlign w:val="top"/>
            <w:tcBorders>
              <w:right w:val="single" w:color="000000" w:sz="6" w:space="0"/>
            </w:tcBorders>
          </w:tcPr>
          <w:p>
            <w:pPr>
              <w:rPr>
                <w:rFonts w:ascii="Arial"/>
                <w:sz w:val="21"/>
              </w:rPr>
            </w:pPr>
            <w:r/>
          </w:p>
        </w:tc>
      </w:tr>
      <w:tr>
        <w:trPr>
          <w:trHeight w:val="628" w:hRule="atLeast"/>
        </w:trPr>
        <w:tc>
          <w:tcPr>
            <w:tcW w:w="738" w:type="dxa"/>
            <w:vAlign w:val="top"/>
            <w:gridSpan w:val="2"/>
            <w:vMerge w:val="continue"/>
            <w:tcBorders>
              <w:left w:val="single" w:color="000000" w:sz="6" w:space="0"/>
              <w:top w:val="nil"/>
              <w:bottom w:val="nil"/>
            </w:tcBorders>
          </w:tcPr>
          <w:p>
            <w:pPr>
              <w:rPr>
                <w:rFonts w:ascii="Arial"/>
                <w:sz w:val="21"/>
              </w:rPr>
            </w:pPr>
            <w:r/>
          </w:p>
        </w:tc>
        <w:tc>
          <w:tcPr>
            <w:tcW w:w="422" w:type="dxa"/>
            <w:vAlign w:val="top"/>
            <w:gridSpan w:val="2"/>
            <w:vMerge w:val="restart"/>
            <w:textDirection w:val="tbRlV"/>
            <w:tcBorders>
              <w:bottom w:val="nil"/>
            </w:tcBorders>
          </w:tcPr>
          <w:p>
            <w:pPr>
              <w:pStyle w:val="TableText"/>
              <w:ind w:left="86"/>
              <w:spacing w:before="123" w:line="208" w:lineRule="auto"/>
              <w:rPr>
                <w:sz w:val="18"/>
                <w:szCs w:val="18"/>
              </w:rPr>
            </w:pPr>
            <w:r>
              <w:rPr>
                <w:sz w:val="18"/>
                <w:szCs w:val="18"/>
              </w:rPr>
              <w:t>机</w:t>
            </w:r>
            <w:r>
              <w:rPr>
                <w:sz w:val="18"/>
                <w:szCs w:val="18"/>
                <w:spacing w:val="41"/>
                <w:w w:val="101"/>
              </w:rPr>
              <w:t xml:space="preserve"> </w:t>
            </w:r>
            <w:r>
              <w:rPr>
                <w:sz w:val="18"/>
                <w:szCs w:val="18"/>
              </w:rPr>
              <w:t>械</w:t>
            </w:r>
            <w:r>
              <w:rPr>
                <w:sz w:val="18"/>
                <w:szCs w:val="18"/>
                <w:spacing w:val="42"/>
              </w:rPr>
              <w:t xml:space="preserve"> </w:t>
            </w:r>
            <w:r>
              <w:rPr>
                <w:sz w:val="18"/>
                <w:szCs w:val="18"/>
              </w:rPr>
              <w:t>排</w:t>
            </w:r>
            <w:r>
              <w:rPr>
                <w:sz w:val="18"/>
                <w:szCs w:val="18"/>
                <w:spacing w:val="41"/>
                <w:w w:val="101"/>
              </w:rPr>
              <w:t xml:space="preserve"> </w:t>
            </w:r>
            <w:r>
              <w:rPr>
                <w:sz w:val="18"/>
                <w:szCs w:val="18"/>
              </w:rPr>
              <w:t>烟</w:t>
            </w:r>
            <w:r>
              <w:rPr>
                <w:sz w:val="18"/>
                <w:szCs w:val="18"/>
                <w:spacing w:val="42"/>
              </w:rPr>
              <w:t xml:space="preserve"> </w:t>
            </w:r>
            <w:r>
              <w:rPr>
                <w:sz w:val="18"/>
                <w:szCs w:val="18"/>
              </w:rPr>
              <w:t>方</w:t>
            </w:r>
            <w:r>
              <w:rPr>
                <w:sz w:val="18"/>
                <w:szCs w:val="18"/>
                <w:spacing w:val="41"/>
                <w:w w:val="101"/>
              </w:rPr>
              <w:t xml:space="preserve"> </w:t>
            </w:r>
            <w:r>
              <w:rPr>
                <w:sz w:val="18"/>
                <w:szCs w:val="18"/>
              </w:rPr>
              <w:t>式</w:t>
            </w:r>
          </w:p>
        </w:tc>
        <w:tc>
          <w:tcPr>
            <w:tcW w:w="1179" w:type="dxa"/>
            <w:vAlign w:val="top"/>
          </w:tcPr>
          <w:p>
            <w:pPr>
              <w:pStyle w:val="TableText"/>
              <w:ind w:left="228"/>
              <w:spacing w:before="230" w:line="219" w:lineRule="auto"/>
              <w:rPr>
                <w:sz w:val="18"/>
                <w:szCs w:val="18"/>
              </w:rPr>
            </w:pPr>
            <w:r>
              <w:rPr>
                <w:sz w:val="18"/>
                <w:szCs w:val="18"/>
                <w:spacing w:val="-2"/>
              </w:rPr>
              <w:t>排烟风机</w:t>
            </w:r>
          </w:p>
        </w:tc>
        <w:tc>
          <w:tcPr>
            <w:tcW w:w="3544" w:type="dxa"/>
            <w:vAlign w:val="top"/>
          </w:tcPr>
          <w:p>
            <w:pPr>
              <w:pStyle w:val="TableText"/>
              <w:ind w:left="112" w:right="374" w:firstLine="11"/>
              <w:spacing w:before="75" w:line="270" w:lineRule="auto"/>
              <w:rPr>
                <w:sz w:val="18"/>
                <w:szCs w:val="18"/>
              </w:rPr>
            </w:pPr>
            <w:r>
              <w:rPr>
                <w:sz w:val="18"/>
                <w:szCs w:val="18"/>
                <w:spacing w:val="-2"/>
              </w:rPr>
              <w:t>1.排烟风机的设计安装是否符合规范要</w:t>
            </w:r>
            <w:r>
              <w:rPr>
                <w:sz w:val="18"/>
                <w:szCs w:val="18"/>
                <w:spacing w:val="14"/>
              </w:rPr>
              <w:t xml:space="preserve"> </w:t>
            </w:r>
            <w:r>
              <w:rPr>
                <w:sz w:val="18"/>
                <w:szCs w:val="18"/>
                <w:spacing w:val="-26"/>
              </w:rPr>
              <w:t>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tcPr>
          <w:p>
            <w:pPr>
              <w:rPr>
                <w:rFonts w:ascii="Arial"/>
                <w:sz w:val="21"/>
              </w:rPr>
            </w:pPr>
            <w:r/>
          </w:p>
        </w:tc>
        <w:tc>
          <w:tcPr>
            <w:tcW w:w="1445" w:type="dxa"/>
            <w:vAlign w:val="top"/>
            <w:vMerge w:val="restart"/>
            <w:tcBorders>
              <w:right w:val="single" w:color="000000" w:sz="6" w:space="0"/>
              <w:bottom w:val="nil"/>
            </w:tcBorders>
          </w:tcPr>
          <w:p>
            <w:pPr>
              <w:pStyle w:val="TableText"/>
              <w:ind w:left="120" w:right="97" w:firstLine="14"/>
              <w:spacing w:before="244" w:line="300" w:lineRule="auto"/>
              <w:jc w:val="both"/>
              <w:rPr>
                <w:sz w:val="18"/>
                <w:szCs w:val="18"/>
              </w:rPr>
            </w:pPr>
            <w:r>
              <w:rPr>
                <w:rFonts w:ascii="Times New Roman" w:hAnsi="Times New Roman" w:eastAsia="Times New Roman" w:cs="Times New Roman"/>
                <w:sz w:val="18"/>
                <w:szCs w:val="18"/>
                <w:spacing w:val="1"/>
              </w:rPr>
              <w:t>1</w:t>
            </w:r>
            <w:r>
              <w:rPr>
                <w:sz w:val="18"/>
                <w:szCs w:val="18"/>
                <w:spacing w:val="1"/>
              </w:rPr>
              <w:t>～</w:t>
            </w:r>
            <w:r>
              <w:rPr>
                <w:rFonts w:ascii="Times New Roman" w:hAnsi="Times New Roman" w:eastAsia="Times New Roman" w:cs="Times New Roman"/>
                <w:sz w:val="18"/>
                <w:szCs w:val="18"/>
                <w:spacing w:val="1"/>
              </w:rPr>
              <w:t>3</w:t>
            </w:r>
            <w:r>
              <w:rPr>
                <w:rFonts w:ascii="Times New Roman" w:hAnsi="Times New Roman" w:eastAsia="Times New Roman" w:cs="Times New Roman"/>
                <w:sz w:val="18"/>
                <w:szCs w:val="18"/>
                <w:spacing w:val="12"/>
              </w:rPr>
              <w:t xml:space="preserve">  </w:t>
            </w:r>
            <w:r>
              <w:rPr>
                <w:sz w:val="18"/>
                <w:szCs w:val="18"/>
                <w:spacing w:val="1"/>
              </w:rPr>
              <w:t>项检查内</w:t>
            </w:r>
            <w:r>
              <w:rPr>
                <w:sz w:val="18"/>
                <w:szCs w:val="18"/>
              </w:rPr>
              <w:t xml:space="preserve"> </w:t>
            </w:r>
            <w:r>
              <w:rPr>
                <w:sz w:val="18"/>
                <w:szCs w:val="18"/>
                <w:spacing w:val="-20"/>
                <w:w w:val="99"/>
              </w:rPr>
              <w:t>容全部满足，</w:t>
            </w:r>
            <w:r>
              <w:rPr>
                <w:sz w:val="18"/>
                <w:szCs w:val="18"/>
                <w:spacing w:val="16"/>
              </w:rPr>
              <w:t xml:space="preserve"> </w:t>
            </w:r>
            <w:r>
              <w:rPr>
                <w:sz w:val="18"/>
                <w:szCs w:val="18"/>
                <w:spacing w:val="-20"/>
                <w:w w:val="99"/>
              </w:rPr>
              <w:t>可</w:t>
            </w:r>
            <w:r>
              <w:rPr>
                <w:sz w:val="18"/>
                <w:szCs w:val="18"/>
              </w:rPr>
              <w:t xml:space="preserve"> </w:t>
            </w:r>
            <w:r>
              <w:rPr>
                <w:sz w:val="18"/>
                <w:szCs w:val="18"/>
                <w:spacing w:val="22"/>
              </w:rPr>
              <w:t>认为系统的设</w:t>
            </w:r>
            <w:r>
              <w:rPr>
                <w:sz w:val="18"/>
                <w:szCs w:val="18"/>
                <w:spacing w:val="3"/>
              </w:rPr>
              <w:t xml:space="preserve"> </w:t>
            </w:r>
            <w:r>
              <w:rPr>
                <w:sz w:val="18"/>
                <w:szCs w:val="18"/>
                <w:spacing w:val="22"/>
              </w:rPr>
              <w:t>计安装符合规</w:t>
            </w:r>
            <w:r>
              <w:rPr>
                <w:sz w:val="18"/>
                <w:szCs w:val="18"/>
                <w:spacing w:val="3"/>
              </w:rPr>
              <w:t xml:space="preserve"> </w:t>
            </w:r>
            <w:r>
              <w:rPr>
                <w:sz w:val="18"/>
                <w:szCs w:val="18"/>
                <w:spacing w:val="-2"/>
              </w:rPr>
              <w:t>范要求</w:t>
            </w:r>
          </w:p>
        </w:tc>
      </w:tr>
      <w:tr>
        <w:trPr>
          <w:trHeight w:val="631" w:hRule="atLeast"/>
        </w:trPr>
        <w:tc>
          <w:tcPr>
            <w:tcW w:w="738" w:type="dxa"/>
            <w:vAlign w:val="top"/>
            <w:gridSpan w:val="2"/>
            <w:vMerge w:val="continue"/>
            <w:tcBorders>
              <w:left w:val="single" w:color="000000" w:sz="6" w:space="0"/>
              <w:top w:val="nil"/>
              <w:bottom w:val="nil"/>
            </w:tcBorders>
          </w:tcPr>
          <w:p>
            <w:pPr>
              <w:rPr>
                <w:rFonts w:ascii="Arial"/>
                <w:sz w:val="21"/>
              </w:rPr>
            </w:pPr>
            <w:r/>
          </w:p>
        </w:tc>
        <w:tc>
          <w:tcPr>
            <w:tcW w:w="422" w:type="dxa"/>
            <w:vAlign w:val="top"/>
            <w:gridSpan w:val="2"/>
            <w:vMerge w:val="continue"/>
            <w:textDirection w:val="tbRlV"/>
            <w:tcBorders>
              <w:top w:val="nil"/>
              <w:bottom w:val="nil"/>
            </w:tcBorders>
          </w:tcPr>
          <w:p>
            <w:pPr>
              <w:rPr>
                <w:rFonts w:ascii="Arial"/>
                <w:sz w:val="21"/>
              </w:rPr>
            </w:pPr>
            <w:r/>
          </w:p>
        </w:tc>
        <w:tc>
          <w:tcPr>
            <w:tcW w:w="1179" w:type="dxa"/>
            <w:vAlign w:val="top"/>
            <w:tcBorders>
              <w:bottom w:val="single" w:color="000000" w:sz="4" w:space="0"/>
            </w:tcBorders>
          </w:tcPr>
          <w:p>
            <w:pPr>
              <w:pStyle w:val="TableText"/>
              <w:ind w:left="409" w:right="140" w:hanging="269"/>
              <w:spacing w:before="78" w:line="270" w:lineRule="auto"/>
              <w:rPr>
                <w:sz w:val="18"/>
                <w:szCs w:val="18"/>
              </w:rPr>
            </w:pPr>
            <w:r>
              <w:rPr>
                <w:sz w:val="18"/>
                <w:szCs w:val="18"/>
                <w:spacing w:val="-2"/>
              </w:rPr>
              <w:t>排烟管道及</w:t>
            </w:r>
            <w:r>
              <w:rPr>
                <w:sz w:val="18"/>
                <w:szCs w:val="18"/>
                <w:spacing w:val="1"/>
              </w:rPr>
              <w:t xml:space="preserve"> </w:t>
            </w:r>
            <w:r>
              <w:rPr>
                <w:sz w:val="18"/>
                <w:szCs w:val="18"/>
                <w:spacing w:val="-2"/>
              </w:rPr>
              <w:t>风口</w:t>
            </w:r>
          </w:p>
        </w:tc>
        <w:tc>
          <w:tcPr>
            <w:tcW w:w="3544" w:type="dxa"/>
            <w:vAlign w:val="top"/>
            <w:tcBorders>
              <w:bottom w:val="single" w:color="000000" w:sz="4" w:space="0"/>
            </w:tcBorders>
          </w:tcPr>
          <w:p>
            <w:pPr>
              <w:pStyle w:val="TableText"/>
              <w:ind w:left="115" w:right="194" w:hanging="2"/>
              <w:spacing w:before="78" w:line="270" w:lineRule="auto"/>
              <w:rPr>
                <w:sz w:val="18"/>
                <w:szCs w:val="18"/>
              </w:rPr>
            </w:pPr>
            <w:r>
              <w:rPr>
                <w:sz w:val="18"/>
                <w:szCs w:val="18"/>
                <w:spacing w:val="-1"/>
              </w:rPr>
              <w:t>2.排烟管道及风口的设计安装是否符合规</w:t>
            </w:r>
            <w:r>
              <w:rPr>
                <w:sz w:val="18"/>
                <w:szCs w:val="18"/>
                <w:spacing w:val="8"/>
              </w:rPr>
              <w:t xml:space="preserve"> </w:t>
            </w:r>
            <w:r>
              <w:rPr>
                <w:sz w:val="18"/>
                <w:szCs w:val="18"/>
                <w:spacing w:val="-20"/>
              </w:rPr>
              <w:t>范要求？</w:t>
            </w:r>
          </w:p>
        </w:tc>
        <w:tc>
          <w:tcPr>
            <w:tcW w:w="565" w:type="dxa"/>
            <w:vAlign w:val="top"/>
            <w:tcBorders>
              <w:bottom w:val="single" w:color="000000" w:sz="4" w:space="0"/>
            </w:tcBorders>
          </w:tcPr>
          <w:p>
            <w:pPr>
              <w:rPr>
                <w:rFonts w:ascii="Arial"/>
                <w:sz w:val="21"/>
              </w:rPr>
            </w:pPr>
            <w:r/>
          </w:p>
        </w:tc>
        <w:tc>
          <w:tcPr>
            <w:tcW w:w="611" w:type="dxa"/>
            <w:vAlign w:val="top"/>
            <w:tcBorders>
              <w:bottom w:val="single" w:color="000000" w:sz="4" w:space="0"/>
            </w:tcBorders>
          </w:tcPr>
          <w:p>
            <w:pPr>
              <w:rPr>
                <w:rFonts w:ascii="Arial"/>
                <w:sz w:val="21"/>
              </w:rPr>
            </w:pPr>
            <w:r/>
          </w:p>
        </w:tc>
        <w:tc>
          <w:tcPr>
            <w:tcW w:w="643" w:type="dxa"/>
            <w:vAlign w:val="top"/>
            <w:tcBorders>
              <w:bottom w:val="single" w:color="000000" w:sz="4" w:space="0"/>
            </w:tcBorders>
          </w:tcPr>
          <w:p>
            <w:pPr>
              <w:rPr>
                <w:rFonts w:ascii="Arial"/>
                <w:sz w:val="21"/>
              </w:rPr>
            </w:pPr>
            <w:r/>
          </w:p>
        </w:tc>
        <w:tc>
          <w:tcPr>
            <w:tcW w:w="1445" w:type="dxa"/>
            <w:vAlign w:val="top"/>
            <w:vMerge w:val="continue"/>
            <w:tcBorders>
              <w:right w:val="single" w:color="000000" w:sz="6" w:space="0"/>
              <w:top w:val="nil"/>
              <w:bottom w:val="nil"/>
            </w:tcBorders>
          </w:tcPr>
          <w:p>
            <w:pPr>
              <w:rPr>
                <w:rFonts w:ascii="Arial"/>
                <w:sz w:val="21"/>
              </w:rPr>
            </w:pPr>
            <w:r/>
          </w:p>
        </w:tc>
      </w:tr>
      <w:tr>
        <w:trPr>
          <w:trHeight w:val="623" w:hRule="atLeast"/>
        </w:trPr>
        <w:tc>
          <w:tcPr>
            <w:tcW w:w="738" w:type="dxa"/>
            <w:vAlign w:val="top"/>
            <w:gridSpan w:val="2"/>
            <w:vMerge w:val="continue"/>
            <w:tcBorders>
              <w:left w:val="single" w:color="000000" w:sz="6" w:space="0"/>
              <w:top w:val="nil"/>
            </w:tcBorders>
          </w:tcPr>
          <w:p>
            <w:pPr>
              <w:rPr>
                <w:rFonts w:ascii="Arial"/>
                <w:sz w:val="21"/>
              </w:rPr>
            </w:pPr>
            <w:r/>
          </w:p>
        </w:tc>
        <w:tc>
          <w:tcPr>
            <w:tcW w:w="422" w:type="dxa"/>
            <w:vAlign w:val="top"/>
            <w:gridSpan w:val="2"/>
            <w:vMerge w:val="continue"/>
            <w:textDirection w:val="tbRlV"/>
            <w:tcBorders>
              <w:top w:val="nil"/>
            </w:tcBorders>
          </w:tcPr>
          <w:p>
            <w:pPr>
              <w:rPr>
                <w:rFonts w:ascii="Arial"/>
                <w:sz w:val="21"/>
              </w:rPr>
            </w:pPr>
            <w:r/>
          </w:p>
        </w:tc>
        <w:tc>
          <w:tcPr>
            <w:tcW w:w="1179" w:type="dxa"/>
            <w:vAlign w:val="top"/>
            <w:tcBorders>
              <w:top w:val="single" w:color="000000" w:sz="4" w:space="0"/>
            </w:tcBorders>
          </w:tcPr>
          <w:p>
            <w:pPr>
              <w:pStyle w:val="TableText"/>
              <w:ind w:left="140"/>
              <w:spacing w:before="226" w:line="220" w:lineRule="auto"/>
              <w:rPr>
                <w:sz w:val="18"/>
                <w:szCs w:val="18"/>
              </w:rPr>
            </w:pPr>
            <w:r>
              <w:rPr>
                <w:sz w:val="18"/>
                <w:szCs w:val="18"/>
                <w:spacing w:val="-2"/>
              </w:rPr>
              <w:t>排烟防火阀</w:t>
            </w:r>
          </w:p>
        </w:tc>
        <w:tc>
          <w:tcPr>
            <w:tcW w:w="3544" w:type="dxa"/>
            <w:vAlign w:val="top"/>
            <w:tcBorders>
              <w:top w:val="single" w:color="000000" w:sz="4" w:space="0"/>
            </w:tcBorders>
          </w:tcPr>
          <w:p>
            <w:pPr>
              <w:pStyle w:val="TableText"/>
              <w:ind w:left="112" w:right="194" w:firstLine="2"/>
              <w:spacing w:before="71" w:line="270" w:lineRule="auto"/>
              <w:rPr>
                <w:sz w:val="18"/>
                <w:szCs w:val="18"/>
              </w:rPr>
            </w:pPr>
            <w:r>
              <w:rPr>
                <w:sz w:val="18"/>
                <w:szCs w:val="18"/>
                <w:spacing w:val="-1"/>
              </w:rPr>
              <w:t>3.排烟防火阀的设计安装是否符合规范要</w:t>
            </w:r>
            <w:r>
              <w:rPr>
                <w:sz w:val="18"/>
                <w:szCs w:val="18"/>
                <w:spacing w:val="7"/>
              </w:rPr>
              <w:t xml:space="preserve"> </w:t>
            </w:r>
            <w:r>
              <w:rPr>
                <w:sz w:val="18"/>
                <w:szCs w:val="18"/>
                <w:spacing w:val="-26"/>
              </w:rPr>
              <w:t>求？</w:t>
            </w:r>
          </w:p>
        </w:tc>
        <w:tc>
          <w:tcPr>
            <w:tcW w:w="565" w:type="dxa"/>
            <w:vAlign w:val="top"/>
            <w:tcBorders>
              <w:top w:val="single" w:color="000000" w:sz="4" w:space="0"/>
            </w:tcBorders>
          </w:tcPr>
          <w:p>
            <w:pPr>
              <w:rPr>
                <w:rFonts w:ascii="Arial"/>
                <w:sz w:val="21"/>
              </w:rPr>
            </w:pPr>
            <w:r/>
          </w:p>
        </w:tc>
        <w:tc>
          <w:tcPr>
            <w:tcW w:w="611" w:type="dxa"/>
            <w:vAlign w:val="top"/>
            <w:tcBorders>
              <w:top w:val="single" w:color="000000" w:sz="4" w:space="0"/>
            </w:tcBorders>
          </w:tcPr>
          <w:p>
            <w:pPr>
              <w:rPr>
                <w:rFonts w:ascii="Arial"/>
                <w:sz w:val="21"/>
              </w:rPr>
            </w:pPr>
            <w:r/>
          </w:p>
        </w:tc>
        <w:tc>
          <w:tcPr>
            <w:tcW w:w="643" w:type="dxa"/>
            <w:vAlign w:val="top"/>
            <w:tcBorders>
              <w:top w:val="single" w:color="000000" w:sz="4" w:space="0"/>
            </w:tcBorders>
          </w:tcPr>
          <w:p>
            <w:pPr>
              <w:rPr>
                <w:rFonts w:ascii="Arial"/>
                <w:sz w:val="21"/>
              </w:rPr>
            </w:pPr>
            <w:r/>
          </w:p>
        </w:tc>
        <w:tc>
          <w:tcPr>
            <w:tcW w:w="1445" w:type="dxa"/>
            <w:vAlign w:val="top"/>
            <w:vMerge w:val="continue"/>
            <w:tcBorders>
              <w:right w:val="single" w:color="000000" w:sz="6" w:space="0"/>
              <w:top w:val="nil"/>
            </w:tcBorders>
          </w:tcPr>
          <w:p>
            <w:pPr>
              <w:rPr>
                <w:rFonts w:ascii="Arial"/>
                <w:sz w:val="21"/>
              </w:rPr>
            </w:pPr>
            <w:r/>
          </w:p>
        </w:tc>
      </w:tr>
      <w:tr>
        <w:trPr>
          <w:trHeight w:val="316" w:hRule="atLeast"/>
        </w:trPr>
        <w:tc>
          <w:tcPr>
            <w:tcW w:w="9147" w:type="dxa"/>
            <w:vAlign w:val="top"/>
            <w:gridSpan w:val="10"/>
            <w:tcBorders>
              <w:left w:val="single" w:color="000000" w:sz="6" w:space="0"/>
              <w:right w:val="single" w:color="000000" w:sz="6" w:space="0"/>
            </w:tcBorders>
          </w:tcPr>
          <w:p>
            <w:pPr>
              <w:pStyle w:val="TableText"/>
              <w:ind w:left="4034"/>
              <w:spacing w:before="76" w:line="220" w:lineRule="auto"/>
              <w:rPr>
                <w:sz w:val="18"/>
                <w:szCs w:val="18"/>
              </w:rPr>
            </w:pPr>
            <w:r>
              <w:rPr>
                <w:sz w:val="18"/>
                <w:szCs w:val="18"/>
                <w:spacing w:val="-2"/>
              </w:rPr>
              <w:t>其他灭火设施</w:t>
            </w:r>
          </w:p>
        </w:tc>
      </w:tr>
      <w:tr>
        <w:trPr>
          <w:trHeight w:val="316" w:hRule="atLeast"/>
        </w:trPr>
        <w:tc>
          <w:tcPr>
            <w:tcW w:w="2339" w:type="dxa"/>
            <w:vAlign w:val="top"/>
            <w:gridSpan w:val="5"/>
            <w:vMerge w:val="restart"/>
            <w:tcBorders>
              <w:left w:val="single" w:color="000000" w:sz="6" w:space="0"/>
              <w:bottom w:val="nil"/>
            </w:tcBorders>
          </w:tcPr>
          <w:p>
            <w:pPr>
              <w:pStyle w:val="TableText"/>
              <w:ind w:left="810"/>
              <w:spacing w:before="237" w:line="220" w:lineRule="auto"/>
              <w:rPr>
                <w:sz w:val="18"/>
                <w:szCs w:val="18"/>
              </w:rPr>
            </w:pPr>
            <w:r>
              <w:rPr>
                <w:sz w:val="18"/>
                <w:szCs w:val="18"/>
                <w:spacing w:val="-2"/>
              </w:rPr>
              <w:t>检查项目</w:t>
            </w:r>
          </w:p>
        </w:tc>
        <w:tc>
          <w:tcPr>
            <w:tcW w:w="3544" w:type="dxa"/>
            <w:vAlign w:val="top"/>
            <w:vMerge w:val="restart"/>
            <w:tcBorders>
              <w:bottom w:val="nil"/>
            </w:tcBorders>
          </w:tcPr>
          <w:p>
            <w:pPr>
              <w:pStyle w:val="TableText"/>
              <w:ind w:left="1416"/>
              <w:spacing w:before="237" w:line="220" w:lineRule="auto"/>
              <w:rPr>
                <w:sz w:val="18"/>
                <w:szCs w:val="18"/>
              </w:rPr>
            </w:pPr>
            <w:r>
              <w:rPr>
                <w:sz w:val="18"/>
                <w:szCs w:val="18"/>
                <w:spacing w:val="-2"/>
              </w:rPr>
              <w:t>检查内容</w:t>
            </w:r>
          </w:p>
        </w:tc>
        <w:tc>
          <w:tcPr>
            <w:tcW w:w="1819" w:type="dxa"/>
            <w:vAlign w:val="top"/>
            <w:gridSpan w:val="3"/>
          </w:tcPr>
          <w:p>
            <w:pPr>
              <w:pStyle w:val="TableText"/>
              <w:ind w:left="556"/>
              <w:spacing w:before="76" w:line="220" w:lineRule="auto"/>
              <w:rPr>
                <w:sz w:val="18"/>
                <w:szCs w:val="18"/>
              </w:rPr>
            </w:pPr>
            <w:r>
              <w:rPr>
                <w:sz w:val="18"/>
                <w:szCs w:val="18"/>
                <w:spacing w:val="-2"/>
              </w:rPr>
              <w:t>检查结果</w:t>
            </w:r>
          </w:p>
        </w:tc>
        <w:tc>
          <w:tcPr>
            <w:tcW w:w="1445" w:type="dxa"/>
            <w:vAlign w:val="top"/>
            <w:vMerge w:val="restart"/>
            <w:tcBorders>
              <w:right w:val="single" w:color="000000" w:sz="6" w:space="0"/>
              <w:bottom w:val="nil"/>
            </w:tcBorders>
          </w:tcPr>
          <w:p>
            <w:pPr>
              <w:pStyle w:val="TableText"/>
              <w:ind w:left="552"/>
              <w:spacing w:before="237" w:line="220" w:lineRule="auto"/>
              <w:rPr>
                <w:sz w:val="18"/>
                <w:szCs w:val="18"/>
              </w:rPr>
            </w:pPr>
            <w:r>
              <w:rPr>
                <w:sz w:val="18"/>
                <w:szCs w:val="18"/>
                <w:spacing w:val="-3"/>
              </w:rPr>
              <w:t>说明</w:t>
            </w:r>
          </w:p>
        </w:tc>
      </w:tr>
      <w:tr>
        <w:trPr>
          <w:trHeight w:val="316" w:hRule="atLeast"/>
        </w:trPr>
        <w:tc>
          <w:tcPr>
            <w:tcW w:w="2339" w:type="dxa"/>
            <w:vAlign w:val="top"/>
            <w:gridSpan w:val="5"/>
            <w:vMerge w:val="continue"/>
            <w:tcBorders>
              <w:left w:val="single" w:color="000000" w:sz="6" w:space="0"/>
              <w:top w:val="nil"/>
            </w:tcBorders>
          </w:tcPr>
          <w:p>
            <w:pPr>
              <w:rPr>
                <w:rFonts w:ascii="Arial"/>
                <w:sz w:val="21"/>
              </w:rPr>
            </w:pPr>
            <w:r/>
          </w:p>
        </w:tc>
        <w:tc>
          <w:tcPr>
            <w:tcW w:w="3544" w:type="dxa"/>
            <w:vAlign w:val="top"/>
            <w:vMerge w:val="continue"/>
            <w:tcBorders>
              <w:top w:val="nil"/>
            </w:tcBorders>
          </w:tcPr>
          <w:p>
            <w:pPr>
              <w:rPr>
                <w:rFonts w:ascii="Arial"/>
                <w:sz w:val="21"/>
              </w:rPr>
            </w:pPr>
            <w:r/>
          </w:p>
        </w:tc>
        <w:tc>
          <w:tcPr>
            <w:tcW w:w="565" w:type="dxa"/>
            <w:vAlign w:val="top"/>
          </w:tcPr>
          <w:p>
            <w:pPr>
              <w:pStyle w:val="TableText"/>
              <w:ind w:left="201"/>
              <w:spacing w:before="77" w:line="223" w:lineRule="auto"/>
              <w:rPr>
                <w:sz w:val="18"/>
                <w:szCs w:val="18"/>
              </w:rPr>
            </w:pPr>
            <w:r>
              <w:rPr>
                <w:sz w:val="18"/>
                <w:szCs w:val="18"/>
              </w:rPr>
              <w:t>是</w:t>
            </w:r>
          </w:p>
        </w:tc>
        <w:tc>
          <w:tcPr>
            <w:tcW w:w="611" w:type="dxa"/>
            <w:vAlign w:val="top"/>
          </w:tcPr>
          <w:p>
            <w:pPr>
              <w:pStyle w:val="TableText"/>
              <w:ind w:left="232"/>
              <w:spacing w:before="78" w:line="220" w:lineRule="auto"/>
              <w:rPr>
                <w:sz w:val="18"/>
                <w:szCs w:val="18"/>
              </w:rPr>
            </w:pPr>
            <w:r>
              <w:rPr>
                <w:sz w:val="18"/>
                <w:szCs w:val="18"/>
              </w:rPr>
              <w:t>否</w:t>
            </w:r>
          </w:p>
        </w:tc>
        <w:tc>
          <w:tcPr>
            <w:tcW w:w="643" w:type="dxa"/>
            <w:vAlign w:val="top"/>
          </w:tcPr>
          <w:p>
            <w:pPr>
              <w:pStyle w:val="TableText"/>
              <w:ind w:left="153"/>
              <w:spacing w:before="77" w:line="221" w:lineRule="auto"/>
              <w:rPr>
                <w:sz w:val="18"/>
                <w:szCs w:val="18"/>
              </w:rPr>
            </w:pPr>
            <w:r>
              <w:rPr>
                <w:sz w:val="18"/>
                <w:szCs w:val="18"/>
                <w:spacing w:val="-3"/>
              </w:rPr>
              <w:t>备注</w:t>
            </w:r>
          </w:p>
        </w:tc>
        <w:tc>
          <w:tcPr>
            <w:tcW w:w="1445" w:type="dxa"/>
            <w:vAlign w:val="top"/>
            <w:vMerge w:val="continue"/>
            <w:tcBorders>
              <w:right w:val="single" w:color="000000" w:sz="6" w:space="0"/>
              <w:top w:val="nil"/>
            </w:tcBorders>
          </w:tcPr>
          <w:p>
            <w:pPr>
              <w:rPr>
                <w:rFonts w:ascii="Arial"/>
                <w:sz w:val="21"/>
              </w:rPr>
            </w:pPr>
            <w:r/>
          </w:p>
        </w:tc>
      </w:tr>
      <w:tr>
        <w:trPr>
          <w:trHeight w:val="402" w:hRule="atLeast"/>
        </w:trPr>
        <w:tc>
          <w:tcPr>
            <w:tcW w:w="2339" w:type="dxa"/>
            <w:vAlign w:val="top"/>
            <w:gridSpan w:val="5"/>
            <w:vMerge w:val="restart"/>
            <w:tcBorders>
              <w:left w:val="single" w:color="000000" w:sz="6" w:space="0"/>
              <w:bottom w:val="nil"/>
            </w:tcBorders>
          </w:tcPr>
          <w:p>
            <w:pPr>
              <w:pStyle w:val="TableText"/>
              <w:ind w:left="719"/>
              <w:spacing w:before="281" w:line="220" w:lineRule="auto"/>
              <w:rPr>
                <w:sz w:val="18"/>
                <w:szCs w:val="18"/>
              </w:rPr>
            </w:pPr>
            <w:r>
              <w:rPr>
                <w:sz w:val="18"/>
                <w:szCs w:val="18"/>
                <w:spacing w:val="-2"/>
              </w:rPr>
              <w:t>手提灭火器</w:t>
            </w:r>
          </w:p>
        </w:tc>
        <w:tc>
          <w:tcPr>
            <w:tcW w:w="3544" w:type="dxa"/>
            <w:vAlign w:val="top"/>
          </w:tcPr>
          <w:p>
            <w:pPr>
              <w:pStyle w:val="TableText"/>
              <w:ind w:left="124"/>
              <w:spacing w:before="121" w:line="220" w:lineRule="auto"/>
              <w:rPr>
                <w:sz w:val="18"/>
                <w:szCs w:val="18"/>
              </w:rPr>
            </w:pPr>
            <w:r>
              <w:rPr>
                <w:sz w:val="18"/>
                <w:szCs w:val="18"/>
                <w:spacing w:val="-2"/>
              </w:rPr>
              <w:t>1.配置类型是否符合规范要求？</w:t>
            </w:r>
          </w:p>
        </w:tc>
        <w:tc>
          <w:tcPr>
            <w:tcW w:w="565" w:type="dxa"/>
            <w:vAlign w:val="top"/>
          </w:tcPr>
          <w:p>
            <w:pPr>
              <w:rPr>
                <w:rFonts w:ascii="Arial"/>
                <w:sz w:val="21"/>
              </w:rPr>
            </w:pPr>
            <w:r/>
          </w:p>
        </w:tc>
        <w:tc>
          <w:tcPr>
            <w:tcW w:w="611" w:type="dxa"/>
            <w:vAlign w:val="top"/>
          </w:tcPr>
          <w:p>
            <w:pPr>
              <w:rPr>
                <w:rFonts w:ascii="Arial"/>
                <w:sz w:val="21"/>
              </w:rPr>
            </w:pPr>
            <w:r/>
          </w:p>
        </w:tc>
        <w:tc>
          <w:tcPr>
            <w:tcW w:w="643" w:type="dxa"/>
            <w:vAlign w:val="top"/>
            <w:vMerge w:val="restart"/>
            <w:tcBorders>
              <w:bottom w:val="nil"/>
            </w:tcBorders>
          </w:tcPr>
          <w:p>
            <w:pPr>
              <w:rPr>
                <w:rFonts w:ascii="Arial"/>
                <w:sz w:val="21"/>
              </w:rPr>
            </w:pPr>
            <w:r/>
          </w:p>
        </w:tc>
        <w:tc>
          <w:tcPr>
            <w:tcW w:w="1445" w:type="dxa"/>
            <w:vAlign w:val="top"/>
            <w:vMerge w:val="restart"/>
            <w:tcBorders>
              <w:bottom w:val="nil"/>
              <w:right w:val="single" w:color="000000" w:sz="6" w:space="0"/>
            </w:tcBorders>
          </w:tcPr>
          <w:p>
            <w:pPr>
              <w:rPr>
                <w:rFonts w:ascii="Arial"/>
                <w:sz w:val="21"/>
              </w:rPr>
            </w:pPr>
            <w:r/>
          </w:p>
        </w:tc>
      </w:tr>
      <w:tr>
        <w:trPr>
          <w:trHeight w:val="331" w:hRule="atLeast"/>
        </w:trPr>
        <w:tc>
          <w:tcPr>
            <w:tcW w:w="2339" w:type="dxa"/>
            <w:vAlign w:val="top"/>
            <w:gridSpan w:val="5"/>
            <w:vMerge w:val="continue"/>
            <w:tcBorders>
              <w:left w:val="single" w:color="000000" w:sz="6" w:space="0"/>
              <w:bottom w:val="single" w:color="000000" w:sz="6" w:space="0"/>
              <w:top w:val="nil"/>
            </w:tcBorders>
          </w:tcPr>
          <w:p>
            <w:pPr>
              <w:rPr>
                <w:rFonts w:ascii="Arial"/>
                <w:sz w:val="21"/>
              </w:rPr>
            </w:pPr>
            <w:r/>
          </w:p>
        </w:tc>
        <w:tc>
          <w:tcPr>
            <w:tcW w:w="3544" w:type="dxa"/>
            <w:vAlign w:val="top"/>
            <w:tcBorders>
              <w:bottom w:val="single" w:color="000000" w:sz="6" w:space="0"/>
            </w:tcBorders>
          </w:tcPr>
          <w:p>
            <w:pPr>
              <w:pStyle w:val="TableText"/>
              <w:ind w:left="113"/>
              <w:spacing w:before="78" w:line="220" w:lineRule="auto"/>
              <w:rPr>
                <w:sz w:val="18"/>
                <w:szCs w:val="18"/>
              </w:rPr>
            </w:pPr>
            <w:r>
              <w:rPr>
                <w:sz w:val="18"/>
                <w:szCs w:val="18"/>
                <w:spacing w:val="-1"/>
              </w:rPr>
              <w:t>2.设置位置是否符合规范要求？</w:t>
            </w:r>
          </w:p>
        </w:tc>
        <w:tc>
          <w:tcPr>
            <w:tcW w:w="565" w:type="dxa"/>
            <w:vAlign w:val="top"/>
            <w:tcBorders>
              <w:bottom w:val="single" w:color="000000" w:sz="6" w:space="0"/>
            </w:tcBorders>
          </w:tcPr>
          <w:p>
            <w:pPr>
              <w:rPr>
                <w:rFonts w:ascii="Arial"/>
                <w:sz w:val="21"/>
              </w:rPr>
            </w:pPr>
            <w:r/>
          </w:p>
        </w:tc>
        <w:tc>
          <w:tcPr>
            <w:tcW w:w="611" w:type="dxa"/>
            <w:vAlign w:val="top"/>
            <w:tcBorders>
              <w:bottom w:val="single" w:color="000000" w:sz="6" w:space="0"/>
            </w:tcBorders>
          </w:tcPr>
          <w:p>
            <w:pPr>
              <w:rPr>
                <w:rFonts w:ascii="Arial"/>
                <w:sz w:val="21"/>
              </w:rPr>
            </w:pPr>
            <w:r/>
          </w:p>
        </w:tc>
        <w:tc>
          <w:tcPr>
            <w:tcW w:w="643" w:type="dxa"/>
            <w:vAlign w:val="top"/>
            <w:vMerge w:val="continue"/>
            <w:tcBorders>
              <w:bottom w:val="single" w:color="000000" w:sz="6" w:space="0"/>
              <w:top w:val="nil"/>
            </w:tcBorders>
          </w:tcPr>
          <w:p>
            <w:pPr>
              <w:rPr>
                <w:rFonts w:ascii="Arial"/>
                <w:sz w:val="21"/>
              </w:rPr>
            </w:pPr>
            <w:r/>
          </w:p>
        </w:tc>
        <w:tc>
          <w:tcPr>
            <w:tcW w:w="1445" w:type="dxa"/>
            <w:vAlign w:val="top"/>
            <w:vMerge w:val="continue"/>
            <w:tcBorders>
              <w:bottom w:val="single" w:color="000000" w:sz="6" w:space="0"/>
              <w:right w:val="single" w:color="000000" w:sz="6" w:space="0"/>
              <w:top w:val="nil"/>
            </w:tcBorders>
          </w:tcPr>
          <w:p>
            <w:pPr>
              <w:rPr>
                <w:rFonts w:ascii="Arial"/>
                <w:sz w:val="21"/>
              </w:rPr>
            </w:pPr>
            <w:r/>
          </w:p>
        </w:tc>
      </w:tr>
    </w:tbl>
    <w:p>
      <w:pPr>
        <w:spacing w:line="170" w:lineRule="exact"/>
        <w:rPr>
          <w:rFonts w:ascii="Arial"/>
          <w:sz w:val="14"/>
        </w:rPr>
      </w:pPr>
      <w:r/>
    </w:p>
    <w:p>
      <w:pPr>
        <w:spacing w:line="170" w:lineRule="exact"/>
        <w:sectPr>
          <w:footerReference w:type="default" r:id="rId202"/>
          <w:pgSz w:w="11907" w:h="16839"/>
          <w:pgMar w:top="1405" w:right="1130" w:bottom="1310" w:left="1512" w:header="0" w:footer="1133" w:gutter="0"/>
        </w:sectPr>
        <w:rPr>
          <w:rFonts w:ascii="Arial" w:hAnsi="Arial" w:eastAsia="Arial" w:cs="Arial"/>
          <w:sz w:val="14"/>
          <w:szCs w:val="14"/>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920"/>
        <w:spacing w:before="247" w:line="219" w:lineRule="auto"/>
        <w:rPr>
          <w:rFonts w:ascii="SimSun" w:hAnsi="SimSun" w:eastAsia="SimSun" w:cs="SimSun"/>
          <w:sz w:val="21"/>
          <w:szCs w:val="21"/>
        </w:rPr>
      </w:pPr>
      <w:r>
        <w:rPr>
          <w:sz w:val="21"/>
          <w:szCs w:val="21"/>
          <w:spacing w:val="-1"/>
        </w:rPr>
        <w:t>表</w:t>
      </w:r>
      <w:r>
        <w:rPr>
          <w:sz w:val="21"/>
          <w:szCs w:val="21"/>
          <w:spacing w:val="-41"/>
        </w:rPr>
        <w:t xml:space="preserve"> </w:t>
      </w:r>
      <w:r>
        <w:rPr>
          <w:sz w:val="21"/>
          <w:szCs w:val="21"/>
          <w:spacing w:val="-1"/>
        </w:rPr>
        <w:t>C.4</w:t>
      </w:r>
      <w:r>
        <w:rPr>
          <w:sz w:val="21"/>
          <w:szCs w:val="21"/>
          <w:spacing w:val="-1"/>
        </w:rPr>
        <w:t xml:space="preserve">  </w:t>
      </w:r>
      <w:r>
        <w:rPr>
          <w:sz w:val="21"/>
          <w:szCs w:val="21"/>
          <w:spacing w:val="-1"/>
        </w:rPr>
        <w:t>消防主动措施现场查勘表</w:t>
      </w:r>
      <w:r>
        <w:rPr>
          <w:rFonts w:ascii="SimSun" w:hAnsi="SimSun" w:eastAsia="SimSun" w:cs="SimSun"/>
          <w:sz w:val="21"/>
          <w:szCs w:val="21"/>
          <w:spacing w:val="-1"/>
        </w:rPr>
        <w:t>(续)</w:t>
      </w:r>
    </w:p>
    <w:p>
      <w:pPr>
        <w:spacing w:line="167" w:lineRule="exact"/>
        <w:rPr/>
      </w:pPr>
      <w:r/>
    </w:p>
    <w:tbl>
      <w:tblPr>
        <w:tblStyle w:val="TableNormal"/>
        <w:tblW w:w="9193" w:type="dxa"/>
        <w:tblInd w:w="7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39"/>
        <w:gridCol w:w="3406"/>
        <w:gridCol w:w="671"/>
        <w:gridCol w:w="642"/>
        <w:gridCol w:w="645"/>
        <w:gridCol w:w="1490"/>
      </w:tblGrid>
      <w:tr>
        <w:trPr>
          <w:trHeight w:val="405" w:hRule="atLeast"/>
        </w:trPr>
        <w:tc>
          <w:tcPr>
            <w:tcW w:w="9193" w:type="dxa"/>
            <w:vAlign w:val="top"/>
            <w:gridSpan w:val="6"/>
            <w:tcBorders>
              <w:left w:val="single" w:color="000000" w:sz="6" w:space="0"/>
              <w:right w:val="single" w:color="000000" w:sz="6" w:space="0"/>
              <w:top w:val="single" w:color="000000" w:sz="6" w:space="0"/>
            </w:tcBorders>
          </w:tcPr>
          <w:p>
            <w:pPr>
              <w:pStyle w:val="TableText"/>
              <w:ind w:left="4056"/>
              <w:spacing w:before="110" w:line="220" w:lineRule="auto"/>
              <w:rPr>
                <w:sz w:val="18"/>
                <w:szCs w:val="18"/>
              </w:rPr>
            </w:pPr>
            <w:r>
              <w:rPr>
                <w:sz w:val="18"/>
                <w:szCs w:val="18"/>
                <w:spacing w:val="-2"/>
              </w:rPr>
              <w:t>其他灭火设施</w:t>
            </w:r>
          </w:p>
        </w:tc>
      </w:tr>
      <w:tr>
        <w:trPr>
          <w:trHeight w:val="399" w:hRule="atLeast"/>
        </w:trPr>
        <w:tc>
          <w:tcPr>
            <w:tcW w:w="2339" w:type="dxa"/>
            <w:vAlign w:val="top"/>
            <w:vMerge w:val="restart"/>
            <w:tcBorders>
              <w:left w:val="single" w:color="000000" w:sz="6" w:space="0"/>
              <w:bottom w:val="nil"/>
            </w:tcBorders>
          </w:tcPr>
          <w:p>
            <w:pPr>
              <w:spacing w:line="250" w:lineRule="auto"/>
              <w:rPr>
                <w:rFonts w:ascii="Arial"/>
                <w:sz w:val="21"/>
              </w:rPr>
            </w:pPr>
            <w:r/>
          </w:p>
          <w:p>
            <w:pPr>
              <w:pStyle w:val="TableText"/>
              <w:ind w:left="808"/>
              <w:spacing w:before="58" w:line="220" w:lineRule="auto"/>
              <w:rPr>
                <w:sz w:val="18"/>
                <w:szCs w:val="18"/>
              </w:rPr>
            </w:pPr>
            <w:r>
              <w:rPr>
                <w:sz w:val="18"/>
                <w:szCs w:val="18"/>
                <w:spacing w:val="-2"/>
              </w:rPr>
              <w:t>检查项目</w:t>
            </w:r>
          </w:p>
        </w:tc>
        <w:tc>
          <w:tcPr>
            <w:tcW w:w="3406" w:type="dxa"/>
            <w:vAlign w:val="top"/>
            <w:vMerge w:val="restart"/>
            <w:tcBorders>
              <w:bottom w:val="nil"/>
            </w:tcBorders>
          </w:tcPr>
          <w:p>
            <w:pPr>
              <w:spacing w:line="250" w:lineRule="auto"/>
              <w:rPr>
                <w:rFonts w:ascii="Arial"/>
                <w:sz w:val="21"/>
              </w:rPr>
            </w:pPr>
            <w:r/>
          </w:p>
          <w:p>
            <w:pPr>
              <w:pStyle w:val="TableText"/>
              <w:ind w:left="1347"/>
              <w:spacing w:before="58" w:line="220" w:lineRule="auto"/>
              <w:rPr>
                <w:sz w:val="18"/>
                <w:szCs w:val="18"/>
              </w:rPr>
            </w:pPr>
            <w:r>
              <w:rPr>
                <w:sz w:val="18"/>
                <w:szCs w:val="18"/>
                <w:spacing w:val="-2"/>
              </w:rPr>
              <w:t>检查内容</w:t>
            </w:r>
          </w:p>
        </w:tc>
        <w:tc>
          <w:tcPr>
            <w:tcW w:w="1958" w:type="dxa"/>
            <w:vAlign w:val="top"/>
            <w:gridSpan w:val="3"/>
          </w:tcPr>
          <w:p>
            <w:pPr>
              <w:pStyle w:val="TableText"/>
              <w:ind w:left="627"/>
              <w:spacing w:before="108" w:line="220" w:lineRule="auto"/>
              <w:rPr>
                <w:sz w:val="18"/>
                <w:szCs w:val="18"/>
              </w:rPr>
            </w:pPr>
            <w:r>
              <w:rPr>
                <w:sz w:val="18"/>
                <w:szCs w:val="18"/>
                <w:spacing w:val="-2"/>
              </w:rPr>
              <w:t>检查结果</w:t>
            </w:r>
          </w:p>
        </w:tc>
        <w:tc>
          <w:tcPr>
            <w:tcW w:w="1490" w:type="dxa"/>
            <w:vAlign w:val="top"/>
            <w:vMerge w:val="restart"/>
            <w:tcBorders>
              <w:bottom w:val="nil"/>
              <w:right w:val="single" w:color="000000" w:sz="6" w:space="0"/>
            </w:tcBorders>
          </w:tcPr>
          <w:p>
            <w:pPr>
              <w:spacing w:line="250" w:lineRule="auto"/>
              <w:rPr>
                <w:rFonts w:ascii="Arial"/>
                <w:sz w:val="21"/>
              </w:rPr>
            </w:pPr>
            <w:r/>
          </w:p>
          <w:p>
            <w:pPr>
              <w:pStyle w:val="TableText"/>
              <w:ind w:left="573"/>
              <w:spacing w:before="58" w:line="220" w:lineRule="auto"/>
              <w:rPr>
                <w:sz w:val="18"/>
                <w:szCs w:val="18"/>
              </w:rPr>
            </w:pPr>
            <w:r>
              <w:rPr>
                <w:sz w:val="18"/>
                <w:szCs w:val="18"/>
                <w:spacing w:val="-3"/>
              </w:rPr>
              <w:t>说明</w:t>
            </w:r>
          </w:p>
        </w:tc>
      </w:tr>
      <w:tr>
        <w:trPr>
          <w:trHeight w:val="406" w:hRule="atLeast"/>
        </w:trPr>
        <w:tc>
          <w:tcPr>
            <w:tcW w:w="2339" w:type="dxa"/>
            <w:vAlign w:val="top"/>
            <w:vMerge w:val="continue"/>
            <w:tcBorders>
              <w:left w:val="single" w:color="000000" w:sz="6" w:space="0"/>
              <w:bottom w:val="single" w:color="000000" w:sz="6" w:space="0"/>
              <w:top w:val="nil"/>
            </w:tcBorders>
          </w:tcPr>
          <w:p>
            <w:pPr>
              <w:rPr>
                <w:rFonts w:ascii="Arial"/>
                <w:sz w:val="21"/>
              </w:rPr>
            </w:pPr>
            <w:r/>
          </w:p>
        </w:tc>
        <w:tc>
          <w:tcPr>
            <w:tcW w:w="3406" w:type="dxa"/>
            <w:vAlign w:val="top"/>
            <w:vMerge w:val="continue"/>
            <w:tcBorders>
              <w:bottom w:val="single" w:color="000000" w:sz="6" w:space="0"/>
              <w:top w:val="nil"/>
            </w:tcBorders>
          </w:tcPr>
          <w:p>
            <w:pPr>
              <w:rPr>
                <w:rFonts w:ascii="Arial"/>
                <w:sz w:val="21"/>
              </w:rPr>
            </w:pPr>
            <w:r/>
          </w:p>
        </w:tc>
        <w:tc>
          <w:tcPr>
            <w:tcW w:w="671" w:type="dxa"/>
            <w:vAlign w:val="top"/>
            <w:tcBorders>
              <w:bottom w:val="single" w:color="000000" w:sz="6" w:space="0"/>
            </w:tcBorders>
          </w:tcPr>
          <w:p>
            <w:pPr>
              <w:pStyle w:val="TableText"/>
              <w:ind w:left="256"/>
              <w:spacing w:before="110" w:line="223" w:lineRule="auto"/>
              <w:rPr>
                <w:sz w:val="18"/>
                <w:szCs w:val="18"/>
              </w:rPr>
            </w:pPr>
            <w:r>
              <w:rPr>
                <w:sz w:val="18"/>
                <w:szCs w:val="18"/>
              </w:rPr>
              <w:t>是</w:t>
            </w:r>
          </w:p>
        </w:tc>
        <w:tc>
          <w:tcPr>
            <w:tcW w:w="642" w:type="dxa"/>
            <w:vAlign w:val="top"/>
            <w:tcBorders>
              <w:bottom w:val="single" w:color="000000" w:sz="6" w:space="0"/>
            </w:tcBorders>
          </w:tcPr>
          <w:p>
            <w:pPr>
              <w:pStyle w:val="TableText"/>
              <w:ind w:left="243"/>
              <w:spacing w:before="111" w:line="220" w:lineRule="auto"/>
              <w:rPr>
                <w:sz w:val="18"/>
                <w:szCs w:val="18"/>
              </w:rPr>
            </w:pPr>
            <w:r>
              <w:rPr>
                <w:sz w:val="18"/>
                <w:szCs w:val="18"/>
              </w:rPr>
              <w:t>否</w:t>
            </w:r>
          </w:p>
        </w:tc>
        <w:tc>
          <w:tcPr>
            <w:tcW w:w="645" w:type="dxa"/>
            <w:vAlign w:val="top"/>
            <w:tcBorders>
              <w:bottom w:val="single" w:color="000000" w:sz="6" w:space="0"/>
            </w:tcBorders>
          </w:tcPr>
          <w:p>
            <w:pPr>
              <w:pStyle w:val="TableText"/>
              <w:ind w:left="154"/>
              <w:spacing w:before="110" w:line="221" w:lineRule="auto"/>
              <w:rPr>
                <w:sz w:val="18"/>
                <w:szCs w:val="18"/>
              </w:rPr>
            </w:pPr>
            <w:r>
              <w:rPr>
                <w:sz w:val="18"/>
                <w:szCs w:val="18"/>
                <w:spacing w:val="-3"/>
              </w:rPr>
              <w:t>备注</w:t>
            </w:r>
          </w:p>
        </w:tc>
        <w:tc>
          <w:tcPr>
            <w:tcW w:w="1490" w:type="dxa"/>
            <w:vAlign w:val="top"/>
            <w:vMerge w:val="continue"/>
            <w:tcBorders>
              <w:bottom w:val="single" w:color="000000" w:sz="6" w:space="0"/>
              <w:right w:val="single" w:color="000000" w:sz="6" w:space="0"/>
              <w:top w:val="nil"/>
            </w:tcBorders>
          </w:tcPr>
          <w:p>
            <w:pPr>
              <w:rPr>
                <w:rFonts w:ascii="Arial"/>
                <w:sz w:val="21"/>
              </w:rPr>
            </w:pPr>
            <w:r/>
          </w:p>
        </w:tc>
      </w:tr>
      <w:tr>
        <w:trPr>
          <w:trHeight w:val="396" w:hRule="atLeast"/>
        </w:trPr>
        <w:tc>
          <w:tcPr>
            <w:tcW w:w="2339" w:type="dxa"/>
            <w:vAlign w:val="top"/>
            <w:vMerge w:val="restart"/>
            <w:tcBorders>
              <w:left w:val="single" w:color="000000" w:sz="6" w:space="0"/>
              <w:bottom w:val="nil"/>
              <w:top w:val="single" w:color="000000" w:sz="6" w:space="0"/>
            </w:tcBorders>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717"/>
              <w:spacing w:before="59" w:line="220" w:lineRule="auto"/>
              <w:rPr>
                <w:sz w:val="18"/>
                <w:szCs w:val="18"/>
              </w:rPr>
            </w:pPr>
            <w:r>
              <w:rPr>
                <w:sz w:val="18"/>
                <w:szCs w:val="18"/>
                <w:spacing w:val="-2"/>
              </w:rPr>
              <w:t>手提灭火器</w:t>
            </w:r>
          </w:p>
        </w:tc>
        <w:tc>
          <w:tcPr>
            <w:tcW w:w="3406" w:type="dxa"/>
            <w:vAlign w:val="top"/>
            <w:tcBorders>
              <w:top w:val="single" w:color="000000" w:sz="6" w:space="0"/>
            </w:tcBorders>
          </w:tcPr>
          <w:p>
            <w:pPr>
              <w:pStyle w:val="TableText"/>
              <w:ind w:left="112"/>
              <w:spacing w:before="106" w:line="220" w:lineRule="auto"/>
              <w:rPr>
                <w:sz w:val="18"/>
                <w:szCs w:val="18"/>
              </w:rPr>
            </w:pPr>
            <w:r>
              <w:rPr>
                <w:sz w:val="18"/>
                <w:szCs w:val="18"/>
                <w:spacing w:val="-1"/>
              </w:rPr>
              <w:t>3.配置数量是否符合规范要求？</w:t>
            </w:r>
          </w:p>
        </w:tc>
        <w:tc>
          <w:tcPr>
            <w:tcW w:w="671" w:type="dxa"/>
            <w:vAlign w:val="top"/>
            <w:tcBorders>
              <w:top w:val="single" w:color="000000" w:sz="6" w:space="0"/>
            </w:tcBorders>
          </w:tcPr>
          <w:p>
            <w:pPr>
              <w:rPr>
                <w:rFonts w:ascii="Arial"/>
                <w:sz w:val="21"/>
              </w:rPr>
            </w:pPr>
            <w:r/>
          </w:p>
        </w:tc>
        <w:tc>
          <w:tcPr>
            <w:tcW w:w="642" w:type="dxa"/>
            <w:vAlign w:val="top"/>
            <w:tcBorders>
              <w:top w:val="single" w:color="000000" w:sz="6" w:space="0"/>
            </w:tcBorders>
          </w:tcPr>
          <w:p>
            <w:pPr>
              <w:rPr>
                <w:rFonts w:ascii="Arial"/>
                <w:sz w:val="21"/>
              </w:rPr>
            </w:pPr>
            <w:r/>
          </w:p>
        </w:tc>
        <w:tc>
          <w:tcPr>
            <w:tcW w:w="645" w:type="dxa"/>
            <w:vAlign w:val="top"/>
            <w:vMerge w:val="restart"/>
            <w:tcBorders>
              <w:bottom w:val="nil"/>
              <w:top w:val="single" w:color="000000" w:sz="6" w:space="0"/>
            </w:tcBorders>
          </w:tcPr>
          <w:p>
            <w:pPr>
              <w:rPr>
                <w:rFonts w:ascii="Arial"/>
                <w:sz w:val="21"/>
              </w:rPr>
            </w:pPr>
            <w:r/>
          </w:p>
        </w:tc>
        <w:tc>
          <w:tcPr>
            <w:tcW w:w="1490" w:type="dxa"/>
            <w:vAlign w:val="top"/>
            <w:vMerge w:val="restart"/>
            <w:tcBorders>
              <w:bottom w:val="nil"/>
              <w:right w:val="single" w:color="000000" w:sz="6" w:space="0"/>
              <w:top w:val="single" w:color="000000" w:sz="6" w:space="0"/>
            </w:tcBorders>
          </w:tcPr>
          <w:p>
            <w:pPr>
              <w:rPr>
                <w:rFonts w:ascii="Arial"/>
                <w:sz w:val="21"/>
              </w:rPr>
            </w:pPr>
            <w:r/>
          </w:p>
        </w:tc>
      </w:tr>
      <w:tr>
        <w:trPr>
          <w:trHeight w:val="399" w:hRule="atLeast"/>
        </w:trPr>
        <w:tc>
          <w:tcPr>
            <w:tcW w:w="2339" w:type="dxa"/>
            <w:vAlign w:val="top"/>
            <w:vMerge w:val="continue"/>
            <w:tcBorders>
              <w:left w:val="single" w:color="000000" w:sz="6" w:space="0"/>
              <w:bottom w:val="nil"/>
              <w:top w:val="nil"/>
            </w:tcBorders>
          </w:tcPr>
          <w:p>
            <w:pPr>
              <w:rPr>
                <w:rFonts w:ascii="Arial"/>
                <w:sz w:val="21"/>
              </w:rPr>
            </w:pPr>
            <w:r/>
          </w:p>
        </w:tc>
        <w:tc>
          <w:tcPr>
            <w:tcW w:w="3406" w:type="dxa"/>
            <w:vAlign w:val="top"/>
          </w:tcPr>
          <w:p>
            <w:pPr>
              <w:pStyle w:val="TableText"/>
              <w:ind w:left="108"/>
              <w:spacing w:before="113" w:line="220" w:lineRule="auto"/>
              <w:rPr>
                <w:sz w:val="18"/>
                <w:szCs w:val="18"/>
              </w:rPr>
            </w:pPr>
            <w:r>
              <w:rPr>
                <w:sz w:val="18"/>
                <w:szCs w:val="18"/>
                <w:spacing w:val="-8"/>
              </w:rPr>
              <w:t>4.是否均能正常使用？</w:t>
            </w:r>
          </w:p>
        </w:tc>
        <w:tc>
          <w:tcPr>
            <w:tcW w:w="671"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bottom w:val="nil"/>
              <w:top w:val="nil"/>
            </w:tcBorders>
          </w:tcPr>
          <w:p>
            <w:pPr>
              <w:rPr>
                <w:rFonts w:ascii="Arial"/>
                <w:sz w:val="21"/>
              </w:rPr>
            </w:pPr>
            <w:r/>
          </w:p>
        </w:tc>
        <w:tc>
          <w:tcPr>
            <w:tcW w:w="1490" w:type="dxa"/>
            <w:vAlign w:val="top"/>
            <w:vMerge w:val="continue"/>
            <w:tcBorders>
              <w:bottom w:val="nil"/>
              <w:right w:val="single" w:color="000000" w:sz="6" w:space="0"/>
              <w:top w:val="nil"/>
            </w:tcBorders>
          </w:tcPr>
          <w:p>
            <w:pPr>
              <w:rPr>
                <w:rFonts w:ascii="Arial"/>
                <w:sz w:val="21"/>
              </w:rPr>
            </w:pPr>
            <w:r/>
          </w:p>
        </w:tc>
      </w:tr>
      <w:tr>
        <w:trPr>
          <w:trHeight w:val="401" w:hRule="atLeast"/>
        </w:trPr>
        <w:tc>
          <w:tcPr>
            <w:tcW w:w="2339" w:type="dxa"/>
            <w:vAlign w:val="top"/>
            <w:vMerge w:val="continue"/>
            <w:tcBorders>
              <w:left w:val="single" w:color="000000" w:sz="6" w:space="0"/>
              <w:bottom w:val="nil"/>
              <w:top w:val="nil"/>
            </w:tcBorders>
          </w:tcPr>
          <w:p>
            <w:pPr>
              <w:rPr>
                <w:rFonts w:ascii="Arial"/>
                <w:sz w:val="21"/>
              </w:rPr>
            </w:pPr>
            <w:r/>
          </w:p>
        </w:tc>
        <w:tc>
          <w:tcPr>
            <w:tcW w:w="3406" w:type="dxa"/>
            <w:vAlign w:val="top"/>
          </w:tcPr>
          <w:p>
            <w:pPr>
              <w:pStyle w:val="TableText"/>
              <w:ind w:left="112"/>
              <w:spacing w:before="115" w:line="220" w:lineRule="auto"/>
              <w:rPr>
                <w:sz w:val="18"/>
                <w:szCs w:val="18"/>
              </w:rPr>
            </w:pPr>
            <w:r>
              <w:rPr>
                <w:sz w:val="18"/>
                <w:szCs w:val="18"/>
                <w:spacing w:val="-5"/>
              </w:rPr>
              <w:t>5.维修保养周期是否符合规范要求？</w:t>
            </w:r>
          </w:p>
        </w:tc>
        <w:tc>
          <w:tcPr>
            <w:tcW w:w="671" w:type="dxa"/>
            <w:vAlign w:val="top"/>
          </w:tcPr>
          <w:p>
            <w:pPr>
              <w:rPr>
                <w:rFonts w:ascii="Arial"/>
                <w:sz w:val="21"/>
              </w:rPr>
            </w:pPr>
            <w:r/>
          </w:p>
        </w:tc>
        <w:tc>
          <w:tcPr>
            <w:tcW w:w="642" w:type="dxa"/>
            <w:vAlign w:val="top"/>
          </w:tcPr>
          <w:p>
            <w:pPr>
              <w:rPr>
                <w:rFonts w:ascii="Arial"/>
                <w:sz w:val="21"/>
              </w:rPr>
            </w:pPr>
            <w:r/>
          </w:p>
        </w:tc>
        <w:tc>
          <w:tcPr>
            <w:tcW w:w="645" w:type="dxa"/>
            <w:vAlign w:val="top"/>
            <w:vMerge w:val="continue"/>
            <w:tcBorders>
              <w:bottom w:val="nil"/>
              <w:top w:val="nil"/>
            </w:tcBorders>
          </w:tcPr>
          <w:p>
            <w:pPr>
              <w:rPr>
                <w:rFonts w:ascii="Arial"/>
                <w:sz w:val="21"/>
              </w:rPr>
            </w:pPr>
            <w:r/>
          </w:p>
        </w:tc>
        <w:tc>
          <w:tcPr>
            <w:tcW w:w="1490" w:type="dxa"/>
            <w:vAlign w:val="top"/>
            <w:vMerge w:val="continue"/>
            <w:tcBorders>
              <w:bottom w:val="nil"/>
              <w:right w:val="single" w:color="000000" w:sz="6" w:space="0"/>
              <w:top w:val="nil"/>
            </w:tcBorders>
          </w:tcPr>
          <w:p>
            <w:pPr>
              <w:rPr>
                <w:rFonts w:ascii="Arial"/>
                <w:sz w:val="21"/>
              </w:rPr>
            </w:pPr>
            <w:r/>
          </w:p>
        </w:tc>
      </w:tr>
      <w:tr>
        <w:trPr>
          <w:trHeight w:val="951" w:hRule="atLeast"/>
        </w:trPr>
        <w:tc>
          <w:tcPr>
            <w:tcW w:w="2339" w:type="dxa"/>
            <w:vAlign w:val="top"/>
            <w:vMerge w:val="continue"/>
            <w:tcBorders>
              <w:left w:val="single" w:color="000000" w:sz="6" w:space="0"/>
              <w:bottom w:val="single" w:color="000000" w:sz="6" w:space="0"/>
              <w:top w:val="nil"/>
            </w:tcBorders>
          </w:tcPr>
          <w:p>
            <w:pPr>
              <w:rPr>
                <w:rFonts w:ascii="Arial"/>
                <w:sz w:val="21"/>
              </w:rPr>
            </w:pPr>
            <w:r/>
          </w:p>
        </w:tc>
        <w:tc>
          <w:tcPr>
            <w:tcW w:w="3406" w:type="dxa"/>
            <w:vAlign w:val="top"/>
            <w:tcBorders>
              <w:bottom w:val="single" w:color="000000" w:sz="6" w:space="0"/>
            </w:tcBorders>
          </w:tcPr>
          <w:p>
            <w:pPr>
              <w:pStyle w:val="TableText"/>
              <w:ind w:left="110" w:right="101"/>
              <w:spacing w:before="74" w:line="270" w:lineRule="auto"/>
              <w:rPr>
                <w:sz w:val="18"/>
                <w:szCs w:val="18"/>
              </w:rPr>
            </w:pPr>
            <w:r>
              <w:rPr>
                <w:sz w:val="18"/>
                <w:szCs w:val="18"/>
                <w:spacing w:val="-8"/>
              </w:rPr>
              <w:t>6.除了手提灭火器， 是否还配置了其他灭</w:t>
            </w:r>
            <w:r>
              <w:rPr>
                <w:sz w:val="18"/>
                <w:szCs w:val="18"/>
                <w:spacing w:val="18"/>
              </w:rPr>
              <w:t xml:space="preserve"> </w:t>
            </w:r>
            <w:r>
              <w:rPr>
                <w:sz w:val="18"/>
                <w:szCs w:val="18"/>
                <w:spacing w:val="-20"/>
              </w:rPr>
              <w:t>火设施？</w:t>
            </w:r>
          </w:p>
          <w:p>
            <w:pPr>
              <w:pStyle w:val="TableText"/>
              <w:ind w:left="108"/>
              <w:spacing w:before="98" w:line="220" w:lineRule="auto"/>
              <w:rPr>
                <w:sz w:val="18"/>
                <w:szCs w:val="18"/>
              </w:rPr>
            </w:pPr>
            <w:r>
              <w:rPr>
                <w:sz w:val="18"/>
                <w:szCs w:val="18"/>
                <w:spacing w:val="-14"/>
              </w:rPr>
              <w:t>类型是什么？</w:t>
            </w:r>
          </w:p>
        </w:tc>
        <w:tc>
          <w:tcPr>
            <w:tcW w:w="671" w:type="dxa"/>
            <w:vAlign w:val="top"/>
            <w:tcBorders>
              <w:bottom w:val="single" w:color="000000" w:sz="6" w:space="0"/>
            </w:tcBorders>
          </w:tcPr>
          <w:p>
            <w:pPr>
              <w:rPr>
                <w:rFonts w:ascii="Arial"/>
                <w:sz w:val="21"/>
              </w:rPr>
            </w:pPr>
            <w:r/>
          </w:p>
        </w:tc>
        <w:tc>
          <w:tcPr>
            <w:tcW w:w="642" w:type="dxa"/>
            <w:vAlign w:val="top"/>
            <w:tcBorders>
              <w:bottom w:val="single" w:color="000000" w:sz="6" w:space="0"/>
            </w:tcBorders>
          </w:tcPr>
          <w:p>
            <w:pPr>
              <w:rPr>
                <w:rFonts w:ascii="Arial"/>
                <w:sz w:val="21"/>
              </w:rPr>
            </w:pPr>
            <w:r/>
          </w:p>
        </w:tc>
        <w:tc>
          <w:tcPr>
            <w:tcW w:w="645" w:type="dxa"/>
            <w:vAlign w:val="top"/>
            <w:vMerge w:val="continue"/>
            <w:tcBorders>
              <w:bottom w:val="single" w:color="000000" w:sz="6" w:space="0"/>
              <w:top w:val="nil"/>
            </w:tcBorders>
          </w:tcPr>
          <w:p>
            <w:pPr>
              <w:rPr>
                <w:rFonts w:ascii="Arial"/>
                <w:sz w:val="21"/>
              </w:rPr>
            </w:pPr>
            <w:r/>
          </w:p>
        </w:tc>
        <w:tc>
          <w:tcPr>
            <w:tcW w:w="1490" w:type="dxa"/>
            <w:vAlign w:val="top"/>
            <w:vMerge w:val="continue"/>
            <w:tcBorders>
              <w:bottom w:val="single" w:color="000000" w:sz="6" w:space="0"/>
              <w:right w:val="single" w:color="000000" w:sz="6" w:space="0"/>
              <w:top w:val="nil"/>
            </w:tcBorders>
          </w:tcPr>
          <w:p>
            <w:pPr>
              <w:rPr>
                <w:rFonts w:ascii="Arial"/>
                <w:sz w:val="21"/>
              </w:rPr>
            </w:pPr>
            <w:r/>
          </w:p>
        </w:tc>
      </w:tr>
    </w:tbl>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ind w:firstLine="1957"/>
        <w:spacing w:line="4000" w:lineRule="exact"/>
        <w:rPr/>
      </w:pPr>
      <w:r>
        <w:rPr>
          <w:position w:val="-80"/>
        </w:rPr>
        <w:drawing>
          <wp:inline distT="0" distB="0" distL="0" distR="0">
            <wp:extent cx="4038600" cy="2540000"/>
            <wp:effectExtent l="0" t="0" r="0" b="0"/>
            <wp:docPr id="298" name="IM 298"/>
            <wp:cNvGraphicFramePr/>
            <a:graphic>
              <a:graphicData uri="http://schemas.openxmlformats.org/drawingml/2006/picture">
                <pic:pic>
                  <pic:nvPicPr>
                    <pic:cNvPr id="298" name="IM 298"/>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203"/>
          <w:pgSz w:w="11907" w:h="16839"/>
          <w:pgMar w:top="1405" w:right="1490" w:bottom="1310" w:left="1142" w:header="0" w:footer="1133" w:gutter="0"/>
        </w:sectPr>
        <w:rPr/>
      </w:pPr>
    </w:p>
    <w:p>
      <w:pPr>
        <w:pStyle w:val="BodyText"/>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4217"/>
        <w:spacing w:before="247" w:line="312" w:lineRule="exact"/>
        <w:rPr>
          <w:sz w:val="21"/>
          <w:szCs w:val="21"/>
        </w:rPr>
      </w:pPr>
      <w:r>
        <w:rPr>
          <w:sz w:val="21"/>
          <w:szCs w:val="21"/>
          <w:spacing w:val="-12"/>
          <w:position w:val="7"/>
        </w:rPr>
        <w:t>附</w:t>
      </w:r>
      <w:r>
        <w:rPr>
          <w:sz w:val="21"/>
          <w:szCs w:val="21"/>
          <w:spacing w:val="7"/>
          <w:position w:val="7"/>
        </w:rPr>
        <w:t xml:space="preserve">  </w:t>
      </w:r>
      <w:r>
        <w:rPr>
          <w:sz w:val="21"/>
          <w:szCs w:val="21"/>
          <w:spacing w:val="-12"/>
          <w:position w:val="7"/>
        </w:rPr>
        <w:t>录</w:t>
      </w:r>
      <w:r>
        <w:rPr>
          <w:sz w:val="21"/>
          <w:szCs w:val="21"/>
          <w:spacing w:val="5"/>
          <w:position w:val="7"/>
        </w:rPr>
        <w:t xml:space="preserve">  </w:t>
      </w:r>
      <w:r>
        <w:rPr>
          <w:sz w:val="21"/>
          <w:szCs w:val="21"/>
          <w:spacing w:val="-12"/>
          <w:position w:val="7"/>
        </w:rPr>
        <w:t>D</w:t>
      </w:r>
    </w:p>
    <w:p>
      <w:pPr>
        <w:pStyle w:val="BodyText"/>
        <w:ind w:left="3945"/>
        <w:spacing w:line="219" w:lineRule="auto"/>
        <w:rPr>
          <w:sz w:val="21"/>
          <w:szCs w:val="21"/>
        </w:rPr>
      </w:pPr>
      <w:bookmarkStart w:name="bookmark38" w:id="38"/>
      <w:bookmarkEnd w:id="38"/>
      <w:r>
        <w:rPr>
          <w:sz w:val="21"/>
          <w:szCs w:val="21"/>
          <w:spacing w:val="-3"/>
        </w:rPr>
        <w:t>（资料性附录）</w:t>
      </w:r>
    </w:p>
    <w:p>
      <w:pPr>
        <w:pStyle w:val="BodyText"/>
        <w:ind w:left="2994"/>
        <w:spacing w:before="61" w:line="220" w:lineRule="auto"/>
        <w:rPr>
          <w:sz w:val="21"/>
          <w:szCs w:val="21"/>
        </w:rPr>
      </w:pPr>
      <w:r>
        <w:rPr>
          <w:sz w:val="21"/>
          <w:szCs w:val="21"/>
          <w:spacing w:val="-1"/>
        </w:rPr>
        <w:t>建筑物火灾风险评估指标及指标权重</w:t>
      </w:r>
    </w:p>
    <w:p>
      <w:pPr>
        <w:spacing w:line="272" w:lineRule="auto"/>
        <w:rPr>
          <w:rFonts w:ascii="Arial"/>
          <w:sz w:val="21"/>
        </w:rPr>
      </w:pPr>
      <w:r/>
    </w:p>
    <w:p>
      <w:pPr>
        <w:spacing w:before="69" w:line="219" w:lineRule="auto"/>
        <w:rPr>
          <w:rFonts w:ascii="SimSun" w:hAnsi="SimSun" w:eastAsia="SimSun" w:cs="SimSun"/>
          <w:sz w:val="21"/>
          <w:szCs w:val="21"/>
        </w:rPr>
      </w:pPr>
      <w:r>
        <w:rPr>
          <w:rFonts w:ascii="SimSun" w:hAnsi="SimSun" w:eastAsia="SimSun" w:cs="SimSun"/>
          <w:sz w:val="21"/>
          <w:szCs w:val="21"/>
          <w:spacing w:val="-1"/>
        </w:rPr>
        <w:t>建筑物火灾风险评估指标及指标权重见表</w:t>
      </w:r>
      <w:r>
        <w:rPr>
          <w:rFonts w:ascii="SimSun" w:hAnsi="SimSun" w:eastAsia="SimSun" w:cs="SimSun"/>
          <w:sz w:val="21"/>
          <w:szCs w:val="21"/>
          <w:spacing w:val="-38"/>
        </w:rPr>
        <w:t xml:space="preserve"> </w:t>
      </w:r>
      <w:r>
        <w:rPr>
          <w:rFonts w:ascii="SimSun" w:hAnsi="SimSun" w:eastAsia="SimSun" w:cs="SimSun"/>
          <w:sz w:val="21"/>
          <w:szCs w:val="21"/>
          <w:spacing w:val="-1"/>
        </w:rPr>
        <w:t>D.1。</w:t>
      </w:r>
    </w:p>
    <w:p>
      <w:pPr>
        <w:pStyle w:val="BodyText"/>
        <w:ind w:left="2602"/>
        <w:spacing w:before="219" w:line="220" w:lineRule="auto"/>
        <w:rPr>
          <w:sz w:val="21"/>
          <w:szCs w:val="21"/>
        </w:rPr>
      </w:pPr>
      <w:r>
        <w:rPr>
          <w:sz w:val="21"/>
          <w:szCs w:val="21"/>
          <w:spacing w:val="-1"/>
        </w:rPr>
        <w:t>表</w:t>
      </w:r>
      <w:r>
        <w:rPr>
          <w:sz w:val="21"/>
          <w:szCs w:val="21"/>
          <w:spacing w:val="-38"/>
        </w:rPr>
        <w:t xml:space="preserve"> </w:t>
      </w:r>
      <w:r>
        <w:rPr>
          <w:sz w:val="21"/>
          <w:szCs w:val="21"/>
          <w:spacing w:val="-1"/>
        </w:rPr>
        <w:t>D.1</w:t>
      </w:r>
      <w:r>
        <w:rPr>
          <w:sz w:val="21"/>
          <w:szCs w:val="21"/>
          <w:spacing w:val="-1"/>
        </w:rPr>
        <w:t xml:space="preserve">  </w:t>
      </w:r>
      <w:r>
        <w:rPr>
          <w:sz w:val="21"/>
          <w:szCs w:val="21"/>
          <w:spacing w:val="-1"/>
        </w:rPr>
        <w:t>建筑物火灾风险评估指标及指标权重</w:t>
      </w:r>
    </w:p>
    <w:p>
      <w:pPr>
        <w:spacing w:line="167" w:lineRule="exact"/>
        <w:rPr/>
      </w:pPr>
      <w:r/>
    </w:p>
    <w:tbl>
      <w:tblPr>
        <w:tblStyle w:val="TableNormal"/>
        <w:tblW w:w="8950" w:type="dxa"/>
        <w:tblInd w:w="19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61"/>
        <w:gridCol w:w="782"/>
        <w:gridCol w:w="1444"/>
        <w:gridCol w:w="786"/>
        <w:gridCol w:w="1443"/>
        <w:gridCol w:w="791"/>
        <w:gridCol w:w="1438"/>
        <w:gridCol w:w="805"/>
      </w:tblGrid>
      <w:tr>
        <w:trPr>
          <w:trHeight w:val="249" w:hRule="atLeast"/>
        </w:trPr>
        <w:tc>
          <w:tcPr>
            <w:tcW w:w="2243" w:type="dxa"/>
            <w:vAlign w:val="top"/>
            <w:gridSpan w:val="2"/>
            <w:tcBorders>
              <w:left w:val="single" w:color="000000" w:sz="6" w:space="0"/>
              <w:top w:val="single" w:color="000000" w:sz="6" w:space="0"/>
            </w:tcBorders>
          </w:tcPr>
          <w:p>
            <w:pPr>
              <w:pStyle w:val="TableText"/>
              <w:ind w:left="941"/>
              <w:spacing w:before="42" w:line="202" w:lineRule="auto"/>
              <w:rPr>
                <w:sz w:val="18"/>
                <w:szCs w:val="18"/>
              </w:rPr>
            </w:pPr>
            <w:r>
              <w:rPr>
                <w:sz w:val="18"/>
                <w:szCs w:val="18"/>
                <w:spacing w:val="-2"/>
              </w:rPr>
              <w:t>住宅</w:t>
            </w:r>
          </w:p>
        </w:tc>
        <w:tc>
          <w:tcPr>
            <w:tcW w:w="2230" w:type="dxa"/>
            <w:vAlign w:val="top"/>
            <w:gridSpan w:val="2"/>
            <w:tcBorders>
              <w:top w:val="single" w:color="000000" w:sz="6" w:space="0"/>
            </w:tcBorders>
          </w:tcPr>
          <w:p>
            <w:pPr>
              <w:pStyle w:val="TableText"/>
              <w:ind w:left="764"/>
              <w:spacing w:before="42" w:line="202" w:lineRule="auto"/>
              <w:rPr>
                <w:sz w:val="18"/>
                <w:szCs w:val="18"/>
              </w:rPr>
            </w:pPr>
            <w:r>
              <w:rPr>
                <w:sz w:val="18"/>
                <w:szCs w:val="18"/>
                <w:spacing w:val="-3"/>
              </w:rPr>
              <w:t>公共建筑</w:t>
            </w:r>
          </w:p>
        </w:tc>
        <w:tc>
          <w:tcPr>
            <w:tcW w:w="2234" w:type="dxa"/>
            <w:vAlign w:val="top"/>
            <w:gridSpan w:val="2"/>
            <w:tcBorders>
              <w:top w:val="single" w:color="000000" w:sz="6" w:space="0"/>
            </w:tcBorders>
          </w:tcPr>
          <w:p>
            <w:pPr>
              <w:pStyle w:val="TableText"/>
              <w:ind w:left="946"/>
              <w:spacing w:before="42" w:line="202" w:lineRule="auto"/>
              <w:rPr>
                <w:sz w:val="18"/>
                <w:szCs w:val="18"/>
              </w:rPr>
            </w:pPr>
            <w:r>
              <w:rPr>
                <w:sz w:val="18"/>
                <w:szCs w:val="18"/>
                <w:spacing w:val="-3"/>
              </w:rPr>
              <w:t>厂房</w:t>
            </w:r>
          </w:p>
        </w:tc>
        <w:tc>
          <w:tcPr>
            <w:tcW w:w="2243" w:type="dxa"/>
            <w:vAlign w:val="top"/>
            <w:gridSpan w:val="2"/>
            <w:tcBorders>
              <w:right w:val="single" w:color="000000" w:sz="6" w:space="0"/>
              <w:top w:val="single" w:color="000000" w:sz="6" w:space="0"/>
            </w:tcBorders>
          </w:tcPr>
          <w:p>
            <w:pPr>
              <w:pStyle w:val="TableText"/>
              <w:ind w:left="946"/>
              <w:spacing w:before="42" w:line="202" w:lineRule="auto"/>
              <w:rPr>
                <w:sz w:val="18"/>
                <w:szCs w:val="18"/>
              </w:rPr>
            </w:pPr>
            <w:r>
              <w:rPr>
                <w:sz w:val="18"/>
                <w:szCs w:val="18"/>
                <w:spacing w:val="-2"/>
              </w:rPr>
              <w:t>仓库</w:t>
            </w:r>
          </w:p>
        </w:tc>
      </w:tr>
      <w:tr>
        <w:trPr>
          <w:trHeight w:val="278" w:hRule="atLeast"/>
        </w:trPr>
        <w:tc>
          <w:tcPr>
            <w:tcW w:w="1461" w:type="dxa"/>
            <w:vAlign w:val="top"/>
            <w:tcBorders>
              <w:left w:val="single" w:color="000000" w:sz="6" w:space="0"/>
            </w:tcBorders>
          </w:tcPr>
          <w:p>
            <w:pPr>
              <w:pStyle w:val="TableText"/>
              <w:ind w:left="368"/>
              <w:spacing w:before="54" w:line="218" w:lineRule="auto"/>
              <w:rPr>
                <w:sz w:val="18"/>
                <w:szCs w:val="18"/>
              </w:rPr>
            </w:pPr>
            <w:r>
              <w:rPr>
                <w:sz w:val="18"/>
                <w:szCs w:val="18"/>
                <w:spacing w:val="-2"/>
              </w:rPr>
              <w:t>评估指标</w:t>
            </w:r>
          </w:p>
        </w:tc>
        <w:tc>
          <w:tcPr>
            <w:tcW w:w="782" w:type="dxa"/>
            <w:vAlign w:val="top"/>
          </w:tcPr>
          <w:p>
            <w:pPr>
              <w:pStyle w:val="TableText"/>
              <w:ind w:left="164"/>
              <w:spacing w:before="53" w:line="220" w:lineRule="auto"/>
              <w:rPr>
                <w:sz w:val="18"/>
                <w:szCs w:val="18"/>
              </w:rPr>
            </w:pPr>
            <w:r>
              <w:rPr>
                <w:sz w:val="18"/>
                <w:szCs w:val="18"/>
                <w:spacing w:val="-3"/>
              </w:rPr>
              <w:t>权重%</w:t>
            </w:r>
          </w:p>
        </w:tc>
        <w:tc>
          <w:tcPr>
            <w:tcW w:w="1444" w:type="dxa"/>
            <w:vAlign w:val="top"/>
          </w:tcPr>
          <w:p>
            <w:pPr>
              <w:pStyle w:val="TableText"/>
              <w:ind w:left="365"/>
              <w:spacing w:before="54" w:line="218" w:lineRule="auto"/>
              <w:rPr>
                <w:sz w:val="18"/>
                <w:szCs w:val="18"/>
              </w:rPr>
            </w:pPr>
            <w:r>
              <w:rPr>
                <w:sz w:val="18"/>
                <w:szCs w:val="18"/>
                <w:spacing w:val="-2"/>
              </w:rPr>
              <w:t>评估指标</w:t>
            </w:r>
          </w:p>
        </w:tc>
        <w:tc>
          <w:tcPr>
            <w:tcW w:w="786" w:type="dxa"/>
            <w:vAlign w:val="top"/>
          </w:tcPr>
          <w:p>
            <w:pPr>
              <w:pStyle w:val="TableText"/>
              <w:ind w:left="173"/>
              <w:spacing w:before="53" w:line="220" w:lineRule="auto"/>
              <w:rPr>
                <w:sz w:val="18"/>
                <w:szCs w:val="18"/>
              </w:rPr>
            </w:pPr>
            <w:r>
              <w:rPr>
                <w:sz w:val="18"/>
                <w:szCs w:val="18"/>
                <w:spacing w:val="-3"/>
              </w:rPr>
              <w:t>权重%</w:t>
            </w:r>
          </w:p>
        </w:tc>
        <w:tc>
          <w:tcPr>
            <w:tcW w:w="1443" w:type="dxa"/>
            <w:vAlign w:val="top"/>
          </w:tcPr>
          <w:p>
            <w:pPr>
              <w:pStyle w:val="TableText"/>
              <w:ind w:left="369"/>
              <w:spacing w:before="54" w:line="218" w:lineRule="auto"/>
              <w:rPr>
                <w:sz w:val="18"/>
                <w:szCs w:val="18"/>
              </w:rPr>
            </w:pPr>
            <w:r>
              <w:rPr>
                <w:sz w:val="18"/>
                <w:szCs w:val="18"/>
                <w:spacing w:val="-2"/>
              </w:rPr>
              <w:t>评估指标</w:t>
            </w:r>
          </w:p>
        </w:tc>
        <w:tc>
          <w:tcPr>
            <w:tcW w:w="791" w:type="dxa"/>
            <w:vAlign w:val="top"/>
          </w:tcPr>
          <w:p>
            <w:pPr>
              <w:pStyle w:val="TableText"/>
              <w:ind w:left="177"/>
              <w:spacing w:before="53" w:line="220" w:lineRule="auto"/>
              <w:rPr>
                <w:sz w:val="18"/>
                <w:szCs w:val="18"/>
              </w:rPr>
            </w:pPr>
            <w:r>
              <w:rPr>
                <w:sz w:val="18"/>
                <w:szCs w:val="18"/>
                <w:spacing w:val="-3"/>
              </w:rPr>
              <w:t>权重%</w:t>
            </w:r>
          </w:p>
        </w:tc>
        <w:tc>
          <w:tcPr>
            <w:tcW w:w="1438" w:type="dxa"/>
            <w:vAlign w:val="top"/>
          </w:tcPr>
          <w:p>
            <w:pPr>
              <w:pStyle w:val="TableText"/>
              <w:ind w:left="368"/>
              <w:spacing w:before="54" w:line="218" w:lineRule="auto"/>
              <w:rPr>
                <w:sz w:val="18"/>
                <w:szCs w:val="18"/>
              </w:rPr>
            </w:pPr>
            <w:r>
              <w:rPr>
                <w:sz w:val="18"/>
                <w:szCs w:val="18"/>
                <w:spacing w:val="-2"/>
              </w:rPr>
              <w:t>评估指标</w:t>
            </w:r>
          </w:p>
        </w:tc>
        <w:tc>
          <w:tcPr>
            <w:tcW w:w="805" w:type="dxa"/>
            <w:vAlign w:val="top"/>
            <w:tcBorders>
              <w:right w:val="single" w:color="000000" w:sz="6" w:space="0"/>
            </w:tcBorders>
          </w:tcPr>
          <w:p>
            <w:pPr>
              <w:pStyle w:val="TableText"/>
              <w:ind w:left="183"/>
              <w:spacing w:before="53" w:line="220" w:lineRule="auto"/>
              <w:rPr>
                <w:sz w:val="18"/>
                <w:szCs w:val="18"/>
              </w:rPr>
            </w:pPr>
            <w:r>
              <w:rPr>
                <w:sz w:val="18"/>
                <w:szCs w:val="18"/>
                <w:spacing w:val="-3"/>
              </w:rPr>
              <w:t>权重%</w:t>
            </w:r>
          </w:p>
        </w:tc>
      </w:tr>
      <w:tr>
        <w:trPr>
          <w:trHeight w:val="244" w:hRule="atLeast"/>
        </w:trPr>
        <w:tc>
          <w:tcPr>
            <w:tcW w:w="8950" w:type="dxa"/>
            <w:vAlign w:val="top"/>
            <w:gridSpan w:val="8"/>
            <w:tcBorders>
              <w:left w:val="single" w:color="000000" w:sz="6" w:space="0"/>
              <w:right w:val="single" w:color="000000" w:sz="6" w:space="0"/>
            </w:tcBorders>
          </w:tcPr>
          <w:p>
            <w:pPr>
              <w:pStyle w:val="TableText"/>
              <w:ind w:left="4115"/>
              <w:spacing w:before="37" w:line="202" w:lineRule="auto"/>
              <w:rPr>
                <w:sz w:val="18"/>
                <w:szCs w:val="18"/>
              </w:rPr>
            </w:pPr>
            <w:r>
              <w:rPr>
                <w:sz w:val="18"/>
                <w:szCs w:val="18"/>
                <w:spacing w:val="-2"/>
              </w:rPr>
              <w:t>致灾因子</w:t>
            </w:r>
          </w:p>
        </w:tc>
      </w:tr>
      <w:tr>
        <w:trPr>
          <w:trHeight w:val="486" w:hRule="atLeast"/>
        </w:trPr>
        <w:tc>
          <w:tcPr>
            <w:tcW w:w="1461" w:type="dxa"/>
            <w:vAlign w:val="top"/>
            <w:tcBorders>
              <w:left w:val="single" w:color="000000" w:sz="6" w:space="0"/>
            </w:tcBorders>
          </w:tcPr>
          <w:p>
            <w:pPr>
              <w:pStyle w:val="TableText"/>
              <w:ind w:left="188"/>
              <w:spacing w:before="159" w:line="220" w:lineRule="auto"/>
              <w:rPr>
                <w:sz w:val="18"/>
                <w:szCs w:val="18"/>
              </w:rPr>
            </w:pPr>
            <w:r>
              <w:rPr>
                <w:sz w:val="18"/>
                <w:szCs w:val="18"/>
                <w:spacing w:val="-1"/>
              </w:rPr>
              <w:t>燃气使用方式</w:t>
            </w:r>
          </w:p>
        </w:tc>
        <w:tc>
          <w:tcPr>
            <w:tcW w:w="782" w:type="dxa"/>
            <w:vAlign w:val="top"/>
          </w:tcPr>
          <w:p>
            <w:pPr>
              <w:pStyle w:val="TableText"/>
              <w:ind w:left="258"/>
              <w:spacing w:before="190" w:line="181" w:lineRule="auto"/>
              <w:rPr>
                <w:sz w:val="18"/>
                <w:szCs w:val="18"/>
              </w:rPr>
            </w:pPr>
            <w:r>
              <w:rPr>
                <w:sz w:val="18"/>
                <w:szCs w:val="18"/>
                <w:spacing w:val="-2"/>
              </w:rPr>
              <w:t>7.6</w:t>
            </w:r>
          </w:p>
        </w:tc>
        <w:tc>
          <w:tcPr>
            <w:tcW w:w="1444" w:type="dxa"/>
            <w:vAlign w:val="top"/>
          </w:tcPr>
          <w:p>
            <w:pPr>
              <w:pStyle w:val="TableText"/>
              <w:ind w:left="478"/>
              <w:spacing w:before="40" w:line="240" w:lineRule="exact"/>
              <w:rPr>
                <w:sz w:val="18"/>
                <w:szCs w:val="18"/>
              </w:rPr>
            </w:pPr>
            <w:r>
              <w:rPr>
                <w:sz w:val="18"/>
                <w:szCs w:val="18"/>
                <w:spacing w:val="-7"/>
                <w:position w:val="4"/>
              </w:rPr>
              <w:t>内容物</w:t>
            </w:r>
          </w:p>
          <w:p>
            <w:pPr>
              <w:pStyle w:val="TableText"/>
              <w:ind w:left="367"/>
              <w:spacing w:line="200" w:lineRule="auto"/>
              <w:rPr>
                <w:sz w:val="18"/>
                <w:szCs w:val="18"/>
              </w:rPr>
            </w:pPr>
            <w:r>
              <w:rPr>
                <w:sz w:val="18"/>
                <w:szCs w:val="18"/>
                <w:spacing w:val="-2"/>
              </w:rPr>
              <w:t>火灾负荷</w:t>
            </w:r>
          </w:p>
        </w:tc>
        <w:tc>
          <w:tcPr>
            <w:tcW w:w="786" w:type="dxa"/>
            <w:vAlign w:val="top"/>
          </w:tcPr>
          <w:p>
            <w:pPr>
              <w:pStyle w:val="TableText"/>
              <w:ind w:left="264"/>
              <w:spacing w:before="190" w:line="181" w:lineRule="auto"/>
              <w:rPr>
                <w:sz w:val="18"/>
                <w:szCs w:val="18"/>
              </w:rPr>
            </w:pPr>
            <w:r>
              <w:rPr>
                <w:sz w:val="18"/>
                <w:szCs w:val="18"/>
                <w:spacing w:val="-2"/>
              </w:rPr>
              <w:t>8.6</w:t>
            </w:r>
          </w:p>
        </w:tc>
        <w:tc>
          <w:tcPr>
            <w:tcW w:w="1443" w:type="dxa"/>
            <w:vAlign w:val="top"/>
          </w:tcPr>
          <w:p>
            <w:pPr>
              <w:pStyle w:val="TableText"/>
              <w:ind w:left="279"/>
              <w:spacing w:before="160" w:line="220" w:lineRule="auto"/>
              <w:rPr>
                <w:sz w:val="18"/>
                <w:szCs w:val="18"/>
              </w:rPr>
            </w:pPr>
            <w:r>
              <w:rPr>
                <w:sz w:val="18"/>
                <w:szCs w:val="18"/>
                <w:spacing w:val="-2"/>
              </w:rPr>
              <w:t>物质危险性</w:t>
            </w:r>
          </w:p>
        </w:tc>
        <w:tc>
          <w:tcPr>
            <w:tcW w:w="791" w:type="dxa"/>
            <w:vAlign w:val="top"/>
          </w:tcPr>
          <w:p>
            <w:pPr>
              <w:pStyle w:val="TableText"/>
              <w:ind w:left="273"/>
              <w:spacing w:before="189" w:line="182" w:lineRule="auto"/>
              <w:rPr>
                <w:sz w:val="18"/>
                <w:szCs w:val="18"/>
              </w:rPr>
            </w:pPr>
            <w:r>
              <w:rPr>
                <w:sz w:val="18"/>
                <w:szCs w:val="18"/>
                <w:spacing w:val="-2"/>
              </w:rPr>
              <w:t>7.1</w:t>
            </w:r>
          </w:p>
        </w:tc>
        <w:tc>
          <w:tcPr>
            <w:tcW w:w="1438" w:type="dxa"/>
            <w:vAlign w:val="top"/>
          </w:tcPr>
          <w:p>
            <w:pPr>
              <w:pStyle w:val="TableText"/>
              <w:ind w:left="277"/>
              <w:spacing w:before="160" w:line="220" w:lineRule="auto"/>
              <w:rPr>
                <w:sz w:val="18"/>
                <w:szCs w:val="18"/>
              </w:rPr>
            </w:pPr>
            <w:r>
              <w:rPr>
                <w:sz w:val="18"/>
                <w:szCs w:val="18"/>
                <w:spacing w:val="-2"/>
              </w:rPr>
              <w:t>物质危险性</w:t>
            </w:r>
          </w:p>
        </w:tc>
        <w:tc>
          <w:tcPr>
            <w:tcW w:w="805" w:type="dxa"/>
            <w:vAlign w:val="top"/>
            <w:tcBorders>
              <w:right w:val="single" w:color="000000" w:sz="6" w:space="0"/>
            </w:tcBorders>
          </w:tcPr>
          <w:p>
            <w:pPr>
              <w:pStyle w:val="TableText"/>
              <w:ind w:left="277"/>
              <w:spacing w:before="190" w:line="181" w:lineRule="auto"/>
              <w:rPr>
                <w:sz w:val="18"/>
                <w:szCs w:val="18"/>
              </w:rPr>
            </w:pPr>
            <w:r>
              <w:rPr>
                <w:sz w:val="18"/>
                <w:szCs w:val="18"/>
                <w:spacing w:val="-2"/>
              </w:rPr>
              <w:t>7.3</w:t>
            </w:r>
          </w:p>
        </w:tc>
      </w:tr>
      <w:tr>
        <w:trPr>
          <w:trHeight w:val="269" w:hRule="atLeast"/>
        </w:trPr>
        <w:tc>
          <w:tcPr>
            <w:tcW w:w="1461" w:type="dxa"/>
            <w:vAlign w:val="top"/>
            <w:tcBorders>
              <w:left w:val="single" w:color="000000" w:sz="6" w:space="0"/>
            </w:tcBorders>
          </w:tcPr>
          <w:p>
            <w:pPr>
              <w:pStyle w:val="TableText"/>
              <w:ind w:left="370"/>
              <w:spacing w:before="51" w:line="213" w:lineRule="auto"/>
              <w:rPr>
                <w:sz w:val="18"/>
                <w:szCs w:val="18"/>
              </w:rPr>
            </w:pPr>
            <w:r>
              <w:rPr>
                <w:sz w:val="18"/>
                <w:szCs w:val="18"/>
                <w:spacing w:val="-2"/>
              </w:rPr>
              <w:t>人员素质</w:t>
            </w:r>
          </w:p>
        </w:tc>
        <w:tc>
          <w:tcPr>
            <w:tcW w:w="782" w:type="dxa"/>
            <w:vAlign w:val="top"/>
          </w:tcPr>
          <w:p>
            <w:pPr>
              <w:pStyle w:val="TableText"/>
              <w:ind w:left="255"/>
              <w:spacing w:before="80" w:line="182" w:lineRule="auto"/>
              <w:rPr>
                <w:sz w:val="18"/>
                <w:szCs w:val="18"/>
              </w:rPr>
            </w:pPr>
            <w:r>
              <w:rPr>
                <w:sz w:val="18"/>
                <w:szCs w:val="18"/>
                <w:spacing w:val="-2"/>
              </w:rPr>
              <w:t>8.1</w:t>
            </w:r>
          </w:p>
        </w:tc>
        <w:tc>
          <w:tcPr>
            <w:tcW w:w="1444" w:type="dxa"/>
            <w:vAlign w:val="top"/>
          </w:tcPr>
          <w:p>
            <w:pPr>
              <w:pStyle w:val="TableText"/>
              <w:ind w:left="367"/>
              <w:spacing w:before="51" w:line="213" w:lineRule="auto"/>
              <w:rPr>
                <w:sz w:val="18"/>
                <w:szCs w:val="18"/>
              </w:rPr>
            </w:pPr>
            <w:r>
              <w:rPr>
                <w:sz w:val="18"/>
                <w:szCs w:val="18"/>
                <w:spacing w:val="-2"/>
              </w:rPr>
              <w:t>人员密度</w:t>
            </w:r>
          </w:p>
        </w:tc>
        <w:tc>
          <w:tcPr>
            <w:tcW w:w="786" w:type="dxa"/>
            <w:vAlign w:val="top"/>
          </w:tcPr>
          <w:p>
            <w:pPr>
              <w:pStyle w:val="TableText"/>
              <w:ind w:left="267"/>
              <w:spacing w:before="82" w:line="180" w:lineRule="auto"/>
              <w:rPr>
                <w:sz w:val="18"/>
                <w:szCs w:val="18"/>
              </w:rPr>
            </w:pPr>
            <w:r>
              <w:rPr>
                <w:sz w:val="18"/>
                <w:szCs w:val="18"/>
                <w:spacing w:val="-2"/>
              </w:rPr>
              <w:t>7.7</w:t>
            </w:r>
          </w:p>
        </w:tc>
        <w:tc>
          <w:tcPr>
            <w:tcW w:w="1443" w:type="dxa"/>
            <w:vAlign w:val="top"/>
          </w:tcPr>
          <w:p>
            <w:pPr>
              <w:pStyle w:val="TableText"/>
              <w:ind w:left="370"/>
              <w:spacing w:before="51" w:line="213" w:lineRule="auto"/>
              <w:rPr>
                <w:sz w:val="18"/>
                <w:szCs w:val="18"/>
              </w:rPr>
            </w:pPr>
            <w:r>
              <w:rPr>
                <w:sz w:val="18"/>
                <w:szCs w:val="18"/>
                <w:spacing w:val="-2"/>
              </w:rPr>
              <w:t>物质数量</w:t>
            </w:r>
          </w:p>
        </w:tc>
        <w:tc>
          <w:tcPr>
            <w:tcW w:w="791" w:type="dxa"/>
            <w:vAlign w:val="top"/>
          </w:tcPr>
          <w:p>
            <w:pPr>
              <w:pStyle w:val="TableText"/>
              <w:ind w:left="270"/>
              <w:spacing w:before="81" w:line="181" w:lineRule="auto"/>
              <w:rPr>
                <w:sz w:val="18"/>
                <w:szCs w:val="18"/>
              </w:rPr>
            </w:pPr>
            <w:r>
              <w:rPr>
                <w:sz w:val="18"/>
                <w:szCs w:val="18"/>
                <w:spacing w:val="-2"/>
              </w:rPr>
              <w:t>6.3</w:t>
            </w:r>
          </w:p>
        </w:tc>
        <w:tc>
          <w:tcPr>
            <w:tcW w:w="1438" w:type="dxa"/>
            <w:vAlign w:val="top"/>
          </w:tcPr>
          <w:p>
            <w:pPr>
              <w:pStyle w:val="TableText"/>
              <w:ind w:left="369"/>
              <w:spacing w:before="51" w:line="213" w:lineRule="auto"/>
              <w:rPr>
                <w:sz w:val="18"/>
                <w:szCs w:val="18"/>
              </w:rPr>
            </w:pPr>
            <w:r>
              <w:rPr>
                <w:sz w:val="18"/>
                <w:szCs w:val="18"/>
                <w:spacing w:val="-2"/>
              </w:rPr>
              <w:t>物质数量</w:t>
            </w:r>
          </w:p>
        </w:tc>
        <w:tc>
          <w:tcPr>
            <w:tcW w:w="805" w:type="dxa"/>
            <w:vAlign w:val="top"/>
            <w:tcBorders>
              <w:right w:val="single" w:color="000000" w:sz="6" w:space="0"/>
            </w:tcBorders>
          </w:tcPr>
          <w:p>
            <w:pPr>
              <w:pStyle w:val="TableText"/>
              <w:ind w:left="274"/>
              <w:spacing w:before="81" w:line="181" w:lineRule="auto"/>
              <w:rPr>
                <w:sz w:val="18"/>
                <w:szCs w:val="18"/>
              </w:rPr>
            </w:pPr>
            <w:r>
              <w:rPr>
                <w:sz w:val="18"/>
                <w:szCs w:val="18"/>
                <w:spacing w:val="-2"/>
              </w:rPr>
              <w:t>6.5</w:t>
            </w:r>
          </w:p>
        </w:tc>
      </w:tr>
      <w:tr>
        <w:trPr>
          <w:trHeight w:val="244" w:hRule="atLeast"/>
        </w:trPr>
        <w:tc>
          <w:tcPr>
            <w:tcW w:w="1461" w:type="dxa"/>
            <w:vAlign w:val="top"/>
            <w:tcBorders>
              <w:left w:val="single" w:color="000000" w:sz="6" w:space="0"/>
            </w:tcBorders>
          </w:tcPr>
          <w:p>
            <w:pPr>
              <w:pStyle w:val="TableText"/>
              <w:ind w:left="681"/>
              <w:spacing w:before="124" w:line="110" w:lineRule="exact"/>
              <w:rPr>
                <w:sz w:val="18"/>
                <w:szCs w:val="18"/>
              </w:rPr>
            </w:pPr>
            <w:r>
              <w:rPr>
                <w:sz w:val="18"/>
                <w:szCs w:val="18"/>
                <w:position w:val="-3"/>
              </w:rPr>
              <w:t>-</w:t>
            </w:r>
          </w:p>
        </w:tc>
        <w:tc>
          <w:tcPr>
            <w:tcW w:w="782" w:type="dxa"/>
            <w:vAlign w:val="top"/>
          </w:tcPr>
          <w:p>
            <w:pPr>
              <w:pStyle w:val="TableText"/>
              <w:ind w:left="344"/>
              <w:spacing w:before="124" w:line="110" w:lineRule="exact"/>
              <w:rPr>
                <w:sz w:val="18"/>
                <w:szCs w:val="18"/>
              </w:rPr>
            </w:pPr>
            <w:r>
              <w:rPr>
                <w:sz w:val="18"/>
                <w:szCs w:val="18"/>
                <w:position w:val="-3"/>
              </w:rPr>
              <w:t>-</w:t>
            </w:r>
          </w:p>
        </w:tc>
        <w:tc>
          <w:tcPr>
            <w:tcW w:w="1444" w:type="dxa"/>
            <w:vAlign w:val="top"/>
          </w:tcPr>
          <w:p>
            <w:pPr>
              <w:pStyle w:val="TableText"/>
              <w:ind w:left="678"/>
              <w:spacing w:before="124" w:line="110" w:lineRule="exact"/>
              <w:rPr>
                <w:sz w:val="18"/>
                <w:szCs w:val="18"/>
              </w:rPr>
            </w:pPr>
            <w:r>
              <w:rPr>
                <w:sz w:val="18"/>
                <w:szCs w:val="18"/>
                <w:position w:val="-3"/>
              </w:rPr>
              <w:t>-</w:t>
            </w:r>
          </w:p>
        </w:tc>
        <w:tc>
          <w:tcPr>
            <w:tcW w:w="786" w:type="dxa"/>
            <w:vAlign w:val="top"/>
          </w:tcPr>
          <w:p>
            <w:pPr>
              <w:pStyle w:val="TableText"/>
              <w:ind w:left="353"/>
              <w:spacing w:before="124" w:line="110" w:lineRule="exact"/>
              <w:rPr>
                <w:sz w:val="18"/>
                <w:szCs w:val="18"/>
              </w:rPr>
            </w:pPr>
            <w:r>
              <w:rPr>
                <w:sz w:val="18"/>
                <w:szCs w:val="18"/>
                <w:position w:val="-3"/>
              </w:rPr>
              <w:t>-</w:t>
            </w:r>
          </w:p>
        </w:tc>
        <w:tc>
          <w:tcPr>
            <w:tcW w:w="1443" w:type="dxa"/>
            <w:vAlign w:val="top"/>
          </w:tcPr>
          <w:p>
            <w:pPr>
              <w:pStyle w:val="TableText"/>
              <w:ind w:left="369"/>
              <w:spacing w:before="39" w:line="200" w:lineRule="auto"/>
              <w:rPr>
                <w:sz w:val="18"/>
                <w:szCs w:val="18"/>
              </w:rPr>
            </w:pPr>
            <w:r>
              <w:rPr>
                <w:sz w:val="18"/>
                <w:szCs w:val="18"/>
                <w:spacing w:val="-2"/>
              </w:rPr>
              <w:t>存放方式</w:t>
            </w:r>
          </w:p>
        </w:tc>
        <w:tc>
          <w:tcPr>
            <w:tcW w:w="791" w:type="dxa"/>
            <w:vAlign w:val="top"/>
          </w:tcPr>
          <w:p>
            <w:pPr>
              <w:pStyle w:val="TableText"/>
              <w:ind w:left="272"/>
              <w:spacing w:before="69" w:line="169" w:lineRule="auto"/>
              <w:rPr>
                <w:sz w:val="18"/>
                <w:szCs w:val="18"/>
              </w:rPr>
            </w:pPr>
            <w:r>
              <w:rPr>
                <w:sz w:val="18"/>
                <w:szCs w:val="18"/>
                <w:spacing w:val="-2"/>
              </w:rPr>
              <w:t>3.2</w:t>
            </w:r>
          </w:p>
        </w:tc>
        <w:tc>
          <w:tcPr>
            <w:tcW w:w="1438" w:type="dxa"/>
            <w:vAlign w:val="top"/>
          </w:tcPr>
          <w:p>
            <w:pPr>
              <w:pStyle w:val="TableText"/>
              <w:ind w:left="368"/>
              <w:spacing w:before="39" w:line="200" w:lineRule="auto"/>
              <w:rPr>
                <w:sz w:val="18"/>
                <w:szCs w:val="18"/>
              </w:rPr>
            </w:pPr>
            <w:r>
              <w:rPr>
                <w:sz w:val="18"/>
                <w:szCs w:val="18"/>
                <w:spacing w:val="-2"/>
              </w:rPr>
              <w:t>储存状况</w:t>
            </w:r>
          </w:p>
        </w:tc>
        <w:tc>
          <w:tcPr>
            <w:tcW w:w="805" w:type="dxa"/>
            <w:vAlign w:val="top"/>
            <w:tcBorders>
              <w:right w:val="single" w:color="000000" w:sz="6" w:space="0"/>
            </w:tcBorders>
          </w:tcPr>
          <w:p>
            <w:pPr>
              <w:pStyle w:val="TableText"/>
              <w:ind w:left="274"/>
              <w:spacing w:before="69" w:line="169" w:lineRule="auto"/>
              <w:rPr>
                <w:sz w:val="18"/>
                <w:szCs w:val="18"/>
              </w:rPr>
            </w:pPr>
            <w:r>
              <w:rPr>
                <w:sz w:val="18"/>
                <w:szCs w:val="18"/>
                <w:spacing w:val="-2"/>
              </w:rPr>
              <w:t>6.2</w:t>
            </w:r>
          </w:p>
        </w:tc>
      </w:tr>
      <w:tr>
        <w:trPr>
          <w:trHeight w:val="247" w:hRule="atLeast"/>
        </w:trPr>
        <w:tc>
          <w:tcPr>
            <w:tcW w:w="1461" w:type="dxa"/>
            <w:vAlign w:val="top"/>
            <w:tcBorders>
              <w:left w:val="single" w:color="000000" w:sz="6" w:space="0"/>
            </w:tcBorders>
          </w:tcPr>
          <w:p>
            <w:pPr>
              <w:spacing w:line="236" w:lineRule="exact"/>
              <w:rPr>
                <w:rFonts w:ascii="Arial"/>
                <w:sz w:val="20"/>
              </w:rPr>
            </w:pPr>
            <w:r>
              <w:pict>
                <v:shape id="_x0000_s30" style="position:absolute;margin-left:-39.465pt;margin-top:-4.41852pt;mso-position-vertical-relative:top-margin-area;mso-position-horizontal-relative:right-margin-area;width:6.25pt;height:14.1pt;z-index:251802624;"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782" w:type="dxa"/>
            <w:vAlign w:val="top"/>
          </w:tcPr>
          <w:p>
            <w:pPr>
              <w:spacing w:line="236" w:lineRule="exact"/>
              <w:rPr>
                <w:rFonts w:ascii="Arial"/>
                <w:sz w:val="20"/>
              </w:rPr>
            </w:pPr>
            <w:r>
              <w:pict>
                <v:shape id="_x0000_s32" style="position:absolute;margin-left:-22.645pt;margin-top:-4.41852pt;mso-position-vertical-relative:top-margin-area;mso-position-horizontal-relative:right-margin-area;width:6.25pt;height:14.1pt;z-index:251801600;"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1444" w:type="dxa"/>
            <w:vAlign w:val="top"/>
          </w:tcPr>
          <w:p>
            <w:pPr>
              <w:spacing w:line="236" w:lineRule="exact"/>
              <w:rPr>
                <w:rFonts w:ascii="Arial"/>
                <w:sz w:val="20"/>
              </w:rPr>
            </w:pPr>
            <w:r>
              <w:pict>
                <v:shape id="_x0000_s34" style="position:absolute;margin-left:-39.015pt;margin-top:-4.41852pt;mso-position-vertical-relative:top-margin-area;mso-position-horizontal-relative:right-margin-area;width:6.25pt;height:14.1pt;z-index:251803648;"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786" w:type="dxa"/>
            <w:vAlign w:val="top"/>
          </w:tcPr>
          <w:p>
            <w:pPr>
              <w:spacing w:line="236" w:lineRule="exact"/>
              <w:rPr>
                <w:rFonts w:ascii="Arial"/>
                <w:sz w:val="20"/>
              </w:rPr>
            </w:pPr>
            <w:r>
              <w:pict>
                <v:shape id="_x0000_s36" style="position:absolute;margin-left:-22.395pt;margin-top:-4.41852pt;mso-position-vertical-relative:top-margin-area;mso-position-horizontal-relative:right-margin-area;width:6.25pt;height:14.1pt;z-index:251805696;"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1443" w:type="dxa"/>
            <w:vAlign w:val="top"/>
          </w:tcPr>
          <w:p>
            <w:pPr>
              <w:pStyle w:val="TableText"/>
              <w:ind w:left="371"/>
              <w:spacing w:before="40" w:line="202" w:lineRule="auto"/>
              <w:rPr>
                <w:sz w:val="18"/>
                <w:szCs w:val="18"/>
              </w:rPr>
            </w:pPr>
            <w:r>
              <w:rPr>
                <w:sz w:val="18"/>
                <w:szCs w:val="18"/>
                <w:spacing w:val="-2"/>
              </w:rPr>
              <w:t>生产工艺</w:t>
            </w:r>
          </w:p>
        </w:tc>
        <w:tc>
          <w:tcPr>
            <w:tcW w:w="791" w:type="dxa"/>
            <w:vAlign w:val="top"/>
          </w:tcPr>
          <w:p>
            <w:pPr>
              <w:pStyle w:val="TableText"/>
              <w:ind w:left="269"/>
              <w:spacing w:before="70" w:line="171" w:lineRule="auto"/>
              <w:rPr>
                <w:sz w:val="18"/>
                <w:szCs w:val="18"/>
              </w:rPr>
            </w:pPr>
            <w:r>
              <w:rPr>
                <w:sz w:val="18"/>
                <w:szCs w:val="18"/>
                <w:spacing w:val="-2"/>
              </w:rPr>
              <w:t>8.4</w:t>
            </w:r>
          </w:p>
        </w:tc>
        <w:tc>
          <w:tcPr>
            <w:tcW w:w="1438" w:type="dxa"/>
            <w:vAlign w:val="top"/>
          </w:tcPr>
          <w:p>
            <w:pPr>
              <w:pStyle w:val="TableText"/>
              <w:ind w:left="368"/>
              <w:spacing w:before="40" w:line="202" w:lineRule="auto"/>
              <w:rPr>
                <w:sz w:val="18"/>
                <w:szCs w:val="18"/>
              </w:rPr>
            </w:pPr>
            <w:r>
              <w:rPr>
                <w:sz w:val="18"/>
                <w:szCs w:val="18"/>
                <w:spacing w:val="-2"/>
              </w:rPr>
              <w:t>仓库规模</w:t>
            </w:r>
          </w:p>
        </w:tc>
        <w:tc>
          <w:tcPr>
            <w:tcW w:w="805" w:type="dxa"/>
            <w:vAlign w:val="top"/>
            <w:tcBorders>
              <w:right w:val="single" w:color="000000" w:sz="6" w:space="0"/>
            </w:tcBorders>
          </w:tcPr>
          <w:p>
            <w:pPr>
              <w:pStyle w:val="TableText"/>
              <w:ind w:left="276"/>
              <w:spacing w:before="70" w:line="171" w:lineRule="auto"/>
              <w:rPr>
                <w:sz w:val="18"/>
                <w:szCs w:val="18"/>
              </w:rPr>
            </w:pPr>
            <w:r>
              <w:rPr>
                <w:sz w:val="18"/>
                <w:szCs w:val="18"/>
                <w:spacing w:val="-2"/>
              </w:rPr>
              <w:t>3.3</w:t>
            </w:r>
          </w:p>
        </w:tc>
      </w:tr>
      <w:tr>
        <w:trPr>
          <w:trHeight w:val="294" w:hRule="atLeast"/>
        </w:trPr>
        <w:tc>
          <w:tcPr>
            <w:tcW w:w="1461" w:type="dxa"/>
            <w:vAlign w:val="top"/>
            <w:tcBorders>
              <w:left w:val="single" w:color="000000" w:sz="6" w:space="0"/>
            </w:tcBorders>
          </w:tcPr>
          <w:p>
            <w:pPr>
              <w:pStyle w:val="TableText"/>
              <w:ind w:left="389"/>
              <w:spacing w:before="66" w:line="221" w:lineRule="auto"/>
              <w:rPr>
                <w:sz w:val="18"/>
                <w:szCs w:val="18"/>
              </w:rPr>
            </w:pPr>
            <w:r>
              <w:rPr>
                <w:sz w:val="18"/>
                <w:szCs w:val="18"/>
                <w:spacing w:val="-6"/>
              </w:rPr>
              <w:t>电气设备</w:t>
            </w:r>
          </w:p>
        </w:tc>
        <w:tc>
          <w:tcPr>
            <w:tcW w:w="782" w:type="dxa"/>
            <w:vAlign w:val="top"/>
          </w:tcPr>
          <w:p>
            <w:pPr>
              <w:pStyle w:val="TableText"/>
              <w:ind w:left="255"/>
              <w:spacing w:before="96" w:line="181" w:lineRule="auto"/>
              <w:rPr>
                <w:sz w:val="18"/>
                <w:szCs w:val="18"/>
              </w:rPr>
            </w:pPr>
            <w:r>
              <w:rPr>
                <w:sz w:val="18"/>
                <w:szCs w:val="18"/>
                <w:spacing w:val="-2"/>
              </w:rPr>
              <w:t>9.5</w:t>
            </w:r>
          </w:p>
        </w:tc>
        <w:tc>
          <w:tcPr>
            <w:tcW w:w="1444" w:type="dxa"/>
            <w:vAlign w:val="top"/>
          </w:tcPr>
          <w:p>
            <w:pPr>
              <w:pStyle w:val="TableText"/>
              <w:ind w:left="386"/>
              <w:spacing w:before="66" w:line="221" w:lineRule="auto"/>
              <w:rPr>
                <w:sz w:val="18"/>
                <w:szCs w:val="18"/>
              </w:rPr>
            </w:pPr>
            <w:r>
              <w:rPr>
                <w:sz w:val="18"/>
                <w:szCs w:val="18"/>
                <w:spacing w:val="-6"/>
              </w:rPr>
              <w:t>电气设备</w:t>
            </w:r>
          </w:p>
        </w:tc>
        <w:tc>
          <w:tcPr>
            <w:tcW w:w="786" w:type="dxa"/>
            <w:vAlign w:val="top"/>
          </w:tcPr>
          <w:p>
            <w:pPr>
              <w:pStyle w:val="TableText"/>
              <w:ind w:left="267"/>
              <w:spacing w:before="97" w:line="180" w:lineRule="auto"/>
              <w:rPr>
                <w:sz w:val="18"/>
                <w:szCs w:val="18"/>
              </w:rPr>
            </w:pPr>
            <w:r>
              <w:rPr>
                <w:sz w:val="18"/>
                <w:szCs w:val="18"/>
                <w:spacing w:val="-2"/>
              </w:rPr>
              <w:t>7.5</w:t>
            </w:r>
          </w:p>
        </w:tc>
        <w:tc>
          <w:tcPr>
            <w:tcW w:w="1443" w:type="dxa"/>
            <w:vAlign w:val="top"/>
          </w:tcPr>
          <w:p>
            <w:pPr>
              <w:pStyle w:val="TableText"/>
              <w:ind w:left="391"/>
              <w:spacing w:before="66" w:line="221" w:lineRule="auto"/>
              <w:rPr>
                <w:sz w:val="18"/>
                <w:szCs w:val="18"/>
              </w:rPr>
            </w:pPr>
            <w:r>
              <w:rPr>
                <w:sz w:val="18"/>
                <w:szCs w:val="18"/>
                <w:spacing w:val="-6"/>
              </w:rPr>
              <w:t>电气设备</w:t>
            </w:r>
          </w:p>
        </w:tc>
        <w:tc>
          <w:tcPr>
            <w:tcW w:w="791" w:type="dxa"/>
            <w:vAlign w:val="top"/>
          </w:tcPr>
          <w:p>
            <w:pPr>
              <w:pStyle w:val="TableText"/>
              <w:ind w:left="270"/>
              <w:spacing w:before="96" w:line="181" w:lineRule="auto"/>
              <w:rPr>
                <w:sz w:val="18"/>
                <w:szCs w:val="18"/>
              </w:rPr>
            </w:pPr>
            <w:r>
              <w:rPr>
                <w:sz w:val="18"/>
                <w:szCs w:val="18"/>
                <w:spacing w:val="-2"/>
              </w:rPr>
              <w:t>6.2</w:t>
            </w:r>
          </w:p>
        </w:tc>
        <w:tc>
          <w:tcPr>
            <w:tcW w:w="1438" w:type="dxa"/>
            <w:vAlign w:val="top"/>
          </w:tcPr>
          <w:p>
            <w:pPr>
              <w:pStyle w:val="TableText"/>
              <w:ind w:left="390"/>
              <w:spacing w:before="66" w:line="221" w:lineRule="auto"/>
              <w:rPr>
                <w:sz w:val="18"/>
                <w:szCs w:val="18"/>
              </w:rPr>
            </w:pPr>
            <w:r>
              <w:rPr>
                <w:sz w:val="18"/>
                <w:szCs w:val="18"/>
                <w:spacing w:val="-6"/>
              </w:rPr>
              <w:t>电气设备</w:t>
            </w:r>
          </w:p>
        </w:tc>
        <w:tc>
          <w:tcPr>
            <w:tcW w:w="805" w:type="dxa"/>
            <w:vAlign w:val="top"/>
            <w:tcBorders>
              <w:right w:val="single" w:color="000000" w:sz="6" w:space="0"/>
            </w:tcBorders>
          </w:tcPr>
          <w:p>
            <w:pPr>
              <w:pStyle w:val="TableText"/>
              <w:ind w:left="276"/>
              <w:spacing w:before="96" w:line="181" w:lineRule="auto"/>
              <w:rPr>
                <w:sz w:val="18"/>
                <w:szCs w:val="18"/>
              </w:rPr>
            </w:pPr>
            <w:r>
              <w:rPr>
                <w:sz w:val="18"/>
                <w:szCs w:val="18"/>
                <w:spacing w:val="-2"/>
              </w:rPr>
              <w:t>5.2</w:t>
            </w:r>
          </w:p>
        </w:tc>
      </w:tr>
      <w:tr>
        <w:trPr>
          <w:trHeight w:val="247" w:hRule="atLeast"/>
        </w:trPr>
        <w:tc>
          <w:tcPr>
            <w:tcW w:w="1461" w:type="dxa"/>
            <w:vAlign w:val="top"/>
            <w:tcBorders>
              <w:left w:val="single" w:color="000000" w:sz="6" w:space="0"/>
            </w:tcBorders>
          </w:tcPr>
          <w:p>
            <w:pPr>
              <w:pStyle w:val="TableText"/>
              <w:ind w:left="390"/>
              <w:spacing w:before="42" w:line="199" w:lineRule="auto"/>
              <w:rPr>
                <w:sz w:val="18"/>
                <w:szCs w:val="18"/>
              </w:rPr>
            </w:pPr>
            <w:r>
              <w:rPr>
                <w:sz w:val="18"/>
                <w:szCs w:val="18"/>
                <w:spacing w:val="-6"/>
              </w:rPr>
              <w:t>内部装修</w:t>
            </w:r>
          </w:p>
        </w:tc>
        <w:tc>
          <w:tcPr>
            <w:tcW w:w="782" w:type="dxa"/>
            <w:vAlign w:val="top"/>
          </w:tcPr>
          <w:p>
            <w:pPr>
              <w:pStyle w:val="TableText"/>
              <w:ind w:left="257"/>
              <w:spacing w:before="73" w:line="168" w:lineRule="auto"/>
              <w:rPr>
                <w:sz w:val="18"/>
                <w:szCs w:val="18"/>
              </w:rPr>
            </w:pPr>
            <w:r>
              <w:rPr>
                <w:sz w:val="18"/>
                <w:szCs w:val="18"/>
                <w:spacing w:val="-2"/>
              </w:rPr>
              <w:t>3.9</w:t>
            </w:r>
          </w:p>
        </w:tc>
        <w:tc>
          <w:tcPr>
            <w:tcW w:w="1444" w:type="dxa"/>
            <w:vAlign w:val="top"/>
          </w:tcPr>
          <w:p>
            <w:pPr>
              <w:pStyle w:val="TableText"/>
              <w:ind w:left="387"/>
              <w:spacing w:before="42" w:line="199" w:lineRule="auto"/>
              <w:rPr>
                <w:sz w:val="18"/>
                <w:szCs w:val="18"/>
              </w:rPr>
            </w:pPr>
            <w:r>
              <w:rPr>
                <w:sz w:val="18"/>
                <w:szCs w:val="18"/>
                <w:spacing w:val="-6"/>
              </w:rPr>
              <w:t>内部装修</w:t>
            </w:r>
          </w:p>
        </w:tc>
        <w:tc>
          <w:tcPr>
            <w:tcW w:w="786" w:type="dxa"/>
            <w:vAlign w:val="top"/>
          </w:tcPr>
          <w:p>
            <w:pPr>
              <w:pStyle w:val="TableText"/>
              <w:ind w:left="262"/>
              <w:spacing w:before="73" w:line="168" w:lineRule="auto"/>
              <w:rPr>
                <w:sz w:val="18"/>
                <w:szCs w:val="18"/>
              </w:rPr>
            </w:pPr>
            <w:r>
              <w:rPr>
                <w:sz w:val="18"/>
                <w:szCs w:val="18"/>
                <w:spacing w:val="-1"/>
              </w:rPr>
              <w:t>4.2</w:t>
            </w:r>
          </w:p>
        </w:tc>
        <w:tc>
          <w:tcPr>
            <w:tcW w:w="1443" w:type="dxa"/>
            <w:vAlign w:val="top"/>
          </w:tcPr>
          <w:p>
            <w:pPr>
              <w:pStyle w:val="TableText"/>
              <w:ind w:left="392"/>
              <w:spacing w:before="42" w:line="199" w:lineRule="auto"/>
              <w:rPr>
                <w:sz w:val="18"/>
                <w:szCs w:val="18"/>
              </w:rPr>
            </w:pPr>
            <w:r>
              <w:rPr>
                <w:sz w:val="18"/>
                <w:szCs w:val="18"/>
                <w:spacing w:val="-6"/>
              </w:rPr>
              <w:t>内部装修</w:t>
            </w:r>
          </w:p>
        </w:tc>
        <w:tc>
          <w:tcPr>
            <w:tcW w:w="791" w:type="dxa"/>
            <w:vAlign w:val="top"/>
          </w:tcPr>
          <w:p>
            <w:pPr>
              <w:pStyle w:val="TableText"/>
              <w:ind w:left="272"/>
              <w:spacing w:before="73" w:line="168" w:lineRule="auto"/>
              <w:rPr>
                <w:sz w:val="18"/>
                <w:szCs w:val="18"/>
              </w:rPr>
            </w:pPr>
            <w:r>
              <w:rPr>
                <w:sz w:val="18"/>
                <w:szCs w:val="18"/>
                <w:spacing w:val="-2"/>
              </w:rPr>
              <w:t>3.2</w:t>
            </w:r>
          </w:p>
        </w:tc>
        <w:tc>
          <w:tcPr>
            <w:tcW w:w="1438" w:type="dxa"/>
            <w:vAlign w:val="top"/>
          </w:tcPr>
          <w:p>
            <w:pPr>
              <w:spacing w:line="237" w:lineRule="exact"/>
              <w:rPr>
                <w:rFonts w:ascii="Arial"/>
                <w:sz w:val="20"/>
              </w:rPr>
            </w:pPr>
            <w:r>
              <w:pict>
                <v:shape id="_x0000_s38" style="position:absolute;margin-left:-38.545pt;margin-top:-4.24841pt;mso-position-vertical-relative:top-margin-area;mso-position-horizontal-relative:right-margin-area;width:6.25pt;height:14.1pt;z-index:251804672;"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805" w:type="dxa"/>
            <w:vAlign w:val="top"/>
            <w:tcBorders>
              <w:right w:val="single" w:color="000000" w:sz="6" w:space="0"/>
            </w:tcBorders>
          </w:tcPr>
          <w:p>
            <w:pPr>
              <w:spacing w:line="237" w:lineRule="exact"/>
              <w:rPr>
                <w:rFonts w:ascii="Arial"/>
                <w:sz w:val="20"/>
              </w:rPr>
            </w:pPr>
            <w:r>
              <w:pict>
                <v:shape id="_x0000_s40" style="position:absolute;margin-left:-22.6249pt;margin-top:-4.24841pt;mso-position-vertical-relative:top-margin-area;mso-position-horizontal-relative:right-margin-area;width:6.25pt;height:14.1pt;z-index:251806720;"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r>
      <w:tr>
        <w:trPr>
          <w:trHeight w:val="491" w:hRule="atLeast"/>
        </w:trPr>
        <w:tc>
          <w:tcPr>
            <w:tcW w:w="1461" w:type="dxa"/>
            <w:vAlign w:val="top"/>
            <w:tcBorders>
              <w:left w:val="single" w:color="000000" w:sz="6" w:space="0"/>
            </w:tcBorders>
          </w:tcPr>
          <w:p>
            <w:pPr>
              <w:pStyle w:val="TableText"/>
              <w:ind w:left="549" w:right="189" w:hanging="361"/>
              <w:spacing w:before="46" w:line="223" w:lineRule="auto"/>
              <w:rPr>
                <w:sz w:val="18"/>
                <w:szCs w:val="18"/>
              </w:rPr>
            </w:pPr>
            <w:r>
              <w:rPr>
                <w:sz w:val="18"/>
                <w:szCs w:val="18"/>
                <w:spacing w:val="-2"/>
              </w:rPr>
              <w:t>所在楼层（层</w:t>
            </w:r>
            <w:r>
              <w:rPr>
                <w:sz w:val="18"/>
                <w:szCs w:val="18"/>
                <w:spacing w:val="3"/>
              </w:rPr>
              <w:t xml:space="preserve"> </w:t>
            </w:r>
            <w:r>
              <w:rPr>
                <w:sz w:val="18"/>
                <w:szCs w:val="18"/>
                <w:spacing w:val="-6"/>
              </w:rPr>
              <w:t>数）</w:t>
            </w:r>
          </w:p>
        </w:tc>
        <w:tc>
          <w:tcPr>
            <w:tcW w:w="782" w:type="dxa"/>
            <w:vAlign w:val="top"/>
          </w:tcPr>
          <w:p>
            <w:pPr>
              <w:pStyle w:val="TableText"/>
              <w:ind w:left="267"/>
              <w:spacing w:before="195" w:line="182" w:lineRule="auto"/>
              <w:rPr>
                <w:sz w:val="18"/>
                <w:szCs w:val="18"/>
              </w:rPr>
            </w:pPr>
            <w:r>
              <w:rPr>
                <w:sz w:val="18"/>
                <w:szCs w:val="18"/>
                <w:spacing w:val="-4"/>
              </w:rPr>
              <w:t>1.5</w:t>
            </w:r>
          </w:p>
        </w:tc>
        <w:tc>
          <w:tcPr>
            <w:tcW w:w="1444" w:type="dxa"/>
            <w:vAlign w:val="top"/>
          </w:tcPr>
          <w:p>
            <w:pPr>
              <w:pStyle w:val="TableText"/>
              <w:ind w:left="367"/>
              <w:spacing w:before="165" w:line="220" w:lineRule="auto"/>
              <w:rPr>
                <w:sz w:val="18"/>
                <w:szCs w:val="18"/>
              </w:rPr>
            </w:pPr>
            <w:r>
              <w:rPr>
                <w:sz w:val="18"/>
                <w:szCs w:val="18"/>
                <w:spacing w:val="-2"/>
              </w:rPr>
              <w:t>建筑高度</w:t>
            </w:r>
          </w:p>
        </w:tc>
        <w:tc>
          <w:tcPr>
            <w:tcW w:w="786" w:type="dxa"/>
            <w:vAlign w:val="top"/>
          </w:tcPr>
          <w:p>
            <w:pPr>
              <w:pStyle w:val="TableText"/>
              <w:ind w:left="265"/>
              <w:spacing w:before="196" w:line="181" w:lineRule="auto"/>
              <w:rPr>
                <w:sz w:val="18"/>
                <w:szCs w:val="18"/>
              </w:rPr>
            </w:pPr>
            <w:r>
              <w:rPr>
                <w:sz w:val="18"/>
                <w:szCs w:val="18"/>
                <w:spacing w:val="-2"/>
              </w:rPr>
              <w:t>2.2</w:t>
            </w:r>
          </w:p>
        </w:tc>
        <w:tc>
          <w:tcPr>
            <w:tcW w:w="1443" w:type="dxa"/>
            <w:vAlign w:val="top"/>
          </w:tcPr>
          <w:p>
            <w:pPr>
              <w:pStyle w:val="TableText"/>
              <w:ind w:left="372"/>
              <w:spacing w:before="165" w:line="220" w:lineRule="auto"/>
              <w:rPr>
                <w:sz w:val="18"/>
                <w:szCs w:val="18"/>
              </w:rPr>
            </w:pPr>
            <w:r>
              <w:rPr>
                <w:sz w:val="18"/>
                <w:szCs w:val="18"/>
                <w:spacing w:val="-2"/>
              </w:rPr>
              <w:t>厂房层数</w:t>
            </w:r>
          </w:p>
        </w:tc>
        <w:tc>
          <w:tcPr>
            <w:tcW w:w="791" w:type="dxa"/>
            <w:vAlign w:val="top"/>
          </w:tcPr>
          <w:p>
            <w:pPr>
              <w:pStyle w:val="TableText"/>
              <w:ind w:left="282"/>
              <w:spacing w:before="195" w:line="182" w:lineRule="auto"/>
              <w:rPr>
                <w:sz w:val="18"/>
                <w:szCs w:val="18"/>
              </w:rPr>
            </w:pPr>
            <w:r>
              <w:rPr>
                <w:sz w:val="18"/>
                <w:szCs w:val="18"/>
                <w:spacing w:val="-4"/>
              </w:rPr>
              <w:t>1.3</w:t>
            </w:r>
          </w:p>
        </w:tc>
        <w:tc>
          <w:tcPr>
            <w:tcW w:w="1438" w:type="dxa"/>
            <w:vAlign w:val="top"/>
          </w:tcPr>
          <w:p>
            <w:pPr>
              <w:pStyle w:val="TableText"/>
              <w:ind w:left="368"/>
              <w:spacing w:before="165" w:line="220" w:lineRule="auto"/>
              <w:rPr>
                <w:sz w:val="18"/>
                <w:szCs w:val="18"/>
              </w:rPr>
            </w:pPr>
            <w:r>
              <w:rPr>
                <w:sz w:val="18"/>
                <w:szCs w:val="18"/>
                <w:spacing w:val="-2"/>
              </w:rPr>
              <w:t>仓库层数</w:t>
            </w:r>
          </w:p>
        </w:tc>
        <w:tc>
          <w:tcPr>
            <w:tcW w:w="805" w:type="dxa"/>
            <w:vAlign w:val="top"/>
            <w:tcBorders>
              <w:right w:val="single" w:color="000000" w:sz="6" w:space="0"/>
            </w:tcBorders>
          </w:tcPr>
          <w:p>
            <w:pPr>
              <w:pStyle w:val="TableText"/>
              <w:ind w:left="286"/>
              <w:spacing w:before="195" w:line="182" w:lineRule="auto"/>
              <w:rPr>
                <w:sz w:val="18"/>
                <w:szCs w:val="18"/>
              </w:rPr>
            </w:pPr>
            <w:r>
              <w:rPr>
                <w:sz w:val="18"/>
                <w:szCs w:val="18"/>
                <w:spacing w:val="-4"/>
              </w:rPr>
              <w:t>1.5</w:t>
            </w:r>
          </w:p>
        </w:tc>
      </w:tr>
      <w:tr>
        <w:trPr>
          <w:trHeight w:val="311" w:hRule="atLeast"/>
        </w:trPr>
        <w:tc>
          <w:tcPr>
            <w:tcW w:w="1461" w:type="dxa"/>
            <w:vAlign w:val="top"/>
            <w:tcBorders>
              <w:left w:val="single" w:color="000000" w:sz="6" w:space="0"/>
            </w:tcBorders>
          </w:tcPr>
          <w:p>
            <w:pPr>
              <w:pStyle w:val="TableText"/>
              <w:ind w:left="369"/>
              <w:spacing w:before="74" w:line="220" w:lineRule="auto"/>
              <w:rPr>
                <w:sz w:val="18"/>
                <w:szCs w:val="18"/>
              </w:rPr>
            </w:pPr>
            <w:r>
              <w:rPr>
                <w:sz w:val="18"/>
                <w:szCs w:val="18"/>
                <w:spacing w:val="-2"/>
              </w:rPr>
              <w:t>使用年限</w:t>
            </w:r>
          </w:p>
        </w:tc>
        <w:tc>
          <w:tcPr>
            <w:tcW w:w="782" w:type="dxa"/>
            <w:vAlign w:val="top"/>
          </w:tcPr>
          <w:p>
            <w:pPr>
              <w:pStyle w:val="TableText"/>
              <w:ind w:left="257"/>
              <w:spacing w:before="105" w:line="181" w:lineRule="auto"/>
              <w:rPr>
                <w:sz w:val="18"/>
                <w:szCs w:val="18"/>
              </w:rPr>
            </w:pPr>
            <w:r>
              <w:rPr>
                <w:sz w:val="18"/>
                <w:szCs w:val="18"/>
                <w:spacing w:val="-2"/>
              </w:rPr>
              <w:t>3.3</w:t>
            </w:r>
          </w:p>
        </w:tc>
        <w:tc>
          <w:tcPr>
            <w:tcW w:w="1444" w:type="dxa"/>
            <w:vAlign w:val="top"/>
          </w:tcPr>
          <w:p>
            <w:pPr>
              <w:pStyle w:val="TableText"/>
              <w:ind w:left="366"/>
              <w:spacing w:before="74" w:line="220" w:lineRule="auto"/>
              <w:rPr>
                <w:sz w:val="18"/>
                <w:szCs w:val="18"/>
              </w:rPr>
            </w:pPr>
            <w:r>
              <w:rPr>
                <w:sz w:val="18"/>
                <w:szCs w:val="18"/>
                <w:spacing w:val="-2"/>
              </w:rPr>
              <w:t>使用年限</w:t>
            </w:r>
          </w:p>
        </w:tc>
        <w:tc>
          <w:tcPr>
            <w:tcW w:w="786" w:type="dxa"/>
            <w:vAlign w:val="top"/>
          </w:tcPr>
          <w:p>
            <w:pPr>
              <w:pStyle w:val="TableText"/>
              <w:ind w:left="276"/>
              <w:spacing w:before="104" w:line="182" w:lineRule="auto"/>
              <w:rPr>
                <w:sz w:val="18"/>
                <w:szCs w:val="18"/>
              </w:rPr>
            </w:pPr>
            <w:r>
              <w:rPr>
                <w:sz w:val="18"/>
                <w:szCs w:val="18"/>
                <w:spacing w:val="-4"/>
              </w:rPr>
              <w:t>1.8</w:t>
            </w:r>
          </w:p>
        </w:tc>
        <w:tc>
          <w:tcPr>
            <w:tcW w:w="1443" w:type="dxa"/>
            <w:vAlign w:val="top"/>
          </w:tcPr>
          <w:p>
            <w:pPr>
              <w:pStyle w:val="TableText"/>
              <w:ind w:left="371"/>
              <w:spacing w:before="74" w:line="220" w:lineRule="auto"/>
              <w:rPr>
                <w:sz w:val="18"/>
                <w:szCs w:val="18"/>
              </w:rPr>
            </w:pPr>
            <w:r>
              <w:rPr>
                <w:sz w:val="18"/>
                <w:szCs w:val="18"/>
                <w:spacing w:val="-2"/>
              </w:rPr>
              <w:t>使用年限</w:t>
            </w:r>
          </w:p>
        </w:tc>
        <w:tc>
          <w:tcPr>
            <w:tcW w:w="791" w:type="dxa"/>
            <w:vAlign w:val="top"/>
          </w:tcPr>
          <w:p>
            <w:pPr>
              <w:pStyle w:val="TableText"/>
              <w:ind w:left="271"/>
              <w:spacing w:before="104" w:line="182" w:lineRule="auto"/>
              <w:rPr>
                <w:sz w:val="18"/>
                <w:szCs w:val="18"/>
              </w:rPr>
            </w:pPr>
            <w:r>
              <w:rPr>
                <w:sz w:val="18"/>
                <w:szCs w:val="18"/>
                <w:spacing w:val="-2"/>
              </w:rPr>
              <w:t>2.1</w:t>
            </w:r>
          </w:p>
        </w:tc>
        <w:tc>
          <w:tcPr>
            <w:tcW w:w="1438" w:type="dxa"/>
            <w:vAlign w:val="top"/>
          </w:tcPr>
          <w:p>
            <w:pPr>
              <w:pStyle w:val="TableText"/>
              <w:ind w:left="369"/>
              <w:spacing w:before="74" w:line="220" w:lineRule="auto"/>
              <w:rPr>
                <w:sz w:val="18"/>
                <w:szCs w:val="18"/>
              </w:rPr>
            </w:pPr>
            <w:r>
              <w:rPr>
                <w:sz w:val="18"/>
                <w:szCs w:val="18"/>
                <w:spacing w:val="-2"/>
              </w:rPr>
              <w:t>使用年限</w:t>
            </w:r>
          </w:p>
        </w:tc>
        <w:tc>
          <w:tcPr>
            <w:tcW w:w="805" w:type="dxa"/>
            <w:vAlign w:val="top"/>
            <w:tcBorders>
              <w:right w:val="single" w:color="000000" w:sz="6" w:space="0"/>
            </w:tcBorders>
          </w:tcPr>
          <w:p>
            <w:pPr>
              <w:pStyle w:val="TableText"/>
              <w:ind w:left="274"/>
              <w:spacing w:before="105" w:line="181" w:lineRule="auto"/>
              <w:rPr>
                <w:sz w:val="18"/>
                <w:szCs w:val="18"/>
              </w:rPr>
            </w:pPr>
            <w:r>
              <w:rPr>
                <w:sz w:val="18"/>
                <w:szCs w:val="18"/>
                <w:spacing w:val="-2"/>
              </w:rPr>
              <w:t>2.8</w:t>
            </w:r>
          </w:p>
        </w:tc>
      </w:tr>
      <w:tr>
        <w:trPr>
          <w:trHeight w:val="249" w:hRule="atLeast"/>
        </w:trPr>
        <w:tc>
          <w:tcPr>
            <w:tcW w:w="1461" w:type="dxa"/>
            <w:vAlign w:val="top"/>
            <w:tcBorders>
              <w:left w:val="single" w:color="000000" w:sz="6" w:space="0"/>
            </w:tcBorders>
          </w:tcPr>
          <w:p>
            <w:pPr>
              <w:pStyle w:val="TableText"/>
              <w:ind w:left="372"/>
              <w:spacing w:before="44" w:line="199" w:lineRule="auto"/>
              <w:rPr>
                <w:sz w:val="18"/>
                <w:szCs w:val="18"/>
              </w:rPr>
            </w:pPr>
            <w:r>
              <w:rPr>
                <w:sz w:val="18"/>
                <w:szCs w:val="18"/>
                <w:spacing w:val="-2"/>
              </w:rPr>
              <w:t>外部环境</w:t>
            </w:r>
          </w:p>
        </w:tc>
        <w:tc>
          <w:tcPr>
            <w:tcW w:w="782" w:type="dxa"/>
            <w:vAlign w:val="top"/>
          </w:tcPr>
          <w:p>
            <w:pPr>
              <w:pStyle w:val="TableText"/>
              <w:ind w:left="267"/>
              <w:spacing w:before="74" w:line="169" w:lineRule="auto"/>
              <w:rPr>
                <w:sz w:val="18"/>
                <w:szCs w:val="18"/>
              </w:rPr>
            </w:pPr>
            <w:r>
              <w:rPr>
                <w:sz w:val="18"/>
                <w:szCs w:val="18"/>
                <w:spacing w:val="-4"/>
              </w:rPr>
              <w:t>1.4</w:t>
            </w:r>
          </w:p>
        </w:tc>
        <w:tc>
          <w:tcPr>
            <w:tcW w:w="1444" w:type="dxa"/>
            <w:vAlign w:val="top"/>
          </w:tcPr>
          <w:p>
            <w:pPr>
              <w:pStyle w:val="TableText"/>
              <w:ind w:left="369"/>
              <w:spacing w:before="44" w:line="199" w:lineRule="auto"/>
              <w:rPr>
                <w:sz w:val="18"/>
                <w:szCs w:val="18"/>
              </w:rPr>
            </w:pPr>
            <w:r>
              <w:rPr>
                <w:sz w:val="18"/>
                <w:szCs w:val="18"/>
                <w:spacing w:val="-2"/>
              </w:rPr>
              <w:t>外部环境</w:t>
            </w:r>
          </w:p>
        </w:tc>
        <w:tc>
          <w:tcPr>
            <w:tcW w:w="786" w:type="dxa"/>
            <w:vAlign w:val="top"/>
          </w:tcPr>
          <w:p>
            <w:pPr>
              <w:pStyle w:val="TableText"/>
              <w:ind w:left="276"/>
              <w:spacing w:before="74" w:line="169" w:lineRule="auto"/>
              <w:rPr>
                <w:sz w:val="18"/>
                <w:szCs w:val="18"/>
              </w:rPr>
            </w:pPr>
            <w:r>
              <w:rPr>
                <w:sz w:val="18"/>
                <w:szCs w:val="18"/>
                <w:spacing w:val="-4"/>
              </w:rPr>
              <w:t>1.4</w:t>
            </w:r>
          </w:p>
        </w:tc>
        <w:tc>
          <w:tcPr>
            <w:tcW w:w="1443" w:type="dxa"/>
            <w:vAlign w:val="top"/>
          </w:tcPr>
          <w:p>
            <w:pPr>
              <w:pStyle w:val="TableText"/>
              <w:ind w:left="374"/>
              <w:spacing w:before="44" w:line="199" w:lineRule="auto"/>
              <w:rPr>
                <w:sz w:val="18"/>
                <w:szCs w:val="18"/>
              </w:rPr>
            </w:pPr>
            <w:r>
              <w:rPr>
                <w:sz w:val="18"/>
                <w:szCs w:val="18"/>
                <w:spacing w:val="-2"/>
              </w:rPr>
              <w:t>外部环境</w:t>
            </w:r>
          </w:p>
        </w:tc>
        <w:tc>
          <w:tcPr>
            <w:tcW w:w="791" w:type="dxa"/>
            <w:vAlign w:val="top"/>
          </w:tcPr>
          <w:p>
            <w:pPr>
              <w:pStyle w:val="TableText"/>
              <w:ind w:left="282"/>
              <w:spacing w:before="74" w:line="169" w:lineRule="auto"/>
              <w:rPr>
                <w:sz w:val="18"/>
                <w:szCs w:val="18"/>
              </w:rPr>
            </w:pPr>
            <w:r>
              <w:rPr>
                <w:sz w:val="18"/>
                <w:szCs w:val="18"/>
                <w:spacing w:val="-4"/>
              </w:rPr>
              <w:t>1.2</w:t>
            </w:r>
          </w:p>
        </w:tc>
        <w:tc>
          <w:tcPr>
            <w:tcW w:w="1438" w:type="dxa"/>
            <w:vAlign w:val="top"/>
          </w:tcPr>
          <w:p>
            <w:pPr>
              <w:pStyle w:val="TableText"/>
              <w:ind w:left="372"/>
              <w:spacing w:before="44" w:line="199" w:lineRule="auto"/>
              <w:rPr>
                <w:sz w:val="18"/>
                <w:szCs w:val="18"/>
              </w:rPr>
            </w:pPr>
            <w:r>
              <w:rPr>
                <w:sz w:val="18"/>
                <w:szCs w:val="18"/>
                <w:spacing w:val="-2"/>
              </w:rPr>
              <w:t>外部环境</w:t>
            </w:r>
          </w:p>
        </w:tc>
        <w:tc>
          <w:tcPr>
            <w:tcW w:w="805" w:type="dxa"/>
            <w:vAlign w:val="top"/>
            <w:tcBorders>
              <w:right w:val="single" w:color="000000" w:sz="6" w:space="0"/>
            </w:tcBorders>
          </w:tcPr>
          <w:p>
            <w:pPr>
              <w:pStyle w:val="TableText"/>
              <w:ind w:left="286"/>
              <w:spacing w:before="74" w:line="169" w:lineRule="auto"/>
              <w:rPr>
                <w:sz w:val="18"/>
                <w:szCs w:val="18"/>
              </w:rPr>
            </w:pPr>
            <w:r>
              <w:rPr>
                <w:sz w:val="18"/>
                <w:szCs w:val="18"/>
                <w:spacing w:val="-4"/>
              </w:rPr>
              <w:t>1.3</w:t>
            </w:r>
          </w:p>
        </w:tc>
      </w:tr>
      <w:tr>
        <w:trPr>
          <w:trHeight w:val="282" w:hRule="atLeast"/>
        </w:trPr>
        <w:tc>
          <w:tcPr>
            <w:tcW w:w="8950" w:type="dxa"/>
            <w:vAlign w:val="top"/>
            <w:gridSpan w:val="8"/>
            <w:tcBorders>
              <w:left w:val="single" w:color="000000" w:sz="6" w:space="0"/>
              <w:right w:val="single" w:color="000000" w:sz="6" w:space="0"/>
            </w:tcBorders>
          </w:tcPr>
          <w:p>
            <w:pPr>
              <w:pStyle w:val="TableText"/>
              <w:ind w:left="3935"/>
              <w:spacing w:before="62" w:line="215" w:lineRule="auto"/>
              <w:rPr>
                <w:sz w:val="18"/>
                <w:szCs w:val="18"/>
              </w:rPr>
            </w:pPr>
            <w:r>
              <w:rPr>
                <w:sz w:val="18"/>
                <w:szCs w:val="18"/>
                <w:spacing w:val="-1"/>
              </w:rPr>
              <w:t>损失控制因子</w:t>
            </w:r>
          </w:p>
        </w:tc>
      </w:tr>
      <w:tr>
        <w:trPr>
          <w:trHeight w:val="395" w:hRule="atLeast"/>
        </w:trPr>
        <w:tc>
          <w:tcPr>
            <w:tcW w:w="1461" w:type="dxa"/>
            <w:vAlign w:val="top"/>
            <w:tcBorders>
              <w:left w:val="single" w:color="000000" w:sz="6" w:space="0"/>
            </w:tcBorders>
          </w:tcPr>
          <w:p>
            <w:pPr>
              <w:pStyle w:val="TableText"/>
              <w:ind w:left="370"/>
              <w:spacing w:before="120" w:line="220" w:lineRule="auto"/>
              <w:rPr>
                <w:sz w:val="18"/>
                <w:szCs w:val="18"/>
              </w:rPr>
            </w:pPr>
            <w:r>
              <w:rPr>
                <w:sz w:val="18"/>
                <w:szCs w:val="18"/>
                <w:spacing w:val="-2"/>
              </w:rPr>
              <w:t>耐火等级</w:t>
            </w:r>
          </w:p>
        </w:tc>
        <w:tc>
          <w:tcPr>
            <w:tcW w:w="782" w:type="dxa"/>
            <w:vAlign w:val="top"/>
          </w:tcPr>
          <w:p>
            <w:pPr>
              <w:pStyle w:val="TableText"/>
              <w:ind w:left="258"/>
              <w:spacing w:before="151" w:line="181" w:lineRule="auto"/>
              <w:rPr>
                <w:sz w:val="18"/>
                <w:szCs w:val="18"/>
              </w:rPr>
            </w:pPr>
            <w:r>
              <w:rPr>
                <w:sz w:val="18"/>
                <w:szCs w:val="18"/>
                <w:spacing w:val="-2"/>
              </w:rPr>
              <w:t>7.0</w:t>
            </w:r>
          </w:p>
        </w:tc>
        <w:tc>
          <w:tcPr>
            <w:tcW w:w="1444" w:type="dxa"/>
            <w:vAlign w:val="top"/>
          </w:tcPr>
          <w:p>
            <w:pPr>
              <w:pStyle w:val="TableText"/>
              <w:ind w:left="367"/>
              <w:spacing w:before="120" w:line="220" w:lineRule="auto"/>
              <w:rPr>
                <w:sz w:val="18"/>
                <w:szCs w:val="18"/>
              </w:rPr>
            </w:pPr>
            <w:r>
              <w:rPr>
                <w:sz w:val="18"/>
                <w:szCs w:val="18"/>
                <w:spacing w:val="-2"/>
              </w:rPr>
              <w:t>耐火等级</w:t>
            </w:r>
          </w:p>
        </w:tc>
        <w:tc>
          <w:tcPr>
            <w:tcW w:w="786" w:type="dxa"/>
            <w:vAlign w:val="top"/>
          </w:tcPr>
          <w:p>
            <w:pPr>
              <w:pStyle w:val="TableText"/>
              <w:ind w:left="266"/>
              <w:spacing w:before="151" w:line="181" w:lineRule="auto"/>
              <w:rPr>
                <w:sz w:val="18"/>
                <w:szCs w:val="18"/>
              </w:rPr>
            </w:pPr>
            <w:r>
              <w:rPr>
                <w:sz w:val="18"/>
                <w:szCs w:val="18"/>
                <w:spacing w:val="-2"/>
              </w:rPr>
              <w:t>5.4</w:t>
            </w:r>
          </w:p>
        </w:tc>
        <w:tc>
          <w:tcPr>
            <w:tcW w:w="1443" w:type="dxa"/>
            <w:vAlign w:val="top"/>
          </w:tcPr>
          <w:p>
            <w:pPr>
              <w:pStyle w:val="TableText"/>
              <w:ind w:left="372"/>
              <w:spacing w:before="120" w:line="220" w:lineRule="auto"/>
              <w:rPr>
                <w:sz w:val="18"/>
                <w:szCs w:val="18"/>
              </w:rPr>
            </w:pPr>
            <w:r>
              <w:rPr>
                <w:sz w:val="18"/>
                <w:szCs w:val="18"/>
                <w:spacing w:val="-2"/>
              </w:rPr>
              <w:t>耐火等级</w:t>
            </w:r>
          </w:p>
        </w:tc>
        <w:tc>
          <w:tcPr>
            <w:tcW w:w="791" w:type="dxa"/>
            <w:vAlign w:val="top"/>
          </w:tcPr>
          <w:p>
            <w:pPr>
              <w:pStyle w:val="TableText"/>
              <w:ind w:left="272"/>
              <w:spacing w:before="151" w:line="181" w:lineRule="auto"/>
              <w:rPr>
                <w:sz w:val="18"/>
                <w:szCs w:val="18"/>
              </w:rPr>
            </w:pPr>
            <w:r>
              <w:rPr>
                <w:sz w:val="18"/>
                <w:szCs w:val="18"/>
                <w:spacing w:val="-2"/>
              </w:rPr>
              <w:t>3.5</w:t>
            </w:r>
          </w:p>
        </w:tc>
        <w:tc>
          <w:tcPr>
            <w:tcW w:w="1438" w:type="dxa"/>
            <w:vAlign w:val="top"/>
          </w:tcPr>
          <w:p>
            <w:pPr>
              <w:pStyle w:val="TableText"/>
              <w:ind w:left="371"/>
              <w:spacing w:before="120" w:line="220" w:lineRule="auto"/>
              <w:rPr>
                <w:sz w:val="18"/>
                <w:szCs w:val="18"/>
              </w:rPr>
            </w:pPr>
            <w:r>
              <w:rPr>
                <w:sz w:val="18"/>
                <w:szCs w:val="18"/>
                <w:spacing w:val="-2"/>
              </w:rPr>
              <w:t>耐火等级</w:t>
            </w:r>
          </w:p>
        </w:tc>
        <w:tc>
          <w:tcPr>
            <w:tcW w:w="805" w:type="dxa"/>
            <w:vAlign w:val="top"/>
            <w:tcBorders>
              <w:right w:val="single" w:color="000000" w:sz="6" w:space="0"/>
            </w:tcBorders>
          </w:tcPr>
          <w:p>
            <w:pPr>
              <w:pStyle w:val="TableText"/>
              <w:ind w:left="276"/>
              <w:spacing w:before="151" w:line="181" w:lineRule="auto"/>
              <w:rPr>
                <w:sz w:val="18"/>
                <w:szCs w:val="18"/>
              </w:rPr>
            </w:pPr>
            <w:r>
              <w:rPr>
                <w:sz w:val="18"/>
                <w:szCs w:val="18"/>
                <w:spacing w:val="-2"/>
              </w:rPr>
              <w:t>3.7</w:t>
            </w:r>
          </w:p>
        </w:tc>
      </w:tr>
      <w:tr>
        <w:trPr>
          <w:trHeight w:val="395" w:hRule="atLeast"/>
        </w:trPr>
        <w:tc>
          <w:tcPr>
            <w:tcW w:w="1461" w:type="dxa"/>
            <w:vAlign w:val="top"/>
            <w:tcBorders>
              <w:left w:val="single" w:color="000000" w:sz="6" w:space="0"/>
            </w:tcBorders>
          </w:tcPr>
          <w:p>
            <w:pPr>
              <w:pStyle w:val="TableText"/>
              <w:ind w:left="380"/>
              <w:spacing w:before="120" w:line="220" w:lineRule="auto"/>
              <w:rPr>
                <w:sz w:val="18"/>
                <w:szCs w:val="18"/>
              </w:rPr>
            </w:pPr>
            <w:r>
              <w:rPr>
                <w:sz w:val="18"/>
                <w:szCs w:val="18"/>
                <w:spacing w:val="-4"/>
              </w:rPr>
              <w:t>防火分隔</w:t>
            </w:r>
          </w:p>
        </w:tc>
        <w:tc>
          <w:tcPr>
            <w:tcW w:w="782" w:type="dxa"/>
            <w:vAlign w:val="top"/>
          </w:tcPr>
          <w:p>
            <w:pPr>
              <w:pStyle w:val="TableText"/>
              <w:ind w:left="257"/>
              <w:spacing w:before="151" w:line="181" w:lineRule="auto"/>
              <w:rPr>
                <w:sz w:val="18"/>
                <w:szCs w:val="18"/>
              </w:rPr>
            </w:pPr>
            <w:r>
              <w:rPr>
                <w:sz w:val="18"/>
                <w:szCs w:val="18"/>
                <w:spacing w:val="-2"/>
              </w:rPr>
              <w:t>3.0</w:t>
            </w:r>
          </w:p>
        </w:tc>
        <w:tc>
          <w:tcPr>
            <w:tcW w:w="1444" w:type="dxa"/>
            <w:vAlign w:val="top"/>
          </w:tcPr>
          <w:p>
            <w:pPr>
              <w:pStyle w:val="TableText"/>
              <w:ind w:left="377"/>
              <w:spacing w:before="120" w:line="220" w:lineRule="auto"/>
              <w:rPr>
                <w:sz w:val="18"/>
                <w:szCs w:val="18"/>
              </w:rPr>
            </w:pPr>
            <w:r>
              <w:rPr>
                <w:sz w:val="18"/>
                <w:szCs w:val="18"/>
                <w:spacing w:val="-4"/>
              </w:rPr>
              <w:t>防火分区</w:t>
            </w:r>
          </w:p>
        </w:tc>
        <w:tc>
          <w:tcPr>
            <w:tcW w:w="786" w:type="dxa"/>
            <w:vAlign w:val="top"/>
          </w:tcPr>
          <w:p>
            <w:pPr>
              <w:pStyle w:val="TableText"/>
              <w:ind w:left="266"/>
              <w:spacing w:before="151" w:line="181" w:lineRule="auto"/>
              <w:rPr>
                <w:sz w:val="18"/>
                <w:szCs w:val="18"/>
              </w:rPr>
            </w:pPr>
            <w:r>
              <w:rPr>
                <w:sz w:val="18"/>
                <w:szCs w:val="18"/>
                <w:spacing w:val="-2"/>
              </w:rPr>
              <w:t>3.5</w:t>
            </w:r>
          </w:p>
        </w:tc>
        <w:tc>
          <w:tcPr>
            <w:tcW w:w="1443" w:type="dxa"/>
            <w:vAlign w:val="top"/>
          </w:tcPr>
          <w:p>
            <w:pPr>
              <w:pStyle w:val="TableText"/>
              <w:ind w:left="381"/>
              <w:spacing w:before="120" w:line="220" w:lineRule="auto"/>
              <w:rPr>
                <w:sz w:val="18"/>
                <w:szCs w:val="18"/>
              </w:rPr>
            </w:pPr>
            <w:r>
              <w:rPr>
                <w:sz w:val="18"/>
                <w:szCs w:val="18"/>
                <w:spacing w:val="-4"/>
              </w:rPr>
              <w:t>防火分区</w:t>
            </w:r>
          </w:p>
        </w:tc>
        <w:tc>
          <w:tcPr>
            <w:tcW w:w="791" w:type="dxa"/>
            <w:vAlign w:val="top"/>
          </w:tcPr>
          <w:p>
            <w:pPr>
              <w:pStyle w:val="TableText"/>
              <w:ind w:left="272"/>
              <w:spacing w:before="151" w:line="181" w:lineRule="auto"/>
              <w:rPr>
                <w:sz w:val="18"/>
                <w:szCs w:val="18"/>
              </w:rPr>
            </w:pPr>
            <w:r>
              <w:rPr>
                <w:sz w:val="18"/>
                <w:szCs w:val="18"/>
                <w:spacing w:val="-2"/>
              </w:rPr>
              <w:t>3.4</w:t>
            </w:r>
          </w:p>
        </w:tc>
        <w:tc>
          <w:tcPr>
            <w:tcW w:w="1438" w:type="dxa"/>
            <w:vAlign w:val="top"/>
          </w:tcPr>
          <w:p>
            <w:pPr>
              <w:pStyle w:val="TableText"/>
              <w:ind w:left="380"/>
              <w:spacing w:before="120" w:line="220" w:lineRule="auto"/>
              <w:rPr>
                <w:sz w:val="18"/>
                <w:szCs w:val="18"/>
              </w:rPr>
            </w:pPr>
            <w:r>
              <w:rPr>
                <w:sz w:val="18"/>
                <w:szCs w:val="18"/>
                <w:spacing w:val="-4"/>
              </w:rPr>
              <w:t>防火分区</w:t>
            </w:r>
          </w:p>
        </w:tc>
        <w:tc>
          <w:tcPr>
            <w:tcW w:w="805" w:type="dxa"/>
            <w:vAlign w:val="top"/>
            <w:tcBorders>
              <w:right w:val="single" w:color="000000" w:sz="6" w:space="0"/>
            </w:tcBorders>
          </w:tcPr>
          <w:p>
            <w:pPr>
              <w:pStyle w:val="TableText"/>
              <w:ind w:left="274"/>
              <w:spacing w:before="151" w:line="181" w:lineRule="auto"/>
              <w:rPr>
                <w:sz w:val="18"/>
                <w:szCs w:val="18"/>
              </w:rPr>
            </w:pPr>
            <w:r>
              <w:rPr>
                <w:sz w:val="18"/>
                <w:szCs w:val="18"/>
                <w:spacing w:val="-2"/>
              </w:rPr>
              <w:t>2.5</w:t>
            </w:r>
          </w:p>
        </w:tc>
      </w:tr>
      <w:tr>
        <w:trPr>
          <w:trHeight w:val="395" w:hRule="atLeast"/>
        </w:trPr>
        <w:tc>
          <w:tcPr>
            <w:tcW w:w="1461" w:type="dxa"/>
            <w:vAlign w:val="top"/>
            <w:tcBorders>
              <w:left w:val="single" w:color="000000" w:sz="6" w:space="0"/>
            </w:tcBorders>
          </w:tcPr>
          <w:p>
            <w:pPr>
              <w:pStyle w:val="TableText"/>
              <w:ind w:left="372"/>
              <w:spacing w:before="121" w:line="220" w:lineRule="auto"/>
              <w:rPr>
                <w:sz w:val="18"/>
                <w:szCs w:val="18"/>
              </w:rPr>
            </w:pPr>
            <w:r>
              <w:rPr>
                <w:sz w:val="18"/>
                <w:szCs w:val="18"/>
                <w:spacing w:val="-2"/>
              </w:rPr>
              <w:t>安全疏散</w:t>
            </w:r>
          </w:p>
        </w:tc>
        <w:tc>
          <w:tcPr>
            <w:tcW w:w="782" w:type="dxa"/>
            <w:vAlign w:val="top"/>
          </w:tcPr>
          <w:p>
            <w:pPr>
              <w:pStyle w:val="TableText"/>
              <w:ind w:left="257"/>
              <w:spacing w:before="152" w:line="181" w:lineRule="auto"/>
              <w:rPr>
                <w:sz w:val="18"/>
                <w:szCs w:val="18"/>
              </w:rPr>
            </w:pPr>
            <w:r>
              <w:rPr>
                <w:sz w:val="18"/>
                <w:szCs w:val="18"/>
                <w:spacing w:val="-2"/>
              </w:rPr>
              <w:t>3.9</w:t>
            </w:r>
          </w:p>
        </w:tc>
        <w:tc>
          <w:tcPr>
            <w:tcW w:w="1444" w:type="dxa"/>
            <w:vAlign w:val="top"/>
          </w:tcPr>
          <w:p>
            <w:pPr>
              <w:pStyle w:val="TableText"/>
              <w:ind w:left="369"/>
              <w:spacing w:before="121" w:line="220" w:lineRule="auto"/>
              <w:rPr>
                <w:sz w:val="18"/>
                <w:szCs w:val="18"/>
              </w:rPr>
            </w:pPr>
            <w:r>
              <w:rPr>
                <w:sz w:val="18"/>
                <w:szCs w:val="18"/>
                <w:spacing w:val="-2"/>
              </w:rPr>
              <w:t>安全疏散</w:t>
            </w:r>
          </w:p>
        </w:tc>
        <w:tc>
          <w:tcPr>
            <w:tcW w:w="786" w:type="dxa"/>
            <w:vAlign w:val="top"/>
          </w:tcPr>
          <w:p>
            <w:pPr>
              <w:pStyle w:val="TableText"/>
              <w:ind w:left="265"/>
              <w:spacing w:before="152" w:line="181" w:lineRule="auto"/>
              <w:rPr>
                <w:sz w:val="18"/>
                <w:szCs w:val="18"/>
              </w:rPr>
            </w:pPr>
            <w:r>
              <w:rPr>
                <w:sz w:val="18"/>
                <w:szCs w:val="18"/>
                <w:spacing w:val="-2"/>
              </w:rPr>
              <w:t>2.4</w:t>
            </w:r>
          </w:p>
        </w:tc>
        <w:tc>
          <w:tcPr>
            <w:tcW w:w="1443" w:type="dxa"/>
            <w:vAlign w:val="top"/>
          </w:tcPr>
          <w:p>
            <w:pPr>
              <w:pStyle w:val="TableText"/>
              <w:ind w:left="374"/>
              <w:spacing w:before="121" w:line="220" w:lineRule="auto"/>
              <w:rPr>
                <w:sz w:val="18"/>
                <w:szCs w:val="18"/>
              </w:rPr>
            </w:pPr>
            <w:r>
              <w:rPr>
                <w:sz w:val="18"/>
                <w:szCs w:val="18"/>
                <w:spacing w:val="-2"/>
              </w:rPr>
              <w:t>安全疏散</w:t>
            </w:r>
          </w:p>
        </w:tc>
        <w:tc>
          <w:tcPr>
            <w:tcW w:w="791" w:type="dxa"/>
            <w:vAlign w:val="top"/>
          </w:tcPr>
          <w:p>
            <w:pPr>
              <w:pStyle w:val="TableText"/>
              <w:ind w:left="271"/>
              <w:spacing w:before="151" w:line="182" w:lineRule="auto"/>
              <w:rPr>
                <w:sz w:val="18"/>
                <w:szCs w:val="18"/>
              </w:rPr>
            </w:pPr>
            <w:r>
              <w:rPr>
                <w:sz w:val="18"/>
                <w:szCs w:val="18"/>
                <w:spacing w:val="-2"/>
              </w:rPr>
              <w:t>2.1</w:t>
            </w:r>
          </w:p>
        </w:tc>
        <w:tc>
          <w:tcPr>
            <w:tcW w:w="1438" w:type="dxa"/>
            <w:vAlign w:val="top"/>
          </w:tcPr>
          <w:p>
            <w:pPr>
              <w:pStyle w:val="TableText"/>
              <w:ind w:left="372"/>
              <w:spacing w:before="121" w:line="220" w:lineRule="auto"/>
              <w:rPr>
                <w:sz w:val="18"/>
                <w:szCs w:val="18"/>
              </w:rPr>
            </w:pPr>
            <w:r>
              <w:rPr>
                <w:sz w:val="18"/>
                <w:szCs w:val="18"/>
                <w:spacing w:val="-2"/>
              </w:rPr>
              <w:t>安全疏散</w:t>
            </w:r>
          </w:p>
        </w:tc>
        <w:tc>
          <w:tcPr>
            <w:tcW w:w="805" w:type="dxa"/>
            <w:vAlign w:val="top"/>
            <w:tcBorders>
              <w:right w:val="single" w:color="000000" w:sz="6" w:space="0"/>
            </w:tcBorders>
          </w:tcPr>
          <w:p>
            <w:pPr>
              <w:pStyle w:val="TableText"/>
              <w:ind w:left="274"/>
              <w:spacing w:before="151" w:line="182" w:lineRule="auto"/>
              <w:rPr>
                <w:sz w:val="18"/>
                <w:szCs w:val="18"/>
              </w:rPr>
            </w:pPr>
            <w:r>
              <w:rPr>
                <w:sz w:val="18"/>
                <w:szCs w:val="18"/>
                <w:spacing w:val="-2"/>
              </w:rPr>
              <w:t>2.1</w:t>
            </w:r>
          </w:p>
        </w:tc>
      </w:tr>
      <w:tr>
        <w:trPr>
          <w:trHeight w:val="245" w:hRule="atLeast"/>
        </w:trPr>
        <w:tc>
          <w:tcPr>
            <w:tcW w:w="1461" w:type="dxa"/>
            <w:vAlign w:val="top"/>
            <w:tcBorders>
              <w:left w:val="single" w:color="000000" w:sz="6" w:space="0"/>
            </w:tcBorders>
          </w:tcPr>
          <w:p>
            <w:pPr>
              <w:spacing w:line="235" w:lineRule="exact"/>
              <w:rPr>
                <w:rFonts w:ascii="Arial"/>
                <w:sz w:val="20"/>
              </w:rPr>
            </w:pPr>
            <w:r>
              <w:pict>
                <v:shape id="_x0000_s42" style="position:absolute;margin-left:-39.465pt;margin-top:-4.0784pt;mso-position-vertical-relative:top-margin-area;mso-position-horizontal-relative:right-margin-area;width:6.25pt;height:14.1pt;z-index:251799552;"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782" w:type="dxa"/>
            <w:vAlign w:val="top"/>
          </w:tcPr>
          <w:p>
            <w:pPr>
              <w:spacing w:line="235" w:lineRule="exact"/>
              <w:rPr>
                <w:rFonts w:ascii="Arial"/>
                <w:sz w:val="20"/>
              </w:rPr>
            </w:pPr>
            <w:r>
              <w:pict>
                <v:shape id="_x0000_s44" style="position:absolute;margin-left:-22.645pt;margin-top:-4.0784pt;mso-position-vertical-relative:top-margin-area;mso-position-horizontal-relative:right-margin-area;width:6.25pt;height:14.1pt;z-index:251798528;"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1444" w:type="dxa"/>
            <w:vAlign w:val="top"/>
          </w:tcPr>
          <w:p>
            <w:pPr>
              <w:spacing w:line="235" w:lineRule="exact"/>
              <w:rPr>
                <w:rFonts w:ascii="Arial"/>
                <w:sz w:val="20"/>
              </w:rPr>
            </w:pPr>
            <w:r>
              <w:pict>
                <v:shape id="_x0000_s46" style="position:absolute;margin-left:-39.015pt;margin-top:-4.0784pt;mso-position-vertical-relative:top-margin-area;mso-position-horizontal-relative:right-margin-area;width:6.25pt;height:14.1pt;z-index:251800576;"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786" w:type="dxa"/>
            <w:vAlign w:val="top"/>
          </w:tcPr>
          <w:p>
            <w:pPr>
              <w:spacing w:line="235" w:lineRule="exact"/>
              <w:rPr>
                <w:rFonts w:ascii="Arial"/>
                <w:sz w:val="20"/>
              </w:rPr>
            </w:pPr>
            <w:r>
              <w:pict>
                <v:shape id="_x0000_s48" style="position:absolute;margin-left:-22.395pt;margin-top:-4.0784pt;mso-position-vertical-relative:top-margin-area;mso-position-horizontal-relative:right-margin-area;width:6.25pt;height:14.1pt;z-index:251807744;" filled="false" stroked="false" type="#_x0000_t202">
                  <v:fill on="false"/>
                  <v:stroke on="false"/>
                  <v:path/>
                  <v:imagedata o:title=""/>
                  <o:lock v:ext="edit" aspectratio="false"/>
                  <v:textbox inset="0mm,0mm,0mm,0mm">
                    <w:txbxContent>
                      <w:p>
                        <w:pPr>
                          <w:ind w:left="20"/>
                          <w:spacing w:before="20" w:line="241" w:lineRule="exact"/>
                          <w:tabs>
                            <w:tab w:val="left" w:pos="103"/>
                          </w:tabs>
                          <w:rPr>
                            <w:rFonts w:ascii="Arial"/>
                            <w:sz w:val="21"/>
                          </w:rPr>
                        </w:pPr>
                        <w:r>
                          <w:rPr>
                            <w:rFonts w:ascii="Arial" w:hAnsi="Arial" w:eastAsia="Arial" w:cs="Arial"/>
                            <w:sz w:val="21"/>
                            <w:szCs w:val="21"/>
                            <w:u w:val="single" w:color="auto"/>
                          </w:rPr>
                          <w:tab/>
                        </w:r>
                      </w:p>
                    </w:txbxContent>
                  </v:textbox>
                </v:shape>
              </w:pict>
            </w:r>
            <w:r/>
          </w:p>
        </w:tc>
        <w:tc>
          <w:tcPr>
            <w:tcW w:w="1443" w:type="dxa"/>
            <w:vAlign w:val="top"/>
          </w:tcPr>
          <w:p>
            <w:pPr>
              <w:pStyle w:val="TableText"/>
              <w:ind w:left="381"/>
              <w:spacing w:before="46" w:line="193" w:lineRule="auto"/>
              <w:rPr>
                <w:sz w:val="18"/>
                <w:szCs w:val="18"/>
              </w:rPr>
            </w:pPr>
            <w:r>
              <w:rPr>
                <w:sz w:val="18"/>
                <w:szCs w:val="18"/>
                <w:spacing w:val="-4"/>
              </w:rPr>
              <w:t>防爆设计</w:t>
            </w:r>
          </w:p>
        </w:tc>
        <w:tc>
          <w:tcPr>
            <w:tcW w:w="791" w:type="dxa"/>
            <w:vAlign w:val="top"/>
          </w:tcPr>
          <w:p>
            <w:pPr>
              <w:pStyle w:val="TableText"/>
              <w:ind w:left="271"/>
              <w:spacing w:before="77" w:line="162" w:lineRule="auto"/>
              <w:rPr>
                <w:sz w:val="18"/>
                <w:szCs w:val="18"/>
              </w:rPr>
            </w:pPr>
            <w:r>
              <w:rPr>
                <w:sz w:val="18"/>
                <w:szCs w:val="18"/>
                <w:spacing w:val="-2"/>
              </w:rPr>
              <w:t>2.7</w:t>
            </w:r>
          </w:p>
        </w:tc>
        <w:tc>
          <w:tcPr>
            <w:tcW w:w="1438" w:type="dxa"/>
            <w:vAlign w:val="top"/>
          </w:tcPr>
          <w:p>
            <w:pPr>
              <w:pStyle w:val="TableText"/>
              <w:ind w:left="380"/>
              <w:spacing w:before="46" w:line="193" w:lineRule="auto"/>
              <w:rPr>
                <w:sz w:val="18"/>
                <w:szCs w:val="18"/>
              </w:rPr>
            </w:pPr>
            <w:r>
              <w:rPr>
                <w:sz w:val="18"/>
                <w:szCs w:val="18"/>
                <w:spacing w:val="-4"/>
              </w:rPr>
              <w:t>防爆设计</w:t>
            </w:r>
          </w:p>
        </w:tc>
        <w:tc>
          <w:tcPr>
            <w:tcW w:w="805" w:type="dxa"/>
            <w:vAlign w:val="top"/>
            <w:tcBorders>
              <w:right w:val="single" w:color="000000" w:sz="6" w:space="0"/>
            </w:tcBorders>
          </w:tcPr>
          <w:p>
            <w:pPr>
              <w:pStyle w:val="TableText"/>
              <w:ind w:left="274"/>
              <w:spacing w:before="77" w:line="162" w:lineRule="auto"/>
              <w:rPr>
                <w:sz w:val="18"/>
                <w:szCs w:val="18"/>
              </w:rPr>
            </w:pPr>
            <w:r>
              <w:rPr>
                <w:sz w:val="18"/>
                <w:szCs w:val="18"/>
                <w:spacing w:val="-2"/>
              </w:rPr>
              <w:t>2.7</w:t>
            </w:r>
          </w:p>
        </w:tc>
      </w:tr>
      <w:tr>
        <w:trPr>
          <w:trHeight w:val="350" w:hRule="atLeast"/>
        </w:trPr>
        <w:tc>
          <w:tcPr>
            <w:tcW w:w="1461" w:type="dxa"/>
            <w:vAlign w:val="top"/>
            <w:tcBorders>
              <w:left w:val="single" w:color="000000" w:sz="6" w:space="0"/>
            </w:tcBorders>
          </w:tcPr>
          <w:p>
            <w:pPr>
              <w:pStyle w:val="TableText"/>
              <w:ind w:left="380"/>
              <w:spacing w:before="98" w:line="220" w:lineRule="auto"/>
              <w:rPr>
                <w:sz w:val="18"/>
                <w:szCs w:val="18"/>
              </w:rPr>
            </w:pPr>
            <w:r>
              <w:rPr>
                <w:sz w:val="18"/>
                <w:szCs w:val="18"/>
                <w:spacing w:val="-4"/>
              </w:rPr>
              <w:t>防火间距</w:t>
            </w:r>
          </w:p>
        </w:tc>
        <w:tc>
          <w:tcPr>
            <w:tcW w:w="782" w:type="dxa"/>
            <w:vAlign w:val="top"/>
          </w:tcPr>
          <w:p>
            <w:pPr>
              <w:pStyle w:val="TableText"/>
              <w:ind w:left="255"/>
              <w:spacing w:before="129" w:line="181" w:lineRule="auto"/>
              <w:rPr>
                <w:sz w:val="18"/>
                <w:szCs w:val="18"/>
              </w:rPr>
            </w:pPr>
            <w:r>
              <w:rPr>
                <w:sz w:val="18"/>
                <w:szCs w:val="18"/>
                <w:spacing w:val="-2"/>
              </w:rPr>
              <w:t>0.8</w:t>
            </w:r>
          </w:p>
        </w:tc>
        <w:tc>
          <w:tcPr>
            <w:tcW w:w="1444" w:type="dxa"/>
            <w:vAlign w:val="top"/>
          </w:tcPr>
          <w:p>
            <w:pPr>
              <w:pStyle w:val="TableText"/>
              <w:ind w:left="377"/>
              <w:spacing w:before="98" w:line="220" w:lineRule="auto"/>
              <w:rPr>
                <w:sz w:val="18"/>
                <w:szCs w:val="18"/>
              </w:rPr>
            </w:pPr>
            <w:r>
              <w:rPr>
                <w:sz w:val="18"/>
                <w:szCs w:val="18"/>
                <w:spacing w:val="-4"/>
              </w:rPr>
              <w:t>防火间距</w:t>
            </w:r>
          </w:p>
        </w:tc>
        <w:tc>
          <w:tcPr>
            <w:tcW w:w="786" w:type="dxa"/>
            <w:vAlign w:val="top"/>
          </w:tcPr>
          <w:p>
            <w:pPr>
              <w:pStyle w:val="TableText"/>
              <w:ind w:left="264"/>
              <w:spacing w:before="129" w:line="181" w:lineRule="auto"/>
              <w:rPr>
                <w:sz w:val="18"/>
                <w:szCs w:val="18"/>
              </w:rPr>
            </w:pPr>
            <w:r>
              <w:rPr>
                <w:sz w:val="18"/>
                <w:szCs w:val="18"/>
                <w:spacing w:val="-2"/>
              </w:rPr>
              <w:t>0.8</w:t>
            </w:r>
          </w:p>
        </w:tc>
        <w:tc>
          <w:tcPr>
            <w:tcW w:w="1443" w:type="dxa"/>
            <w:vAlign w:val="top"/>
          </w:tcPr>
          <w:p>
            <w:pPr>
              <w:pStyle w:val="TableText"/>
              <w:ind w:left="381"/>
              <w:spacing w:before="98" w:line="220" w:lineRule="auto"/>
              <w:rPr>
                <w:sz w:val="18"/>
                <w:szCs w:val="18"/>
              </w:rPr>
            </w:pPr>
            <w:r>
              <w:rPr>
                <w:sz w:val="18"/>
                <w:szCs w:val="18"/>
                <w:spacing w:val="-4"/>
              </w:rPr>
              <w:t>防火间距</w:t>
            </w:r>
          </w:p>
        </w:tc>
        <w:tc>
          <w:tcPr>
            <w:tcW w:w="791" w:type="dxa"/>
            <w:vAlign w:val="top"/>
          </w:tcPr>
          <w:p>
            <w:pPr>
              <w:pStyle w:val="TableText"/>
              <w:ind w:left="282"/>
              <w:spacing w:before="128" w:line="182" w:lineRule="auto"/>
              <w:rPr>
                <w:sz w:val="18"/>
                <w:szCs w:val="18"/>
              </w:rPr>
            </w:pPr>
            <w:r>
              <w:rPr>
                <w:sz w:val="18"/>
                <w:szCs w:val="18"/>
                <w:spacing w:val="-4"/>
              </w:rPr>
              <w:t>1.5</w:t>
            </w:r>
          </w:p>
        </w:tc>
        <w:tc>
          <w:tcPr>
            <w:tcW w:w="1438" w:type="dxa"/>
            <w:vAlign w:val="top"/>
          </w:tcPr>
          <w:p>
            <w:pPr>
              <w:pStyle w:val="TableText"/>
              <w:ind w:left="380"/>
              <w:spacing w:before="98" w:line="220" w:lineRule="auto"/>
              <w:rPr>
                <w:sz w:val="18"/>
                <w:szCs w:val="18"/>
              </w:rPr>
            </w:pPr>
            <w:r>
              <w:rPr>
                <w:sz w:val="18"/>
                <w:szCs w:val="18"/>
                <w:spacing w:val="-5"/>
              </w:rPr>
              <w:t>防火间距</w:t>
            </w:r>
          </w:p>
        </w:tc>
        <w:tc>
          <w:tcPr>
            <w:tcW w:w="805" w:type="dxa"/>
            <w:vAlign w:val="top"/>
            <w:tcBorders>
              <w:right w:val="single" w:color="000000" w:sz="6" w:space="0"/>
            </w:tcBorders>
          </w:tcPr>
          <w:p>
            <w:pPr>
              <w:pStyle w:val="TableText"/>
              <w:ind w:left="286"/>
              <w:spacing w:before="128" w:line="182" w:lineRule="auto"/>
              <w:rPr>
                <w:sz w:val="18"/>
                <w:szCs w:val="18"/>
              </w:rPr>
            </w:pPr>
            <w:r>
              <w:rPr>
                <w:sz w:val="18"/>
                <w:szCs w:val="18"/>
                <w:spacing w:val="-4"/>
              </w:rPr>
              <w:t>1.5</w:t>
            </w:r>
          </w:p>
        </w:tc>
      </w:tr>
      <w:tr>
        <w:trPr>
          <w:trHeight w:val="723" w:hRule="atLeast"/>
        </w:trPr>
        <w:tc>
          <w:tcPr>
            <w:tcW w:w="1461" w:type="dxa"/>
            <w:vAlign w:val="top"/>
            <w:tcBorders>
              <w:left w:val="single" w:color="000000" w:sz="6" w:space="0"/>
            </w:tcBorders>
          </w:tcPr>
          <w:p>
            <w:pPr>
              <w:pStyle w:val="TableText"/>
              <w:ind w:left="372"/>
              <w:spacing w:before="286" w:line="220" w:lineRule="auto"/>
              <w:rPr>
                <w:sz w:val="18"/>
                <w:szCs w:val="18"/>
              </w:rPr>
            </w:pPr>
            <w:r>
              <w:rPr>
                <w:sz w:val="18"/>
                <w:szCs w:val="18"/>
                <w:spacing w:val="-2"/>
              </w:rPr>
              <w:t>安全监控</w:t>
            </w:r>
          </w:p>
        </w:tc>
        <w:tc>
          <w:tcPr>
            <w:tcW w:w="782" w:type="dxa"/>
            <w:vAlign w:val="top"/>
          </w:tcPr>
          <w:p>
            <w:pPr>
              <w:spacing w:line="257" w:lineRule="auto"/>
              <w:rPr>
                <w:rFonts w:ascii="Arial"/>
                <w:sz w:val="21"/>
              </w:rPr>
            </w:pPr>
            <w:r/>
          </w:p>
          <w:p>
            <w:pPr>
              <w:pStyle w:val="TableText"/>
              <w:ind w:left="258"/>
              <w:spacing w:before="59" w:line="180" w:lineRule="auto"/>
              <w:rPr>
                <w:sz w:val="18"/>
                <w:szCs w:val="18"/>
              </w:rPr>
            </w:pPr>
            <w:r>
              <w:drawing>
                <wp:anchor distT="0" distB="0" distL="0" distR="0" simplePos="0" relativeHeight="251797504" behindDoc="1" locked="0" layoutInCell="1" allowOverlap="1">
                  <wp:simplePos x="0" y="0"/>
                  <wp:positionH relativeFrom="column">
                    <wp:posOffset>11506</wp:posOffset>
                  </wp:positionH>
                  <wp:positionV relativeFrom="paragraph">
                    <wp:posOffset>-126917</wp:posOffset>
                  </wp:positionV>
                  <wp:extent cx="4038600" cy="2540000"/>
                  <wp:effectExtent l="0" t="0" r="0" b="0"/>
                  <wp:wrapNone/>
                  <wp:docPr id="300" name="IM 300"/>
                  <wp:cNvGraphicFramePr/>
                  <a:graphic>
                    <a:graphicData uri="http://schemas.openxmlformats.org/drawingml/2006/picture">
                      <pic:pic>
                        <pic:nvPicPr>
                          <pic:cNvPr id="300" name="IM 300"/>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2"/>
              </w:rPr>
              <w:t>7.7</w:t>
            </w:r>
          </w:p>
        </w:tc>
        <w:tc>
          <w:tcPr>
            <w:tcW w:w="1444" w:type="dxa"/>
            <w:vAlign w:val="top"/>
          </w:tcPr>
          <w:p>
            <w:pPr>
              <w:pStyle w:val="TableText"/>
              <w:ind w:left="187"/>
              <w:spacing w:before="45" w:line="220" w:lineRule="auto"/>
              <w:rPr>
                <w:sz w:val="18"/>
                <w:szCs w:val="18"/>
              </w:rPr>
            </w:pPr>
            <w:r>
              <w:rPr>
                <w:sz w:val="18"/>
                <w:szCs w:val="18"/>
                <w:spacing w:val="-2"/>
              </w:rPr>
              <w:t>火灾自动报警</w:t>
            </w:r>
          </w:p>
          <w:p>
            <w:pPr>
              <w:pStyle w:val="TableText"/>
              <w:ind w:left="189"/>
              <w:spacing w:before="26" w:line="220" w:lineRule="auto"/>
              <w:rPr>
                <w:sz w:val="18"/>
                <w:szCs w:val="18"/>
              </w:rPr>
            </w:pPr>
            <w:r>
              <w:rPr>
                <w:sz w:val="18"/>
                <w:szCs w:val="18"/>
                <w:spacing w:val="-2"/>
              </w:rPr>
              <w:t>系统及消防联</w:t>
            </w:r>
          </w:p>
          <w:p>
            <w:pPr>
              <w:pStyle w:val="TableText"/>
              <w:ind w:left="277"/>
              <w:spacing w:before="25" w:line="191" w:lineRule="auto"/>
              <w:rPr>
                <w:sz w:val="18"/>
                <w:szCs w:val="18"/>
              </w:rPr>
            </w:pPr>
            <w:r>
              <w:rPr>
                <w:sz w:val="18"/>
                <w:szCs w:val="18"/>
                <w:spacing w:val="-2"/>
              </w:rPr>
              <w:t>动控制系统</w:t>
            </w:r>
          </w:p>
        </w:tc>
        <w:tc>
          <w:tcPr>
            <w:tcW w:w="786" w:type="dxa"/>
            <w:vAlign w:val="top"/>
          </w:tcPr>
          <w:p>
            <w:pPr>
              <w:spacing w:line="255" w:lineRule="auto"/>
              <w:rPr>
                <w:rFonts w:ascii="Arial"/>
                <w:sz w:val="21"/>
              </w:rPr>
            </w:pPr>
            <w:r/>
          </w:p>
          <w:p>
            <w:pPr>
              <w:pStyle w:val="TableText"/>
              <w:ind w:left="266"/>
              <w:spacing w:before="59" w:line="182" w:lineRule="auto"/>
              <w:rPr>
                <w:sz w:val="18"/>
                <w:szCs w:val="18"/>
              </w:rPr>
            </w:pPr>
            <w:r>
              <w:rPr>
                <w:sz w:val="18"/>
                <w:szCs w:val="18"/>
                <w:spacing w:val="-2"/>
              </w:rPr>
              <w:t>5.1</w:t>
            </w:r>
          </w:p>
        </w:tc>
        <w:tc>
          <w:tcPr>
            <w:tcW w:w="1443" w:type="dxa"/>
            <w:vAlign w:val="top"/>
          </w:tcPr>
          <w:p>
            <w:pPr>
              <w:pStyle w:val="TableText"/>
              <w:ind w:left="193" w:right="174" w:hanging="2"/>
              <w:spacing w:before="46" w:line="228" w:lineRule="auto"/>
              <w:jc w:val="both"/>
              <w:rPr>
                <w:sz w:val="18"/>
                <w:szCs w:val="18"/>
              </w:rPr>
            </w:pPr>
            <w:r>
              <w:rPr>
                <w:sz w:val="18"/>
                <w:szCs w:val="18"/>
                <w:spacing w:val="-2"/>
              </w:rPr>
              <w:t>火灾自动报警</w:t>
            </w:r>
            <w:r>
              <w:rPr>
                <w:sz w:val="18"/>
                <w:szCs w:val="18"/>
                <w:spacing w:val="2"/>
              </w:rPr>
              <w:t xml:space="preserve"> </w:t>
            </w:r>
            <w:r>
              <w:rPr>
                <w:sz w:val="18"/>
                <w:szCs w:val="18"/>
                <w:spacing w:val="-2"/>
              </w:rPr>
              <w:t>系统及消防联</w:t>
            </w:r>
            <w:r>
              <w:rPr>
                <w:sz w:val="18"/>
                <w:szCs w:val="18"/>
              </w:rPr>
              <w:t xml:space="preserve"> </w:t>
            </w:r>
            <w:r>
              <w:rPr>
                <w:sz w:val="18"/>
                <w:szCs w:val="18"/>
                <w:spacing w:val="15"/>
              </w:rPr>
              <w:t>动控制系统</w:t>
            </w:r>
          </w:p>
        </w:tc>
        <w:tc>
          <w:tcPr>
            <w:tcW w:w="791" w:type="dxa"/>
            <w:vAlign w:val="top"/>
          </w:tcPr>
          <w:p>
            <w:pPr>
              <w:spacing w:line="256" w:lineRule="auto"/>
              <w:rPr>
                <w:rFonts w:ascii="Arial"/>
                <w:sz w:val="21"/>
              </w:rPr>
            </w:pPr>
            <w:r/>
          </w:p>
          <w:p>
            <w:pPr>
              <w:pStyle w:val="TableText"/>
              <w:ind w:left="272"/>
              <w:spacing w:before="59" w:line="181" w:lineRule="auto"/>
              <w:rPr>
                <w:sz w:val="18"/>
                <w:szCs w:val="18"/>
              </w:rPr>
            </w:pPr>
            <w:r>
              <w:rPr>
                <w:sz w:val="18"/>
                <w:szCs w:val="18"/>
                <w:spacing w:val="-2"/>
              </w:rPr>
              <w:t>3.4</w:t>
            </w:r>
          </w:p>
        </w:tc>
        <w:tc>
          <w:tcPr>
            <w:tcW w:w="1438" w:type="dxa"/>
            <w:vAlign w:val="top"/>
          </w:tcPr>
          <w:p>
            <w:pPr>
              <w:pStyle w:val="TableText"/>
              <w:ind w:left="191" w:right="171" w:hanging="2"/>
              <w:spacing w:before="46" w:line="228" w:lineRule="auto"/>
              <w:jc w:val="both"/>
              <w:rPr>
                <w:sz w:val="18"/>
                <w:szCs w:val="18"/>
              </w:rPr>
            </w:pPr>
            <w:r>
              <w:rPr>
                <w:sz w:val="18"/>
                <w:szCs w:val="18"/>
                <w:spacing w:val="-2"/>
              </w:rPr>
              <w:t>火灾自动报警</w:t>
            </w:r>
            <w:r>
              <w:rPr>
                <w:sz w:val="18"/>
                <w:szCs w:val="18"/>
                <w:spacing w:val="2"/>
              </w:rPr>
              <w:t xml:space="preserve"> </w:t>
            </w:r>
            <w:r>
              <w:rPr>
                <w:sz w:val="18"/>
                <w:szCs w:val="18"/>
                <w:spacing w:val="-2"/>
              </w:rPr>
              <w:t>系统及消防联</w:t>
            </w:r>
            <w:r>
              <w:rPr>
                <w:sz w:val="18"/>
                <w:szCs w:val="18"/>
              </w:rPr>
              <w:t xml:space="preserve"> </w:t>
            </w:r>
            <w:r>
              <w:rPr>
                <w:sz w:val="18"/>
                <w:szCs w:val="18"/>
                <w:spacing w:val="15"/>
              </w:rPr>
              <w:t>动控制系统</w:t>
            </w:r>
          </w:p>
        </w:tc>
        <w:tc>
          <w:tcPr>
            <w:tcW w:w="805" w:type="dxa"/>
            <w:vAlign w:val="top"/>
            <w:tcBorders>
              <w:right w:val="single" w:color="000000" w:sz="6" w:space="0"/>
            </w:tcBorders>
          </w:tcPr>
          <w:p>
            <w:pPr>
              <w:spacing w:line="256" w:lineRule="auto"/>
              <w:rPr>
                <w:rFonts w:ascii="Arial"/>
                <w:sz w:val="21"/>
              </w:rPr>
            </w:pPr>
            <w:r/>
          </w:p>
          <w:p>
            <w:pPr>
              <w:pStyle w:val="TableText"/>
              <w:ind w:left="276"/>
              <w:spacing w:before="59" w:line="181" w:lineRule="auto"/>
              <w:rPr>
                <w:sz w:val="18"/>
                <w:szCs w:val="18"/>
              </w:rPr>
            </w:pPr>
            <w:r>
              <w:rPr>
                <w:sz w:val="18"/>
                <w:szCs w:val="18"/>
                <w:spacing w:val="-2"/>
              </w:rPr>
              <w:t>3.7</w:t>
            </w:r>
          </w:p>
        </w:tc>
      </w:tr>
      <w:tr>
        <w:trPr>
          <w:trHeight w:val="398" w:hRule="atLeast"/>
        </w:trPr>
        <w:tc>
          <w:tcPr>
            <w:tcW w:w="1461" w:type="dxa"/>
            <w:vAlign w:val="top"/>
            <w:tcBorders>
              <w:left w:val="single" w:color="000000" w:sz="6" w:space="0"/>
            </w:tcBorders>
          </w:tcPr>
          <w:p>
            <w:pPr>
              <w:pStyle w:val="TableText"/>
              <w:ind w:left="681"/>
              <w:spacing w:before="210" w:line="121" w:lineRule="exact"/>
              <w:rPr>
                <w:sz w:val="18"/>
                <w:szCs w:val="18"/>
              </w:rPr>
            </w:pPr>
            <w:r>
              <w:rPr>
                <w:sz w:val="18"/>
                <w:szCs w:val="18"/>
                <w:position w:val="-3"/>
              </w:rPr>
              <w:t>-</w:t>
            </w:r>
          </w:p>
        </w:tc>
        <w:tc>
          <w:tcPr>
            <w:tcW w:w="782" w:type="dxa"/>
            <w:vAlign w:val="top"/>
          </w:tcPr>
          <w:p>
            <w:pPr>
              <w:pStyle w:val="TableText"/>
              <w:ind w:left="344"/>
              <w:spacing w:before="210" w:line="121" w:lineRule="exact"/>
              <w:rPr>
                <w:sz w:val="18"/>
                <w:szCs w:val="18"/>
              </w:rPr>
            </w:pPr>
            <w:r>
              <w:rPr>
                <w:sz w:val="18"/>
                <w:szCs w:val="18"/>
                <w:position w:val="-3"/>
              </w:rPr>
              <w:t>-</w:t>
            </w:r>
          </w:p>
        </w:tc>
        <w:tc>
          <w:tcPr>
            <w:tcW w:w="1444" w:type="dxa"/>
            <w:vAlign w:val="top"/>
          </w:tcPr>
          <w:p>
            <w:pPr>
              <w:pStyle w:val="TableText"/>
              <w:ind w:left="215"/>
              <w:spacing w:before="124" w:line="220" w:lineRule="auto"/>
              <w:rPr>
                <w:sz w:val="18"/>
                <w:szCs w:val="18"/>
              </w:rPr>
            </w:pPr>
            <w:r>
              <w:rPr>
                <w:sz w:val="18"/>
                <w:szCs w:val="18"/>
                <w:spacing w:val="-6"/>
              </w:rPr>
              <w:t>自动灭火系统</w:t>
            </w:r>
          </w:p>
        </w:tc>
        <w:tc>
          <w:tcPr>
            <w:tcW w:w="786" w:type="dxa"/>
            <w:vAlign w:val="top"/>
          </w:tcPr>
          <w:p>
            <w:pPr>
              <w:pStyle w:val="TableText"/>
              <w:ind w:left="267"/>
              <w:spacing w:before="155" w:line="181" w:lineRule="auto"/>
              <w:rPr>
                <w:sz w:val="18"/>
                <w:szCs w:val="18"/>
              </w:rPr>
            </w:pPr>
            <w:r>
              <w:rPr>
                <w:sz w:val="18"/>
                <w:szCs w:val="18"/>
                <w:spacing w:val="-2"/>
              </w:rPr>
              <w:t>7.0</w:t>
            </w:r>
          </w:p>
        </w:tc>
        <w:tc>
          <w:tcPr>
            <w:tcW w:w="1443" w:type="dxa"/>
            <w:vAlign w:val="top"/>
          </w:tcPr>
          <w:p>
            <w:pPr>
              <w:pStyle w:val="TableText"/>
              <w:ind w:left="220"/>
              <w:spacing w:before="124" w:line="220" w:lineRule="auto"/>
              <w:rPr>
                <w:sz w:val="18"/>
                <w:szCs w:val="18"/>
              </w:rPr>
            </w:pPr>
            <w:r>
              <w:rPr>
                <w:sz w:val="18"/>
                <w:szCs w:val="18"/>
                <w:spacing w:val="-6"/>
              </w:rPr>
              <w:t>自动灭火系统</w:t>
            </w:r>
          </w:p>
        </w:tc>
        <w:tc>
          <w:tcPr>
            <w:tcW w:w="791" w:type="dxa"/>
            <w:vAlign w:val="top"/>
          </w:tcPr>
          <w:p>
            <w:pPr>
              <w:pStyle w:val="TableText"/>
              <w:ind w:left="268"/>
              <w:spacing w:before="155" w:line="181" w:lineRule="auto"/>
              <w:rPr>
                <w:sz w:val="18"/>
                <w:szCs w:val="18"/>
              </w:rPr>
            </w:pPr>
            <w:r>
              <w:rPr>
                <w:sz w:val="18"/>
                <w:szCs w:val="18"/>
                <w:spacing w:val="-1"/>
              </w:rPr>
              <w:t>4.8</w:t>
            </w:r>
          </w:p>
        </w:tc>
        <w:tc>
          <w:tcPr>
            <w:tcW w:w="1438" w:type="dxa"/>
            <w:vAlign w:val="top"/>
          </w:tcPr>
          <w:p>
            <w:pPr>
              <w:pStyle w:val="TableText"/>
              <w:ind w:left="218"/>
              <w:spacing w:before="124" w:line="220" w:lineRule="auto"/>
              <w:rPr>
                <w:sz w:val="18"/>
                <w:szCs w:val="18"/>
              </w:rPr>
            </w:pPr>
            <w:r>
              <w:rPr>
                <w:sz w:val="18"/>
                <w:szCs w:val="18"/>
                <w:spacing w:val="-6"/>
              </w:rPr>
              <w:t>自动灭火系统</w:t>
            </w:r>
          </w:p>
        </w:tc>
        <w:tc>
          <w:tcPr>
            <w:tcW w:w="805" w:type="dxa"/>
            <w:vAlign w:val="top"/>
            <w:tcBorders>
              <w:right w:val="single" w:color="000000" w:sz="6" w:space="0"/>
            </w:tcBorders>
          </w:tcPr>
          <w:p>
            <w:pPr>
              <w:pStyle w:val="TableText"/>
              <w:ind w:left="276"/>
              <w:spacing w:before="156" w:line="180" w:lineRule="auto"/>
              <w:rPr>
                <w:sz w:val="18"/>
                <w:szCs w:val="18"/>
              </w:rPr>
            </w:pPr>
            <w:r>
              <w:rPr>
                <w:sz w:val="18"/>
                <w:szCs w:val="18"/>
                <w:spacing w:val="-2"/>
              </w:rPr>
              <w:t>5.5</w:t>
            </w:r>
          </w:p>
        </w:tc>
      </w:tr>
      <w:tr>
        <w:trPr>
          <w:trHeight w:val="484" w:hRule="atLeast"/>
        </w:trPr>
        <w:tc>
          <w:tcPr>
            <w:tcW w:w="1461" w:type="dxa"/>
            <w:vAlign w:val="top"/>
            <w:tcBorders>
              <w:left w:val="single" w:color="000000" w:sz="6" w:space="0"/>
            </w:tcBorders>
          </w:tcPr>
          <w:p>
            <w:pPr>
              <w:pStyle w:val="TableText"/>
              <w:ind w:left="368" w:right="277" w:hanging="86"/>
              <w:spacing w:before="48" w:line="218" w:lineRule="auto"/>
              <w:rPr>
                <w:sz w:val="18"/>
                <w:szCs w:val="18"/>
              </w:rPr>
            </w:pPr>
            <w:r>
              <w:rPr>
                <w:sz w:val="18"/>
                <w:szCs w:val="18"/>
                <w:spacing w:val="-2"/>
              </w:rPr>
              <w:t>室内消火栓</w:t>
            </w:r>
            <w:r>
              <w:rPr>
                <w:sz w:val="18"/>
                <w:szCs w:val="18"/>
              </w:rPr>
              <w:t xml:space="preserve"> </w:t>
            </w:r>
            <w:r>
              <w:rPr>
                <w:sz w:val="18"/>
                <w:szCs w:val="18"/>
                <w:spacing w:val="-2"/>
              </w:rPr>
              <w:t>给水系统</w:t>
            </w:r>
          </w:p>
        </w:tc>
        <w:tc>
          <w:tcPr>
            <w:tcW w:w="782" w:type="dxa"/>
            <w:vAlign w:val="top"/>
          </w:tcPr>
          <w:p>
            <w:pPr>
              <w:pStyle w:val="TableText"/>
              <w:ind w:left="255"/>
              <w:spacing w:before="198" w:line="181" w:lineRule="auto"/>
              <w:rPr>
                <w:sz w:val="18"/>
                <w:szCs w:val="18"/>
              </w:rPr>
            </w:pPr>
            <w:r>
              <w:rPr>
                <w:sz w:val="18"/>
                <w:szCs w:val="18"/>
                <w:spacing w:val="-2"/>
              </w:rPr>
              <w:t>8.4</w:t>
            </w:r>
          </w:p>
        </w:tc>
        <w:tc>
          <w:tcPr>
            <w:tcW w:w="1444" w:type="dxa"/>
            <w:vAlign w:val="top"/>
          </w:tcPr>
          <w:p>
            <w:pPr>
              <w:pStyle w:val="TableText"/>
              <w:ind w:left="365" w:right="269" w:hanging="86"/>
              <w:spacing w:before="48" w:line="218" w:lineRule="auto"/>
              <w:rPr>
                <w:sz w:val="18"/>
                <w:szCs w:val="18"/>
              </w:rPr>
            </w:pPr>
            <w:r>
              <w:rPr>
                <w:sz w:val="18"/>
                <w:szCs w:val="18"/>
                <w:spacing w:val="-2"/>
              </w:rPr>
              <w:t>室内消火栓</w:t>
            </w:r>
            <w:r>
              <w:rPr>
                <w:sz w:val="18"/>
                <w:szCs w:val="18"/>
              </w:rPr>
              <w:t xml:space="preserve"> </w:t>
            </w:r>
            <w:r>
              <w:rPr>
                <w:sz w:val="18"/>
                <w:szCs w:val="18"/>
                <w:spacing w:val="-2"/>
              </w:rPr>
              <w:t>给水系统</w:t>
            </w:r>
          </w:p>
        </w:tc>
        <w:tc>
          <w:tcPr>
            <w:tcW w:w="786" w:type="dxa"/>
            <w:vAlign w:val="top"/>
          </w:tcPr>
          <w:p>
            <w:pPr>
              <w:pStyle w:val="TableText"/>
              <w:ind w:left="266"/>
              <w:spacing w:before="198" w:line="181" w:lineRule="auto"/>
              <w:rPr>
                <w:sz w:val="18"/>
                <w:szCs w:val="18"/>
              </w:rPr>
            </w:pPr>
            <w:r>
              <w:rPr>
                <w:sz w:val="18"/>
                <w:szCs w:val="18"/>
                <w:spacing w:val="-2"/>
              </w:rPr>
              <w:t>3.7</w:t>
            </w:r>
          </w:p>
        </w:tc>
        <w:tc>
          <w:tcPr>
            <w:tcW w:w="1443" w:type="dxa"/>
            <w:vAlign w:val="top"/>
          </w:tcPr>
          <w:p>
            <w:pPr>
              <w:pStyle w:val="TableText"/>
              <w:ind w:left="461" w:right="174" w:hanging="268"/>
              <w:spacing w:before="48" w:line="218" w:lineRule="auto"/>
              <w:rPr>
                <w:sz w:val="18"/>
                <w:szCs w:val="18"/>
              </w:rPr>
            </w:pPr>
            <w:r>
              <w:rPr>
                <w:sz w:val="18"/>
                <w:szCs w:val="18"/>
                <w:spacing w:val="-2"/>
              </w:rPr>
              <w:t>室内消火栓给</w:t>
            </w:r>
            <w:r>
              <w:rPr>
                <w:sz w:val="18"/>
                <w:szCs w:val="18"/>
                <w:spacing w:val="1"/>
              </w:rPr>
              <w:t xml:space="preserve"> </w:t>
            </w:r>
            <w:r>
              <w:rPr>
                <w:sz w:val="18"/>
                <w:szCs w:val="18"/>
                <w:spacing w:val="-3"/>
              </w:rPr>
              <w:t>水系统</w:t>
            </w:r>
          </w:p>
        </w:tc>
        <w:tc>
          <w:tcPr>
            <w:tcW w:w="791" w:type="dxa"/>
            <w:vAlign w:val="top"/>
          </w:tcPr>
          <w:p>
            <w:pPr>
              <w:pStyle w:val="TableText"/>
              <w:ind w:left="271"/>
              <w:spacing w:before="198" w:line="181" w:lineRule="auto"/>
              <w:rPr>
                <w:sz w:val="18"/>
                <w:szCs w:val="18"/>
              </w:rPr>
            </w:pPr>
            <w:r>
              <w:rPr>
                <w:sz w:val="18"/>
                <w:szCs w:val="18"/>
                <w:spacing w:val="-2"/>
              </w:rPr>
              <w:t>2.9</w:t>
            </w:r>
          </w:p>
        </w:tc>
        <w:tc>
          <w:tcPr>
            <w:tcW w:w="1438" w:type="dxa"/>
            <w:vAlign w:val="top"/>
          </w:tcPr>
          <w:p>
            <w:pPr>
              <w:pStyle w:val="TableText"/>
              <w:ind w:left="369" w:right="262" w:hanging="89"/>
              <w:spacing w:before="48" w:line="218" w:lineRule="auto"/>
              <w:rPr>
                <w:sz w:val="18"/>
                <w:szCs w:val="18"/>
              </w:rPr>
            </w:pPr>
            <w:r>
              <w:rPr>
                <w:sz w:val="18"/>
                <w:szCs w:val="18"/>
                <w:spacing w:val="-2"/>
              </w:rPr>
              <w:t>室内消火栓</w:t>
            </w:r>
            <w:r>
              <w:rPr>
                <w:sz w:val="18"/>
                <w:szCs w:val="18"/>
              </w:rPr>
              <w:t xml:space="preserve"> </w:t>
            </w:r>
            <w:r>
              <w:rPr>
                <w:sz w:val="18"/>
                <w:szCs w:val="18"/>
                <w:spacing w:val="-2"/>
              </w:rPr>
              <w:t>给水系统</w:t>
            </w:r>
          </w:p>
        </w:tc>
        <w:tc>
          <w:tcPr>
            <w:tcW w:w="805" w:type="dxa"/>
            <w:vAlign w:val="top"/>
            <w:tcBorders>
              <w:right w:val="single" w:color="000000" w:sz="6" w:space="0"/>
            </w:tcBorders>
          </w:tcPr>
          <w:p>
            <w:pPr>
              <w:pStyle w:val="TableText"/>
              <w:ind w:left="276"/>
              <w:spacing w:before="198" w:line="181" w:lineRule="auto"/>
              <w:rPr>
                <w:sz w:val="18"/>
                <w:szCs w:val="18"/>
              </w:rPr>
            </w:pPr>
            <w:r>
              <w:rPr>
                <w:sz w:val="18"/>
                <w:szCs w:val="18"/>
                <w:spacing w:val="-2"/>
              </w:rPr>
              <w:t>3.2</w:t>
            </w:r>
          </w:p>
        </w:tc>
      </w:tr>
      <w:tr>
        <w:trPr>
          <w:trHeight w:val="484" w:hRule="atLeast"/>
        </w:trPr>
        <w:tc>
          <w:tcPr>
            <w:tcW w:w="1461" w:type="dxa"/>
            <w:vAlign w:val="top"/>
            <w:tcBorders>
              <w:left w:val="single" w:color="000000" w:sz="6" w:space="0"/>
            </w:tcBorders>
          </w:tcPr>
          <w:p>
            <w:pPr>
              <w:pStyle w:val="TableText"/>
              <w:ind w:left="681"/>
              <w:spacing w:before="254" w:line="121" w:lineRule="exact"/>
              <w:rPr>
                <w:sz w:val="18"/>
                <w:szCs w:val="18"/>
              </w:rPr>
            </w:pPr>
            <w:r>
              <w:rPr>
                <w:sz w:val="18"/>
                <w:szCs w:val="18"/>
                <w:position w:val="-3"/>
              </w:rPr>
              <w:t>-</w:t>
            </w:r>
          </w:p>
        </w:tc>
        <w:tc>
          <w:tcPr>
            <w:tcW w:w="782" w:type="dxa"/>
            <w:vAlign w:val="top"/>
          </w:tcPr>
          <w:p>
            <w:pPr>
              <w:pStyle w:val="TableText"/>
              <w:ind w:left="344"/>
              <w:spacing w:before="254" w:line="121" w:lineRule="exact"/>
              <w:rPr>
                <w:sz w:val="18"/>
                <w:szCs w:val="18"/>
              </w:rPr>
            </w:pPr>
            <w:r>
              <w:rPr>
                <w:sz w:val="18"/>
                <w:szCs w:val="18"/>
                <w:position w:val="-3"/>
              </w:rPr>
              <w:t>-</w:t>
            </w:r>
          </w:p>
        </w:tc>
        <w:tc>
          <w:tcPr>
            <w:tcW w:w="1444" w:type="dxa"/>
            <w:vAlign w:val="top"/>
          </w:tcPr>
          <w:p>
            <w:pPr>
              <w:pStyle w:val="TableText"/>
              <w:ind w:left="548" w:right="180" w:hanging="363"/>
              <w:spacing w:before="48" w:line="218" w:lineRule="auto"/>
              <w:rPr>
                <w:sz w:val="18"/>
                <w:szCs w:val="18"/>
              </w:rPr>
            </w:pPr>
            <w:r>
              <w:rPr>
                <w:sz w:val="18"/>
                <w:szCs w:val="18"/>
                <w:spacing w:val="-2"/>
              </w:rPr>
              <w:t>通风与防排烟</w:t>
            </w:r>
            <w:r>
              <w:rPr>
                <w:sz w:val="18"/>
                <w:szCs w:val="18"/>
                <w:spacing w:val="3"/>
              </w:rPr>
              <w:t xml:space="preserve"> </w:t>
            </w:r>
            <w:r>
              <w:rPr>
                <w:sz w:val="18"/>
                <w:szCs w:val="18"/>
                <w:spacing w:val="-3"/>
              </w:rPr>
              <w:t>系统</w:t>
            </w:r>
          </w:p>
        </w:tc>
        <w:tc>
          <w:tcPr>
            <w:tcW w:w="786" w:type="dxa"/>
            <w:vAlign w:val="top"/>
          </w:tcPr>
          <w:p>
            <w:pPr>
              <w:pStyle w:val="TableText"/>
              <w:ind w:left="262"/>
              <w:spacing w:before="199" w:line="181" w:lineRule="auto"/>
              <w:rPr>
                <w:sz w:val="18"/>
                <w:szCs w:val="18"/>
              </w:rPr>
            </w:pPr>
            <w:r>
              <w:rPr>
                <w:sz w:val="18"/>
                <w:szCs w:val="18"/>
                <w:spacing w:val="-1"/>
              </w:rPr>
              <w:t>4.0</w:t>
            </w:r>
          </w:p>
        </w:tc>
        <w:tc>
          <w:tcPr>
            <w:tcW w:w="1443" w:type="dxa"/>
            <w:vAlign w:val="top"/>
          </w:tcPr>
          <w:p>
            <w:pPr>
              <w:pStyle w:val="TableText"/>
              <w:ind w:left="553" w:right="174" w:hanging="363"/>
              <w:spacing w:before="48" w:line="218" w:lineRule="auto"/>
              <w:rPr>
                <w:sz w:val="18"/>
                <w:szCs w:val="18"/>
              </w:rPr>
            </w:pPr>
            <w:r>
              <w:rPr>
                <w:sz w:val="18"/>
                <w:szCs w:val="18"/>
                <w:spacing w:val="-2"/>
              </w:rPr>
              <w:t>通风与防排烟</w:t>
            </w:r>
            <w:r>
              <w:rPr>
                <w:sz w:val="18"/>
                <w:szCs w:val="18"/>
                <w:spacing w:val="3"/>
              </w:rPr>
              <w:t xml:space="preserve"> </w:t>
            </w:r>
            <w:r>
              <w:rPr>
                <w:sz w:val="18"/>
                <w:szCs w:val="18"/>
                <w:spacing w:val="-3"/>
              </w:rPr>
              <w:t>系统</w:t>
            </w:r>
          </w:p>
        </w:tc>
        <w:tc>
          <w:tcPr>
            <w:tcW w:w="791" w:type="dxa"/>
            <w:vAlign w:val="top"/>
          </w:tcPr>
          <w:p>
            <w:pPr>
              <w:pStyle w:val="TableText"/>
              <w:ind w:left="271"/>
              <w:spacing w:before="199" w:line="181" w:lineRule="auto"/>
              <w:rPr>
                <w:sz w:val="18"/>
                <w:szCs w:val="18"/>
              </w:rPr>
            </w:pPr>
            <w:r>
              <w:rPr>
                <w:sz w:val="18"/>
                <w:szCs w:val="18"/>
                <w:spacing w:val="-2"/>
              </w:rPr>
              <w:t>2.8</w:t>
            </w:r>
          </w:p>
        </w:tc>
        <w:tc>
          <w:tcPr>
            <w:tcW w:w="1438" w:type="dxa"/>
            <w:vAlign w:val="top"/>
          </w:tcPr>
          <w:p>
            <w:pPr>
              <w:pStyle w:val="TableText"/>
              <w:ind w:left="552" w:right="171" w:hanging="364"/>
              <w:spacing w:before="48" w:line="218" w:lineRule="auto"/>
              <w:rPr>
                <w:sz w:val="18"/>
                <w:szCs w:val="18"/>
              </w:rPr>
            </w:pPr>
            <w:r>
              <w:rPr>
                <w:sz w:val="18"/>
                <w:szCs w:val="18"/>
                <w:spacing w:val="-2"/>
              </w:rPr>
              <w:t>通风与防排烟</w:t>
            </w:r>
            <w:r>
              <w:rPr>
                <w:sz w:val="18"/>
                <w:szCs w:val="18"/>
                <w:spacing w:val="3"/>
              </w:rPr>
              <w:t xml:space="preserve"> </w:t>
            </w:r>
            <w:r>
              <w:rPr>
                <w:sz w:val="18"/>
                <w:szCs w:val="18"/>
                <w:spacing w:val="-3"/>
              </w:rPr>
              <w:t>系统</w:t>
            </w:r>
          </w:p>
        </w:tc>
        <w:tc>
          <w:tcPr>
            <w:tcW w:w="805" w:type="dxa"/>
            <w:vAlign w:val="top"/>
            <w:tcBorders>
              <w:right w:val="single" w:color="000000" w:sz="6" w:space="0"/>
            </w:tcBorders>
          </w:tcPr>
          <w:p>
            <w:pPr>
              <w:pStyle w:val="TableText"/>
              <w:ind w:left="276"/>
              <w:spacing w:before="199" w:line="181" w:lineRule="auto"/>
              <w:rPr>
                <w:sz w:val="18"/>
                <w:szCs w:val="18"/>
              </w:rPr>
            </w:pPr>
            <w:r>
              <w:rPr>
                <w:sz w:val="18"/>
                <w:szCs w:val="18"/>
                <w:spacing w:val="-2"/>
              </w:rPr>
              <w:t>3.0</w:t>
            </w:r>
          </w:p>
        </w:tc>
      </w:tr>
      <w:tr>
        <w:trPr>
          <w:trHeight w:val="395" w:hRule="atLeast"/>
        </w:trPr>
        <w:tc>
          <w:tcPr>
            <w:tcW w:w="1461" w:type="dxa"/>
            <w:vAlign w:val="top"/>
            <w:tcBorders>
              <w:left w:val="single" w:color="000000" w:sz="6" w:space="0"/>
            </w:tcBorders>
          </w:tcPr>
          <w:p>
            <w:pPr>
              <w:pStyle w:val="TableText"/>
              <w:ind w:left="280"/>
              <w:spacing w:before="125" w:line="220" w:lineRule="auto"/>
              <w:rPr>
                <w:sz w:val="18"/>
                <w:szCs w:val="18"/>
              </w:rPr>
            </w:pPr>
            <w:r>
              <w:rPr>
                <w:sz w:val="18"/>
                <w:szCs w:val="18"/>
                <w:spacing w:val="-2"/>
              </w:rPr>
              <w:t>手提灭火器</w:t>
            </w:r>
          </w:p>
        </w:tc>
        <w:tc>
          <w:tcPr>
            <w:tcW w:w="782" w:type="dxa"/>
            <w:vAlign w:val="top"/>
          </w:tcPr>
          <w:p>
            <w:pPr>
              <w:pStyle w:val="TableText"/>
              <w:ind w:left="255"/>
              <w:spacing w:before="156" w:line="181" w:lineRule="auto"/>
              <w:rPr>
                <w:sz w:val="18"/>
                <w:szCs w:val="18"/>
              </w:rPr>
            </w:pPr>
            <w:r>
              <w:rPr>
                <w:sz w:val="18"/>
                <w:szCs w:val="18"/>
                <w:spacing w:val="-2"/>
              </w:rPr>
              <w:t>9.3</w:t>
            </w:r>
          </w:p>
        </w:tc>
        <w:tc>
          <w:tcPr>
            <w:tcW w:w="1444" w:type="dxa"/>
            <w:vAlign w:val="top"/>
          </w:tcPr>
          <w:p>
            <w:pPr>
              <w:pStyle w:val="TableText"/>
              <w:ind w:left="186"/>
              <w:spacing w:before="125" w:line="220" w:lineRule="auto"/>
              <w:rPr>
                <w:sz w:val="18"/>
                <w:szCs w:val="18"/>
              </w:rPr>
            </w:pPr>
            <w:r>
              <w:rPr>
                <w:sz w:val="18"/>
                <w:szCs w:val="18"/>
                <w:spacing w:val="-2"/>
              </w:rPr>
              <w:t>其他灭火设施</w:t>
            </w:r>
          </w:p>
        </w:tc>
        <w:tc>
          <w:tcPr>
            <w:tcW w:w="786" w:type="dxa"/>
            <w:vAlign w:val="top"/>
          </w:tcPr>
          <w:p>
            <w:pPr>
              <w:pStyle w:val="TableText"/>
              <w:ind w:left="266"/>
              <w:spacing w:before="156" w:line="181" w:lineRule="auto"/>
              <w:rPr>
                <w:sz w:val="18"/>
                <w:szCs w:val="18"/>
              </w:rPr>
            </w:pPr>
            <w:r>
              <w:rPr>
                <w:sz w:val="18"/>
                <w:szCs w:val="18"/>
                <w:spacing w:val="-2"/>
              </w:rPr>
              <w:t>3.0</w:t>
            </w:r>
          </w:p>
        </w:tc>
        <w:tc>
          <w:tcPr>
            <w:tcW w:w="1443" w:type="dxa"/>
            <w:vAlign w:val="top"/>
          </w:tcPr>
          <w:p>
            <w:pPr>
              <w:pStyle w:val="TableText"/>
              <w:ind w:left="191"/>
              <w:spacing w:before="125" w:line="220" w:lineRule="auto"/>
              <w:rPr>
                <w:sz w:val="18"/>
                <w:szCs w:val="18"/>
              </w:rPr>
            </w:pPr>
            <w:r>
              <w:rPr>
                <w:sz w:val="18"/>
                <w:szCs w:val="18"/>
                <w:spacing w:val="-2"/>
              </w:rPr>
              <w:t>其他灭火设施</w:t>
            </w:r>
          </w:p>
        </w:tc>
        <w:tc>
          <w:tcPr>
            <w:tcW w:w="791" w:type="dxa"/>
            <w:vAlign w:val="top"/>
          </w:tcPr>
          <w:p>
            <w:pPr>
              <w:pStyle w:val="TableText"/>
              <w:ind w:left="271"/>
              <w:spacing w:before="156" w:line="181" w:lineRule="auto"/>
              <w:rPr>
                <w:sz w:val="18"/>
                <w:szCs w:val="18"/>
              </w:rPr>
            </w:pPr>
            <w:r>
              <w:rPr>
                <w:sz w:val="18"/>
                <w:szCs w:val="18"/>
                <w:spacing w:val="-3"/>
              </w:rPr>
              <w:t>2.9</w:t>
            </w:r>
          </w:p>
        </w:tc>
        <w:tc>
          <w:tcPr>
            <w:tcW w:w="1438" w:type="dxa"/>
            <w:vAlign w:val="top"/>
          </w:tcPr>
          <w:p>
            <w:pPr>
              <w:pStyle w:val="TableText"/>
              <w:ind w:left="189"/>
              <w:spacing w:before="125" w:line="220" w:lineRule="auto"/>
              <w:rPr>
                <w:sz w:val="18"/>
                <w:szCs w:val="18"/>
              </w:rPr>
            </w:pPr>
            <w:r>
              <w:rPr>
                <w:sz w:val="18"/>
                <w:szCs w:val="18"/>
                <w:spacing w:val="-2"/>
              </w:rPr>
              <w:t>其他灭火设施</w:t>
            </w:r>
          </w:p>
        </w:tc>
        <w:tc>
          <w:tcPr>
            <w:tcW w:w="805" w:type="dxa"/>
            <w:vAlign w:val="top"/>
            <w:tcBorders>
              <w:right w:val="single" w:color="000000" w:sz="6" w:space="0"/>
            </w:tcBorders>
          </w:tcPr>
          <w:p>
            <w:pPr>
              <w:pStyle w:val="TableText"/>
              <w:ind w:left="274"/>
              <w:spacing w:before="156" w:line="181" w:lineRule="auto"/>
              <w:rPr>
                <w:sz w:val="18"/>
                <w:szCs w:val="18"/>
              </w:rPr>
            </w:pPr>
            <w:r>
              <w:rPr>
                <w:sz w:val="18"/>
                <w:szCs w:val="18"/>
                <w:spacing w:val="-2"/>
              </w:rPr>
              <w:t>2.9</w:t>
            </w:r>
          </w:p>
        </w:tc>
      </w:tr>
      <w:tr>
        <w:trPr>
          <w:trHeight w:val="484" w:hRule="atLeast"/>
        </w:trPr>
        <w:tc>
          <w:tcPr>
            <w:tcW w:w="1461" w:type="dxa"/>
            <w:vAlign w:val="top"/>
            <w:tcBorders>
              <w:left w:val="single" w:color="000000" w:sz="6" w:space="0"/>
            </w:tcBorders>
          </w:tcPr>
          <w:p>
            <w:pPr>
              <w:pStyle w:val="TableText"/>
              <w:ind w:left="188"/>
              <w:spacing w:before="169" w:line="220" w:lineRule="auto"/>
              <w:rPr>
                <w:sz w:val="18"/>
                <w:szCs w:val="18"/>
              </w:rPr>
            </w:pPr>
            <w:r>
              <w:rPr>
                <w:sz w:val="18"/>
                <w:szCs w:val="18"/>
                <w:spacing w:val="-1"/>
              </w:rPr>
              <w:t>物业消防管理</w:t>
            </w:r>
          </w:p>
        </w:tc>
        <w:tc>
          <w:tcPr>
            <w:tcW w:w="782" w:type="dxa"/>
            <w:vAlign w:val="top"/>
          </w:tcPr>
          <w:p>
            <w:pPr>
              <w:pStyle w:val="TableText"/>
              <w:ind w:left="224"/>
              <w:spacing w:before="199" w:line="182" w:lineRule="auto"/>
              <w:rPr>
                <w:sz w:val="18"/>
                <w:szCs w:val="18"/>
              </w:rPr>
            </w:pPr>
            <w:r>
              <w:rPr>
                <w:sz w:val="18"/>
                <w:szCs w:val="18"/>
                <w:spacing w:val="-5"/>
              </w:rPr>
              <w:t>12.6</w:t>
            </w:r>
          </w:p>
        </w:tc>
        <w:tc>
          <w:tcPr>
            <w:tcW w:w="1444" w:type="dxa"/>
            <w:vAlign w:val="top"/>
          </w:tcPr>
          <w:p>
            <w:pPr>
              <w:pStyle w:val="TableText"/>
              <w:ind w:left="369"/>
              <w:spacing w:before="50" w:line="220" w:lineRule="auto"/>
              <w:rPr>
                <w:sz w:val="18"/>
                <w:szCs w:val="18"/>
              </w:rPr>
            </w:pPr>
            <w:r>
              <w:rPr>
                <w:sz w:val="18"/>
                <w:szCs w:val="18"/>
                <w:spacing w:val="-2"/>
              </w:rPr>
              <w:t>消防安全</w:t>
            </w:r>
          </w:p>
          <w:p>
            <w:pPr>
              <w:pStyle w:val="TableText"/>
              <w:ind w:left="463"/>
              <w:spacing w:before="24" w:line="189" w:lineRule="auto"/>
              <w:rPr>
                <w:sz w:val="18"/>
                <w:szCs w:val="18"/>
              </w:rPr>
            </w:pPr>
            <w:r>
              <w:rPr>
                <w:sz w:val="18"/>
                <w:szCs w:val="18"/>
                <w:spacing w:val="-3"/>
              </w:rPr>
              <w:t>责任制</w:t>
            </w:r>
          </w:p>
        </w:tc>
        <w:tc>
          <w:tcPr>
            <w:tcW w:w="786" w:type="dxa"/>
            <w:vAlign w:val="top"/>
          </w:tcPr>
          <w:p>
            <w:pPr>
              <w:pStyle w:val="TableText"/>
              <w:ind w:left="264"/>
              <w:spacing w:before="200" w:line="181" w:lineRule="auto"/>
              <w:rPr>
                <w:sz w:val="18"/>
                <w:szCs w:val="18"/>
              </w:rPr>
            </w:pPr>
            <w:r>
              <w:rPr>
                <w:sz w:val="18"/>
                <w:szCs w:val="18"/>
                <w:spacing w:val="-2"/>
              </w:rPr>
              <w:t>6.4</w:t>
            </w:r>
          </w:p>
        </w:tc>
        <w:tc>
          <w:tcPr>
            <w:tcW w:w="1443" w:type="dxa"/>
            <w:vAlign w:val="top"/>
          </w:tcPr>
          <w:p>
            <w:pPr>
              <w:pStyle w:val="TableText"/>
              <w:ind w:left="374"/>
              <w:spacing w:before="50" w:line="220" w:lineRule="auto"/>
              <w:rPr>
                <w:sz w:val="18"/>
                <w:szCs w:val="18"/>
              </w:rPr>
            </w:pPr>
            <w:r>
              <w:rPr>
                <w:sz w:val="18"/>
                <w:szCs w:val="18"/>
                <w:spacing w:val="-2"/>
              </w:rPr>
              <w:t>消防安全</w:t>
            </w:r>
          </w:p>
          <w:p>
            <w:pPr>
              <w:pStyle w:val="TableText"/>
              <w:ind w:left="465"/>
              <w:spacing w:before="24" w:line="189" w:lineRule="auto"/>
              <w:rPr>
                <w:sz w:val="18"/>
                <w:szCs w:val="18"/>
              </w:rPr>
            </w:pPr>
            <w:r>
              <w:rPr>
                <w:sz w:val="18"/>
                <w:szCs w:val="18"/>
                <w:spacing w:val="-3"/>
              </w:rPr>
              <w:t>责任制</w:t>
            </w:r>
          </w:p>
        </w:tc>
        <w:tc>
          <w:tcPr>
            <w:tcW w:w="791" w:type="dxa"/>
            <w:vAlign w:val="top"/>
          </w:tcPr>
          <w:p>
            <w:pPr>
              <w:pStyle w:val="TableText"/>
              <w:ind w:left="270"/>
              <w:spacing w:before="200" w:line="181" w:lineRule="auto"/>
              <w:rPr>
                <w:sz w:val="18"/>
                <w:szCs w:val="18"/>
              </w:rPr>
            </w:pPr>
            <w:r>
              <w:rPr>
                <w:sz w:val="18"/>
                <w:szCs w:val="18"/>
                <w:spacing w:val="-2"/>
              </w:rPr>
              <w:t>6.3</w:t>
            </w:r>
          </w:p>
        </w:tc>
        <w:tc>
          <w:tcPr>
            <w:tcW w:w="1438" w:type="dxa"/>
            <w:vAlign w:val="top"/>
          </w:tcPr>
          <w:p>
            <w:pPr>
              <w:pStyle w:val="TableText"/>
              <w:ind w:left="372"/>
              <w:spacing w:before="50" w:line="220" w:lineRule="auto"/>
              <w:rPr>
                <w:sz w:val="18"/>
                <w:szCs w:val="18"/>
              </w:rPr>
            </w:pPr>
            <w:r>
              <w:rPr>
                <w:sz w:val="18"/>
                <w:szCs w:val="18"/>
                <w:spacing w:val="-2"/>
              </w:rPr>
              <w:t>消防安全</w:t>
            </w:r>
          </w:p>
          <w:p>
            <w:pPr>
              <w:pStyle w:val="TableText"/>
              <w:ind w:left="464"/>
              <w:spacing w:before="24" w:line="189" w:lineRule="auto"/>
              <w:rPr>
                <w:sz w:val="18"/>
                <w:szCs w:val="18"/>
              </w:rPr>
            </w:pPr>
            <w:r>
              <w:rPr>
                <w:sz w:val="18"/>
                <w:szCs w:val="18"/>
                <w:spacing w:val="-3"/>
              </w:rPr>
              <w:t>责任制</w:t>
            </w:r>
          </w:p>
        </w:tc>
        <w:tc>
          <w:tcPr>
            <w:tcW w:w="805" w:type="dxa"/>
            <w:vAlign w:val="top"/>
            <w:tcBorders>
              <w:right w:val="single" w:color="000000" w:sz="6" w:space="0"/>
            </w:tcBorders>
          </w:tcPr>
          <w:p>
            <w:pPr>
              <w:pStyle w:val="TableText"/>
              <w:ind w:left="274"/>
              <w:spacing w:before="200" w:line="181" w:lineRule="auto"/>
              <w:rPr>
                <w:sz w:val="18"/>
                <w:szCs w:val="18"/>
              </w:rPr>
            </w:pPr>
            <w:r>
              <w:rPr>
                <w:sz w:val="18"/>
                <w:szCs w:val="18"/>
                <w:spacing w:val="-2"/>
              </w:rPr>
              <w:t>6.4</w:t>
            </w:r>
          </w:p>
        </w:tc>
      </w:tr>
      <w:tr>
        <w:trPr>
          <w:trHeight w:val="396" w:hRule="atLeast"/>
        </w:trPr>
        <w:tc>
          <w:tcPr>
            <w:tcW w:w="1461" w:type="dxa"/>
            <w:vAlign w:val="top"/>
            <w:tcBorders>
              <w:left w:val="single" w:color="000000" w:sz="6" w:space="0"/>
            </w:tcBorders>
          </w:tcPr>
          <w:p>
            <w:pPr>
              <w:ind w:left="681"/>
              <w:spacing w:before="20" w:line="241" w:lineRule="exact"/>
              <w:tabs>
                <w:tab w:val="left" w:pos="765"/>
              </w:tabs>
              <w:rPr>
                <w:rFonts w:ascii="Arial"/>
                <w:sz w:val="21"/>
              </w:rPr>
            </w:pPr>
            <w:r>
              <w:rPr>
                <w:rFonts w:ascii="Arial" w:hAnsi="Arial" w:eastAsia="Arial" w:cs="Arial"/>
                <w:sz w:val="21"/>
                <w:szCs w:val="21"/>
                <w:u w:val="single" w:color="auto"/>
              </w:rPr>
              <w:tab/>
            </w:r>
          </w:p>
        </w:tc>
        <w:tc>
          <w:tcPr>
            <w:tcW w:w="782" w:type="dxa"/>
            <w:vAlign w:val="top"/>
          </w:tcPr>
          <w:p>
            <w:pPr>
              <w:ind w:left="344"/>
              <w:spacing w:before="20" w:line="241" w:lineRule="exact"/>
              <w:tabs>
                <w:tab w:val="left" w:pos="427"/>
              </w:tabs>
              <w:rPr>
                <w:rFonts w:ascii="Arial"/>
                <w:sz w:val="21"/>
              </w:rPr>
            </w:pPr>
            <w:r>
              <w:rPr>
                <w:rFonts w:ascii="Arial" w:hAnsi="Arial" w:eastAsia="Arial" w:cs="Arial"/>
                <w:sz w:val="21"/>
                <w:szCs w:val="21"/>
                <w:u w:val="single" w:color="auto"/>
              </w:rPr>
              <w:tab/>
            </w:r>
          </w:p>
        </w:tc>
        <w:tc>
          <w:tcPr>
            <w:tcW w:w="1444" w:type="dxa"/>
            <w:vAlign w:val="top"/>
          </w:tcPr>
          <w:p>
            <w:pPr>
              <w:pStyle w:val="TableText"/>
              <w:ind w:left="187"/>
              <w:spacing w:before="127" w:line="220" w:lineRule="auto"/>
              <w:rPr>
                <w:sz w:val="18"/>
                <w:szCs w:val="18"/>
              </w:rPr>
            </w:pPr>
            <w:r>
              <w:rPr>
                <w:sz w:val="18"/>
                <w:szCs w:val="18"/>
                <w:spacing w:val="-2"/>
              </w:rPr>
              <w:t>火灾应急预案</w:t>
            </w:r>
          </w:p>
        </w:tc>
        <w:tc>
          <w:tcPr>
            <w:tcW w:w="786" w:type="dxa"/>
            <w:vAlign w:val="top"/>
          </w:tcPr>
          <w:p>
            <w:pPr>
              <w:pStyle w:val="TableText"/>
              <w:ind w:left="262"/>
              <w:spacing w:before="158" w:line="181" w:lineRule="auto"/>
              <w:rPr>
                <w:sz w:val="18"/>
                <w:szCs w:val="18"/>
              </w:rPr>
            </w:pPr>
            <w:r>
              <w:rPr>
                <w:sz w:val="18"/>
                <w:szCs w:val="18"/>
                <w:spacing w:val="-1"/>
              </w:rPr>
              <w:t>4.2</w:t>
            </w:r>
          </w:p>
        </w:tc>
        <w:tc>
          <w:tcPr>
            <w:tcW w:w="1443" w:type="dxa"/>
            <w:vAlign w:val="top"/>
          </w:tcPr>
          <w:p>
            <w:pPr>
              <w:pStyle w:val="TableText"/>
              <w:ind w:left="191"/>
              <w:spacing w:before="127" w:line="220" w:lineRule="auto"/>
              <w:rPr>
                <w:sz w:val="18"/>
                <w:szCs w:val="18"/>
              </w:rPr>
            </w:pPr>
            <w:r>
              <w:rPr>
                <w:sz w:val="18"/>
                <w:szCs w:val="18"/>
                <w:spacing w:val="-2"/>
              </w:rPr>
              <w:t>火灾应急预案</w:t>
            </w:r>
          </w:p>
        </w:tc>
        <w:tc>
          <w:tcPr>
            <w:tcW w:w="791" w:type="dxa"/>
            <w:vAlign w:val="top"/>
          </w:tcPr>
          <w:p>
            <w:pPr>
              <w:pStyle w:val="TableText"/>
              <w:ind w:left="272"/>
              <w:spacing w:before="158" w:line="181" w:lineRule="auto"/>
              <w:rPr>
                <w:sz w:val="18"/>
                <w:szCs w:val="18"/>
              </w:rPr>
            </w:pPr>
            <w:r>
              <w:rPr>
                <w:sz w:val="18"/>
                <w:szCs w:val="18"/>
                <w:spacing w:val="-2"/>
              </w:rPr>
              <w:t>3.6</w:t>
            </w:r>
          </w:p>
        </w:tc>
        <w:tc>
          <w:tcPr>
            <w:tcW w:w="1438" w:type="dxa"/>
            <w:vAlign w:val="top"/>
          </w:tcPr>
          <w:p>
            <w:pPr>
              <w:pStyle w:val="TableText"/>
              <w:ind w:left="189"/>
              <w:spacing w:before="127" w:line="220" w:lineRule="auto"/>
              <w:rPr>
                <w:sz w:val="18"/>
                <w:szCs w:val="18"/>
              </w:rPr>
            </w:pPr>
            <w:r>
              <w:rPr>
                <w:sz w:val="18"/>
                <w:szCs w:val="18"/>
                <w:spacing w:val="-2"/>
              </w:rPr>
              <w:t>火灾应急预案</w:t>
            </w:r>
          </w:p>
        </w:tc>
        <w:tc>
          <w:tcPr>
            <w:tcW w:w="805" w:type="dxa"/>
            <w:vAlign w:val="top"/>
            <w:tcBorders>
              <w:right w:val="single" w:color="000000" w:sz="6" w:space="0"/>
            </w:tcBorders>
          </w:tcPr>
          <w:p>
            <w:pPr>
              <w:pStyle w:val="TableText"/>
              <w:ind w:left="272"/>
              <w:spacing w:before="158" w:line="181" w:lineRule="auto"/>
              <w:rPr>
                <w:sz w:val="18"/>
                <w:szCs w:val="18"/>
              </w:rPr>
            </w:pPr>
            <w:r>
              <w:rPr>
                <w:sz w:val="18"/>
                <w:szCs w:val="18"/>
                <w:spacing w:val="-1"/>
              </w:rPr>
              <w:t>4.2</w:t>
            </w:r>
          </w:p>
        </w:tc>
      </w:tr>
      <w:tr>
        <w:trPr>
          <w:trHeight w:val="395" w:hRule="atLeast"/>
        </w:trPr>
        <w:tc>
          <w:tcPr>
            <w:tcW w:w="1461" w:type="dxa"/>
            <w:vAlign w:val="top"/>
            <w:tcBorders>
              <w:left w:val="single" w:color="000000" w:sz="6" w:space="0"/>
            </w:tcBorders>
          </w:tcPr>
          <w:p>
            <w:pPr>
              <w:pStyle w:val="TableText"/>
              <w:ind w:left="681"/>
              <w:spacing w:before="213" w:line="121" w:lineRule="exact"/>
              <w:rPr>
                <w:sz w:val="18"/>
                <w:szCs w:val="18"/>
              </w:rPr>
            </w:pPr>
            <w:r>
              <w:rPr>
                <w:sz w:val="18"/>
                <w:szCs w:val="18"/>
                <w:position w:val="-3"/>
              </w:rPr>
              <w:t>-</w:t>
            </w:r>
          </w:p>
        </w:tc>
        <w:tc>
          <w:tcPr>
            <w:tcW w:w="782" w:type="dxa"/>
            <w:vAlign w:val="top"/>
          </w:tcPr>
          <w:p>
            <w:pPr>
              <w:pStyle w:val="TableText"/>
              <w:ind w:left="344"/>
              <w:spacing w:before="213" w:line="121" w:lineRule="exact"/>
              <w:rPr>
                <w:sz w:val="18"/>
                <w:szCs w:val="18"/>
              </w:rPr>
            </w:pPr>
            <w:r>
              <w:rPr>
                <w:sz w:val="18"/>
                <w:szCs w:val="18"/>
                <w:position w:val="-3"/>
              </w:rPr>
              <w:t>-</w:t>
            </w:r>
          </w:p>
        </w:tc>
        <w:tc>
          <w:tcPr>
            <w:tcW w:w="1444" w:type="dxa"/>
            <w:vAlign w:val="top"/>
          </w:tcPr>
          <w:p>
            <w:pPr>
              <w:pStyle w:val="TableText"/>
              <w:ind w:left="189"/>
              <w:spacing w:before="128" w:line="220" w:lineRule="auto"/>
              <w:rPr>
                <w:sz w:val="18"/>
                <w:szCs w:val="18"/>
              </w:rPr>
            </w:pPr>
            <w:r>
              <w:rPr>
                <w:sz w:val="18"/>
                <w:szCs w:val="18"/>
                <w:spacing w:val="-2"/>
              </w:rPr>
              <w:t>消防安全培训</w:t>
            </w:r>
          </w:p>
        </w:tc>
        <w:tc>
          <w:tcPr>
            <w:tcW w:w="786" w:type="dxa"/>
            <w:vAlign w:val="top"/>
          </w:tcPr>
          <w:p>
            <w:pPr>
              <w:pStyle w:val="TableText"/>
              <w:ind w:left="266"/>
              <w:spacing w:before="158" w:line="181" w:lineRule="auto"/>
              <w:rPr>
                <w:sz w:val="18"/>
                <w:szCs w:val="18"/>
              </w:rPr>
            </w:pPr>
            <w:r>
              <w:rPr>
                <w:sz w:val="18"/>
                <w:szCs w:val="18"/>
                <w:spacing w:val="-2"/>
              </w:rPr>
              <w:t>3.7</w:t>
            </w:r>
          </w:p>
        </w:tc>
        <w:tc>
          <w:tcPr>
            <w:tcW w:w="1443" w:type="dxa"/>
            <w:vAlign w:val="top"/>
          </w:tcPr>
          <w:p>
            <w:pPr>
              <w:pStyle w:val="TableText"/>
              <w:ind w:left="194"/>
              <w:spacing w:before="128" w:line="220" w:lineRule="auto"/>
              <w:rPr>
                <w:sz w:val="18"/>
                <w:szCs w:val="18"/>
              </w:rPr>
            </w:pPr>
            <w:r>
              <w:rPr>
                <w:sz w:val="18"/>
                <w:szCs w:val="18"/>
                <w:spacing w:val="-2"/>
              </w:rPr>
              <w:t>消防安全培训</w:t>
            </w:r>
          </w:p>
        </w:tc>
        <w:tc>
          <w:tcPr>
            <w:tcW w:w="791" w:type="dxa"/>
            <w:vAlign w:val="top"/>
          </w:tcPr>
          <w:p>
            <w:pPr>
              <w:pStyle w:val="TableText"/>
              <w:ind w:left="268"/>
              <w:spacing w:before="158" w:line="181" w:lineRule="auto"/>
              <w:rPr>
                <w:sz w:val="18"/>
                <w:szCs w:val="18"/>
              </w:rPr>
            </w:pPr>
            <w:r>
              <w:rPr>
                <w:sz w:val="18"/>
                <w:szCs w:val="18"/>
                <w:spacing w:val="-1"/>
              </w:rPr>
              <w:t>4.2</w:t>
            </w:r>
          </w:p>
        </w:tc>
        <w:tc>
          <w:tcPr>
            <w:tcW w:w="1438" w:type="dxa"/>
            <w:vAlign w:val="top"/>
          </w:tcPr>
          <w:p>
            <w:pPr>
              <w:pStyle w:val="TableText"/>
              <w:ind w:left="192"/>
              <w:spacing w:before="128" w:line="220" w:lineRule="auto"/>
              <w:rPr>
                <w:sz w:val="18"/>
                <w:szCs w:val="18"/>
              </w:rPr>
            </w:pPr>
            <w:r>
              <w:rPr>
                <w:sz w:val="18"/>
                <w:szCs w:val="18"/>
                <w:spacing w:val="-2"/>
              </w:rPr>
              <w:t>消防安全培训</w:t>
            </w:r>
          </w:p>
        </w:tc>
        <w:tc>
          <w:tcPr>
            <w:tcW w:w="805" w:type="dxa"/>
            <w:vAlign w:val="top"/>
            <w:tcBorders>
              <w:right w:val="single" w:color="000000" w:sz="6" w:space="0"/>
            </w:tcBorders>
          </w:tcPr>
          <w:p>
            <w:pPr>
              <w:pStyle w:val="TableText"/>
              <w:ind w:left="276"/>
              <w:spacing w:before="158" w:line="181" w:lineRule="auto"/>
              <w:rPr>
                <w:sz w:val="18"/>
                <w:szCs w:val="18"/>
              </w:rPr>
            </w:pPr>
            <w:r>
              <w:rPr>
                <w:sz w:val="18"/>
                <w:szCs w:val="18"/>
                <w:spacing w:val="-2"/>
              </w:rPr>
              <w:t>3.7</w:t>
            </w:r>
          </w:p>
        </w:tc>
      </w:tr>
      <w:tr>
        <w:trPr>
          <w:trHeight w:val="412" w:hRule="atLeast"/>
        </w:trPr>
        <w:tc>
          <w:tcPr>
            <w:tcW w:w="1461" w:type="dxa"/>
            <w:vAlign w:val="top"/>
            <w:tcBorders>
              <w:left w:val="single" w:color="000000" w:sz="6" w:space="0"/>
              <w:bottom w:val="single" w:color="000000" w:sz="6" w:space="0"/>
            </w:tcBorders>
          </w:tcPr>
          <w:p>
            <w:pPr>
              <w:pStyle w:val="TableText"/>
              <w:ind w:left="681"/>
              <w:spacing w:before="214" w:line="121" w:lineRule="exact"/>
              <w:rPr>
                <w:sz w:val="18"/>
                <w:szCs w:val="18"/>
              </w:rPr>
            </w:pPr>
            <w:r>
              <w:rPr>
                <w:sz w:val="18"/>
                <w:szCs w:val="18"/>
                <w:position w:val="-3"/>
              </w:rPr>
              <w:t>-</w:t>
            </w:r>
          </w:p>
        </w:tc>
        <w:tc>
          <w:tcPr>
            <w:tcW w:w="782" w:type="dxa"/>
            <w:vAlign w:val="top"/>
            <w:tcBorders>
              <w:bottom w:val="single" w:color="000000" w:sz="6" w:space="0"/>
            </w:tcBorders>
          </w:tcPr>
          <w:p>
            <w:pPr>
              <w:pStyle w:val="TableText"/>
              <w:ind w:left="344"/>
              <w:spacing w:before="214" w:line="121" w:lineRule="exact"/>
              <w:rPr>
                <w:sz w:val="18"/>
                <w:szCs w:val="18"/>
              </w:rPr>
            </w:pPr>
            <w:r>
              <w:rPr>
                <w:sz w:val="18"/>
                <w:szCs w:val="18"/>
                <w:position w:val="-3"/>
              </w:rPr>
              <w:t>-</w:t>
            </w:r>
          </w:p>
        </w:tc>
        <w:tc>
          <w:tcPr>
            <w:tcW w:w="1444" w:type="dxa"/>
            <w:vAlign w:val="top"/>
            <w:tcBorders>
              <w:bottom w:val="single" w:color="000000" w:sz="6" w:space="0"/>
            </w:tcBorders>
          </w:tcPr>
          <w:p>
            <w:pPr>
              <w:pStyle w:val="TableText"/>
              <w:ind w:left="189"/>
              <w:spacing w:before="128" w:line="220" w:lineRule="auto"/>
              <w:rPr>
                <w:sz w:val="18"/>
                <w:szCs w:val="18"/>
              </w:rPr>
            </w:pPr>
            <w:r>
              <w:rPr>
                <w:sz w:val="18"/>
                <w:szCs w:val="18"/>
                <w:spacing w:val="-2"/>
              </w:rPr>
              <w:t>消防安全检查</w:t>
            </w:r>
          </w:p>
        </w:tc>
        <w:tc>
          <w:tcPr>
            <w:tcW w:w="786" w:type="dxa"/>
            <w:vAlign w:val="top"/>
            <w:tcBorders>
              <w:bottom w:val="single" w:color="000000" w:sz="6" w:space="0"/>
            </w:tcBorders>
          </w:tcPr>
          <w:p>
            <w:pPr>
              <w:pStyle w:val="TableText"/>
              <w:ind w:left="266"/>
              <w:spacing w:before="159" w:line="181" w:lineRule="auto"/>
              <w:rPr>
                <w:sz w:val="18"/>
                <w:szCs w:val="18"/>
              </w:rPr>
            </w:pPr>
            <w:r>
              <w:rPr>
                <w:sz w:val="18"/>
                <w:szCs w:val="18"/>
                <w:spacing w:val="-2"/>
              </w:rPr>
              <w:t>3.9</w:t>
            </w:r>
          </w:p>
        </w:tc>
        <w:tc>
          <w:tcPr>
            <w:tcW w:w="1443" w:type="dxa"/>
            <w:vAlign w:val="top"/>
            <w:tcBorders>
              <w:bottom w:val="single" w:color="000000" w:sz="6" w:space="0"/>
            </w:tcBorders>
          </w:tcPr>
          <w:p>
            <w:pPr>
              <w:pStyle w:val="TableText"/>
              <w:ind w:left="194"/>
              <w:spacing w:before="128" w:line="220" w:lineRule="auto"/>
              <w:rPr>
                <w:sz w:val="18"/>
                <w:szCs w:val="18"/>
              </w:rPr>
            </w:pPr>
            <w:r>
              <w:rPr>
                <w:sz w:val="18"/>
                <w:szCs w:val="18"/>
                <w:spacing w:val="-2"/>
              </w:rPr>
              <w:t>消防安全检查</w:t>
            </w:r>
          </w:p>
        </w:tc>
        <w:tc>
          <w:tcPr>
            <w:tcW w:w="791" w:type="dxa"/>
            <w:vAlign w:val="top"/>
            <w:tcBorders>
              <w:bottom w:val="single" w:color="000000" w:sz="6" w:space="0"/>
            </w:tcBorders>
          </w:tcPr>
          <w:p>
            <w:pPr>
              <w:pStyle w:val="TableText"/>
              <w:ind w:left="272"/>
              <w:spacing w:before="159" w:line="181" w:lineRule="auto"/>
              <w:rPr>
                <w:sz w:val="18"/>
                <w:szCs w:val="18"/>
              </w:rPr>
            </w:pPr>
            <w:r>
              <w:rPr>
                <w:sz w:val="18"/>
                <w:szCs w:val="18"/>
                <w:spacing w:val="-2"/>
              </w:rPr>
              <w:t>3.7</w:t>
            </w:r>
          </w:p>
        </w:tc>
        <w:tc>
          <w:tcPr>
            <w:tcW w:w="1438" w:type="dxa"/>
            <w:vAlign w:val="top"/>
            <w:tcBorders>
              <w:bottom w:val="single" w:color="000000" w:sz="6" w:space="0"/>
            </w:tcBorders>
          </w:tcPr>
          <w:p>
            <w:pPr>
              <w:pStyle w:val="TableText"/>
              <w:ind w:left="192"/>
              <w:spacing w:before="128" w:line="220" w:lineRule="auto"/>
              <w:rPr>
                <w:sz w:val="18"/>
                <w:szCs w:val="18"/>
              </w:rPr>
            </w:pPr>
            <w:r>
              <w:rPr>
                <w:sz w:val="18"/>
                <w:szCs w:val="18"/>
                <w:spacing w:val="-2"/>
              </w:rPr>
              <w:t>消防安全检查</w:t>
            </w:r>
          </w:p>
        </w:tc>
        <w:tc>
          <w:tcPr>
            <w:tcW w:w="805" w:type="dxa"/>
            <w:vAlign w:val="top"/>
            <w:tcBorders>
              <w:bottom w:val="single" w:color="000000" w:sz="6" w:space="0"/>
              <w:right w:val="single" w:color="000000" w:sz="6" w:space="0"/>
            </w:tcBorders>
          </w:tcPr>
          <w:p>
            <w:pPr>
              <w:pStyle w:val="TableText"/>
              <w:ind w:left="276"/>
              <w:spacing w:before="159" w:line="181" w:lineRule="auto"/>
              <w:rPr>
                <w:sz w:val="18"/>
                <w:szCs w:val="18"/>
              </w:rPr>
            </w:pPr>
            <w:r>
              <w:rPr>
                <w:sz w:val="18"/>
                <w:szCs w:val="18"/>
                <w:spacing w:val="-2"/>
              </w:rPr>
              <w:t>3.9</w:t>
            </w:r>
          </w:p>
        </w:tc>
      </w:tr>
    </w:tbl>
    <w:p>
      <w:pPr>
        <w:rPr>
          <w:rFonts w:ascii="Arial"/>
          <w:sz w:val="21"/>
        </w:rPr>
      </w:pPr>
      <w:r/>
    </w:p>
    <w:p>
      <w:pPr>
        <w:sectPr>
          <w:footerReference w:type="default" r:id="rId204"/>
          <w:pgSz w:w="11907" w:h="16839"/>
          <w:pgMar w:top="1405" w:right="1130" w:bottom="1310" w:left="1427" w:header="0" w:footer="1133" w:gutter="0"/>
        </w:sectPr>
        <w:rPr>
          <w:rFonts w:ascii="Arial" w:hAnsi="Arial" w:eastAsia="Arial" w:cs="Arial"/>
          <w:sz w:val="21"/>
          <w:szCs w:val="21"/>
        </w:rPr>
      </w:pPr>
    </w:p>
    <w:p>
      <w:pPr>
        <w:pStyle w:val="BodyText"/>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288"/>
        <w:spacing w:before="247" w:line="220" w:lineRule="auto"/>
        <w:rPr>
          <w:rFonts w:ascii="SimSun" w:hAnsi="SimSun" w:eastAsia="SimSun" w:cs="SimSun"/>
          <w:sz w:val="21"/>
          <w:szCs w:val="21"/>
        </w:rPr>
      </w:pPr>
      <w:r>
        <w:rPr>
          <w:sz w:val="21"/>
          <w:szCs w:val="21"/>
          <w:spacing w:val="-1"/>
        </w:rPr>
        <w:t>表</w:t>
      </w:r>
      <w:r>
        <w:rPr>
          <w:sz w:val="21"/>
          <w:szCs w:val="21"/>
          <w:spacing w:val="-42"/>
        </w:rPr>
        <w:t xml:space="preserve"> </w:t>
      </w:r>
      <w:r>
        <w:rPr>
          <w:sz w:val="21"/>
          <w:szCs w:val="21"/>
          <w:spacing w:val="-1"/>
        </w:rPr>
        <w:t>D.1</w:t>
      </w:r>
      <w:r>
        <w:rPr>
          <w:sz w:val="21"/>
          <w:szCs w:val="21"/>
          <w:spacing w:val="-1"/>
        </w:rPr>
        <w:t xml:space="preserve">  </w:t>
      </w:r>
      <w:r>
        <w:rPr>
          <w:sz w:val="21"/>
          <w:szCs w:val="21"/>
          <w:spacing w:val="-1"/>
        </w:rPr>
        <w:t>建筑物火灾风险评估指标及指标权重</w:t>
      </w:r>
      <w:r>
        <w:rPr>
          <w:rFonts w:ascii="SimSun" w:hAnsi="SimSun" w:eastAsia="SimSun" w:cs="SimSun"/>
          <w:sz w:val="21"/>
          <w:szCs w:val="21"/>
          <w:spacing w:val="-2"/>
        </w:rPr>
        <w:t>（续）</w:t>
      </w:r>
    </w:p>
    <w:p>
      <w:pPr>
        <w:spacing w:line="166" w:lineRule="exact"/>
        <w:rPr/>
      </w:pPr>
      <w:r/>
    </w:p>
    <w:tbl>
      <w:tblPr>
        <w:tblStyle w:val="TableNormal"/>
        <w:tblW w:w="8528" w:type="dxa"/>
        <w:tblInd w:w="4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2"/>
        <w:gridCol w:w="745"/>
        <w:gridCol w:w="1378"/>
        <w:gridCol w:w="747"/>
        <w:gridCol w:w="1376"/>
        <w:gridCol w:w="752"/>
        <w:gridCol w:w="1371"/>
        <w:gridCol w:w="767"/>
      </w:tblGrid>
      <w:tr>
        <w:trPr>
          <w:trHeight w:val="405" w:hRule="atLeast"/>
        </w:trPr>
        <w:tc>
          <w:tcPr>
            <w:tcW w:w="2137" w:type="dxa"/>
            <w:vAlign w:val="top"/>
            <w:gridSpan w:val="2"/>
            <w:tcBorders>
              <w:left w:val="single" w:color="000000" w:sz="6" w:space="0"/>
              <w:top w:val="single" w:color="000000" w:sz="6" w:space="0"/>
            </w:tcBorders>
          </w:tcPr>
          <w:p>
            <w:pPr>
              <w:pStyle w:val="TableText"/>
              <w:ind w:left="886"/>
              <w:spacing w:before="111" w:line="221" w:lineRule="auto"/>
              <w:rPr>
                <w:sz w:val="18"/>
                <w:szCs w:val="18"/>
              </w:rPr>
            </w:pPr>
            <w:r>
              <w:rPr>
                <w:sz w:val="18"/>
                <w:szCs w:val="18"/>
                <w:spacing w:val="-2"/>
              </w:rPr>
              <w:t>住宅</w:t>
            </w:r>
          </w:p>
        </w:tc>
        <w:tc>
          <w:tcPr>
            <w:tcW w:w="2125" w:type="dxa"/>
            <w:vAlign w:val="top"/>
            <w:gridSpan w:val="2"/>
            <w:tcBorders>
              <w:top w:val="single" w:color="000000" w:sz="6" w:space="0"/>
            </w:tcBorders>
          </w:tcPr>
          <w:p>
            <w:pPr>
              <w:pStyle w:val="TableText"/>
              <w:ind w:left="710"/>
              <w:spacing w:before="110" w:line="220" w:lineRule="auto"/>
              <w:rPr>
                <w:sz w:val="18"/>
                <w:szCs w:val="18"/>
              </w:rPr>
            </w:pPr>
            <w:r>
              <w:rPr>
                <w:sz w:val="18"/>
                <w:szCs w:val="18"/>
                <w:spacing w:val="-3"/>
              </w:rPr>
              <w:t>公共建筑</w:t>
            </w:r>
          </w:p>
        </w:tc>
        <w:tc>
          <w:tcPr>
            <w:tcW w:w="2128" w:type="dxa"/>
            <w:vAlign w:val="top"/>
            <w:gridSpan w:val="2"/>
            <w:tcBorders>
              <w:top w:val="single" w:color="000000" w:sz="6" w:space="0"/>
            </w:tcBorders>
          </w:tcPr>
          <w:p>
            <w:pPr>
              <w:pStyle w:val="TableText"/>
              <w:ind w:left="893"/>
              <w:spacing w:before="111" w:line="220" w:lineRule="auto"/>
              <w:rPr>
                <w:sz w:val="18"/>
                <w:szCs w:val="18"/>
              </w:rPr>
            </w:pPr>
            <w:r>
              <w:rPr>
                <w:sz w:val="18"/>
                <w:szCs w:val="18"/>
                <w:spacing w:val="-3"/>
              </w:rPr>
              <w:t>厂房</w:t>
            </w:r>
          </w:p>
        </w:tc>
        <w:tc>
          <w:tcPr>
            <w:tcW w:w="2138" w:type="dxa"/>
            <w:vAlign w:val="top"/>
            <w:gridSpan w:val="2"/>
            <w:tcBorders>
              <w:right w:val="single" w:color="000000" w:sz="6" w:space="0"/>
              <w:top w:val="single" w:color="000000" w:sz="6" w:space="0"/>
            </w:tcBorders>
          </w:tcPr>
          <w:p>
            <w:pPr>
              <w:pStyle w:val="TableText"/>
              <w:ind w:left="894"/>
              <w:spacing w:before="110" w:line="220" w:lineRule="auto"/>
              <w:rPr>
                <w:sz w:val="18"/>
                <w:szCs w:val="18"/>
              </w:rPr>
            </w:pPr>
            <w:r>
              <w:rPr>
                <w:sz w:val="18"/>
                <w:szCs w:val="18"/>
                <w:spacing w:val="-2"/>
              </w:rPr>
              <w:t>仓库</w:t>
            </w:r>
          </w:p>
        </w:tc>
      </w:tr>
      <w:tr>
        <w:trPr>
          <w:trHeight w:val="399" w:hRule="atLeast"/>
        </w:trPr>
        <w:tc>
          <w:tcPr>
            <w:tcW w:w="1392" w:type="dxa"/>
            <w:vAlign w:val="top"/>
            <w:tcBorders>
              <w:left w:val="single" w:color="000000" w:sz="6" w:space="0"/>
            </w:tcBorders>
          </w:tcPr>
          <w:p>
            <w:pPr>
              <w:pStyle w:val="TableText"/>
              <w:ind w:left="334"/>
              <w:spacing w:before="109" w:line="218" w:lineRule="auto"/>
              <w:rPr>
                <w:sz w:val="18"/>
                <w:szCs w:val="18"/>
              </w:rPr>
            </w:pPr>
            <w:r>
              <w:rPr>
                <w:sz w:val="18"/>
                <w:szCs w:val="18"/>
                <w:spacing w:val="-2"/>
              </w:rPr>
              <w:t>评估指标</w:t>
            </w:r>
          </w:p>
        </w:tc>
        <w:tc>
          <w:tcPr>
            <w:tcW w:w="745" w:type="dxa"/>
            <w:vAlign w:val="top"/>
          </w:tcPr>
          <w:p>
            <w:pPr>
              <w:pStyle w:val="TableText"/>
              <w:ind w:left="145"/>
              <w:spacing w:before="108" w:line="220" w:lineRule="auto"/>
              <w:rPr>
                <w:sz w:val="18"/>
                <w:szCs w:val="18"/>
              </w:rPr>
            </w:pPr>
            <w:r>
              <w:rPr>
                <w:sz w:val="18"/>
                <w:szCs w:val="18"/>
                <w:spacing w:val="-3"/>
              </w:rPr>
              <w:t>权重%</w:t>
            </w:r>
          </w:p>
        </w:tc>
        <w:tc>
          <w:tcPr>
            <w:tcW w:w="1378" w:type="dxa"/>
            <w:vAlign w:val="top"/>
          </w:tcPr>
          <w:p>
            <w:pPr>
              <w:pStyle w:val="TableText"/>
              <w:ind w:left="329"/>
              <w:spacing w:before="109" w:line="218" w:lineRule="auto"/>
              <w:rPr>
                <w:sz w:val="18"/>
                <w:szCs w:val="18"/>
              </w:rPr>
            </w:pPr>
            <w:r>
              <w:rPr>
                <w:sz w:val="18"/>
                <w:szCs w:val="18"/>
                <w:spacing w:val="-2"/>
              </w:rPr>
              <w:t>评估指标</w:t>
            </w:r>
          </w:p>
        </w:tc>
        <w:tc>
          <w:tcPr>
            <w:tcW w:w="747" w:type="dxa"/>
            <w:vAlign w:val="top"/>
          </w:tcPr>
          <w:p>
            <w:pPr>
              <w:pStyle w:val="TableText"/>
              <w:ind w:left="151"/>
              <w:spacing w:before="108" w:line="220" w:lineRule="auto"/>
              <w:rPr>
                <w:sz w:val="18"/>
                <w:szCs w:val="18"/>
              </w:rPr>
            </w:pPr>
            <w:r>
              <w:rPr>
                <w:sz w:val="18"/>
                <w:szCs w:val="18"/>
                <w:spacing w:val="-3"/>
              </w:rPr>
              <w:t>权重%</w:t>
            </w:r>
          </w:p>
        </w:tc>
        <w:tc>
          <w:tcPr>
            <w:tcW w:w="1376" w:type="dxa"/>
            <w:vAlign w:val="top"/>
          </w:tcPr>
          <w:p>
            <w:pPr>
              <w:pStyle w:val="TableText"/>
              <w:ind w:left="335"/>
              <w:spacing w:before="109" w:line="218" w:lineRule="auto"/>
              <w:rPr>
                <w:sz w:val="18"/>
                <w:szCs w:val="18"/>
              </w:rPr>
            </w:pPr>
            <w:r>
              <w:rPr>
                <w:sz w:val="18"/>
                <w:szCs w:val="18"/>
                <w:spacing w:val="-2"/>
              </w:rPr>
              <w:t>评估指标</w:t>
            </w:r>
          </w:p>
        </w:tc>
        <w:tc>
          <w:tcPr>
            <w:tcW w:w="752" w:type="dxa"/>
            <w:vAlign w:val="top"/>
          </w:tcPr>
          <w:p>
            <w:pPr>
              <w:pStyle w:val="TableText"/>
              <w:ind w:left="160"/>
              <w:spacing w:before="108" w:line="220" w:lineRule="auto"/>
              <w:rPr>
                <w:sz w:val="18"/>
                <w:szCs w:val="18"/>
              </w:rPr>
            </w:pPr>
            <w:r>
              <w:rPr>
                <w:sz w:val="18"/>
                <w:szCs w:val="18"/>
                <w:spacing w:val="-3"/>
              </w:rPr>
              <w:t>权重%</w:t>
            </w:r>
          </w:p>
        </w:tc>
        <w:tc>
          <w:tcPr>
            <w:tcW w:w="1371" w:type="dxa"/>
            <w:vAlign w:val="top"/>
          </w:tcPr>
          <w:p>
            <w:pPr>
              <w:pStyle w:val="TableText"/>
              <w:ind w:left="334"/>
              <w:spacing w:before="109" w:line="218" w:lineRule="auto"/>
              <w:rPr>
                <w:sz w:val="18"/>
                <w:szCs w:val="18"/>
              </w:rPr>
            </w:pPr>
            <w:r>
              <w:rPr>
                <w:sz w:val="18"/>
                <w:szCs w:val="18"/>
                <w:spacing w:val="-2"/>
              </w:rPr>
              <w:t>评估指标</w:t>
            </w:r>
          </w:p>
        </w:tc>
        <w:tc>
          <w:tcPr>
            <w:tcW w:w="767" w:type="dxa"/>
            <w:vAlign w:val="top"/>
            <w:tcBorders>
              <w:right w:val="single" w:color="000000" w:sz="6" w:space="0"/>
            </w:tcBorders>
          </w:tcPr>
          <w:p>
            <w:pPr>
              <w:pStyle w:val="TableText"/>
              <w:ind w:left="164"/>
              <w:spacing w:before="108" w:line="220" w:lineRule="auto"/>
              <w:rPr>
                <w:sz w:val="18"/>
                <w:szCs w:val="18"/>
              </w:rPr>
            </w:pPr>
            <w:r>
              <w:rPr>
                <w:sz w:val="18"/>
                <w:szCs w:val="18"/>
                <w:spacing w:val="-3"/>
              </w:rPr>
              <w:t>权重%</w:t>
            </w:r>
          </w:p>
        </w:tc>
      </w:tr>
      <w:tr>
        <w:trPr>
          <w:trHeight w:val="401" w:hRule="atLeast"/>
        </w:trPr>
        <w:tc>
          <w:tcPr>
            <w:tcW w:w="8528" w:type="dxa"/>
            <w:vAlign w:val="top"/>
            <w:gridSpan w:val="8"/>
            <w:tcBorders>
              <w:left w:val="single" w:color="000000" w:sz="6" w:space="0"/>
              <w:right w:val="single" w:color="000000" w:sz="6" w:space="0"/>
            </w:tcBorders>
          </w:tcPr>
          <w:p>
            <w:pPr>
              <w:pStyle w:val="TableText"/>
              <w:ind w:left="3724"/>
              <w:spacing w:before="111" w:line="220" w:lineRule="auto"/>
              <w:rPr>
                <w:sz w:val="18"/>
                <w:szCs w:val="18"/>
              </w:rPr>
            </w:pPr>
            <w:r>
              <w:rPr>
                <w:sz w:val="18"/>
                <w:szCs w:val="18"/>
                <w:spacing w:val="-1"/>
              </w:rPr>
              <w:t>损失控制因子</w:t>
            </w:r>
          </w:p>
        </w:tc>
      </w:tr>
      <w:tr>
        <w:trPr>
          <w:trHeight w:val="399" w:hRule="atLeast"/>
        </w:trPr>
        <w:tc>
          <w:tcPr>
            <w:tcW w:w="1392" w:type="dxa"/>
            <w:vAlign w:val="top"/>
            <w:tcBorders>
              <w:left w:val="single" w:color="000000" w:sz="6" w:space="0"/>
            </w:tcBorders>
          </w:tcPr>
          <w:p>
            <w:pPr>
              <w:pStyle w:val="TableText"/>
              <w:ind w:left="648"/>
              <w:spacing w:before="198" w:line="121" w:lineRule="exact"/>
              <w:rPr>
                <w:sz w:val="18"/>
                <w:szCs w:val="18"/>
              </w:rPr>
            </w:pPr>
            <w:r>
              <w:rPr>
                <w:sz w:val="18"/>
                <w:szCs w:val="18"/>
                <w:position w:val="-3"/>
              </w:rPr>
              <w:t>-</w:t>
            </w:r>
          </w:p>
        </w:tc>
        <w:tc>
          <w:tcPr>
            <w:tcW w:w="745" w:type="dxa"/>
            <w:vAlign w:val="top"/>
          </w:tcPr>
          <w:p>
            <w:pPr>
              <w:pStyle w:val="TableText"/>
              <w:ind w:left="324"/>
              <w:spacing w:before="198" w:line="121" w:lineRule="exact"/>
              <w:rPr>
                <w:sz w:val="18"/>
                <w:szCs w:val="18"/>
              </w:rPr>
            </w:pPr>
            <w:r>
              <w:rPr>
                <w:sz w:val="18"/>
                <w:szCs w:val="18"/>
                <w:position w:val="-3"/>
              </w:rPr>
              <w:t>-</w:t>
            </w:r>
          </w:p>
        </w:tc>
        <w:tc>
          <w:tcPr>
            <w:tcW w:w="1378" w:type="dxa"/>
            <w:vAlign w:val="top"/>
          </w:tcPr>
          <w:p>
            <w:pPr>
              <w:pStyle w:val="TableText"/>
              <w:ind w:left="153"/>
              <w:spacing w:before="113" w:line="220" w:lineRule="auto"/>
              <w:rPr>
                <w:sz w:val="18"/>
                <w:szCs w:val="18"/>
              </w:rPr>
            </w:pPr>
            <w:r>
              <w:rPr>
                <w:sz w:val="18"/>
                <w:szCs w:val="18"/>
                <w:spacing w:val="-2"/>
              </w:rPr>
              <w:t>消防设施维护</w:t>
            </w:r>
          </w:p>
        </w:tc>
        <w:tc>
          <w:tcPr>
            <w:tcW w:w="747" w:type="dxa"/>
            <w:vAlign w:val="top"/>
          </w:tcPr>
          <w:p>
            <w:pPr>
              <w:pStyle w:val="TableText"/>
              <w:ind w:left="244"/>
              <w:spacing w:before="143" w:line="181" w:lineRule="auto"/>
              <w:rPr>
                <w:sz w:val="18"/>
                <w:szCs w:val="18"/>
              </w:rPr>
            </w:pPr>
            <w:r>
              <w:rPr>
                <w:sz w:val="18"/>
                <w:szCs w:val="18"/>
                <w:spacing w:val="-2"/>
              </w:rPr>
              <w:t>3.9</w:t>
            </w:r>
          </w:p>
        </w:tc>
        <w:tc>
          <w:tcPr>
            <w:tcW w:w="1376" w:type="dxa"/>
            <w:vAlign w:val="top"/>
          </w:tcPr>
          <w:p>
            <w:pPr>
              <w:pStyle w:val="TableText"/>
              <w:ind w:left="159"/>
              <w:spacing w:before="113" w:line="220" w:lineRule="auto"/>
              <w:rPr>
                <w:sz w:val="18"/>
                <w:szCs w:val="18"/>
              </w:rPr>
            </w:pPr>
            <w:r>
              <w:rPr>
                <w:sz w:val="18"/>
                <w:szCs w:val="18"/>
                <w:spacing w:val="-2"/>
              </w:rPr>
              <w:t>消防设施维护</w:t>
            </w:r>
          </w:p>
        </w:tc>
        <w:tc>
          <w:tcPr>
            <w:tcW w:w="752" w:type="dxa"/>
            <w:vAlign w:val="top"/>
          </w:tcPr>
          <w:p>
            <w:pPr>
              <w:pStyle w:val="TableText"/>
              <w:ind w:left="253"/>
              <w:spacing w:before="143" w:line="181" w:lineRule="auto"/>
              <w:rPr>
                <w:sz w:val="18"/>
                <w:szCs w:val="18"/>
              </w:rPr>
            </w:pPr>
            <w:r>
              <w:rPr>
                <w:sz w:val="18"/>
                <w:szCs w:val="18"/>
                <w:spacing w:val="-2"/>
              </w:rPr>
              <w:t>3.6</w:t>
            </w:r>
          </w:p>
        </w:tc>
        <w:tc>
          <w:tcPr>
            <w:tcW w:w="1371" w:type="dxa"/>
            <w:vAlign w:val="top"/>
          </w:tcPr>
          <w:p>
            <w:pPr>
              <w:pStyle w:val="TableText"/>
              <w:ind w:left="158"/>
              <w:spacing w:before="113" w:line="220" w:lineRule="auto"/>
              <w:rPr>
                <w:sz w:val="18"/>
                <w:szCs w:val="18"/>
              </w:rPr>
            </w:pPr>
            <w:r>
              <w:rPr>
                <w:sz w:val="18"/>
                <w:szCs w:val="18"/>
                <w:spacing w:val="-2"/>
              </w:rPr>
              <w:t>消防设施维护</w:t>
            </w:r>
          </w:p>
        </w:tc>
        <w:tc>
          <w:tcPr>
            <w:tcW w:w="767" w:type="dxa"/>
            <w:vAlign w:val="top"/>
            <w:tcBorders>
              <w:right w:val="single" w:color="000000" w:sz="6" w:space="0"/>
            </w:tcBorders>
          </w:tcPr>
          <w:p>
            <w:pPr>
              <w:pStyle w:val="TableText"/>
              <w:ind w:left="257"/>
              <w:spacing w:before="143" w:line="181" w:lineRule="auto"/>
              <w:rPr>
                <w:sz w:val="18"/>
                <w:szCs w:val="18"/>
              </w:rPr>
            </w:pPr>
            <w:r>
              <w:rPr>
                <w:sz w:val="18"/>
                <w:szCs w:val="18"/>
                <w:spacing w:val="-2"/>
              </w:rPr>
              <w:t>3.9</w:t>
            </w:r>
          </w:p>
        </w:tc>
      </w:tr>
      <w:tr>
        <w:trPr>
          <w:trHeight w:val="401" w:hRule="atLeast"/>
        </w:trPr>
        <w:tc>
          <w:tcPr>
            <w:tcW w:w="1392" w:type="dxa"/>
            <w:vAlign w:val="top"/>
            <w:tcBorders>
              <w:left w:val="single" w:color="000000" w:sz="6" w:space="0"/>
            </w:tcBorders>
          </w:tcPr>
          <w:p>
            <w:pPr>
              <w:pStyle w:val="TableText"/>
              <w:ind w:left="338"/>
              <w:spacing w:before="113" w:line="220" w:lineRule="auto"/>
              <w:rPr>
                <w:sz w:val="18"/>
                <w:szCs w:val="18"/>
              </w:rPr>
            </w:pPr>
            <w:r>
              <w:rPr>
                <w:sz w:val="18"/>
                <w:szCs w:val="18"/>
                <w:spacing w:val="-2"/>
              </w:rPr>
              <w:t>消防车道</w:t>
            </w:r>
          </w:p>
        </w:tc>
        <w:tc>
          <w:tcPr>
            <w:tcW w:w="745" w:type="dxa"/>
            <w:vAlign w:val="top"/>
          </w:tcPr>
          <w:p>
            <w:pPr>
              <w:pStyle w:val="TableText"/>
              <w:ind w:left="240"/>
              <w:spacing w:before="144" w:line="181" w:lineRule="auto"/>
              <w:rPr>
                <w:sz w:val="18"/>
                <w:szCs w:val="18"/>
              </w:rPr>
            </w:pPr>
            <w:r>
              <w:rPr>
                <w:sz w:val="18"/>
                <w:szCs w:val="18"/>
                <w:spacing w:val="-2"/>
              </w:rPr>
              <w:t>3.8</w:t>
            </w:r>
          </w:p>
        </w:tc>
        <w:tc>
          <w:tcPr>
            <w:tcW w:w="1378" w:type="dxa"/>
            <w:vAlign w:val="top"/>
          </w:tcPr>
          <w:p>
            <w:pPr>
              <w:pStyle w:val="TableText"/>
              <w:ind w:left="333"/>
              <w:spacing w:before="113" w:line="220" w:lineRule="auto"/>
              <w:rPr>
                <w:sz w:val="18"/>
                <w:szCs w:val="18"/>
              </w:rPr>
            </w:pPr>
            <w:r>
              <w:rPr>
                <w:sz w:val="18"/>
                <w:szCs w:val="18"/>
                <w:spacing w:val="-2"/>
              </w:rPr>
              <w:t>消防车道</w:t>
            </w:r>
          </w:p>
        </w:tc>
        <w:tc>
          <w:tcPr>
            <w:tcW w:w="747" w:type="dxa"/>
            <w:vAlign w:val="top"/>
          </w:tcPr>
          <w:p>
            <w:pPr>
              <w:pStyle w:val="TableText"/>
              <w:ind w:left="243"/>
              <w:spacing w:before="144" w:line="181" w:lineRule="auto"/>
              <w:rPr>
                <w:sz w:val="18"/>
                <w:szCs w:val="18"/>
              </w:rPr>
            </w:pPr>
            <w:r>
              <w:rPr>
                <w:sz w:val="18"/>
                <w:szCs w:val="18"/>
                <w:spacing w:val="-2"/>
              </w:rPr>
              <w:t>2.7</w:t>
            </w:r>
          </w:p>
        </w:tc>
        <w:tc>
          <w:tcPr>
            <w:tcW w:w="1376" w:type="dxa"/>
            <w:vAlign w:val="top"/>
          </w:tcPr>
          <w:p>
            <w:pPr>
              <w:pStyle w:val="TableText"/>
              <w:ind w:left="339"/>
              <w:spacing w:before="113" w:line="220" w:lineRule="auto"/>
              <w:rPr>
                <w:sz w:val="18"/>
                <w:szCs w:val="18"/>
              </w:rPr>
            </w:pPr>
            <w:r>
              <w:rPr>
                <w:sz w:val="18"/>
                <w:szCs w:val="18"/>
                <w:spacing w:val="-2"/>
              </w:rPr>
              <w:t>消防车道</w:t>
            </w:r>
          </w:p>
        </w:tc>
        <w:tc>
          <w:tcPr>
            <w:tcW w:w="752" w:type="dxa"/>
            <w:vAlign w:val="top"/>
          </w:tcPr>
          <w:p>
            <w:pPr>
              <w:pStyle w:val="TableText"/>
              <w:ind w:left="251"/>
              <w:spacing w:before="144" w:line="181" w:lineRule="auto"/>
              <w:rPr>
                <w:sz w:val="18"/>
                <w:szCs w:val="18"/>
              </w:rPr>
            </w:pPr>
            <w:r>
              <w:rPr>
                <w:sz w:val="18"/>
                <w:szCs w:val="18"/>
                <w:spacing w:val="-2"/>
              </w:rPr>
              <w:t>2.9</w:t>
            </w:r>
          </w:p>
        </w:tc>
        <w:tc>
          <w:tcPr>
            <w:tcW w:w="1371" w:type="dxa"/>
            <w:vAlign w:val="top"/>
          </w:tcPr>
          <w:p>
            <w:pPr>
              <w:pStyle w:val="TableText"/>
              <w:ind w:left="338"/>
              <w:spacing w:before="113" w:line="220" w:lineRule="auto"/>
              <w:rPr>
                <w:sz w:val="18"/>
                <w:szCs w:val="18"/>
              </w:rPr>
            </w:pPr>
            <w:r>
              <w:rPr>
                <w:sz w:val="18"/>
                <w:szCs w:val="18"/>
                <w:spacing w:val="-2"/>
              </w:rPr>
              <w:t>消防车道</w:t>
            </w:r>
          </w:p>
        </w:tc>
        <w:tc>
          <w:tcPr>
            <w:tcW w:w="767" w:type="dxa"/>
            <w:vAlign w:val="top"/>
            <w:tcBorders>
              <w:right w:val="single" w:color="000000" w:sz="6" w:space="0"/>
            </w:tcBorders>
          </w:tcPr>
          <w:p>
            <w:pPr>
              <w:pStyle w:val="TableText"/>
              <w:ind w:left="257"/>
              <w:spacing w:before="144" w:line="181" w:lineRule="auto"/>
              <w:rPr>
                <w:sz w:val="18"/>
                <w:szCs w:val="18"/>
              </w:rPr>
            </w:pPr>
            <w:r>
              <w:rPr>
                <w:sz w:val="18"/>
                <w:szCs w:val="18"/>
                <w:spacing w:val="-2"/>
              </w:rPr>
              <w:t>3.8</w:t>
            </w:r>
          </w:p>
        </w:tc>
      </w:tr>
      <w:tr>
        <w:trPr>
          <w:trHeight w:val="401" w:hRule="atLeast"/>
        </w:trPr>
        <w:tc>
          <w:tcPr>
            <w:tcW w:w="1392" w:type="dxa"/>
            <w:vAlign w:val="top"/>
            <w:tcBorders>
              <w:left w:val="single" w:color="000000" w:sz="6" w:space="0"/>
            </w:tcBorders>
          </w:tcPr>
          <w:p>
            <w:pPr>
              <w:pStyle w:val="TableText"/>
              <w:ind w:left="158"/>
              <w:spacing w:before="115" w:line="220" w:lineRule="auto"/>
              <w:rPr>
                <w:sz w:val="18"/>
                <w:szCs w:val="18"/>
              </w:rPr>
            </w:pPr>
            <w:r>
              <w:rPr>
                <w:sz w:val="18"/>
                <w:szCs w:val="18"/>
                <w:spacing w:val="-2"/>
              </w:rPr>
              <w:t>消防队战斗力</w:t>
            </w:r>
          </w:p>
        </w:tc>
        <w:tc>
          <w:tcPr>
            <w:tcW w:w="745" w:type="dxa"/>
            <w:vAlign w:val="top"/>
          </w:tcPr>
          <w:p>
            <w:pPr>
              <w:pStyle w:val="TableText"/>
              <w:ind w:left="236"/>
              <w:spacing w:before="146" w:line="181" w:lineRule="auto"/>
              <w:rPr>
                <w:sz w:val="18"/>
                <w:szCs w:val="18"/>
              </w:rPr>
            </w:pPr>
            <w:r>
              <w:rPr>
                <w:sz w:val="18"/>
                <w:szCs w:val="18"/>
                <w:spacing w:val="-1"/>
              </w:rPr>
              <w:t>4.4</w:t>
            </w:r>
          </w:p>
        </w:tc>
        <w:tc>
          <w:tcPr>
            <w:tcW w:w="1378" w:type="dxa"/>
            <w:vAlign w:val="top"/>
          </w:tcPr>
          <w:p>
            <w:pPr>
              <w:pStyle w:val="TableText"/>
              <w:ind w:left="153"/>
              <w:spacing w:before="115" w:line="220" w:lineRule="auto"/>
              <w:rPr>
                <w:sz w:val="18"/>
                <w:szCs w:val="18"/>
              </w:rPr>
            </w:pPr>
            <w:r>
              <w:rPr>
                <w:sz w:val="18"/>
                <w:szCs w:val="18"/>
                <w:spacing w:val="-2"/>
              </w:rPr>
              <w:t>消防队战斗力</w:t>
            </w:r>
          </w:p>
        </w:tc>
        <w:tc>
          <w:tcPr>
            <w:tcW w:w="747" w:type="dxa"/>
            <w:vAlign w:val="top"/>
          </w:tcPr>
          <w:p>
            <w:pPr>
              <w:pStyle w:val="TableText"/>
              <w:ind w:left="244"/>
              <w:spacing w:before="146" w:line="181" w:lineRule="auto"/>
              <w:rPr>
                <w:sz w:val="18"/>
                <w:szCs w:val="18"/>
              </w:rPr>
            </w:pPr>
            <w:r>
              <w:rPr>
                <w:sz w:val="18"/>
                <w:szCs w:val="18"/>
                <w:spacing w:val="-2"/>
              </w:rPr>
              <w:t>3.8</w:t>
            </w:r>
          </w:p>
        </w:tc>
        <w:tc>
          <w:tcPr>
            <w:tcW w:w="1376" w:type="dxa"/>
            <w:vAlign w:val="top"/>
          </w:tcPr>
          <w:p>
            <w:pPr>
              <w:pStyle w:val="TableText"/>
              <w:ind w:left="159"/>
              <w:spacing w:before="115" w:line="220" w:lineRule="auto"/>
              <w:rPr>
                <w:sz w:val="18"/>
                <w:szCs w:val="18"/>
              </w:rPr>
            </w:pPr>
            <w:r>
              <w:rPr>
                <w:sz w:val="18"/>
                <w:szCs w:val="18"/>
                <w:spacing w:val="-2"/>
              </w:rPr>
              <w:t>消防队战斗力</w:t>
            </w:r>
          </w:p>
        </w:tc>
        <w:tc>
          <w:tcPr>
            <w:tcW w:w="752" w:type="dxa"/>
            <w:vAlign w:val="top"/>
          </w:tcPr>
          <w:p>
            <w:pPr>
              <w:pStyle w:val="TableText"/>
              <w:ind w:left="253"/>
              <w:spacing w:before="146" w:line="181" w:lineRule="auto"/>
              <w:rPr>
                <w:sz w:val="18"/>
                <w:szCs w:val="18"/>
              </w:rPr>
            </w:pPr>
            <w:r>
              <w:rPr>
                <w:sz w:val="18"/>
                <w:szCs w:val="18"/>
                <w:spacing w:val="-2"/>
              </w:rPr>
              <w:t>3.6</w:t>
            </w:r>
          </w:p>
        </w:tc>
        <w:tc>
          <w:tcPr>
            <w:tcW w:w="1371" w:type="dxa"/>
            <w:vAlign w:val="top"/>
          </w:tcPr>
          <w:p>
            <w:pPr>
              <w:pStyle w:val="TableText"/>
              <w:ind w:left="158"/>
              <w:spacing w:before="115" w:line="220" w:lineRule="auto"/>
              <w:rPr>
                <w:sz w:val="18"/>
                <w:szCs w:val="18"/>
              </w:rPr>
            </w:pPr>
            <w:r>
              <w:rPr>
                <w:sz w:val="18"/>
                <w:szCs w:val="18"/>
                <w:spacing w:val="-2"/>
              </w:rPr>
              <w:t>消防队战斗力</w:t>
            </w:r>
          </w:p>
        </w:tc>
        <w:tc>
          <w:tcPr>
            <w:tcW w:w="767" w:type="dxa"/>
            <w:vAlign w:val="top"/>
            <w:tcBorders>
              <w:right w:val="single" w:color="000000" w:sz="6" w:space="0"/>
            </w:tcBorders>
          </w:tcPr>
          <w:p>
            <w:pPr>
              <w:pStyle w:val="TableText"/>
              <w:ind w:left="252"/>
              <w:spacing w:before="146" w:line="181" w:lineRule="auto"/>
              <w:rPr>
                <w:sz w:val="18"/>
                <w:szCs w:val="18"/>
              </w:rPr>
            </w:pPr>
            <w:r>
              <w:rPr>
                <w:sz w:val="18"/>
                <w:szCs w:val="18"/>
                <w:spacing w:val="-1"/>
              </w:rPr>
              <w:t>4.9</w:t>
            </w:r>
          </w:p>
        </w:tc>
      </w:tr>
      <w:tr>
        <w:trPr>
          <w:trHeight w:val="631" w:hRule="atLeast"/>
        </w:trPr>
        <w:tc>
          <w:tcPr>
            <w:tcW w:w="1392" w:type="dxa"/>
            <w:vAlign w:val="top"/>
            <w:tcBorders>
              <w:left w:val="single" w:color="000000" w:sz="6" w:space="0"/>
              <w:bottom w:val="single" w:color="000000" w:sz="6" w:space="0"/>
            </w:tcBorders>
          </w:tcPr>
          <w:p>
            <w:pPr>
              <w:pStyle w:val="TableText"/>
              <w:ind w:left="338"/>
              <w:spacing w:before="75" w:line="312" w:lineRule="exact"/>
              <w:rPr>
                <w:sz w:val="18"/>
                <w:szCs w:val="18"/>
              </w:rPr>
            </w:pPr>
            <w:r>
              <w:rPr>
                <w:sz w:val="18"/>
                <w:szCs w:val="18"/>
                <w:spacing w:val="-2"/>
                <w:position w:val="9"/>
              </w:rPr>
              <w:t>室外消防</w:t>
            </w:r>
          </w:p>
          <w:p>
            <w:pPr>
              <w:pStyle w:val="TableText"/>
              <w:ind w:left="335"/>
              <w:spacing w:line="219" w:lineRule="auto"/>
              <w:rPr>
                <w:sz w:val="18"/>
                <w:szCs w:val="18"/>
              </w:rPr>
            </w:pPr>
            <w:r>
              <w:rPr>
                <w:sz w:val="18"/>
                <w:szCs w:val="18"/>
                <w:spacing w:val="-2"/>
              </w:rPr>
              <w:t>给水系统</w:t>
            </w:r>
          </w:p>
        </w:tc>
        <w:tc>
          <w:tcPr>
            <w:tcW w:w="745" w:type="dxa"/>
            <w:vAlign w:val="top"/>
            <w:tcBorders>
              <w:bottom w:val="single" w:color="000000" w:sz="6" w:space="0"/>
            </w:tcBorders>
          </w:tcPr>
          <w:p>
            <w:pPr>
              <w:pStyle w:val="TableText"/>
              <w:ind w:left="240"/>
              <w:spacing w:before="261" w:line="181" w:lineRule="auto"/>
              <w:rPr>
                <w:sz w:val="18"/>
                <w:szCs w:val="18"/>
              </w:rPr>
            </w:pPr>
            <w:r>
              <w:rPr>
                <w:sz w:val="18"/>
                <w:szCs w:val="18"/>
                <w:spacing w:val="-2"/>
              </w:rPr>
              <w:t>3.8</w:t>
            </w:r>
          </w:p>
        </w:tc>
        <w:tc>
          <w:tcPr>
            <w:tcW w:w="1378" w:type="dxa"/>
            <w:vAlign w:val="top"/>
            <w:tcBorders>
              <w:bottom w:val="single" w:color="000000" w:sz="6" w:space="0"/>
            </w:tcBorders>
          </w:tcPr>
          <w:p>
            <w:pPr>
              <w:pStyle w:val="TableText"/>
              <w:ind w:left="333"/>
              <w:spacing w:before="75" w:line="312" w:lineRule="exact"/>
              <w:rPr>
                <w:sz w:val="18"/>
                <w:szCs w:val="18"/>
              </w:rPr>
            </w:pPr>
            <w:r>
              <w:rPr>
                <w:sz w:val="18"/>
                <w:szCs w:val="18"/>
                <w:spacing w:val="-2"/>
                <w:position w:val="9"/>
              </w:rPr>
              <w:t>室外消防</w:t>
            </w:r>
          </w:p>
          <w:p>
            <w:pPr>
              <w:pStyle w:val="TableText"/>
              <w:ind w:left="330"/>
              <w:spacing w:line="219" w:lineRule="auto"/>
              <w:rPr>
                <w:sz w:val="18"/>
                <w:szCs w:val="18"/>
              </w:rPr>
            </w:pPr>
            <w:r>
              <w:rPr>
                <w:sz w:val="18"/>
                <w:szCs w:val="18"/>
                <w:spacing w:val="-2"/>
              </w:rPr>
              <w:t>给水系统</w:t>
            </w:r>
          </w:p>
        </w:tc>
        <w:tc>
          <w:tcPr>
            <w:tcW w:w="747" w:type="dxa"/>
            <w:vAlign w:val="top"/>
            <w:tcBorders>
              <w:bottom w:val="single" w:color="000000" w:sz="6" w:space="0"/>
            </w:tcBorders>
          </w:tcPr>
          <w:p>
            <w:pPr>
              <w:pStyle w:val="TableText"/>
              <w:ind w:left="244"/>
              <w:spacing w:before="260" w:line="182" w:lineRule="auto"/>
              <w:rPr>
                <w:sz w:val="18"/>
                <w:szCs w:val="18"/>
              </w:rPr>
            </w:pPr>
            <w:r>
              <w:rPr>
                <w:sz w:val="18"/>
                <w:szCs w:val="18"/>
                <w:spacing w:val="-2"/>
              </w:rPr>
              <w:t>3.1</w:t>
            </w:r>
          </w:p>
        </w:tc>
        <w:tc>
          <w:tcPr>
            <w:tcW w:w="1376" w:type="dxa"/>
            <w:vAlign w:val="top"/>
            <w:tcBorders>
              <w:bottom w:val="single" w:color="000000" w:sz="6" w:space="0"/>
            </w:tcBorders>
          </w:tcPr>
          <w:p>
            <w:pPr>
              <w:pStyle w:val="TableText"/>
              <w:ind w:left="339"/>
              <w:spacing w:before="75" w:line="312" w:lineRule="exact"/>
              <w:rPr>
                <w:sz w:val="18"/>
                <w:szCs w:val="18"/>
              </w:rPr>
            </w:pPr>
            <w:r>
              <w:rPr>
                <w:sz w:val="18"/>
                <w:szCs w:val="18"/>
                <w:spacing w:val="-2"/>
                <w:position w:val="9"/>
              </w:rPr>
              <w:t>室外消防</w:t>
            </w:r>
          </w:p>
          <w:p>
            <w:pPr>
              <w:pStyle w:val="TableText"/>
              <w:ind w:left="337"/>
              <w:spacing w:line="219" w:lineRule="auto"/>
              <w:rPr>
                <w:sz w:val="18"/>
                <w:szCs w:val="18"/>
              </w:rPr>
            </w:pPr>
            <w:r>
              <w:rPr>
                <w:sz w:val="18"/>
                <w:szCs w:val="18"/>
                <w:spacing w:val="-2"/>
              </w:rPr>
              <w:t>给水系统</w:t>
            </w:r>
          </w:p>
        </w:tc>
        <w:tc>
          <w:tcPr>
            <w:tcW w:w="752" w:type="dxa"/>
            <w:vAlign w:val="top"/>
            <w:tcBorders>
              <w:bottom w:val="single" w:color="000000" w:sz="6" w:space="0"/>
            </w:tcBorders>
          </w:tcPr>
          <w:p>
            <w:pPr>
              <w:pStyle w:val="TableText"/>
              <w:ind w:left="253"/>
              <w:spacing w:before="260" w:line="182" w:lineRule="auto"/>
              <w:rPr>
                <w:sz w:val="18"/>
                <w:szCs w:val="18"/>
              </w:rPr>
            </w:pPr>
            <w:r>
              <w:rPr>
                <w:sz w:val="18"/>
                <w:szCs w:val="18"/>
                <w:spacing w:val="-2"/>
              </w:rPr>
              <w:t>3.1</w:t>
            </w:r>
          </w:p>
        </w:tc>
        <w:tc>
          <w:tcPr>
            <w:tcW w:w="1371" w:type="dxa"/>
            <w:vAlign w:val="top"/>
            <w:tcBorders>
              <w:bottom w:val="single" w:color="000000" w:sz="6" w:space="0"/>
            </w:tcBorders>
          </w:tcPr>
          <w:p>
            <w:pPr>
              <w:pStyle w:val="TableText"/>
              <w:ind w:left="338"/>
              <w:spacing w:before="75" w:line="312" w:lineRule="exact"/>
              <w:rPr>
                <w:sz w:val="18"/>
                <w:szCs w:val="18"/>
              </w:rPr>
            </w:pPr>
            <w:r>
              <w:rPr>
                <w:sz w:val="18"/>
                <w:szCs w:val="18"/>
                <w:spacing w:val="-2"/>
                <w:position w:val="9"/>
              </w:rPr>
              <w:t>室外消防</w:t>
            </w:r>
          </w:p>
          <w:p>
            <w:pPr>
              <w:pStyle w:val="TableText"/>
              <w:ind w:left="335"/>
              <w:spacing w:line="219" w:lineRule="auto"/>
              <w:rPr>
                <w:sz w:val="18"/>
                <w:szCs w:val="18"/>
              </w:rPr>
            </w:pPr>
            <w:r>
              <w:rPr>
                <w:sz w:val="18"/>
                <w:szCs w:val="18"/>
                <w:spacing w:val="-2"/>
              </w:rPr>
              <w:t>给水系统</w:t>
            </w:r>
          </w:p>
        </w:tc>
        <w:tc>
          <w:tcPr>
            <w:tcW w:w="767" w:type="dxa"/>
            <w:vAlign w:val="top"/>
            <w:tcBorders>
              <w:bottom w:val="single" w:color="000000" w:sz="6" w:space="0"/>
              <w:right w:val="single" w:color="000000" w:sz="6" w:space="0"/>
            </w:tcBorders>
          </w:tcPr>
          <w:p>
            <w:pPr>
              <w:pStyle w:val="TableText"/>
              <w:ind w:left="252"/>
              <w:spacing w:before="261" w:line="181" w:lineRule="auto"/>
              <w:rPr>
                <w:sz w:val="18"/>
                <w:szCs w:val="18"/>
              </w:rPr>
            </w:pPr>
            <w:r>
              <w:rPr>
                <w:sz w:val="18"/>
                <w:szCs w:val="18"/>
                <w:spacing w:val="-1"/>
              </w:rPr>
              <w:t>4.3</w:t>
            </w:r>
          </w:p>
        </w:tc>
      </w:tr>
      <w:tr>
        <w:trPr>
          <w:trHeight w:val="411" w:hRule="atLeast"/>
        </w:trPr>
        <w:tc>
          <w:tcPr>
            <w:tcW w:w="8528" w:type="dxa"/>
            <w:vAlign w:val="top"/>
            <w:gridSpan w:val="8"/>
            <w:tcBorders>
              <w:left w:val="single" w:color="000000" w:sz="6" w:space="0"/>
              <w:bottom w:val="single" w:color="000000" w:sz="6" w:space="0"/>
              <w:right w:val="single" w:color="000000" w:sz="6" w:space="0"/>
              <w:top w:val="single" w:color="000000" w:sz="6" w:space="0"/>
            </w:tcBorders>
          </w:tcPr>
          <w:p>
            <w:pPr>
              <w:pStyle w:val="TableText"/>
              <w:ind w:left="480"/>
              <w:spacing w:before="116" w:line="218" w:lineRule="auto"/>
              <w:rPr>
                <w:sz w:val="18"/>
                <w:szCs w:val="18"/>
              </w:rPr>
            </w:pPr>
            <w:r>
              <w:rPr>
                <w:rFonts w:ascii="SimHei" w:hAnsi="SimHei" w:eastAsia="SimHei" w:cs="SimHei"/>
                <w:sz w:val="18"/>
                <w:szCs w:val="18"/>
                <w:spacing w:val="-3"/>
              </w:rPr>
              <w:t>注：</w:t>
            </w:r>
            <w:r>
              <w:rPr>
                <w:rFonts w:ascii="SimHei" w:hAnsi="SimHei" w:eastAsia="SimHei" w:cs="SimHei"/>
                <w:sz w:val="18"/>
                <w:szCs w:val="18"/>
                <w:spacing w:val="-22"/>
              </w:rPr>
              <w:t xml:space="preserve"> </w:t>
            </w:r>
            <w:r>
              <w:rPr>
                <w:sz w:val="18"/>
                <w:szCs w:val="18"/>
                <w:spacing w:val="-3"/>
              </w:rPr>
              <w:t>各类建筑物的火灾评估指标仅包含了该类建筑物火灾风险评估的基本要</w:t>
            </w:r>
            <w:r>
              <w:rPr>
                <w:sz w:val="18"/>
                <w:szCs w:val="18"/>
                <w:spacing w:val="-4"/>
              </w:rPr>
              <w:t>素。</w:t>
            </w:r>
          </w:p>
        </w:tc>
      </w:tr>
    </w:tbl>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firstLine="1957"/>
        <w:spacing w:line="4000" w:lineRule="exact"/>
        <w:rPr/>
      </w:pPr>
      <w:r>
        <w:rPr>
          <w:position w:val="-80"/>
        </w:rPr>
        <w:drawing>
          <wp:inline distT="0" distB="0" distL="0" distR="0">
            <wp:extent cx="4038600" cy="2540000"/>
            <wp:effectExtent l="0" t="0" r="0" b="0"/>
            <wp:docPr id="302" name="IM 302"/>
            <wp:cNvGraphicFramePr/>
            <a:graphic>
              <a:graphicData uri="http://schemas.openxmlformats.org/drawingml/2006/picture">
                <pic:pic>
                  <pic:nvPicPr>
                    <pic:cNvPr id="302" name="IM 302"/>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205"/>
          <w:pgSz w:w="11907" w:h="16839"/>
          <w:pgMar w:top="1405" w:right="1785" w:bottom="1310" w:left="1142" w:header="0" w:footer="1133" w:gutter="0"/>
        </w:sectPr>
        <w:rPr/>
      </w:pPr>
    </w:p>
    <w:p>
      <w:pPr>
        <w:pStyle w:val="BodyText"/>
        <w:ind w:right="2"/>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4233"/>
        <w:spacing w:before="247" w:line="312" w:lineRule="exact"/>
        <w:rPr>
          <w:sz w:val="21"/>
          <w:szCs w:val="21"/>
        </w:rPr>
      </w:pPr>
      <w:r>
        <w:rPr>
          <w:sz w:val="21"/>
          <w:szCs w:val="21"/>
          <w:spacing w:val="-12"/>
          <w:position w:val="7"/>
        </w:rPr>
        <w:t>附</w:t>
      </w:r>
      <w:r>
        <w:rPr>
          <w:sz w:val="21"/>
          <w:szCs w:val="21"/>
          <w:spacing w:val="7"/>
          <w:position w:val="7"/>
        </w:rPr>
        <w:t xml:space="preserve">  </w:t>
      </w:r>
      <w:r>
        <w:rPr>
          <w:sz w:val="21"/>
          <w:szCs w:val="21"/>
          <w:spacing w:val="-12"/>
          <w:position w:val="7"/>
        </w:rPr>
        <w:t>录</w:t>
      </w:r>
      <w:r>
        <w:rPr>
          <w:sz w:val="21"/>
          <w:szCs w:val="21"/>
          <w:spacing w:val="6"/>
          <w:position w:val="7"/>
        </w:rPr>
        <w:t xml:space="preserve">  </w:t>
      </w:r>
      <w:r>
        <w:rPr>
          <w:sz w:val="21"/>
          <w:szCs w:val="21"/>
          <w:spacing w:val="-12"/>
          <w:position w:val="7"/>
        </w:rPr>
        <w:t>E</w:t>
      </w:r>
    </w:p>
    <w:p>
      <w:pPr>
        <w:pStyle w:val="BodyText"/>
        <w:ind w:left="3960"/>
        <w:spacing w:line="219" w:lineRule="auto"/>
        <w:rPr>
          <w:sz w:val="21"/>
          <w:szCs w:val="21"/>
        </w:rPr>
      </w:pPr>
      <w:bookmarkStart w:name="bookmark39" w:id="39"/>
      <w:bookmarkEnd w:id="39"/>
      <w:r>
        <w:rPr>
          <w:sz w:val="21"/>
          <w:szCs w:val="21"/>
          <w:spacing w:val="-3"/>
        </w:rPr>
        <w:t>（资料性附录）</w:t>
      </w:r>
    </w:p>
    <w:p>
      <w:pPr>
        <w:pStyle w:val="BodyText"/>
        <w:ind w:left="4273"/>
        <w:spacing w:before="61" w:line="220" w:lineRule="auto"/>
        <w:rPr>
          <w:sz w:val="21"/>
          <w:szCs w:val="21"/>
        </w:rPr>
      </w:pPr>
      <w:r>
        <w:rPr>
          <w:sz w:val="21"/>
          <w:szCs w:val="21"/>
          <w:spacing w:val="-2"/>
        </w:rPr>
        <w:t>评分标准</w:t>
      </w:r>
    </w:p>
    <w:p>
      <w:pPr>
        <w:spacing w:line="272" w:lineRule="auto"/>
        <w:rPr>
          <w:rFonts w:ascii="Arial"/>
          <w:sz w:val="21"/>
        </w:rPr>
      </w:pPr>
      <w:r/>
    </w:p>
    <w:p>
      <w:pPr>
        <w:ind w:left="435"/>
        <w:spacing w:before="69" w:line="219" w:lineRule="auto"/>
        <w:rPr>
          <w:rFonts w:ascii="SimSun" w:hAnsi="SimSun" w:eastAsia="SimSun" w:cs="SimSun"/>
          <w:sz w:val="21"/>
          <w:szCs w:val="21"/>
        </w:rPr>
      </w:pPr>
      <w:r>
        <w:rPr>
          <w:rFonts w:ascii="SimSun" w:hAnsi="SimSun" w:eastAsia="SimSun" w:cs="SimSun"/>
          <w:sz w:val="21"/>
          <w:szCs w:val="21"/>
          <w:spacing w:val="-1"/>
        </w:rPr>
        <w:t>各类建筑物火灾风险评估评分标准应按表</w:t>
      </w:r>
      <w:r>
        <w:rPr>
          <w:rFonts w:ascii="SimSun" w:hAnsi="SimSun" w:eastAsia="SimSun" w:cs="SimSun"/>
          <w:sz w:val="21"/>
          <w:szCs w:val="21"/>
          <w:spacing w:val="-46"/>
        </w:rPr>
        <w:t xml:space="preserve"> </w:t>
      </w:r>
      <w:r>
        <w:rPr>
          <w:rFonts w:ascii="SimSun" w:hAnsi="SimSun" w:eastAsia="SimSun" w:cs="SimSun"/>
          <w:sz w:val="21"/>
          <w:szCs w:val="21"/>
          <w:spacing w:val="-1"/>
        </w:rPr>
        <w:t>E.0.1、表</w:t>
      </w:r>
      <w:r>
        <w:rPr>
          <w:rFonts w:ascii="SimSun" w:hAnsi="SimSun" w:eastAsia="SimSun" w:cs="SimSun"/>
          <w:sz w:val="21"/>
          <w:szCs w:val="21"/>
          <w:spacing w:val="-36"/>
        </w:rPr>
        <w:t xml:space="preserve"> </w:t>
      </w:r>
      <w:r>
        <w:rPr>
          <w:rFonts w:ascii="SimSun" w:hAnsi="SimSun" w:eastAsia="SimSun" w:cs="SimSun"/>
          <w:sz w:val="21"/>
          <w:szCs w:val="21"/>
          <w:spacing w:val="-1"/>
        </w:rPr>
        <w:t>E.0.</w:t>
      </w:r>
      <w:r>
        <w:rPr>
          <w:rFonts w:ascii="SimSun" w:hAnsi="SimSun" w:eastAsia="SimSun" w:cs="SimSun"/>
          <w:sz w:val="21"/>
          <w:szCs w:val="21"/>
          <w:spacing w:val="-2"/>
        </w:rPr>
        <w:t>2</w:t>
      </w:r>
      <w:r>
        <w:rPr>
          <w:rFonts w:ascii="SimSun" w:hAnsi="SimSun" w:eastAsia="SimSun" w:cs="SimSun"/>
          <w:sz w:val="21"/>
          <w:szCs w:val="21"/>
          <w:spacing w:val="-45"/>
        </w:rPr>
        <w:t xml:space="preserve"> </w:t>
      </w:r>
      <w:r>
        <w:rPr>
          <w:rFonts w:ascii="SimSun" w:hAnsi="SimSun" w:eastAsia="SimSun" w:cs="SimSun"/>
          <w:sz w:val="21"/>
          <w:szCs w:val="21"/>
          <w:spacing w:val="-2"/>
        </w:rPr>
        <w:t>采用。</w:t>
      </w:r>
    </w:p>
    <w:p>
      <w:pPr>
        <w:pStyle w:val="BodyText"/>
        <w:ind w:left="3486"/>
        <w:spacing w:before="219" w:line="220" w:lineRule="auto"/>
        <w:rPr>
          <w:sz w:val="21"/>
          <w:szCs w:val="21"/>
        </w:rPr>
      </w:pPr>
      <w:r>
        <w:rPr>
          <w:sz w:val="21"/>
          <w:szCs w:val="21"/>
          <w:spacing w:val="-1"/>
        </w:rPr>
        <w:t>表E.1</w:t>
      </w:r>
      <w:r>
        <w:rPr>
          <w:sz w:val="21"/>
          <w:szCs w:val="21"/>
          <w:spacing w:val="-1"/>
        </w:rPr>
        <w:t xml:space="preserve">  </w:t>
      </w:r>
      <w:r>
        <w:rPr>
          <w:sz w:val="21"/>
          <w:szCs w:val="21"/>
          <w:spacing w:val="-1"/>
        </w:rPr>
        <w:t>致灾因子评分标准</w:t>
      </w:r>
    </w:p>
    <w:p>
      <w:pPr>
        <w:spacing w:line="167" w:lineRule="exact"/>
        <w:rPr/>
      </w:pPr>
      <w:r/>
    </w:p>
    <w:tbl>
      <w:tblPr>
        <w:tblStyle w:val="TableNormal"/>
        <w:tblW w:w="935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704"/>
        <w:gridCol w:w="5030"/>
        <w:gridCol w:w="439"/>
        <w:gridCol w:w="410"/>
        <w:gridCol w:w="2078"/>
        <w:gridCol w:w="29"/>
      </w:tblGrid>
      <w:tr>
        <w:trPr>
          <w:trHeight w:val="493" w:hRule="atLeast"/>
        </w:trPr>
        <w:tc>
          <w:tcPr>
            <w:tcW w:w="661" w:type="dxa"/>
            <w:vAlign w:val="top"/>
            <w:tcBorders>
              <w:left w:val="single" w:color="000000" w:sz="6" w:space="0"/>
              <w:bottom w:val="single" w:color="000000" w:sz="6" w:space="0"/>
              <w:top w:val="single" w:color="000000" w:sz="6" w:space="0"/>
            </w:tcBorders>
          </w:tcPr>
          <w:p>
            <w:pPr>
              <w:pStyle w:val="TableText"/>
              <w:ind w:left="150"/>
              <w:spacing w:before="41" w:line="240" w:lineRule="exact"/>
              <w:rPr>
                <w:sz w:val="18"/>
                <w:szCs w:val="18"/>
              </w:rPr>
            </w:pPr>
            <w:r>
              <w:rPr>
                <w:sz w:val="18"/>
                <w:szCs w:val="18"/>
                <w:spacing w:val="-3"/>
                <w:position w:val="4"/>
              </w:rPr>
              <w:t>建筑</w:t>
            </w:r>
          </w:p>
          <w:p>
            <w:pPr>
              <w:pStyle w:val="TableText"/>
              <w:ind w:left="148"/>
              <w:spacing w:line="206" w:lineRule="auto"/>
              <w:rPr>
                <w:sz w:val="18"/>
                <w:szCs w:val="18"/>
              </w:rPr>
            </w:pPr>
            <w:r>
              <w:rPr>
                <w:sz w:val="18"/>
                <w:szCs w:val="18"/>
                <w:spacing w:val="-2"/>
              </w:rPr>
              <w:t>类型</w:t>
            </w:r>
          </w:p>
        </w:tc>
        <w:tc>
          <w:tcPr>
            <w:tcW w:w="704" w:type="dxa"/>
            <w:vAlign w:val="top"/>
            <w:tcBorders>
              <w:bottom w:val="single" w:color="000000" w:sz="6" w:space="0"/>
              <w:top w:val="single" w:color="000000" w:sz="6" w:space="0"/>
            </w:tcBorders>
          </w:tcPr>
          <w:p>
            <w:pPr>
              <w:pStyle w:val="TableText"/>
              <w:ind w:left="170"/>
              <w:spacing w:before="41" w:line="240" w:lineRule="exact"/>
              <w:rPr>
                <w:sz w:val="18"/>
                <w:szCs w:val="18"/>
              </w:rPr>
            </w:pPr>
            <w:r>
              <w:rPr>
                <w:sz w:val="18"/>
                <w:szCs w:val="18"/>
                <w:spacing w:val="-2"/>
                <w:position w:val="4"/>
              </w:rPr>
              <w:t>评估</w:t>
            </w:r>
          </w:p>
          <w:p>
            <w:pPr>
              <w:pStyle w:val="TableText"/>
              <w:ind w:left="173"/>
              <w:spacing w:line="206" w:lineRule="auto"/>
              <w:rPr>
                <w:sz w:val="18"/>
                <w:szCs w:val="18"/>
              </w:rPr>
            </w:pPr>
            <w:r>
              <w:rPr>
                <w:sz w:val="18"/>
                <w:szCs w:val="18"/>
                <w:spacing w:val="-3"/>
              </w:rPr>
              <w:t>指标</w:t>
            </w:r>
          </w:p>
        </w:tc>
        <w:tc>
          <w:tcPr>
            <w:tcW w:w="5030" w:type="dxa"/>
            <w:vAlign w:val="top"/>
            <w:tcBorders>
              <w:bottom w:val="single" w:color="000000" w:sz="6" w:space="0"/>
              <w:top w:val="single" w:color="000000" w:sz="6" w:space="0"/>
            </w:tcBorders>
          </w:tcPr>
          <w:p>
            <w:pPr>
              <w:pStyle w:val="TableText"/>
              <w:ind w:left="2159"/>
              <w:spacing w:before="161" w:line="220" w:lineRule="auto"/>
              <w:rPr>
                <w:sz w:val="18"/>
                <w:szCs w:val="18"/>
              </w:rPr>
            </w:pPr>
            <w:r>
              <w:rPr>
                <w:sz w:val="18"/>
                <w:szCs w:val="18"/>
                <w:spacing w:val="-2"/>
              </w:rPr>
              <w:t>评分标准</w:t>
            </w:r>
          </w:p>
        </w:tc>
        <w:tc>
          <w:tcPr>
            <w:tcW w:w="439" w:type="dxa"/>
            <w:vAlign w:val="top"/>
            <w:textDirection w:val="tbRlV"/>
            <w:tcBorders>
              <w:bottom w:val="single" w:color="000000" w:sz="6" w:space="0"/>
              <w:top w:val="single" w:color="000000" w:sz="6" w:space="0"/>
            </w:tcBorders>
          </w:tcPr>
          <w:p>
            <w:pPr>
              <w:pStyle w:val="TableText"/>
              <w:ind w:left="41"/>
              <w:spacing w:before="141" w:line="208" w:lineRule="auto"/>
              <w:rPr>
                <w:sz w:val="18"/>
                <w:szCs w:val="18"/>
              </w:rPr>
            </w:pPr>
            <w:r>
              <w:rPr>
                <w:sz w:val="18"/>
                <w:szCs w:val="18"/>
              </w:rPr>
              <w:t>分</w:t>
            </w:r>
            <w:r>
              <w:rPr>
                <w:sz w:val="18"/>
                <w:szCs w:val="18"/>
                <w:spacing w:val="-30"/>
              </w:rPr>
              <w:t xml:space="preserve"> </w:t>
            </w:r>
            <w:r>
              <w:rPr>
                <w:sz w:val="18"/>
                <w:szCs w:val="18"/>
              </w:rPr>
              <w:t>值</w:t>
            </w:r>
          </w:p>
        </w:tc>
        <w:tc>
          <w:tcPr>
            <w:tcW w:w="410" w:type="dxa"/>
            <w:vAlign w:val="top"/>
            <w:textDirection w:val="tbRlV"/>
            <w:tcBorders>
              <w:bottom w:val="single" w:color="000000" w:sz="6" w:space="0"/>
              <w:top w:val="single" w:color="000000" w:sz="6" w:space="0"/>
            </w:tcBorders>
          </w:tcPr>
          <w:p>
            <w:pPr>
              <w:pStyle w:val="TableText"/>
              <w:ind w:left="41"/>
              <w:spacing w:before="115" w:line="207" w:lineRule="auto"/>
              <w:rPr>
                <w:sz w:val="18"/>
                <w:szCs w:val="18"/>
              </w:rPr>
            </w:pPr>
            <w:r>
              <w:rPr>
                <w:sz w:val="18"/>
                <w:szCs w:val="18"/>
              </w:rPr>
              <w:t>得</w:t>
            </w:r>
            <w:r>
              <w:rPr>
                <w:sz w:val="18"/>
                <w:szCs w:val="18"/>
                <w:spacing w:val="-30"/>
              </w:rPr>
              <w:t xml:space="preserve"> </w:t>
            </w:r>
            <w:r>
              <w:rPr>
                <w:sz w:val="18"/>
                <w:szCs w:val="18"/>
              </w:rPr>
              <w:t>分</w:t>
            </w:r>
          </w:p>
        </w:tc>
        <w:tc>
          <w:tcPr>
            <w:tcW w:w="2078" w:type="dxa"/>
            <w:vAlign w:val="top"/>
            <w:tcBorders>
              <w:bottom w:val="single" w:color="000000" w:sz="6" w:space="0"/>
              <w:right w:val="single" w:color="000000" w:sz="6" w:space="0"/>
              <w:top w:val="single" w:color="000000" w:sz="6" w:space="0"/>
            </w:tcBorders>
          </w:tcPr>
          <w:p>
            <w:pPr>
              <w:pStyle w:val="TableText"/>
              <w:ind w:left="873"/>
              <w:spacing w:before="161" w:line="221" w:lineRule="auto"/>
              <w:rPr>
                <w:sz w:val="18"/>
                <w:szCs w:val="18"/>
              </w:rPr>
            </w:pPr>
            <w:r>
              <w:rPr>
                <w:sz w:val="18"/>
                <w:szCs w:val="18"/>
                <w:spacing w:val="-3"/>
              </w:rPr>
              <w:t>备注</w:t>
            </w:r>
          </w:p>
        </w:tc>
        <w:tc>
          <w:tcPr>
            <w:tcW w:w="29" w:type="dxa"/>
            <w:vAlign w:val="top"/>
            <w:tcBorders>
              <w:bottom w:val="nil"/>
              <w:right w:val="nil"/>
              <w:top w:val="nil"/>
            </w:tcBorders>
          </w:tcPr>
          <w:p>
            <w:pPr>
              <w:rPr>
                <w:rFonts w:ascii="Arial"/>
                <w:sz w:val="21"/>
              </w:rPr>
            </w:pPr>
            <w:r/>
          </w:p>
        </w:tc>
      </w:tr>
      <w:tr>
        <w:trPr>
          <w:trHeight w:val="228" w:hRule="atLeast"/>
        </w:trPr>
        <w:tc>
          <w:tcPr>
            <w:tcW w:w="661" w:type="dxa"/>
            <w:vAlign w:val="top"/>
            <w:vMerge w:val="restart"/>
            <w:tcBorders>
              <w:left w:val="single" w:color="000000" w:sz="6" w:space="0"/>
              <w:top w:val="single" w:color="000000" w:sz="6" w:space="0"/>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47"/>
              <w:spacing w:before="58" w:line="221" w:lineRule="auto"/>
              <w:rPr>
                <w:sz w:val="18"/>
                <w:szCs w:val="18"/>
              </w:rPr>
            </w:pPr>
            <w:r>
              <w:rPr>
                <w:sz w:val="18"/>
                <w:szCs w:val="18"/>
                <w:spacing w:val="-2"/>
              </w:rPr>
              <w:t>住宅</w:t>
            </w:r>
          </w:p>
        </w:tc>
        <w:tc>
          <w:tcPr>
            <w:tcW w:w="704" w:type="dxa"/>
            <w:vAlign w:val="top"/>
            <w:vMerge w:val="restart"/>
            <w:tcBorders>
              <w:top w:val="single" w:color="000000" w:sz="6" w:space="0"/>
              <w:bottom w:val="nil"/>
            </w:tcBorders>
          </w:tcPr>
          <w:p>
            <w:pPr>
              <w:spacing w:line="298" w:lineRule="auto"/>
              <w:rPr>
                <w:rFonts w:ascii="Arial"/>
                <w:sz w:val="21"/>
              </w:rPr>
            </w:pPr>
            <w:r/>
          </w:p>
          <w:p>
            <w:pPr>
              <w:pStyle w:val="TableText"/>
              <w:ind w:left="170"/>
              <w:spacing w:before="59" w:line="240" w:lineRule="exact"/>
              <w:rPr>
                <w:sz w:val="18"/>
                <w:szCs w:val="18"/>
              </w:rPr>
            </w:pPr>
            <w:r>
              <w:rPr>
                <w:sz w:val="18"/>
                <w:szCs w:val="18"/>
                <w:spacing w:val="-2"/>
                <w:position w:val="4"/>
              </w:rPr>
              <w:t>燃气</w:t>
            </w:r>
          </w:p>
          <w:p>
            <w:pPr>
              <w:pStyle w:val="TableText"/>
              <w:ind w:left="171"/>
              <w:spacing w:line="219" w:lineRule="auto"/>
              <w:rPr>
                <w:sz w:val="18"/>
                <w:szCs w:val="18"/>
              </w:rPr>
            </w:pPr>
            <w:r>
              <w:rPr>
                <w:sz w:val="18"/>
                <w:szCs w:val="18"/>
                <w:spacing w:val="-2"/>
              </w:rPr>
              <w:t>使用</w:t>
            </w:r>
          </w:p>
          <w:p>
            <w:pPr>
              <w:pStyle w:val="TableText"/>
              <w:ind w:left="171"/>
              <w:spacing w:before="26" w:line="221" w:lineRule="auto"/>
              <w:rPr>
                <w:sz w:val="18"/>
                <w:szCs w:val="18"/>
              </w:rPr>
            </w:pPr>
            <w:r>
              <w:rPr>
                <w:sz w:val="18"/>
                <w:szCs w:val="18"/>
                <w:spacing w:val="-2"/>
              </w:rPr>
              <w:t>方式</w:t>
            </w:r>
          </w:p>
        </w:tc>
        <w:tc>
          <w:tcPr>
            <w:tcW w:w="5030" w:type="dxa"/>
            <w:vAlign w:val="top"/>
            <w:tcBorders>
              <w:top w:val="single" w:color="000000" w:sz="6" w:space="0"/>
            </w:tcBorders>
          </w:tcPr>
          <w:p>
            <w:pPr>
              <w:pStyle w:val="TableText"/>
              <w:ind w:left="111"/>
              <w:spacing w:before="32" w:line="190" w:lineRule="auto"/>
              <w:rPr>
                <w:sz w:val="18"/>
                <w:szCs w:val="18"/>
              </w:rPr>
            </w:pPr>
            <w:r>
              <w:rPr>
                <w:sz w:val="18"/>
                <w:szCs w:val="18"/>
                <w:spacing w:val="-1"/>
              </w:rPr>
              <w:t>液化气罐，无燃气报警器，且通风不好</w:t>
            </w:r>
          </w:p>
        </w:tc>
        <w:tc>
          <w:tcPr>
            <w:tcW w:w="439" w:type="dxa"/>
            <w:vAlign w:val="top"/>
            <w:tcBorders>
              <w:top w:val="single" w:color="000000" w:sz="6" w:space="0"/>
            </w:tcBorders>
          </w:tcPr>
          <w:p>
            <w:pPr>
              <w:pStyle w:val="TableText"/>
              <w:ind w:left="197"/>
              <w:spacing w:before="62" w:line="160" w:lineRule="auto"/>
              <w:rPr>
                <w:sz w:val="18"/>
                <w:szCs w:val="18"/>
              </w:rPr>
            </w:pPr>
            <w:r>
              <w:rPr>
                <w:sz w:val="18"/>
                <w:szCs w:val="18"/>
              </w:rPr>
              <w:t>1</w:t>
            </w:r>
          </w:p>
        </w:tc>
        <w:tc>
          <w:tcPr>
            <w:tcW w:w="410" w:type="dxa"/>
            <w:vAlign w:val="top"/>
            <w:tcBorders>
              <w:top w:val="single" w:color="000000" w:sz="6" w:space="0"/>
            </w:tcBorders>
          </w:tcPr>
          <w:p>
            <w:pPr>
              <w:spacing w:line="218" w:lineRule="exact"/>
              <w:rPr>
                <w:rFonts w:ascii="Arial"/>
                <w:sz w:val="18"/>
              </w:rPr>
            </w:pPr>
            <w:r/>
          </w:p>
        </w:tc>
        <w:tc>
          <w:tcPr>
            <w:tcW w:w="2078" w:type="dxa"/>
            <w:vAlign w:val="top"/>
            <w:vMerge w:val="restart"/>
            <w:tcBorders>
              <w:right w:val="single" w:color="000000" w:sz="6" w:space="0"/>
              <w:top w:val="single" w:color="000000" w:sz="6" w:space="0"/>
              <w:bottom w:val="nil"/>
            </w:tcBorders>
          </w:tcPr>
          <w:p>
            <w:pPr>
              <w:rPr>
                <w:rFonts w:ascii="Arial"/>
                <w:sz w:val="21"/>
              </w:rPr>
            </w:pPr>
            <w:r/>
          </w:p>
        </w:tc>
        <w:tc>
          <w:tcPr>
            <w:tcW w:w="29" w:type="dxa"/>
            <w:vAlign w:val="top"/>
            <w:tcBorders>
              <w:bottom w:val="nil"/>
              <w:right w:val="nil"/>
              <w:top w:val="nil"/>
            </w:tcBorders>
          </w:tcPr>
          <w:p>
            <w:pPr>
              <w:spacing w:line="218" w:lineRule="exact"/>
              <w:rPr>
                <w:rFonts w:ascii="Arial"/>
                <w:sz w:val="18"/>
              </w:rPr>
            </w:pPr>
            <w:r/>
          </w:p>
        </w:tc>
      </w:tr>
      <w:tr>
        <w:trPr>
          <w:trHeight w:val="262"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1"/>
              <w:spacing w:before="58" w:line="198" w:lineRule="auto"/>
              <w:rPr>
                <w:sz w:val="18"/>
                <w:szCs w:val="18"/>
              </w:rPr>
            </w:pPr>
            <w:r>
              <w:rPr>
                <w:sz w:val="18"/>
                <w:szCs w:val="18"/>
                <w:spacing w:val="-1"/>
              </w:rPr>
              <w:t>液化气罐，无燃气报警器，但通风良好</w:t>
            </w:r>
          </w:p>
        </w:tc>
        <w:tc>
          <w:tcPr>
            <w:tcW w:w="439" w:type="dxa"/>
            <w:vAlign w:val="top"/>
          </w:tcPr>
          <w:p>
            <w:pPr>
              <w:pStyle w:val="TableText"/>
              <w:ind w:left="185"/>
              <w:spacing w:before="89" w:line="167" w:lineRule="auto"/>
              <w:rPr>
                <w:sz w:val="18"/>
                <w:szCs w:val="18"/>
              </w:rPr>
            </w:pPr>
            <w:r>
              <w:rPr>
                <w:sz w:val="18"/>
                <w:szCs w:val="18"/>
              </w:rPr>
              <w:t>2</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305"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1"/>
              <w:spacing w:before="87" w:line="213" w:lineRule="auto"/>
              <w:rPr>
                <w:sz w:val="18"/>
                <w:szCs w:val="18"/>
              </w:rPr>
            </w:pPr>
            <w:r>
              <w:rPr>
                <w:sz w:val="18"/>
                <w:szCs w:val="18"/>
                <w:spacing w:val="-1"/>
              </w:rPr>
              <w:t>液化气罐，且有燃气报警器</w:t>
            </w:r>
          </w:p>
        </w:tc>
        <w:tc>
          <w:tcPr>
            <w:tcW w:w="439" w:type="dxa"/>
            <w:vAlign w:val="top"/>
          </w:tcPr>
          <w:p>
            <w:pPr>
              <w:pStyle w:val="TableText"/>
              <w:ind w:left="187"/>
              <w:spacing w:before="117" w:line="181" w:lineRule="auto"/>
              <w:rPr>
                <w:sz w:val="18"/>
                <w:szCs w:val="18"/>
              </w:rPr>
            </w:pPr>
            <w:r>
              <w:rPr>
                <w:sz w:val="18"/>
                <w:szCs w:val="18"/>
              </w:rPr>
              <w:t>3</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290"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3"/>
              <w:spacing w:before="75" w:line="210" w:lineRule="auto"/>
              <w:rPr>
                <w:sz w:val="18"/>
                <w:szCs w:val="18"/>
              </w:rPr>
            </w:pPr>
            <w:r>
              <w:rPr>
                <w:sz w:val="18"/>
                <w:szCs w:val="18"/>
                <w:spacing w:val="-1"/>
              </w:rPr>
              <w:t>管道燃气，但无燃气报警器</w:t>
            </w:r>
          </w:p>
        </w:tc>
        <w:tc>
          <w:tcPr>
            <w:tcW w:w="439" w:type="dxa"/>
            <w:vAlign w:val="top"/>
          </w:tcPr>
          <w:p>
            <w:pPr>
              <w:pStyle w:val="TableText"/>
              <w:ind w:left="183"/>
              <w:spacing w:before="105" w:line="179" w:lineRule="auto"/>
              <w:rPr>
                <w:sz w:val="18"/>
                <w:szCs w:val="18"/>
              </w:rPr>
            </w:pPr>
            <w:r>
              <w:rPr>
                <w:sz w:val="18"/>
                <w:szCs w:val="18"/>
              </w:rPr>
              <w:t>4</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263"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tcBorders>
          </w:tcPr>
          <w:p>
            <w:pPr>
              <w:rPr>
                <w:rFonts w:ascii="Arial"/>
                <w:sz w:val="21"/>
              </w:rPr>
            </w:pPr>
            <w:r/>
          </w:p>
        </w:tc>
        <w:tc>
          <w:tcPr>
            <w:tcW w:w="5030" w:type="dxa"/>
            <w:vAlign w:val="top"/>
          </w:tcPr>
          <w:p>
            <w:pPr>
              <w:pStyle w:val="TableText"/>
              <w:ind w:left="113"/>
              <w:spacing w:before="51" w:line="207" w:lineRule="auto"/>
              <w:rPr>
                <w:sz w:val="18"/>
                <w:szCs w:val="18"/>
              </w:rPr>
            </w:pPr>
            <w:r>
              <w:rPr>
                <w:sz w:val="18"/>
                <w:szCs w:val="18"/>
                <w:spacing w:val="-1"/>
              </w:rPr>
              <w:t>管道燃气，且有燃气报警器</w:t>
            </w:r>
          </w:p>
        </w:tc>
        <w:tc>
          <w:tcPr>
            <w:tcW w:w="439" w:type="dxa"/>
            <w:vAlign w:val="top"/>
          </w:tcPr>
          <w:p>
            <w:pPr>
              <w:pStyle w:val="TableText"/>
              <w:ind w:left="187"/>
              <w:spacing w:before="83" w:line="174" w:lineRule="auto"/>
              <w:rPr>
                <w:sz w:val="18"/>
                <w:szCs w:val="18"/>
              </w:rPr>
            </w:pPr>
            <w:r>
              <w:rPr>
                <w:sz w:val="18"/>
                <w:szCs w:val="18"/>
              </w:rPr>
              <w:t>5</w:t>
            </w:r>
          </w:p>
        </w:tc>
        <w:tc>
          <w:tcPr>
            <w:tcW w:w="410" w:type="dxa"/>
            <w:vAlign w:val="top"/>
          </w:tcPr>
          <w:p>
            <w:pPr>
              <w:rPr>
                <w:rFonts w:ascii="Arial"/>
                <w:sz w:val="21"/>
              </w:rPr>
            </w:pPr>
            <w:r/>
          </w:p>
        </w:tc>
        <w:tc>
          <w:tcPr>
            <w:tcW w:w="2078" w:type="dxa"/>
            <w:vAlign w:val="top"/>
            <w:vMerge w:val="continue"/>
            <w:tcBorders>
              <w:right w:val="single" w:color="000000" w:sz="6" w:space="0"/>
              <w:top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402"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pStyle w:val="TableText"/>
              <w:ind w:left="172"/>
              <w:spacing w:before="58" w:line="240" w:lineRule="exact"/>
              <w:rPr>
                <w:sz w:val="18"/>
                <w:szCs w:val="18"/>
              </w:rPr>
            </w:pPr>
            <w:r>
              <w:rPr>
                <w:sz w:val="18"/>
                <w:szCs w:val="18"/>
                <w:spacing w:val="-3"/>
                <w:position w:val="4"/>
              </w:rPr>
              <w:t>人员</w:t>
            </w:r>
          </w:p>
          <w:p>
            <w:pPr>
              <w:pStyle w:val="TableText"/>
              <w:ind w:left="173"/>
              <w:spacing w:line="219" w:lineRule="auto"/>
              <w:rPr>
                <w:sz w:val="18"/>
                <w:szCs w:val="18"/>
              </w:rPr>
            </w:pPr>
            <w:r>
              <w:rPr>
                <w:sz w:val="18"/>
                <w:szCs w:val="18"/>
                <w:spacing w:val="-3"/>
              </w:rPr>
              <w:t>素质</w:t>
            </w:r>
          </w:p>
        </w:tc>
        <w:tc>
          <w:tcPr>
            <w:tcW w:w="5030" w:type="dxa"/>
            <w:vAlign w:val="top"/>
          </w:tcPr>
          <w:p>
            <w:pPr>
              <w:pStyle w:val="TableText"/>
              <w:ind w:left="109"/>
              <w:spacing w:before="128" w:line="220" w:lineRule="auto"/>
              <w:rPr>
                <w:sz w:val="18"/>
                <w:szCs w:val="18"/>
              </w:rPr>
            </w:pPr>
            <w:r>
              <w:rPr>
                <w:sz w:val="18"/>
                <w:szCs w:val="18"/>
                <w:spacing w:val="-3"/>
              </w:rPr>
              <w:t>平均年龄&gt;70</w:t>
            </w:r>
            <w:r>
              <w:rPr>
                <w:sz w:val="18"/>
                <w:szCs w:val="18"/>
                <w:spacing w:val="-17"/>
              </w:rPr>
              <w:t xml:space="preserve"> </w:t>
            </w:r>
            <w:r>
              <w:rPr>
                <w:sz w:val="18"/>
                <w:szCs w:val="18"/>
                <w:spacing w:val="-3"/>
              </w:rPr>
              <w:t>岁（老年公寓）</w:t>
            </w:r>
          </w:p>
        </w:tc>
        <w:tc>
          <w:tcPr>
            <w:tcW w:w="439" w:type="dxa"/>
            <w:vAlign w:val="top"/>
          </w:tcPr>
          <w:p>
            <w:pPr>
              <w:pStyle w:val="TableText"/>
              <w:ind w:left="197"/>
              <w:spacing w:before="158" w:line="182" w:lineRule="auto"/>
              <w:rPr>
                <w:sz w:val="18"/>
                <w:szCs w:val="18"/>
              </w:rPr>
            </w:pPr>
            <w:r>
              <w:rPr>
                <w:sz w:val="18"/>
                <w:szCs w:val="18"/>
              </w:rPr>
              <w:t>1</w:t>
            </w:r>
          </w:p>
        </w:tc>
        <w:tc>
          <w:tcPr>
            <w:tcW w:w="410" w:type="dxa"/>
            <w:vAlign w:val="top"/>
          </w:tcPr>
          <w:p>
            <w:pPr>
              <w:rPr>
                <w:rFonts w:ascii="Arial"/>
                <w:sz w:val="21"/>
              </w:rPr>
            </w:pPr>
            <w:r/>
          </w:p>
        </w:tc>
        <w:tc>
          <w:tcPr>
            <w:tcW w:w="2078" w:type="dxa"/>
            <w:vAlign w:val="top"/>
            <w:vMerge w:val="restart"/>
            <w:tcBorders>
              <w:right w:val="single" w:color="000000" w:sz="6" w:space="0"/>
              <w:bottom w:val="nil"/>
            </w:tcBorders>
          </w:tcPr>
          <w:p>
            <w:pPr>
              <w:pStyle w:val="TableText"/>
              <w:ind w:left="120" w:right="25"/>
              <w:spacing w:before="167" w:line="242" w:lineRule="auto"/>
              <w:rPr>
                <w:sz w:val="18"/>
                <w:szCs w:val="18"/>
              </w:rPr>
            </w:pPr>
            <w:r>
              <w:rPr>
                <w:sz w:val="18"/>
                <w:szCs w:val="18"/>
                <w:spacing w:val="3"/>
              </w:rPr>
              <w:t>有未成年人(≤14 岁）</w:t>
            </w:r>
            <w:r>
              <w:rPr>
                <w:sz w:val="18"/>
                <w:szCs w:val="18"/>
                <w:spacing w:val="5"/>
              </w:rPr>
              <w:t xml:space="preserve">  </w:t>
            </w:r>
            <w:r>
              <w:rPr>
                <w:sz w:val="18"/>
                <w:szCs w:val="18"/>
                <w:spacing w:val="4"/>
              </w:rPr>
              <w:t>或行动不便的家庭成员 </w:t>
            </w:r>
            <w:r>
              <w:rPr>
                <w:sz w:val="18"/>
                <w:szCs w:val="18"/>
                <w:spacing w:val="4"/>
              </w:rPr>
              <w:t>的家庭，在相应评分级 </w:t>
            </w:r>
            <w:r>
              <w:rPr>
                <w:sz w:val="18"/>
                <w:szCs w:val="18"/>
                <w:spacing w:val="4"/>
              </w:rPr>
              <w:t>别上降低一级（行动不 </w:t>
            </w:r>
            <w:r>
              <w:rPr>
                <w:sz w:val="18"/>
                <w:szCs w:val="18"/>
                <w:spacing w:val="-6"/>
              </w:rPr>
              <w:t>便主要是指老、弱、病、</w:t>
            </w:r>
            <w:r>
              <w:rPr>
                <w:sz w:val="18"/>
                <w:szCs w:val="18"/>
                <w:spacing w:val="7"/>
              </w:rPr>
              <w:t xml:space="preserve"> </w:t>
            </w:r>
            <w:r>
              <w:rPr>
                <w:sz w:val="18"/>
                <w:szCs w:val="18"/>
                <w:spacing w:val="-5"/>
              </w:rPr>
              <w:t>残）</w:t>
            </w:r>
          </w:p>
        </w:tc>
        <w:tc>
          <w:tcPr>
            <w:tcW w:w="29" w:type="dxa"/>
            <w:vAlign w:val="top"/>
            <w:tcBorders>
              <w:bottom w:val="nil"/>
              <w:right w:val="nil"/>
              <w:top w:val="nil"/>
            </w:tcBorders>
          </w:tcPr>
          <w:p>
            <w:pPr>
              <w:rPr>
                <w:rFonts w:ascii="Arial"/>
                <w:sz w:val="21"/>
              </w:rPr>
            </w:pPr>
            <w:r/>
          </w:p>
        </w:tc>
      </w:tr>
      <w:tr>
        <w:trPr>
          <w:trHeight w:val="643"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1"/>
              <w:spacing w:before="261" w:line="220" w:lineRule="auto"/>
              <w:rPr>
                <w:sz w:val="18"/>
                <w:szCs w:val="18"/>
              </w:rPr>
            </w:pPr>
            <w:r>
              <w:rPr>
                <w:sz w:val="18"/>
                <w:szCs w:val="18"/>
                <w:spacing w:val="-2"/>
              </w:rPr>
              <w:t>家庭成员的平均年龄</w:t>
            </w:r>
            <w:r>
              <w:rPr>
                <w:sz w:val="18"/>
                <w:szCs w:val="18"/>
                <w:spacing w:val="-32"/>
              </w:rPr>
              <w:t xml:space="preserve"> </w:t>
            </w:r>
            <w:r>
              <w:rPr>
                <w:sz w:val="18"/>
                <w:szCs w:val="18"/>
                <w:spacing w:val="-2"/>
              </w:rPr>
              <w:t>20</w:t>
            </w:r>
            <w:r>
              <w:rPr>
                <w:sz w:val="9"/>
                <w:szCs w:val="9"/>
                <w14:textOutline w14:w="1654" w14:cap="flat" w14:cmpd="sng">
                  <w14:solidFill>
                    <w14:srgbClr w14:val="000000"/>
                  </w14:solidFill>
                  <w14:prstDash w14:val="solid"/>
                  <w14:miter w14:lim="10"/>
                </w14:textOutline>
                <w:spacing w:val="-2"/>
              </w:rPr>
              <w:t>~</w:t>
            </w:r>
            <w:r>
              <w:rPr>
                <w:sz w:val="18"/>
                <w:szCs w:val="18"/>
                <w:spacing w:val="-2"/>
              </w:rPr>
              <w:t>50</w:t>
            </w:r>
            <w:r>
              <w:rPr>
                <w:sz w:val="18"/>
                <w:szCs w:val="18"/>
                <w:spacing w:val="-30"/>
              </w:rPr>
              <w:t xml:space="preserve"> </w:t>
            </w:r>
            <w:r>
              <w:rPr>
                <w:sz w:val="18"/>
                <w:szCs w:val="18"/>
                <w:spacing w:val="-2"/>
              </w:rPr>
              <w:t>岁，没有参加过消防知识的培训</w:t>
            </w:r>
          </w:p>
        </w:tc>
        <w:tc>
          <w:tcPr>
            <w:tcW w:w="439" w:type="dxa"/>
            <w:vAlign w:val="top"/>
          </w:tcPr>
          <w:p>
            <w:pPr>
              <w:pStyle w:val="TableText"/>
              <w:ind w:left="187"/>
              <w:spacing w:before="292" w:line="181" w:lineRule="auto"/>
              <w:rPr>
                <w:sz w:val="18"/>
                <w:szCs w:val="18"/>
              </w:rPr>
            </w:pPr>
            <w:r>
              <w:rPr>
                <w:sz w:val="18"/>
                <w:szCs w:val="18"/>
              </w:rPr>
              <w:t>3</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644"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tcBorders>
          </w:tcPr>
          <w:p>
            <w:pPr>
              <w:rPr>
                <w:rFonts w:ascii="Arial"/>
                <w:sz w:val="21"/>
              </w:rPr>
            </w:pPr>
            <w:r/>
          </w:p>
        </w:tc>
        <w:tc>
          <w:tcPr>
            <w:tcW w:w="5030" w:type="dxa"/>
            <w:vAlign w:val="top"/>
          </w:tcPr>
          <w:p>
            <w:pPr>
              <w:pStyle w:val="TableText"/>
              <w:ind w:left="111"/>
              <w:spacing w:before="252" w:line="220" w:lineRule="auto"/>
              <w:rPr>
                <w:sz w:val="18"/>
                <w:szCs w:val="18"/>
              </w:rPr>
            </w:pPr>
            <w:r>
              <w:rPr>
                <w:sz w:val="18"/>
                <w:szCs w:val="18"/>
                <w:spacing w:val="-2"/>
              </w:rPr>
              <w:t>家庭成员的平均年龄</w:t>
            </w:r>
            <w:r>
              <w:rPr>
                <w:sz w:val="18"/>
                <w:szCs w:val="18"/>
                <w:spacing w:val="-34"/>
              </w:rPr>
              <w:t xml:space="preserve"> </w:t>
            </w:r>
            <w:r>
              <w:rPr>
                <w:sz w:val="18"/>
                <w:szCs w:val="18"/>
                <w:spacing w:val="-2"/>
              </w:rPr>
              <w:t>20</w:t>
            </w:r>
            <w:r>
              <w:rPr>
                <w:sz w:val="9"/>
                <w:szCs w:val="9"/>
                <w14:textOutline w14:w="1654" w14:cap="flat" w14:cmpd="sng">
                  <w14:solidFill>
                    <w14:srgbClr w14:val="000000"/>
                  </w14:solidFill>
                  <w14:prstDash w14:val="solid"/>
                  <w14:miter w14:lim="10"/>
                </w14:textOutline>
                <w:spacing w:val="-2"/>
              </w:rPr>
              <w:t>~</w:t>
            </w:r>
            <w:r>
              <w:rPr>
                <w:sz w:val="18"/>
                <w:szCs w:val="18"/>
                <w:spacing w:val="-2"/>
              </w:rPr>
              <w:t>50</w:t>
            </w:r>
            <w:r>
              <w:rPr>
                <w:sz w:val="18"/>
                <w:szCs w:val="18"/>
                <w:spacing w:val="-30"/>
              </w:rPr>
              <w:t xml:space="preserve"> </w:t>
            </w:r>
            <w:r>
              <w:rPr>
                <w:sz w:val="18"/>
                <w:szCs w:val="18"/>
                <w:spacing w:val="-2"/>
              </w:rPr>
              <w:t>岁，且参加过消防知识的培训</w:t>
            </w:r>
          </w:p>
        </w:tc>
        <w:tc>
          <w:tcPr>
            <w:tcW w:w="439" w:type="dxa"/>
            <w:vAlign w:val="top"/>
          </w:tcPr>
          <w:p>
            <w:pPr>
              <w:pStyle w:val="TableText"/>
              <w:ind w:left="187"/>
              <w:spacing w:before="283" w:line="180" w:lineRule="auto"/>
              <w:rPr>
                <w:sz w:val="18"/>
                <w:szCs w:val="18"/>
              </w:rPr>
            </w:pPr>
            <w:r>
              <w:rPr>
                <w:sz w:val="18"/>
                <w:szCs w:val="18"/>
              </w:rPr>
              <w:t>5</w:t>
            </w:r>
          </w:p>
        </w:tc>
        <w:tc>
          <w:tcPr>
            <w:tcW w:w="410" w:type="dxa"/>
            <w:vAlign w:val="top"/>
          </w:tcPr>
          <w:p>
            <w:pPr>
              <w:rPr>
                <w:rFonts w:ascii="Arial"/>
                <w:sz w:val="21"/>
              </w:rPr>
            </w:pPr>
            <w:r/>
          </w:p>
        </w:tc>
        <w:tc>
          <w:tcPr>
            <w:tcW w:w="2078" w:type="dxa"/>
            <w:vAlign w:val="top"/>
            <w:vMerge w:val="continue"/>
            <w:tcBorders>
              <w:right w:val="single" w:color="000000" w:sz="6" w:space="0"/>
              <w:top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474"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92"/>
              <w:spacing w:before="59" w:line="240" w:lineRule="exact"/>
              <w:rPr>
                <w:sz w:val="18"/>
                <w:szCs w:val="18"/>
              </w:rPr>
            </w:pPr>
            <w:r>
              <w:rPr>
                <w:sz w:val="18"/>
                <w:szCs w:val="18"/>
                <w:spacing w:val="-8"/>
                <w:position w:val="4"/>
              </w:rPr>
              <w:t>电气</w:t>
            </w:r>
          </w:p>
          <w:p>
            <w:pPr>
              <w:pStyle w:val="TableText"/>
              <w:ind w:left="174"/>
              <w:spacing w:line="220" w:lineRule="auto"/>
              <w:rPr>
                <w:sz w:val="18"/>
                <w:szCs w:val="18"/>
              </w:rPr>
            </w:pPr>
            <w:r>
              <w:rPr>
                <w:sz w:val="18"/>
                <w:szCs w:val="18"/>
                <w:spacing w:val="-3"/>
              </w:rPr>
              <w:t>设备</w:t>
            </w:r>
          </w:p>
        </w:tc>
        <w:tc>
          <w:tcPr>
            <w:tcW w:w="5030" w:type="dxa"/>
            <w:vAlign w:val="top"/>
          </w:tcPr>
          <w:p>
            <w:pPr>
              <w:pStyle w:val="TableText"/>
              <w:ind w:left="111" w:right="100" w:firstLine="20"/>
              <w:spacing w:before="42" w:line="216" w:lineRule="auto"/>
              <w:rPr>
                <w:sz w:val="18"/>
                <w:szCs w:val="18"/>
              </w:rPr>
            </w:pPr>
            <w:r>
              <w:rPr>
                <w:sz w:val="18"/>
                <w:szCs w:val="18"/>
                <w:spacing w:val="-7"/>
              </w:rPr>
              <w:t>电线、漏电保护等组件的设计安装不符合要求；</w:t>
            </w:r>
            <w:r>
              <w:rPr>
                <w:sz w:val="18"/>
                <w:szCs w:val="18"/>
                <w:spacing w:val="31"/>
              </w:rPr>
              <w:t xml:space="preserve"> </w:t>
            </w:r>
            <w:r>
              <w:rPr>
                <w:sz w:val="18"/>
                <w:szCs w:val="18"/>
                <w:spacing w:val="-7"/>
              </w:rPr>
              <w:t>或电气安全检</w:t>
            </w:r>
            <w:r>
              <w:rPr>
                <w:sz w:val="18"/>
                <w:szCs w:val="18"/>
              </w:rPr>
              <w:t xml:space="preserve"> </w:t>
            </w:r>
            <w:r>
              <w:rPr>
                <w:sz w:val="18"/>
                <w:szCs w:val="18"/>
                <w:spacing w:val="-2"/>
              </w:rPr>
              <w:t>测不合格；或</w:t>
            </w:r>
            <w:r>
              <w:rPr>
                <w:sz w:val="18"/>
                <w:szCs w:val="18"/>
                <w:spacing w:val="-30"/>
              </w:rPr>
              <w:t xml:space="preserve"> </w:t>
            </w:r>
            <w:r>
              <w:rPr>
                <w:sz w:val="18"/>
                <w:szCs w:val="18"/>
                <w:spacing w:val="-2"/>
              </w:rPr>
              <w:t>r&gt;1.2</w:t>
            </w:r>
          </w:p>
        </w:tc>
        <w:tc>
          <w:tcPr>
            <w:tcW w:w="439" w:type="dxa"/>
            <w:vAlign w:val="top"/>
          </w:tcPr>
          <w:p>
            <w:pPr>
              <w:pStyle w:val="TableText"/>
              <w:ind w:left="197"/>
              <w:spacing w:before="192" w:line="182" w:lineRule="auto"/>
              <w:rPr>
                <w:sz w:val="18"/>
                <w:szCs w:val="18"/>
              </w:rPr>
            </w:pPr>
            <w:r>
              <w:rPr>
                <w:sz w:val="18"/>
                <w:szCs w:val="18"/>
              </w:rPr>
              <w:t>1</w:t>
            </w:r>
          </w:p>
        </w:tc>
        <w:tc>
          <w:tcPr>
            <w:tcW w:w="410" w:type="dxa"/>
            <w:vAlign w:val="top"/>
          </w:tcPr>
          <w:p>
            <w:pPr>
              <w:rPr>
                <w:rFonts w:ascii="Arial"/>
                <w:sz w:val="21"/>
              </w:rPr>
            </w:pPr>
            <w:r/>
          </w:p>
        </w:tc>
        <w:tc>
          <w:tcPr>
            <w:tcW w:w="2078" w:type="dxa"/>
            <w:vAlign w:val="top"/>
            <w:vMerge w:val="restart"/>
            <w:tcBorders>
              <w:right w:val="single" w:color="000000" w:sz="6" w:space="0"/>
              <w:bottom w:val="nil"/>
            </w:tcBorders>
          </w:tcPr>
          <w:p>
            <w:pPr>
              <w:rPr>
                <w:rFonts w:ascii="Arial"/>
                <w:sz w:val="21"/>
              </w:rPr>
            </w:pPr>
            <w:r/>
          </w:p>
          <w:p>
            <w:pPr>
              <w:spacing w:line="241" w:lineRule="auto"/>
              <w:rPr>
                <w:rFonts w:ascii="Arial"/>
                <w:sz w:val="21"/>
              </w:rPr>
            </w:pPr>
            <w:r/>
          </w:p>
          <w:p>
            <w:pPr>
              <w:pStyle w:val="TableText"/>
              <w:ind w:left="118" w:right="154" w:firstLine="2"/>
              <w:spacing w:before="58" w:line="237" w:lineRule="auto"/>
              <w:jc w:val="both"/>
              <w:rPr>
                <w:sz w:val="18"/>
                <w:szCs w:val="18"/>
              </w:rPr>
            </w:pPr>
            <w:r>
              <w:rPr>
                <w:sz w:val="18"/>
                <w:szCs w:val="18"/>
                <w:spacing w:val="-1"/>
              </w:rPr>
              <w:t>用电设备的最大使用载</w:t>
            </w:r>
            <w:r>
              <w:rPr>
                <w:sz w:val="18"/>
                <w:szCs w:val="18"/>
              </w:rPr>
              <w:t xml:space="preserve"> </w:t>
            </w:r>
            <w:r>
              <w:rPr>
                <w:sz w:val="18"/>
                <w:szCs w:val="18"/>
                <w:spacing w:val="-1"/>
              </w:rPr>
              <w:t>荷与设计载荷的比值用</w:t>
            </w:r>
            <w:r>
              <w:rPr>
                <w:sz w:val="18"/>
                <w:szCs w:val="18"/>
                <w:spacing w:val="3"/>
              </w:rPr>
              <w:t xml:space="preserve"> </w:t>
            </w:r>
            <w:r>
              <w:rPr>
                <w:sz w:val="18"/>
                <w:szCs w:val="18"/>
                <w:spacing w:val="-7"/>
              </w:rPr>
              <w:t>r</w:t>
            </w:r>
            <w:r>
              <w:rPr>
                <w:sz w:val="18"/>
                <w:szCs w:val="18"/>
                <w:spacing w:val="-32"/>
              </w:rPr>
              <w:t xml:space="preserve"> </w:t>
            </w:r>
            <w:r>
              <w:rPr>
                <w:sz w:val="18"/>
                <w:szCs w:val="18"/>
                <w:spacing w:val="-7"/>
              </w:rPr>
              <w:t>来表示。</w:t>
            </w:r>
          </w:p>
          <w:p>
            <w:pPr>
              <w:pStyle w:val="TableText"/>
              <w:ind w:left="121" w:right="108" w:firstLine="2"/>
              <w:spacing w:before="25" w:line="238" w:lineRule="auto"/>
              <w:jc w:val="both"/>
              <w:rPr>
                <w:sz w:val="18"/>
                <w:szCs w:val="18"/>
              </w:rPr>
            </w:pPr>
            <w:r>
              <w:rPr>
                <w:sz w:val="18"/>
                <w:szCs w:val="18"/>
                <w:spacing w:val="-2"/>
              </w:rPr>
              <w:t>消防配电线路的敷设应</w:t>
            </w:r>
            <w:r>
              <w:rPr>
                <w:sz w:val="18"/>
                <w:szCs w:val="18"/>
                <w:spacing w:val="8"/>
              </w:rPr>
              <w:t xml:space="preserve"> </w:t>
            </w:r>
            <w:r>
              <w:rPr>
                <w:sz w:val="18"/>
                <w:szCs w:val="18"/>
                <w:spacing w:val="-2"/>
              </w:rPr>
              <w:t>符合</w:t>
            </w:r>
            <w:r>
              <w:rPr>
                <w:sz w:val="18"/>
                <w:szCs w:val="18"/>
                <w:spacing w:val="-35"/>
              </w:rPr>
              <w:t xml:space="preserve"> </w:t>
            </w:r>
            <w:r>
              <w:rPr>
                <w:sz w:val="18"/>
                <w:szCs w:val="18"/>
                <w:spacing w:val="-2"/>
              </w:rPr>
              <w:t>GB 50016</w:t>
            </w:r>
            <w:r>
              <w:rPr>
                <w:sz w:val="18"/>
                <w:szCs w:val="18"/>
                <w:spacing w:val="-38"/>
              </w:rPr>
              <w:t xml:space="preserve"> </w:t>
            </w:r>
            <w:r>
              <w:rPr>
                <w:sz w:val="18"/>
                <w:szCs w:val="18"/>
                <w:spacing w:val="-2"/>
              </w:rPr>
              <w:t>及</w:t>
            </w:r>
            <w:r>
              <w:rPr>
                <w:sz w:val="18"/>
                <w:szCs w:val="18"/>
                <w:spacing w:val="-39"/>
              </w:rPr>
              <w:t xml:space="preserve"> </w:t>
            </w:r>
            <w:r>
              <w:rPr>
                <w:sz w:val="18"/>
                <w:szCs w:val="18"/>
                <w:spacing w:val="-2"/>
              </w:rPr>
              <w:t>JGJ16</w:t>
            </w:r>
            <w:r>
              <w:rPr>
                <w:sz w:val="18"/>
                <w:szCs w:val="18"/>
              </w:rPr>
              <w:t xml:space="preserve"> </w:t>
            </w:r>
            <w:r>
              <w:rPr>
                <w:sz w:val="18"/>
                <w:szCs w:val="18"/>
                <w:spacing w:val="-2"/>
              </w:rPr>
              <w:t>的要求</w:t>
            </w:r>
          </w:p>
        </w:tc>
        <w:tc>
          <w:tcPr>
            <w:tcW w:w="29" w:type="dxa"/>
            <w:vAlign w:val="top"/>
            <w:tcBorders>
              <w:bottom w:val="nil"/>
              <w:right w:val="nil"/>
              <w:top w:val="nil"/>
            </w:tcBorders>
          </w:tcPr>
          <w:p>
            <w:pPr>
              <w:rPr>
                <w:rFonts w:ascii="Arial"/>
                <w:sz w:val="21"/>
              </w:rPr>
            </w:pPr>
            <w:r/>
          </w:p>
        </w:tc>
      </w:tr>
      <w:tr>
        <w:trPr>
          <w:trHeight w:val="474"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1" w:right="100" w:firstLine="20"/>
              <w:spacing w:before="52" w:line="211" w:lineRule="auto"/>
              <w:rPr>
                <w:sz w:val="18"/>
                <w:szCs w:val="18"/>
              </w:rPr>
            </w:pPr>
            <w:r>
              <w:rPr>
                <w:sz w:val="18"/>
                <w:szCs w:val="18"/>
                <w:spacing w:val="-7"/>
              </w:rPr>
              <w:t>电线、漏电保护等组件的设计安装符合要求；</w:t>
            </w:r>
            <w:r>
              <w:rPr>
                <w:sz w:val="18"/>
                <w:szCs w:val="18"/>
                <w:spacing w:val="31"/>
              </w:rPr>
              <w:t xml:space="preserve"> </w:t>
            </w:r>
            <w:r>
              <w:rPr>
                <w:sz w:val="18"/>
                <w:szCs w:val="18"/>
                <w:spacing w:val="-7"/>
              </w:rPr>
              <w:t>且电气安全检测</w:t>
            </w:r>
            <w:r>
              <w:rPr>
                <w:sz w:val="18"/>
                <w:szCs w:val="18"/>
              </w:rPr>
              <w:t xml:space="preserve"> </w:t>
            </w:r>
            <w:r>
              <w:rPr>
                <w:sz w:val="18"/>
                <w:szCs w:val="18"/>
                <w:spacing w:val="-10"/>
              </w:rPr>
              <w:t>合格；</w:t>
            </w:r>
            <w:r>
              <w:rPr>
                <w:sz w:val="18"/>
                <w:szCs w:val="18"/>
                <w:spacing w:val="24"/>
              </w:rPr>
              <w:t xml:space="preserve"> </w:t>
            </w:r>
            <w:r>
              <w:rPr>
                <w:sz w:val="18"/>
                <w:szCs w:val="18"/>
                <w:spacing w:val="-10"/>
              </w:rPr>
              <w:t>1.0&lt;r≤1.2</w:t>
            </w:r>
          </w:p>
        </w:tc>
        <w:tc>
          <w:tcPr>
            <w:tcW w:w="439" w:type="dxa"/>
            <w:vAlign w:val="top"/>
          </w:tcPr>
          <w:p>
            <w:pPr>
              <w:pStyle w:val="TableText"/>
              <w:ind w:left="185"/>
              <w:spacing w:before="203" w:line="181" w:lineRule="auto"/>
              <w:rPr>
                <w:sz w:val="18"/>
                <w:szCs w:val="18"/>
              </w:rPr>
            </w:pPr>
            <w:r>
              <w:rPr>
                <w:sz w:val="18"/>
                <w:szCs w:val="18"/>
              </w:rPr>
              <w:t>2</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496"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0" w:right="99" w:firstLine="21"/>
              <w:spacing w:before="64" w:line="216" w:lineRule="auto"/>
              <w:rPr>
                <w:sz w:val="18"/>
                <w:szCs w:val="18"/>
              </w:rPr>
            </w:pPr>
            <w:r>
              <w:rPr>
                <w:sz w:val="18"/>
                <w:szCs w:val="18"/>
                <w:spacing w:val="-7"/>
              </w:rPr>
              <w:t>电线、漏电保护等组件的设计安装符合要求；</w:t>
            </w:r>
            <w:r>
              <w:rPr>
                <w:sz w:val="18"/>
                <w:szCs w:val="18"/>
                <w:spacing w:val="32"/>
              </w:rPr>
              <w:t xml:space="preserve"> </w:t>
            </w:r>
            <w:r>
              <w:rPr>
                <w:sz w:val="18"/>
                <w:szCs w:val="18"/>
                <w:spacing w:val="-7"/>
              </w:rPr>
              <w:t>且气安全检测合</w:t>
            </w:r>
            <w:r>
              <w:rPr>
                <w:sz w:val="18"/>
                <w:szCs w:val="18"/>
              </w:rPr>
              <w:t xml:space="preserve"> </w:t>
            </w:r>
            <w:r>
              <w:rPr>
                <w:sz w:val="18"/>
                <w:szCs w:val="18"/>
                <w:spacing w:val="-7"/>
              </w:rPr>
              <w:t>格；</w:t>
            </w:r>
            <w:r>
              <w:rPr>
                <w:sz w:val="18"/>
                <w:szCs w:val="18"/>
                <w:spacing w:val="-19"/>
              </w:rPr>
              <w:t xml:space="preserve"> </w:t>
            </w:r>
            <w:r>
              <w:rPr>
                <w:sz w:val="18"/>
                <w:szCs w:val="18"/>
                <w:spacing w:val="-7"/>
              </w:rPr>
              <w:t>0.8&lt;r≤1.0</w:t>
            </w:r>
          </w:p>
        </w:tc>
        <w:tc>
          <w:tcPr>
            <w:tcW w:w="439" w:type="dxa"/>
            <w:vAlign w:val="top"/>
          </w:tcPr>
          <w:p>
            <w:pPr>
              <w:pStyle w:val="TableText"/>
              <w:ind w:left="187"/>
              <w:spacing w:before="214" w:line="181" w:lineRule="auto"/>
              <w:rPr>
                <w:sz w:val="18"/>
                <w:szCs w:val="18"/>
              </w:rPr>
            </w:pPr>
            <w:r>
              <w:rPr>
                <w:sz w:val="18"/>
                <w:szCs w:val="18"/>
              </w:rPr>
              <w:t>3</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474"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0" w:right="100" w:firstLine="21"/>
              <w:spacing w:before="52" w:line="211" w:lineRule="auto"/>
              <w:rPr>
                <w:sz w:val="18"/>
                <w:szCs w:val="18"/>
              </w:rPr>
            </w:pPr>
            <w:r>
              <w:rPr>
                <w:sz w:val="18"/>
                <w:szCs w:val="18"/>
                <w:spacing w:val="-7"/>
              </w:rPr>
              <w:t>电线、漏电保护等组件的设计安装符合要求；</w:t>
            </w:r>
            <w:r>
              <w:rPr>
                <w:sz w:val="18"/>
                <w:szCs w:val="18"/>
                <w:spacing w:val="31"/>
              </w:rPr>
              <w:t xml:space="preserve"> </w:t>
            </w:r>
            <w:r>
              <w:rPr>
                <w:sz w:val="18"/>
                <w:szCs w:val="18"/>
                <w:spacing w:val="-7"/>
              </w:rPr>
              <w:t>且气安全检测合</w:t>
            </w:r>
            <w:r>
              <w:rPr>
                <w:sz w:val="18"/>
                <w:szCs w:val="18"/>
              </w:rPr>
              <w:t xml:space="preserve"> </w:t>
            </w:r>
            <w:r>
              <w:rPr>
                <w:sz w:val="18"/>
                <w:szCs w:val="18"/>
                <w:spacing w:val="-7"/>
              </w:rPr>
              <w:t>格；</w:t>
            </w:r>
            <w:r>
              <w:rPr>
                <w:sz w:val="18"/>
                <w:szCs w:val="18"/>
                <w:spacing w:val="-19"/>
              </w:rPr>
              <w:t xml:space="preserve"> </w:t>
            </w:r>
            <w:r>
              <w:rPr>
                <w:sz w:val="18"/>
                <w:szCs w:val="18"/>
                <w:spacing w:val="-7"/>
              </w:rPr>
              <w:t>0.5&lt;r≤0.8</w:t>
            </w:r>
          </w:p>
        </w:tc>
        <w:tc>
          <w:tcPr>
            <w:tcW w:w="439" w:type="dxa"/>
            <w:vAlign w:val="top"/>
          </w:tcPr>
          <w:p>
            <w:pPr>
              <w:pStyle w:val="TableText"/>
              <w:ind w:left="183"/>
              <w:spacing w:before="203" w:line="181" w:lineRule="auto"/>
              <w:rPr>
                <w:sz w:val="18"/>
                <w:szCs w:val="18"/>
              </w:rPr>
            </w:pPr>
            <w:r>
              <w:rPr>
                <w:sz w:val="18"/>
                <w:szCs w:val="18"/>
              </w:rPr>
              <w:t>4</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501"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tcBorders>
          </w:tcPr>
          <w:p>
            <w:pPr>
              <w:rPr>
                <w:rFonts w:ascii="Arial"/>
                <w:sz w:val="21"/>
              </w:rPr>
            </w:pPr>
            <w:r/>
          </w:p>
        </w:tc>
        <w:tc>
          <w:tcPr>
            <w:tcW w:w="5030" w:type="dxa"/>
            <w:vAlign w:val="top"/>
          </w:tcPr>
          <w:p>
            <w:pPr>
              <w:pStyle w:val="TableText"/>
              <w:ind w:left="131"/>
              <w:spacing w:before="63" w:line="220" w:lineRule="auto"/>
              <w:rPr>
                <w:sz w:val="18"/>
                <w:szCs w:val="18"/>
              </w:rPr>
            </w:pPr>
            <w:r>
              <w:rPr>
                <w:sz w:val="18"/>
                <w:szCs w:val="18"/>
                <w:spacing w:val="-7"/>
              </w:rPr>
              <w:t>电线、漏电保护等组件的设计安装符合要求；</w:t>
            </w:r>
            <w:r>
              <w:rPr>
                <w:sz w:val="18"/>
                <w:szCs w:val="18"/>
                <w:spacing w:val="32"/>
              </w:rPr>
              <w:t xml:space="preserve"> </w:t>
            </w:r>
            <w:r>
              <w:rPr>
                <w:sz w:val="18"/>
                <w:szCs w:val="18"/>
                <w:spacing w:val="-7"/>
              </w:rPr>
              <w:t>且气安全检测合</w:t>
            </w:r>
          </w:p>
          <w:p>
            <w:pPr>
              <w:pStyle w:val="TableText"/>
              <w:ind w:left="110"/>
              <w:spacing w:before="26" w:line="192" w:lineRule="auto"/>
              <w:rPr>
                <w:sz w:val="18"/>
                <w:szCs w:val="18"/>
              </w:rPr>
            </w:pPr>
            <w:r>
              <w:drawing>
                <wp:anchor distT="0" distB="0" distL="0" distR="0" simplePos="0" relativeHeight="251819008" behindDoc="1" locked="0" layoutInCell="1" allowOverlap="1">
                  <wp:simplePos x="0" y="0"/>
                  <wp:positionH relativeFrom="column">
                    <wp:posOffset>198958</wp:posOffset>
                  </wp:positionH>
                  <wp:positionV relativeFrom="paragraph">
                    <wp:posOffset>12324</wp:posOffset>
                  </wp:positionV>
                  <wp:extent cx="4038600" cy="2540000"/>
                  <wp:effectExtent l="0" t="0" r="0" b="0"/>
                  <wp:wrapNone/>
                  <wp:docPr id="304" name="IM 304"/>
                  <wp:cNvGraphicFramePr/>
                  <a:graphic>
                    <a:graphicData uri="http://schemas.openxmlformats.org/drawingml/2006/picture">
                      <pic:pic>
                        <pic:nvPicPr>
                          <pic:cNvPr id="304" name="IM 304"/>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9"/>
              </w:rPr>
              <w:t>格；</w:t>
            </w:r>
            <w:r>
              <w:rPr>
                <w:sz w:val="18"/>
                <w:szCs w:val="18"/>
                <w:spacing w:val="-15"/>
              </w:rPr>
              <w:t xml:space="preserve"> </w:t>
            </w:r>
            <w:r>
              <w:rPr>
                <w:sz w:val="18"/>
                <w:szCs w:val="18"/>
                <w:spacing w:val="-9"/>
              </w:rPr>
              <w:t>0&lt;r≤0.5</w:t>
            </w:r>
          </w:p>
        </w:tc>
        <w:tc>
          <w:tcPr>
            <w:tcW w:w="439" w:type="dxa"/>
            <w:vAlign w:val="top"/>
          </w:tcPr>
          <w:p>
            <w:pPr>
              <w:pStyle w:val="TableText"/>
              <w:ind w:left="187"/>
              <w:spacing w:before="214" w:line="180" w:lineRule="auto"/>
              <w:rPr>
                <w:sz w:val="18"/>
                <w:szCs w:val="18"/>
              </w:rPr>
            </w:pPr>
            <w:r>
              <w:rPr>
                <w:sz w:val="18"/>
                <w:szCs w:val="18"/>
              </w:rPr>
              <w:t>5</w:t>
            </w:r>
          </w:p>
        </w:tc>
        <w:tc>
          <w:tcPr>
            <w:tcW w:w="410" w:type="dxa"/>
            <w:vAlign w:val="top"/>
          </w:tcPr>
          <w:p>
            <w:pPr>
              <w:rPr>
                <w:rFonts w:ascii="Arial"/>
                <w:sz w:val="21"/>
              </w:rPr>
            </w:pPr>
            <w:r/>
          </w:p>
        </w:tc>
        <w:tc>
          <w:tcPr>
            <w:tcW w:w="2078" w:type="dxa"/>
            <w:vAlign w:val="top"/>
            <w:vMerge w:val="continue"/>
            <w:tcBorders>
              <w:right w:val="single" w:color="000000" w:sz="6" w:space="0"/>
              <w:top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368"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restart"/>
            <w:tcBorders>
              <w:bottom w:val="nil"/>
            </w:tcBorders>
          </w:tcPr>
          <w:p>
            <w:pPr>
              <w:spacing w:line="468" w:lineRule="auto"/>
              <w:rPr>
                <w:rFonts w:ascii="Arial"/>
                <w:sz w:val="21"/>
              </w:rPr>
            </w:pPr>
            <w:r/>
          </w:p>
          <w:p>
            <w:pPr>
              <w:pStyle w:val="TableText"/>
              <w:ind w:left="192"/>
              <w:spacing w:before="58" w:line="240" w:lineRule="exact"/>
              <w:rPr>
                <w:sz w:val="18"/>
                <w:szCs w:val="18"/>
              </w:rPr>
            </w:pPr>
            <w:r>
              <w:rPr>
                <w:sz w:val="18"/>
                <w:szCs w:val="18"/>
                <w:spacing w:val="-8"/>
                <w:position w:val="4"/>
              </w:rPr>
              <w:t>内部</w:t>
            </w:r>
          </w:p>
          <w:p>
            <w:pPr>
              <w:pStyle w:val="TableText"/>
              <w:ind w:left="171"/>
              <w:spacing w:line="219" w:lineRule="auto"/>
              <w:rPr>
                <w:sz w:val="18"/>
                <w:szCs w:val="18"/>
              </w:rPr>
            </w:pPr>
            <w:r>
              <w:rPr>
                <w:sz w:val="18"/>
                <w:szCs w:val="18"/>
                <w:spacing w:val="-2"/>
              </w:rPr>
              <w:t>装修</w:t>
            </w:r>
          </w:p>
        </w:tc>
        <w:tc>
          <w:tcPr>
            <w:tcW w:w="5030" w:type="dxa"/>
            <w:vAlign w:val="top"/>
          </w:tcPr>
          <w:p>
            <w:pPr>
              <w:pStyle w:val="TableText"/>
              <w:ind w:left="110"/>
              <w:spacing w:before="114" w:line="219" w:lineRule="auto"/>
              <w:rPr>
                <w:sz w:val="18"/>
                <w:szCs w:val="18"/>
              </w:rPr>
            </w:pPr>
            <w:r>
              <w:rPr>
                <w:sz w:val="18"/>
                <w:szCs w:val="18"/>
                <w:spacing w:val="-1"/>
              </w:rPr>
              <w:t>顶棚采用可燃材料，墙或地面采用易燃材料</w:t>
            </w:r>
          </w:p>
        </w:tc>
        <w:tc>
          <w:tcPr>
            <w:tcW w:w="439" w:type="dxa"/>
            <w:vAlign w:val="top"/>
          </w:tcPr>
          <w:p>
            <w:pPr>
              <w:pStyle w:val="TableText"/>
              <w:ind w:left="197"/>
              <w:spacing w:before="143" w:line="182" w:lineRule="auto"/>
              <w:rPr>
                <w:sz w:val="18"/>
                <w:szCs w:val="18"/>
              </w:rPr>
            </w:pPr>
            <w:r>
              <w:rPr>
                <w:sz w:val="18"/>
                <w:szCs w:val="18"/>
              </w:rPr>
              <w:t>1</w:t>
            </w:r>
          </w:p>
        </w:tc>
        <w:tc>
          <w:tcPr>
            <w:tcW w:w="410" w:type="dxa"/>
            <w:vAlign w:val="top"/>
          </w:tcPr>
          <w:p>
            <w:pPr>
              <w:rPr>
                <w:rFonts w:ascii="Arial"/>
                <w:sz w:val="21"/>
              </w:rPr>
            </w:pPr>
            <w:r/>
          </w:p>
        </w:tc>
        <w:tc>
          <w:tcPr>
            <w:tcW w:w="2078" w:type="dxa"/>
            <w:vAlign w:val="top"/>
            <w:vMerge w:val="restart"/>
            <w:tcBorders>
              <w:right w:val="single" w:color="000000" w:sz="6" w:space="0"/>
              <w:bottom w:val="nil"/>
            </w:tcBorders>
          </w:tcPr>
          <w:p>
            <w:pPr>
              <w:pStyle w:val="TableText"/>
              <w:ind w:left="120" w:right="87"/>
              <w:spacing w:before="291" w:line="239" w:lineRule="auto"/>
              <w:jc w:val="both"/>
              <w:rPr>
                <w:sz w:val="18"/>
                <w:szCs w:val="18"/>
              </w:rPr>
            </w:pPr>
            <w:r>
              <w:rPr>
                <w:sz w:val="18"/>
                <w:szCs w:val="18"/>
                <w:spacing w:val="-4"/>
              </w:rPr>
              <w:t>根据</w:t>
            </w:r>
            <w:r>
              <w:rPr>
                <w:sz w:val="18"/>
                <w:szCs w:val="18"/>
                <w:spacing w:val="-32"/>
              </w:rPr>
              <w:t xml:space="preserve"> </w:t>
            </w:r>
            <w:r>
              <w:rPr>
                <w:sz w:val="18"/>
                <w:szCs w:val="18"/>
                <w:spacing w:val="-4"/>
              </w:rPr>
              <w:t>GB 50222</w:t>
            </w:r>
            <w:r>
              <w:rPr>
                <w:sz w:val="18"/>
                <w:szCs w:val="18"/>
                <w:spacing w:val="-33"/>
              </w:rPr>
              <w:t xml:space="preserve"> </w:t>
            </w:r>
            <w:r>
              <w:rPr>
                <w:sz w:val="18"/>
                <w:szCs w:val="18"/>
                <w:spacing w:val="-4"/>
              </w:rPr>
              <w:t>建筑外部</w:t>
            </w:r>
            <w:r>
              <w:rPr>
                <w:sz w:val="18"/>
                <w:szCs w:val="18"/>
              </w:rPr>
              <w:t xml:space="preserve"> </w:t>
            </w:r>
            <w:r>
              <w:rPr>
                <w:sz w:val="18"/>
                <w:szCs w:val="18"/>
                <w:spacing w:val="-1"/>
              </w:rPr>
              <w:t>装修采用易燃、可燃材 </w:t>
            </w:r>
            <w:r>
              <w:rPr>
                <w:sz w:val="18"/>
                <w:szCs w:val="18"/>
                <w:spacing w:val="-1"/>
              </w:rPr>
              <w:t>料的，在此划分基础上 </w:t>
            </w:r>
            <w:r>
              <w:rPr>
                <w:sz w:val="18"/>
                <w:szCs w:val="18"/>
                <w:spacing w:val="-2"/>
              </w:rPr>
              <w:t>可降低一个分值</w:t>
            </w:r>
          </w:p>
        </w:tc>
        <w:tc>
          <w:tcPr>
            <w:tcW w:w="29" w:type="dxa"/>
            <w:vAlign w:val="top"/>
            <w:tcBorders>
              <w:bottom w:val="nil"/>
              <w:right w:val="nil"/>
              <w:top w:val="nil"/>
            </w:tcBorders>
          </w:tcPr>
          <w:p>
            <w:pPr>
              <w:rPr>
                <w:rFonts w:ascii="Arial"/>
                <w:sz w:val="21"/>
              </w:rPr>
            </w:pPr>
            <w:r/>
          </w:p>
        </w:tc>
      </w:tr>
      <w:tr>
        <w:trPr>
          <w:trHeight w:val="280"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0"/>
              <w:spacing w:before="76" w:line="198" w:lineRule="auto"/>
              <w:rPr>
                <w:sz w:val="18"/>
                <w:szCs w:val="18"/>
              </w:rPr>
            </w:pPr>
            <w:r>
              <w:rPr>
                <w:sz w:val="18"/>
                <w:szCs w:val="18"/>
                <w:spacing w:val="-1"/>
              </w:rPr>
              <w:t>顶棚采用难燃材料，墙或地面采用可燃（易燃）材料</w:t>
            </w:r>
          </w:p>
        </w:tc>
        <w:tc>
          <w:tcPr>
            <w:tcW w:w="439" w:type="dxa"/>
            <w:vAlign w:val="top"/>
          </w:tcPr>
          <w:p>
            <w:pPr>
              <w:pStyle w:val="TableText"/>
              <w:ind w:left="185"/>
              <w:spacing w:before="107" w:line="167" w:lineRule="auto"/>
              <w:rPr>
                <w:sz w:val="18"/>
                <w:szCs w:val="18"/>
              </w:rPr>
            </w:pPr>
            <w:r>
              <w:rPr>
                <w:sz w:val="18"/>
                <w:szCs w:val="18"/>
              </w:rPr>
              <w:t>2</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249"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0"/>
              <w:spacing w:before="63" w:line="180" w:lineRule="auto"/>
              <w:rPr>
                <w:sz w:val="18"/>
                <w:szCs w:val="18"/>
              </w:rPr>
            </w:pPr>
            <w:r>
              <w:rPr>
                <w:sz w:val="18"/>
                <w:szCs w:val="18"/>
                <w:spacing w:val="-1"/>
              </w:rPr>
              <w:t>顶棚、墙和地面都采用难燃材料</w:t>
            </w:r>
          </w:p>
        </w:tc>
        <w:tc>
          <w:tcPr>
            <w:tcW w:w="439" w:type="dxa"/>
            <w:vAlign w:val="top"/>
          </w:tcPr>
          <w:p>
            <w:pPr>
              <w:pStyle w:val="TableText"/>
              <w:ind w:left="187"/>
              <w:spacing w:before="93" w:line="146" w:lineRule="exact"/>
              <w:rPr>
                <w:sz w:val="18"/>
                <w:szCs w:val="18"/>
              </w:rPr>
            </w:pPr>
            <w:r>
              <w:rPr>
                <w:sz w:val="18"/>
                <w:szCs w:val="18"/>
                <w:position w:val="-2"/>
              </w:rPr>
              <w:t>3</w:t>
            </w:r>
          </w:p>
        </w:tc>
        <w:tc>
          <w:tcPr>
            <w:tcW w:w="410" w:type="dxa"/>
            <w:vAlign w:val="top"/>
          </w:tcPr>
          <w:p>
            <w:pPr>
              <w:spacing w:line="239" w:lineRule="exact"/>
              <w:rPr>
                <w:rFonts w:ascii="Arial"/>
                <w:sz w:val="20"/>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spacing w:line="239" w:lineRule="exact"/>
              <w:rPr>
                <w:rFonts w:ascii="Arial"/>
                <w:sz w:val="20"/>
              </w:rPr>
            </w:pPr>
            <w:r/>
          </w:p>
        </w:tc>
      </w:tr>
      <w:tr>
        <w:trPr>
          <w:trHeight w:val="249"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0"/>
              <w:spacing w:before="59" w:line="184" w:lineRule="auto"/>
              <w:rPr>
                <w:sz w:val="18"/>
                <w:szCs w:val="18"/>
              </w:rPr>
            </w:pPr>
            <w:r>
              <w:rPr>
                <w:sz w:val="18"/>
                <w:szCs w:val="18"/>
                <w:spacing w:val="-1"/>
              </w:rPr>
              <w:t>顶棚采用不燃材料，墙和地面都采用难燃材料</w:t>
            </w:r>
          </w:p>
        </w:tc>
        <w:tc>
          <w:tcPr>
            <w:tcW w:w="439" w:type="dxa"/>
            <w:vAlign w:val="top"/>
          </w:tcPr>
          <w:p>
            <w:pPr>
              <w:pStyle w:val="TableText"/>
              <w:ind w:left="183"/>
              <w:spacing w:before="89" w:line="150" w:lineRule="exact"/>
              <w:rPr>
                <w:sz w:val="18"/>
                <w:szCs w:val="18"/>
              </w:rPr>
            </w:pPr>
            <w:r>
              <w:rPr>
                <w:sz w:val="18"/>
                <w:szCs w:val="18"/>
                <w:position w:val="-2"/>
              </w:rPr>
              <w:t>4</w:t>
            </w:r>
          </w:p>
        </w:tc>
        <w:tc>
          <w:tcPr>
            <w:tcW w:w="410" w:type="dxa"/>
            <w:vAlign w:val="top"/>
          </w:tcPr>
          <w:p>
            <w:pPr>
              <w:spacing w:line="239" w:lineRule="exact"/>
              <w:rPr>
                <w:rFonts w:ascii="Arial"/>
                <w:sz w:val="20"/>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spacing w:line="239" w:lineRule="exact"/>
              <w:rPr>
                <w:rFonts w:ascii="Arial"/>
                <w:sz w:val="20"/>
              </w:rPr>
            </w:pPr>
            <w:r/>
          </w:p>
        </w:tc>
      </w:tr>
      <w:tr>
        <w:trPr>
          <w:trHeight w:val="279"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tcBorders>
          </w:tcPr>
          <w:p>
            <w:pPr>
              <w:rPr>
                <w:rFonts w:ascii="Arial"/>
                <w:sz w:val="21"/>
              </w:rPr>
            </w:pPr>
            <w:r/>
          </w:p>
        </w:tc>
        <w:tc>
          <w:tcPr>
            <w:tcW w:w="5030" w:type="dxa"/>
            <w:vAlign w:val="top"/>
          </w:tcPr>
          <w:p>
            <w:pPr>
              <w:pStyle w:val="TableText"/>
              <w:ind w:left="110"/>
              <w:spacing w:before="69" w:line="205" w:lineRule="auto"/>
              <w:rPr>
                <w:sz w:val="18"/>
                <w:szCs w:val="18"/>
              </w:rPr>
            </w:pPr>
            <w:r>
              <w:rPr>
                <w:sz w:val="18"/>
                <w:szCs w:val="18"/>
                <w:spacing w:val="-1"/>
              </w:rPr>
              <w:t>顶棚、墙和地面都采用不燃材料</w:t>
            </w:r>
          </w:p>
        </w:tc>
        <w:tc>
          <w:tcPr>
            <w:tcW w:w="439" w:type="dxa"/>
            <w:vAlign w:val="top"/>
          </w:tcPr>
          <w:p>
            <w:pPr>
              <w:pStyle w:val="TableText"/>
              <w:ind w:left="187"/>
              <w:spacing w:before="100" w:line="173" w:lineRule="auto"/>
              <w:rPr>
                <w:sz w:val="18"/>
                <w:szCs w:val="18"/>
              </w:rPr>
            </w:pPr>
            <w:r>
              <w:rPr>
                <w:sz w:val="18"/>
                <w:szCs w:val="18"/>
              </w:rPr>
              <w:t>5</w:t>
            </w:r>
          </w:p>
        </w:tc>
        <w:tc>
          <w:tcPr>
            <w:tcW w:w="410" w:type="dxa"/>
            <w:vAlign w:val="top"/>
          </w:tcPr>
          <w:p>
            <w:pPr>
              <w:rPr>
                <w:rFonts w:ascii="Arial"/>
                <w:sz w:val="21"/>
              </w:rPr>
            </w:pPr>
            <w:r/>
          </w:p>
        </w:tc>
        <w:tc>
          <w:tcPr>
            <w:tcW w:w="2078" w:type="dxa"/>
            <w:vAlign w:val="top"/>
            <w:vMerge w:val="continue"/>
            <w:tcBorders>
              <w:right w:val="single" w:color="000000" w:sz="6" w:space="0"/>
              <w:top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256"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pStyle w:val="TableText"/>
              <w:ind w:left="173"/>
              <w:spacing w:before="59" w:line="240" w:lineRule="exact"/>
              <w:rPr>
                <w:sz w:val="18"/>
                <w:szCs w:val="18"/>
              </w:rPr>
            </w:pPr>
            <w:r>
              <w:rPr>
                <w:sz w:val="18"/>
                <w:szCs w:val="18"/>
                <w:spacing w:val="-3"/>
                <w:position w:val="4"/>
              </w:rPr>
              <w:t>建筑</w:t>
            </w:r>
          </w:p>
          <w:p>
            <w:pPr>
              <w:pStyle w:val="TableText"/>
              <w:ind w:left="176"/>
              <w:spacing w:line="219" w:lineRule="auto"/>
              <w:rPr>
                <w:sz w:val="18"/>
                <w:szCs w:val="18"/>
              </w:rPr>
            </w:pPr>
            <w:r>
              <w:rPr>
                <w:sz w:val="18"/>
                <w:szCs w:val="18"/>
                <w:spacing w:val="-3"/>
              </w:rPr>
              <w:t>高度</w:t>
            </w:r>
          </w:p>
        </w:tc>
        <w:tc>
          <w:tcPr>
            <w:tcW w:w="5030" w:type="dxa"/>
            <w:vAlign w:val="top"/>
          </w:tcPr>
          <w:p>
            <w:pPr>
              <w:pStyle w:val="TableText"/>
              <w:ind w:left="106"/>
              <w:spacing w:before="86" w:line="164" w:lineRule="auto"/>
              <w:rPr>
                <w:sz w:val="18"/>
                <w:szCs w:val="18"/>
              </w:rPr>
            </w:pPr>
            <w:r>
              <w:rPr>
                <w:sz w:val="18"/>
                <w:szCs w:val="18"/>
                <w:spacing w:val="-1"/>
              </w:rPr>
              <w:t>H&gt;54m</w:t>
            </w:r>
          </w:p>
        </w:tc>
        <w:tc>
          <w:tcPr>
            <w:tcW w:w="439" w:type="dxa"/>
            <w:vAlign w:val="top"/>
          </w:tcPr>
          <w:p>
            <w:pPr>
              <w:pStyle w:val="TableText"/>
              <w:ind w:left="197"/>
              <w:spacing w:before="88" w:line="162" w:lineRule="auto"/>
              <w:rPr>
                <w:sz w:val="18"/>
                <w:szCs w:val="18"/>
              </w:rPr>
            </w:pPr>
            <w:r>
              <w:rPr>
                <w:sz w:val="18"/>
                <w:szCs w:val="18"/>
              </w:rPr>
              <w:t>1</w:t>
            </w:r>
          </w:p>
        </w:tc>
        <w:tc>
          <w:tcPr>
            <w:tcW w:w="410" w:type="dxa"/>
            <w:vAlign w:val="top"/>
          </w:tcPr>
          <w:p>
            <w:pPr>
              <w:rPr>
                <w:rFonts w:ascii="Arial"/>
                <w:sz w:val="21"/>
              </w:rPr>
            </w:pPr>
            <w:r/>
          </w:p>
        </w:tc>
        <w:tc>
          <w:tcPr>
            <w:tcW w:w="2078" w:type="dxa"/>
            <w:vAlign w:val="top"/>
            <w:vMerge w:val="restart"/>
            <w:tcBorders>
              <w:right w:val="single" w:color="000000" w:sz="6" w:space="0"/>
              <w:bottom w:val="nil"/>
            </w:tcBorders>
          </w:tcPr>
          <w:p>
            <w:pPr>
              <w:pStyle w:val="TableText"/>
              <w:ind w:left="119" w:right="96"/>
              <w:spacing w:before="249" w:line="241" w:lineRule="auto"/>
              <w:jc w:val="both"/>
              <w:rPr>
                <w:sz w:val="18"/>
                <w:szCs w:val="18"/>
              </w:rPr>
            </w:pPr>
            <w:r>
              <w:rPr>
                <w:sz w:val="18"/>
                <w:szCs w:val="18"/>
                <w:spacing w:val="-2"/>
              </w:rPr>
              <w:t>根据</w:t>
            </w:r>
            <w:r>
              <w:rPr>
                <w:sz w:val="18"/>
                <w:szCs w:val="18"/>
                <w:spacing w:val="-30"/>
              </w:rPr>
              <w:t xml:space="preserve"> </w:t>
            </w:r>
            <w:r>
              <w:rPr>
                <w:sz w:val="18"/>
                <w:szCs w:val="18"/>
                <w:spacing w:val="-2"/>
              </w:rPr>
              <w:t>GB 50016，建筑高</w:t>
            </w:r>
            <w:r>
              <w:rPr>
                <w:sz w:val="18"/>
                <w:szCs w:val="18"/>
              </w:rPr>
              <w:t xml:space="preserve"> </w:t>
            </w:r>
            <w:r>
              <w:rPr>
                <w:sz w:val="18"/>
                <w:szCs w:val="18"/>
                <w:spacing w:val="-13"/>
              </w:rPr>
              <w:t>度用</w:t>
            </w:r>
            <w:r>
              <w:rPr>
                <w:sz w:val="18"/>
                <w:szCs w:val="18"/>
                <w:spacing w:val="-39"/>
              </w:rPr>
              <w:t xml:space="preserve"> </w:t>
            </w:r>
            <w:r>
              <w:rPr>
                <w:sz w:val="18"/>
                <w:szCs w:val="18"/>
                <w:spacing w:val="-13"/>
              </w:rPr>
              <w:t>H</w:t>
            </w:r>
            <w:r>
              <w:rPr>
                <w:sz w:val="18"/>
                <w:szCs w:val="18"/>
                <w:spacing w:val="-37"/>
              </w:rPr>
              <w:t xml:space="preserve"> </w:t>
            </w:r>
            <w:r>
              <w:rPr>
                <w:sz w:val="18"/>
                <w:szCs w:val="18"/>
                <w:spacing w:val="-13"/>
              </w:rPr>
              <w:t>表示。（若首层设</w:t>
            </w:r>
            <w:r>
              <w:rPr>
                <w:sz w:val="18"/>
                <w:szCs w:val="18"/>
              </w:rPr>
              <w:t xml:space="preserve"> </w:t>
            </w:r>
            <w:r>
              <w:rPr>
                <w:sz w:val="18"/>
                <w:szCs w:val="18"/>
                <w:spacing w:val="-2"/>
              </w:rPr>
              <w:t>有商业服务网点，则比 </w:t>
            </w:r>
            <w:r>
              <w:rPr>
                <w:sz w:val="18"/>
                <w:szCs w:val="18"/>
                <w:spacing w:val="-2"/>
              </w:rPr>
              <w:t>相应高度级别的分值降 </w:t>
            </w:r>
            <w:r>
              <w:rPr>
                <w:sz w:val="18"/>
                <w:szCs w:val="18"/>
                <w:spacing w:val="-5"/>
              </w:rPr>
              <w:t>一级）</w:t>
            </w:r>
          </w:p>
        </w:tc>
        <w:tc>
          <w:tcPr>
            <w:tcW w:w="29" w:type="dxa"/>
            <w:vAlign w:val="top"/>
            <w:tcBorders>
              <w:bottom w:val="nil"/>
              <w:right w:val="nil"/>
              <w:top w:val="nil"/>
            </w:tcBorders>
          </w:tcPr>
          <w:p>
            <w:pPr>
              <w:rPr>
                <w:rFonts w:ascii="Arial"/>
                <w:sz w:val="21"/>
              </w:rPr>
            </w:pPr>
            <w:r/>
          </w:p>
        </w:tc>
      </w:tr>
      <w:tr>
        <w:trPr>
          <w:trHeight w:val="344"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2"/>
              <w:spacing w:before="104" w:line="220" w:lineRule="auto"/>
              <w:rPr>
                <w:sz w:val="18"/>
                <w:szCs w:val="18"/>
              </w:rPr>
            </w:pPr>
            <w:r>
              <w:rPr>
                <w:sz w:val="18"/>
                <w:szCs w:val="18"/>
                <w:spacing w:val="-1"/>
              </w:rPr>
              <w:t>27m&lt;H≤54m，且首层设有商业服务网点</w:t>
            </w:r>
          </w:p>
        </w:tc>
        <w:tc>
          <w:tcPr>
            <w:tcW w:w="439" w:type="dxa"/>
            <w:vAlign w:val="top"/>
          </w:tcPr>
          <w:p>
            <w:pPr>
              <w:pStyle w:val="TableText"/>
              <w:ind w:left="185"/>
              <w:spacing w:before="135" w:line="181" w:lineRule="auto"/>
              <w:rPr>
                <w:sz w:val="18"/>
                <w:szCs w:val="18"/>
              </w:rPr>
            </w:pPr>
            <w:r>
              <w:rPr>
                <w:sz w:val="18"/>
                <w:szCs w:val="18"/>
              </w:rPr>
              <w:t>2</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282"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12"/>
              <w:spacing w:before="75" w:line="202" w:lineRule="auto"/>
              <w:rPr>
                <w:sz w:val="18"/>
                <w:szCs w:val="18"/>
              </w:rPr>
            </w:pPr>
            <w:r>
              <w:rPr>
                <w:sz w:val="18"/>
                <w:szCs w:val="18"/>
                <w:spacing w:val="-1"/>
              </w:rPr>
              <w:t>27m&lt;H≤54m，且首层未设置商业服务网点</w:t>
            </w:r>
          </w:p>
        </w:tc>
        <w:tc>
          <w:tcPr>
            <w:tcW w:w="439" w:type="dxa"/>
            <w:vAlign w:val="top"/>
          </w:tcPr>
          <w:p>
            <w:pPr>
              <w:pStyle w:val="TableText"/>
              <w:ind w:left="187"/>
              <w:spacing w:before="105" w:line="171" w:lineRule="auto"/>
              <w:rPr>
                <w:sz w:val="18"/>
                <w:szCs w:val="18"/>
              </w:rPr>
            </w:pPr>
            <w:r>
              <w:rPr>
                <w:sz w:val="18"/>
                <w:szCs w:val="18"/>
              </w:rPr>
              <w:t>3</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390" w:hRule="atLeast"/>
        </w:trPr>
        <w:tc>
          <w:tcPr>
            <w:tcW w:w="661" w:type="dxa"/>
            <w:vAlign w:val="top"/>
            <w:vMerge w:val="continue"/>
            <w:tcBorders>
              <w:left w:val="single" w:color="000000" w:sz="6" w:space="0"/>
              <w:top w:val="nil"/>
              <w:bottom w:val="nil"/>
            </w:tcBorders>
          </w:tcPr>
          <w:p>
            <w:pPr>
              <w:rPr>
                <w:rFonts w:ascii="Arial"/>
                <w:sz w:val="21"/>
              </w:rPr>
            </w:pPr>
            <w:r/>
          </w:p>
        </w:tc>
        <w:tc>
          <w:tcPr>
            <w:tcW w:w="704" w:type="dxa"/>
            <w:vAlign w:val="top"/>
            <w:vMerge w:val="continue"/>
            <w:tcBorders>
              <w:top w:val="nil"/>
              <w:bottom w:val="nil"/>
            </w:tcBorders>
          </w:tcPr>
          <w:p>
            <w:pPr>
              <w:rPr>
                <w:rFonts w:ascii="Arial"/>
                <w:sz w:val="21"/>
              </w:rPr>
            </w:pPr>
            <w:r/>
          </w:p>
        </w:tc>
        <w:tc>
          <w:tcPr>
            <w:tcW w:w="5030" w:type="dxa"/>
            <w:vAlign w:val="top"/>
          </w:tcPr>
          <w:p>
            <w:pPr>
              <w:pStyle w:val="TableText"/>
              <w:ind w:left="106"/>
              <w:spacing w:before="138" w:line="217" w:lineRule="auto"/>
              <w:rPr>
                <w:sz w:val="18"/>
                <w:szCs w:val="18"/>
              </w:rPr>
            </w:pPr>
            <w:r>
              <w:rPr>
                <w:sz w:val="18"/>
                <w:szCs w:val="18"/>
                <w:spacing w:val="-1"/>
              </w:rPr>
              <w:t>H≤27m, 且首层设有商业服务网点</w:t>
            </w:r>
          </w:p>
        </w:tc>
        <w:tc>
          <w:tcPr>
            <w:tcW w:w="439" w:type="dxa"/>
            <w:vAlign w:val="top"/>
          </w:tcPr>
          <w:p>
            <w:pPr>
              <w:pStyle w:val="TableText"/>
              <w:ind w:left="183"/>
              <w:spacing w:before="168" w:line="181" w:lineRule="auto"/>
              <w:rPr>
                <w:sz w:val="18"/>
                <w:szCs w:val="18"/>
              </w:rPr>
            </w:pPr>
            <w:r>
              <w:rPr>
                <w:sz w:val="18"/>
                <w:szCs w:val="18"/>
              </w:rPr>
              <w:t>4</w:t>
            </w:r>
          </w:p>
        </w:tc>
        <w:tc>
          <w:tcPr>
            <w:tcW w:w="410" w:type="dxa"/>
            <w:vAlign w:val="top"/>
          </w:tcPr>
          <w:p>
            <w:pPr>
              <w:rPr>
                <w:rFonts w:ascii="Arial"/>
                <w:sz w:val="21"/>
              </w:rPr>
            </w:pPr>
            <w:r/>
          </w:p>
        </w:tc>
        <w:tc>
          <w:tcPr>
            <w:tcW w:w="2078" w:type="dxa"/>
            <w:vAlign w:val="top"/>
            <w:vMerge w:val="continue"/>
            <w:tcBorders>
              <w:right w:val="single" w:color="000000" w:sz="6" w:space="0"/>
              <w:top w:val="nil"/>
              <w:bottom w:val="nil"/>
            </w:tcBorders>
          </w:tcPr>
          <w:p>
            <w:pPr>
              <w:rPr>
                <w:rFonts w:ascii="Arial"/>
                <w:sz w:val="21"/>
              </w:rPr>
            </w:pPr>
            <w:r/>
          </w:p>
        </w:tc>
        <w:tc>
          <w:tcPr>
            <w:tcW w:w="29" w:type="dxa"/>
            <w:vAlign w:val="top"/>
            <w:tcBorders>
              <w:bottom w:val="nil"/>
              <w:right w:val="nil"/>
              <w:top w:val="nil"/>
            </w:tcBorders>
          </w:tcPr>
          <w:p>
            <w:pPr>
              <w:rPr>
                <w:rFonts w:ascii="Arial"/>
                <w:sz w:val="21"/>
              </w:rPr>
            </w:pPr>
            <w:r/>
          </w:p>
        </w:tc>
      </w:tr>
      <w:tr>
        <w:trPr>
          <w:trHeight w:val="309" w:hRule="atLeast"/>
        </w:trPr>
        <w:tc>
          <w:tcPr>
            <w:tcW w:w="661" w:type="dxa"/>
            <w:vAlign w:val="top"/>
            <w:vMerge w:val="continue"/>
            <w:tcBorders>
              <w:left w:val="single" w:color="000000" w:sz="6" w:space="0"/>
              <w:top w:val="nil"/>
            </w:tcBorders>
          </w:tcPr>
          <w:p>
            <w:pPr>
              <w:rPr>
                <w:rFonts w:ascii="Arial"/>
                <w:sz w:val="21"/>
              </w:rPr>
            </w:pPr>
            <w:r/>
          </w:p>
        </w:tc>
        <w:tc>
          <w:tcPr>
            <w:tcW w:w="704" w:type="dxa"/>
            <w:vAlign w:val="top"/>
            <w:vMerge w:val="continue"/>
            <w:tcBorders>
              <w:top w:val="nil"/>
            </w:tcBorders>
          </w:tcPr>
          <w:p>
            <w:pPr>
              <w:rPr>
                <w:rFonts w:ascii="Arial"/>
                <w:sz w:val="21"/>
              </w:rPr>
            </w:pPr>
            <w:r/>
          </w:p>
        </w:tc>
        <w:tc>
          <w:tcPr>
            <w:tcW w:w="5030" w:type="dxa"/>
            <w:vAlign w:val="top"/>
          </w:tcPr>
          <w:p>
            <w:pPr>
              <w:pStyle w:val="TableText"/>
              <w:ind w:left="106"/>
              <w:spacing w:before="94" w:line="210" w:lineRule="auto"/>
              <w:rPr>
                <w:sz w:val="18"/>
                <w:szCs w:val="18"/>
              </w:rPr>
            </w:pPr>
            <w:r>
              <w:rPr>
                <w:sz w:val="18"/>
                <w:szCs w:val="18"/>
                <w:spacing w:val="-1"/>
              </w:rPr>
              <w:t>H≤27m, 且首层未设置商业服务网点</w:t>
            </w:r>
          </w:p>
        </w:tc>
        <w:tc>
          <w:tcPr>
            <w:tcW w:w="439" w:type="dxa"/>
            <w:vAlign w:val="top"/>
          </w:tcPr>
          <w:p>
            <w:pPr>
              <w:pStyle w:val="TableText"/>
              <w:ind w:left="187"/>
              <w:spacing w:before="126" w:line="177" w:lineRule="auto"/>
              <w:rPr>
                <w:sz w:val="18"/>
                <w:szCs w:val="18"/>
              </w:rPr>
            </w:pPr>
            <w:r>
              <w:rPr>
                <w:sz w:val="18"/>
                <w:szCs w:val="18"/>
              </w:rPr>
              <w:t>5</w:t>
            </w:r>
          </w:p>
        </w:tc>
        <w:tc>
          <w:tcPr>
            <w:tcW w:w="410" w:type="dxa"/>
            <w:vAlign w:val="top"/>
          </w:tcPr>
          <w:p>
            <w:pPr>
              <w:rPr>
                <w:rFonts w:ascii="Arial"/>
                <w:sz w:val="21"/>
              </w:rPr>
            </w:pPr>
            <w:r/>
          </w:p>
        </w:tc>
        <w:tc>
          <w:tcPr>
            <w:tcW w:w="2078" w:type="dxa"/>
            <w:vAlign w:val="top"/>
            <w:vMerge w:val="continue"/>
            <w:tcBorders>
              <w:right w:val="single" w:color="000000" w:sz="6" w:space="0"/>
              <w:top w:val="nil"/>
            </w:tcBorders>
          </w:tcPr>
          <w:p>
            <w:pPr>
              <w:rPr>
                <w:rFonts w:ascii="Arial"/>
                <w:sz w:val="21"/>
              </w:rPr>
            </w:pPr>
            <w:r/>
          </w:p>
        </w:tc>
        <w:tc>
          <w:tcPr>
            <w:tcW w:w="29" w:type="dxa"/>
            <w:vAlign w:val="top"/>
            <w:tcBorders>
              <w:right w:val="nil"/>
              <w:top w:val="nil"/>
              <w:bottom w:val="single" w:color="FFFFFF" w:sz="2" w:space="0"/>
            </w:tcBorders>
          </w:tcPr>
          <w:p>
            <w:pPr>
              <w:rPr>
                <w:rFonts w:ascii="Arial"/>
                <w:sz w:val="21"/>
              </w:rPr>
            </w:pPr>
            <w:r/>
          </w:p>
        </w:tc>
      </w:tr>
      <w:tr>
        <w:trPr>
          <w:trHeight w:val="398" w:hRule="atLeast"/>
        </w:trPr>
        <w:tc>
          <w:tcPr>
            <w:tcW w:w="661" w:type="dxa"/>
            <w:vAlign w:val="top"/>
            <w:vMerge w:val="restart"/>
            <w:tcBorders>
              <w:left w:val="single" w:color="000000" w:sz="6" w:space="0"/>
              <w:bottom w:val="nil"/>
            </w:tcBorders>
          </w:tcPr>
          <w:p>
            <w:pPr>
              <w:spacing w:line="272" w:lineRule="auto"/>
              <w:rPr>
                <w:rFonts w:ascii="Arial"/>
                <w:sz w:val="21"/>
              </w:rPr>
            </w:pPr>
            <w:r/>
          </w:p>
          <w:p>
            <w:pPr>
              <w:pStyle w:val="TableText"/>
              <w:ind w:left="108"/>
              <w:spacing w:before="58" w:line="221" w:lineRule="auto"/>
              <w:rPr>
                <w:sz w:val="18"/>
                <w:szCs w:val="18"/>
              </w:rPr>
            </w:pPr>
            <w:r>
              <w:rPr>
                <w:sz w:val="18"/>
                <w:szCs w:val="18"/>
                <w:spacing w:val="-2"/>
              </w:rPr>
              <w:t>住宅</w:t>
            </w:r>
          </w:p>
        </w:tc>
        <w:tc>
          <w:tcPr>
            <w:tcW w:w="704" w:type="dxa"/>
            <w:vAlign w:val="top"/>
            <w:vMerge w:val="restart"/>
            <w:tcBorders>
              <w:bottom w:val="nil"/>
            </w:tcBorders>
          </w:tcPr>
          <w:p>
            <w:pPr>
              <w:pStyle w:val="TableText"/>
              <w:ind w:left="169"/>
              <w:spacing w:before="212" w:line="240" w:lineRule="exact"/>
              <w:rPr>
                <w:sz w:val="18"/>
                <w:szCs w:val="18"/>
              </w:rPr>
            </w:pPr>
            <w:r>
              <w:rPr>
                <w:sz w:val="18"/>
                <w:szCs w:val="18"/>
                <w:spacing w:val="-2"/>
                <w:position w:val="4"/>
              </w:rPr>
              <w:t>使用</w:t>
            </w:r>
          </w:p>
          <w:p>
            <w:pPr>
              <w:pStyle w:val="TableText"/>
              <w:ind w:left="169"/>
              <w:spacing w:line="219" w:lineRule="auto"/>
              <w:rPr>
                <w:sz w:val="18"/>
                <w:szCs w:val="18"/>
              </w:rPr>
            </w:pPr>
            <w:r>
              <w:rPr>
                <w:sz w:val="18"/>
                <w:szCs w:val="18"/>
                <w:spacing w:val="-2"/>
              </w:rPr>
              <w:t>年数</w:t>
            </w:r>
          </w:p>
        </w:tc>
        <w:tc>
          <w:tcPr>
            <w:tcW w:w="5030" w:type="dxa"/>
            <w:vAlign w:val="top"/>
          </w:tcPr>
          <w:p>
            <w:pPr>
              <w:pStyle w:val="TableText"/>
              <w:ind w:left="122"/>
              <w:spacing w:before="128" w:line="220" w:lineRule="auto"/>
              <w:rPr>
                <w:sz w:val="18"/>
                <w:szCs w:val="18"/>
              </w:rPr>
            </w:pPr>
            <w:r>
              <w:rPr>
                <w:sz w:val="18"/>
                <w:szCs w:val="18"/>
                <w:spacing w:val="-3"/>
              </w:rPr>
              <w:t>已使用年数&gt;4n/5</w:t>
            </w:r>
          </w:p>
        </w:tc>
        <w:tc>
          <w:tcPr>
            <w:tcW w:w="439" w:type="dxa"/>
            <w:vAlign w:val="top"/>
          </w:tcPr>
          <w:p>
            <w:pPr>
              <w:pStyle w:val="TableText"/>
              <w:ind w:left="189"/>
              <w:spacing w:before="157"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gridSpan w:val="2"/>
            <w:vMerge w:val="restart"/>
            <w:tcBorders>
              <w:bottom w:val="nil"/>
              <w:right w:val="single" w:color="000000" w:sz="6" w:space="0"/>
            </w:tcBorders>
          </w:tcPr>
          <w:p>
            <w:pPr>
              <w:pStyle w:val="TableText"/>
              <w:ind w:left="120" w:right="97"/>
              <w:spacing w:before="212" w:line="233" w:lineRule="auto"/>
              <w:rPr>
                <w:sz w:val="18"/>
                <w:szCs w:val="18"/>
              </w:rPr>
            </w:pPr>
            <w:r>
              <w:rPr>
                <w:sz w:val="18"/>
                <w:szCs w:val="18"/>
                <w:spacing w:val="-2"/>
              </w:rPr>
              <w:t>根据</w:t>
            </w:r>
            <w:r>
              <w:rPr>
                <w:sz w:val="18"/>
                <w:szCs w:val="18"/>
                <w:spacing w:val="-38"/>
              </w:rPr>
              <w:t xml:space="preserve"> </w:t>
            </w:r>
            <w:r>
              <w:rPr>
                <w:sz w:val="18"/>
                <w:szCs w:val="18"/>
                <w:spacing w:val="-2"/>
              </w:rPr>
              <w:t>GB 50068</w:t>
            </w:r>
            <w:r>
              <w:rPr>
                <w:sz w:val="18"/>
                <w:szCs w:val="18"/>
                <w:spacing w:val="-36"/>
              </w:rPr>
              <w:t xml:space="preserve"> </w:t>
            </w:r>
            <w:r>
              <w:rPr>
                <w:sz w:val="18"/>
                <w:szCs w:val="18"/>
                <w:spacing w:val="-2"/>
              </w:rPr>
              <w:t>对于使用</w:t>
            </w:r>
            <w:r>
              <w:rPr>
                <w:sz w:val="18"/>
                <w:szCs w:val="18"/>
              </w:rPr>
              <w:t xml:space="preserve"> </w:t>
            </w:r>
            <w:r>
              <w:rPr>
                <w:sz w:val="18"/>
                <w:szCs w:val="18"/>
                <w:spacing w:val="-8"/>
              </w:rPr>
              <w:t>年限</w:t>
            </w:r>
            <w:r>
              <w:rPr>
                <w:sz w:val="18"/>
                <w:szCs w:val="18"/>
                <w:spacing w:val="-39"/>
              </w:rPr>
              <w:t xml:space="preserve"> </w:t>
            </w:r>
            <w:r>
              <w:rPr>
                <w:sz w:val="18"/>
                <w:szCs w:val="18"/>
                <w:spacing w:val="-8"/>
              </w:rPr>
              <w:t>n</w:t>
            </w:r>
            <w:r>
              <w:rPr>
                <w:sz w:val="18"/>
                <w:szCs w:val="18"/>
                <w:spacing w:val="-22"/>
              </w:rPr>
              <w:t xml:space="preserve"> </w:t>
            </w:r>
            <w:r>
              <w:rPr>
                <w:sz w:val="18"/>
                <w:szCs w:val="18"/>
                <w:spacing w:val="-8"/>
              </w:rPr>
              <w:t>的划分是：</w:t>
            </w:r>
          </w:p>
        </w:tc>
      </w:tr>
      <w:tr>
        <w:trPr>
          <w:trHeight w:val="417" w:hRule="atLeast"/>
        </w:trPr>
        <w:tc>
          <w:tcPr>
            <w:tcW w:w="661" w:type="dxa"/>
            <w:vAlign w:val="top"/>
            <w:vMerge w:val="continue"/>
            <w:tcBorders>
              <w:left w:val="single" w:color="000000" w:sz="6" w:space="0"/>
              <w:bottom w:val="single" w:color="000000" w:sz="6" w:space="0"/>
              <w:top w:val="nil"/>
            </w:tcBorders>
          </w:tcPr>
          <w:p>
            <w:pPr>
              <w:rPr>
                <w:rFonts w:ascii="Arial"/>
                <w:sz w:val="21"/>
              </w:rPr>
            </w:pPr>
            <w:r/>
          </w:p>
        </w:tc>
        <w:tc>
          <w:tcPr>
            <w:tcW w:w="704" w:type="dxa"/>
            <w:vAlign w:val="top"/>
            <w:vMerge w:val="continue"/>
            <w:tcBorders>
              <w:bottom w:val="single" w:color="000000" w:sz="6" w:space="0"/>
              <w:top w:val="nil"/>
            </w:tcBorders>
          </w:tcPr>
          <w:p>
            <w:pPr>
              <w:rPr>
                <w:rFonts w:ascii="Arial"/>
                <w:sz w:val="21"/>
              </w:rPr>
            </w:pPr>
            <w:r/>
          </w:p>
        </w:tc>
        <w:tc>
          <w:tcPr>
            <w:tcW w:w="5030" w:type="dxa"/>
            <w:vAlign w:val="top"/>
            <w:tcBorders>
              <w:bottom w:val="single" w:color="000000" w:sz="6" w:space="0"/>
            </w:tcBorders>
          </w:tcPr>
          <w:p>
            <w:pPr>
              <w:pStyle w:val="TableText"/>
              <w:ind w:left="106"/>
              <w:spacing w:before="130" w:line="220" w:lineRule="auto"/>
              <w:rPr>
                <w:sz w:val="18"/>
                <w:szCs w:val="18"/>
              </w:rPr>
            </w:pPr>
            <w:r>
              <w:rPr>
                <w:sz w:val="18"/>
                <w:szCs w:val="18"/>
                <w:spacing w:val="-1"/>
              </w:rPr>
              <w:t>3n/5&lt;已使用年数≤4n/5</w:t>
            </w:r>
          </w:p>
        </w:tc>
        <w:tc>
          <w:tcPr>
            <w:tcW w:w="439" w:type="dxa"/>
            <w:vAlign w:val="top"/>
            <w:tcBorders>
              <w:bottom w:val="single" w:color="000000" w:sz="6" w:space="0"/>
            </w:tcBorders>
          </w:tcPr>
          <w:p>
            <w:pPr>
              <w:pStyle w:val="TableText"/>
              <w:ind w:left="178"/>
              <w:spacing w:before="161" w:line="181" w:lineRule="auto"/>
              <w:rPr>
                <w:sz w:val="18"/>
                <w:szCs w:val="18"/>
              </w:rPr>
            </w:pPr>
            <w:r>
              <w:rPr>
                <w:sz w:val="18"/>
                <w:szCs w:val="18"/>
              </w:rPr>
              <w:t>2</w:t>
            </w:r>
          </w:p>
        </w:tc>
        <w:tc>
          <w:tcPr>
            <w:tcW w:w="410" w:type="dxa"/>
            <w:vAlign w:val="top"/>
            <w:tcBorders>
              <w:bottom w:val="single" w:color="000000" w:sz="6" w:space="0"/>
            </w:tcBorders>
          </w:tcPr>
          <w:p>
            <w:pPr>
              <w:rPr>
                <w:rFonts w:ascii="Arial"/>
                <w:sz w:val="21"/>
              </w:rPr>
            </w:pPr>
            <w:r/>
          </w:p>
        </w:tc>
        <w:tc>
          <w:tcPr>
            <w:tcW w:w="2107" w:type="dxa"/>
            <w:vAlign w:val="top"/>
            <w:gridSpan w:val="2"/>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206"/>
          <w:pgSz w:w="11907" w:h="16839"/>
          <w:pgMar w:top="1405" w:right="1128" w:bottom="1310" w:left="1411" w:header="0" w:footer="1133" w:gutter="0"/>
        </w:sectPr>
        <w:rPr>
          <w:rFonts w:ascii="Arial" w:hAnsi="Arial" w:eastAsia="Arial" w:cs="Arial"/>
          <w:sz w:val="21"/>
          <w:szCs w:val="21"/>
        </w:rPr>
      </w:pPr>
    </w:p>
    <w:p>
      <w:pPr>
        <w:pStyle w:val="BodyText"/>
        <w:ind w:left="89"/>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218"/>
        <w:spacing w:before="247" w:line="220" w:lineRule="auto"/>
        <w:rPr>
          <w:rFonts w:ascii="SimSun" w:hAnsi="SimSun" w:eastAsia="SimSun" w:cs="SimSun"/>
          <w:sz w:val="21"/>
          <w:szCs w:val="21"/>
        </w:rPr>
      </w:pPr>
      <w:r>
        <w:rPr>
          <w:sz w:val="21"/>
          <w:szCs w:val="21"/>
          <w:spacing w:val="-2"/>
        </w:rPr>
        <w:t>表</w:t>
      </w:r>
      <w:r>
        <w:rPr>
          <w:sz w:val="21"/>
          <w:szCs w:val="21"/>
          <w:spacing w:val="-37"/>
        </w:rPr>
        <w:t xml:space="preserve"> </w:t>
      </w:r>
      <w:r>
        <w:rPr>
          <w:sz w:val="21"/>
          <w:szCs w:val="21"/>
          <w:spacing w:val="-2"/>
        </w:rPr>
        <w:t>E.1</w:t>
      </w:r>
      <w:r>
        <w:rPr>
          <w:sz w:val="21"/>
          <w:szCs w:val="21"/>
          <w:spacing w:val="-2"/>
        </w:rPr>
        <w:t xml:space="preserve">  </w:t>
      </w:r>
      <w:r>
        <w:rPr>
          <w:sz w:val="21"/>
          <w:szCs w:val="21"/>
          <w:spacing w:val="-2"/>
        </w:rPr>
        <w:t>致灾因子评分标准</w:t>
      </w:r>
      <w:r>
        <w:rPr>
          <w:rFonts w:ascii="SimSun" w:hAnsi="SimSun" w:eastAsia="SimSun" w:cs="SimSun"/>
          <w:sz w:val="21"/>
          <w:szCs w:val="21"/>
          <w:spacing w:val="-2"/>
        </w:rPr>
        <w:t>（续）</w:t>
      </w:r>
    </w:p>
    <w:p>
      <w:pPr>
        <w:spacing w:line="166" w:lineRule="exact"/>
        <w:rPr/>
      </w:pPr>
      <w:r/>
    </w:p>
    <w:tbl>
      <w:tblPr>
        <w:tblStyle w:val="TableNormal"/>
        <w:tblW w:w="950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2"/>
        <w:gridCol w:w="700"/>
        <w:gridCol w:w="4872"/>
        <w:gridCol w:w="424"/>
        <w:gridCol w:w="426"/>
        <w:gridCol w:w="2416"/>
      </w:tblGrid>
      <w:tr>
        <w:trPr>
          <w:trHeight w:val="637" w:hRule="atLeast"/>
        </w:trPr>
        <w:tc>
          <w:tcPr>
            <w:tcW w:w="662" w:type="dxa"/>
            <w:vAlign w:val="top"/>
            <w:tcBorders>
              <w:left w:val="single" w:color="000000" w:sz="6" w:space="0"/>
              <w:bottom w:val="single" w:color="000000" w:sz="6" w:space="0"/>
              <w:top w:val="single" w:color="000000" w:sz="6" w:space="0"/>
            </w:tcBorders>
          </w:tcPr>
          <w:p>
            <w:pPr>
              <w:pStyle w:val="TableText"/>
              <w:ind w:left="150"/>
              <w:spacing w:before="67" w:line="312" w:lineRule="exact"/>
              <w:rPr>
                <w:sz w:val="18"/>
                <w:szCs w:val="18"/>
              </w:rPr>
            </w:pPr>
            <w:r>
              <w:rPr>
                <w:sz w:val="18"/>
                <w:szCs w:val="18"/>
                <w:spacing w:val="-3"/>
                <w:position w:val="9"/>
              </w:rPr>
              <w:t>建筑</w:t>
            </w:r>
          </w:p>
          <w:p>
            <w:pPr>
              <w:pStyle w:val="TableText"/>
              <w:ind w:left="148"/>
              <w:spacing w:line="219" w:lineRule="auto"/>
              <w:rPr>
                <w:sz w:val="18"/>
                <w:szCs w:val="18"/>
              </w:rPr>
            </w:pPr>
            <w:r>
              <w:rPr>
                <w:sz w:val="18"/>
                <w:szCs w:val="18"/>
                <w:spacing w:val="-2"/>
              </w:rPr>
              <w:t>类型</w:t>
            </w:r>
          </w:p>
        </w:tc>
        <w:tc>
          <w:tcPr>
            <w:tcW w:w="700" w:type="dxa"/>
            <w:vAlign w:val="top"/>
            <w:tcBorders>
              <w:bottom w:val="single" w:color="000000" w:sz="6" w:space="0"/>
              <w:top w:val="single" w:color="000000" w:sz="6" w:space="0"/>
            </w:tcBorders>
          </w:tcPr>
          <w:p>
            <w:pPr>
              <w:pStyle w:val="TableText"/>
              <w:ind w:left="167"/>
              <w:spacing w:before="67" w:line="312" w:lineRule="exact"/>
              <w:rPr>
                <w:sz w:val="18"/>
                <w:szCs w:val="18"/>
              </w:rPr>
            </w:pPr>
            <w:r>
              <w:rPr>
                <w:sz w:val="18"/>
                <w:szCs w:val="18"/>
                <w:spacing w:val="-2"/>
                <w:position w:val="10"/>
              </w:rPr>
              <w:t>评估</w:t>
            </w:r>
          </w:p>
          <w:p>
            <w:pPr>
              <w:pStyle w:val="TableText"/>
              <w:ind w:left="170"/>
              <w:spacing w:line="220" w:lineRule="auto"/>
              <w:rPr>
                <w:sz w:val="18"/>
                <w:szCs w:val="18"/>
              </w:rPr>
            </w:pPr>
            <w:r>
              <w:rPr>
                <w:sz w:val="18"/>
                <w:szCs w:val="18"/>
                <w:spacing w:val="-3"/>
              </w:rPr>
              <w:t>指标</w:t>
            </w:r>
          </w:p>
        </w:tc>
        <w:tc>
          <w:tcPr>
            <w:tcW w:w="4872" w:type="dxa"/>
            <w:vAlign w:val="top"/>
            <w:tcBorders>
              <w:bottom w:val="single" w:color="000000" w:sz="6" w:space="0"/>
              <w:top w:val="single" w:color="000000" w:sz="6" w:space="0"/>
            </w:tcBorders>
          </w:tcPr>
          <w:p>
            <w:pPr>
              <w:pStyle w:val="TableText"/>
              <w:ind w:left="2076"/>
              <w:spacing w:before="224" w:line="220" w:lineRule="auto"/>
              <w:rPr>
                <w:sz w:val="18"/>
                <w:szCs w:val="18"/>
              </w:rPr>
            </w:pPr>
            <w:r>
              <w:rPr>
                <w:sz w:val="18"/>
                <w:szCs w:val="18"/>
                <w:spacing w:val="-2"/>
              </w:rPr>
              <w:t>评分标准</w:t>
            </w:r>
          </w:p>
        </w:tc>
        <w:tc>
          <w:tcPr>
            <w:tcW w:w="424" w:type="dxa"/>
            <w:vAlign w:val="top"/>
            <w:textDirection w:val="tbRlV"/>
            <w:tcBorders>
              <w:bottom w:val="single" w:color="000000" w:sz="6" w:space="0"/>
              <w:top w:val="single" w:color="000000" w:sz="6" w:space="0"/>
            </w:tcBorders>
          </w:tcPr>
          <w:p>
            <w:pPr>
              <w:pStyle w:val="TableText"/>
              <w:ind w:left="67"/>
              <w:spacing w:before="131" w:line="208" w:lineRule="auto"/>
              <w:rPr>
                <w:sz w:val="18"/>
                <w:szCs w:val="18"/>
              </w:rPr>
            </w:pPr>
            <w:r>
              <w:rPr>
                <w:sz w:val="18"/>
                <w:szCs w:val="18"/>
              </w:rPr>
              <w:t>分</w:t>
            </w:r>
            <w:r>
              <w:rPr>
                <w:sz w:val="18"/>
                <w:szCs w:val="18"/>
                <w:spacing w:val="41"/>
                <w:w w:val="101"/>
              </w:rPr>
              <w:t xml:space="preserve"> </w:t>
            </w:r>
            <w:r>
              <w:rPr>
                <w:sz w:val="18"/>
                <w:szCs w:val="18"/>
              </w:rPr>
              <w:t>值</w:t>
            </w:r>
          </w:p>
        </w:tc>
        <w:tc>
          <w:tcPr>
            <w:tcW w:w="426" w:type="dxa"/>
            <w:vAlign w:val="top"/>
            <w:textDirection w:val="tbRlV"/>
            <w:tcBorders>
              <w:bottom w:val="single" w:color="000000" w:sz="6" w:space="0"/>
              <w:top w:val="single" w:color="000000" w:sz="6" w:space="0"/>
            </w:tcBorders>
          </w:tcPr>
          <w:p>
            <w:pPr>
              <w:pStyle w:val="TableText"/>
              <w:ind w:left="67"/>
              <w:spacing w:before="130" w:line="207" w:lineRule="auto"/>
              <w:rPr>
                <w:sz w:val="18"/>
                <w:szCs w:val="18"/>
              </w:rPr>
            </w:pPr>
            <w:r>
              <w:rPr>
                <w:sz w:val="18"/>
                <w:szCs w:val="18"/>
              </w:rPr>
              <w:t>得</w:t>
            </w:r>
            <w:r>
              <w:rPr>
                <w:sz w:val="18"/>
                <w:szCs w:val="18"/>
                <w:spacing w:val="41"/>
                <w:w w:val="101"/>
              </w:rPr>
              <w:t xml:space="preserve"> </w:t>
            </w:r>
            <w:r>
              <w:rPr>
                <w:sz w:val="18"/>
                <w:szCs w:val="18"/>
              </w:rPr>
              <w:t>分</w:t>
            </w:r>
          </w:p>
        </w:tc>
        <w:tc>
          <w:tcPr>
            <w:tcW w:w="2416" w:type="dxa"/>
            <w:vAlign w:val="top"/>
            <w:tcBorders>
              <w:bottom w:val="single" w:color="000000" w:sz="6" w:space="0"/>
              <w:right w:val="single" w:color="000000" w:sz="6" w:space="0"/>
              <w:top w:val="single" w:color="000000" w:sz="6" w:space="0"/>
            </w:tcBorders>
          </w:tcPr>
          <w:p>
            <w:pPr>
              <w:pStyle w:val="TableText"/>
              <w:ind w:left="1036"/>
              <w:spacing w:before="223" w:line="221" w:lineRule="auto"/>
              <w:rPr>
                <w:sz w:val="18"/>
                <w:szCs w:val="18"/>
              </w:rPr>
            </w:pPr>
            <w:r>
              <w:rPr>
                <w:sz w:val="18"/>
                <w:szCs w:val="18"/>
                <w:spacing w:val="-3"/>
              </w:rPr>
              <w:t>备注</w:t>
            </w:r>
          </w:p>
        </w:tc>
      </w:tr>
      <w:tr>
        <w:trPr>
          <w:trHeight w:val="644" w:hRule="atLeast"/>
        </w:trPr>
        <w:tc>
          <w:tcPr>
            <w:tcW w:w="662" w:type="dxa"/>
            <w:vAlign w:val="top"/>
            <w:vMerge w:val="restart"/>
            <w:tcBorders>
              <w:left w:val="single" w:color="000000" w:sz="6" w:space="0"/>
              <w:top w:val="single" w:color="000000" w:sz="6" w:space="0"/>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08"/>
              <w:spacing w:before="58" w:line="221" w:lineRule="auto"/>
              <w:rPr>
                <w:sz w:val="18"/>
                <w:szCs w:val="18"/>
              </w:rPr>
            </w:pPr>
            <w:r>
              <w:rPr>
                <w:sz w:val="18"/>
                <w:szCs w:val="18"/>
                <w:spacing w:val="-2"/>
              </w:rPr>
              <w:t>住宅</w:t>
            </w:r>
          </w:p>
        </w:tc>
        <w:tc>
          <w:tcPr>
            <w:tcW w:w="700" w:type="dxa"/>
            <w:vAlign w:val="top"/>
            <w:vMerge w:val="restart"/>
            <w:tcBorders>
              <w:top w:val="single" w:color="000000" w:sz="6" w:space="0"/>
              <w:bottom w:val="nil"/>
            </w:tcBorders>
          </w:tcPr>
          <w:p>
            <w:pPr>
              <w:spacing w:line="267" w:lineRule="auto"/>
              <w:rPr>
                <w:rFonts w:ascii="Arial"/>
                <w:sz w:val="21"/>
              </w:rPr>
            </w:pPr>
            <w:r/>
          </w:p>
          <w:p>
            <w:pPr>
              <w:spacing w:line="267" w:lineRule="auto"/>
              <w:rPr>
                <w:rFonts w:ascii="Arial"/>
                <w:sz w:val="21"/>
              </w:rPr>
            </w:pPr>
            <w:r/>
          </w:p>
          <w:p>
            <w:pPr>
              <w:pStyle w:val="TableText"/>
              <w:ind w:left="169"/>
              <w:spacing w:before="59" w:line="312" w:lineRule="exact"/>
              <w:rPr>
                <w:sz w:val="18"/>
                <w:szCs w:val="18"/>
              </w:rPr>
            </w:pPr>
            <w:r>
              <w:rPr>
                <w:sz w:val="18"/>
                <w:szCs w:val="18"/>
                <w:spacing w:val="-2"/>
                <w:position w:val="9"/>
              </w:rPr>
              <w:t>使用</w:t>
            </w:r>
          </w:p>
          <w:p>
            <w:pPr>
              <w:pStyle w:val="TableText"/>
              <w:ind w:left="169"/>
              <w:spacing w:line="219" w:lineRule="auto"/>
              <w:rPr>
                <w:sz w:val="18"/>
                <w:szCs w:val="18"/>
              </w:rPr>
            </w:pPr>
            <w:r>
              <w:rPr>
                <w:sz w:val="18"/>
                <w:szCs w:val="18"/>
                <w:spacing w:val="-2"/>
              </w:rPr>
              <w:t>年数</w:t>
            </w:r>
          </w:p>
        </w:tc>
        <w:tc>
          <w:tcPr>
            <w:tcW w:w="4872" w:type="dxa"/>
            <w:vAlign w:val="top"/>
            <w:tcBorders>
              <w:top w:val="single" w:color="000000" w:sz="6" w:space="0"/>
            </w:tcBorders>
          </w:tcPr>
          <w:p>
            <w:pPr>
              <w:pStyle w:val="TableText"/>
              <w:ind w:left="108"/>
              <w:spacing w:before="226" w:line="220" w:lineRule="auto"/>
              <w:rPr>
                <w:sz w:val="18"/>
                <w:szCs w:val="18"/>
              </w:rPr>
            </w:pPr>
            <w:r>
              <w:rPr>
                <w:sz w:val="18"/>
                <w:szCs w:val="18"/>
                <w:spacing w:val="-1"/>
              </w:rPr>
              <w:t>2n/5&lt;已使用年数≤3n/5</w:t>
            </w:r>
          </w:p>
        </w:tc>
        <w:tc>
          <w:tcPr>
            <w:tcW w:w="424" w:type="dxa"/>
            <w:vAlign w:val="top"/>
            <w:tcBorders>
              <w:top w:val="single" w:color="000000" w:sz="6" w:space="0"/>
            </w:tcBorders>
          </w:tcPr>
          <w:p>
            <w:pPr>
              <w:pStyle w:val="TableText"/>
              <w:ind w:left="178"/>
              <w:spacing w:before="257" w:line="181" w:lineRule="auto"/>
              <w:rPr>
                <w:sz w:val="18"/>
                <w:szCs w:val="18"/>
              </w:rPr>
            </w:pPr>
            <w:r>
              <w:rPr>
                <w:sz w:val="18"/>
                <w:szCs w:val="18"/>
              </w:rPr>
              <w:t>3</w:t>
            </w:r>
          </w:p>
        </w:tc>
        <w:tc>
          <w:tcPr>
            <w:tcW w:w="426" w:type="dxa"/>
            <w:vAlign w:val="top"/>
            <w:tcBorders>
              <w:top w:val="single" w:color="000000" w:sz="6" w:space="0"/>
            </w:tcBorders>
          </w:tcPr>
          <w:p>
            <w:pPr>
              <w:rPr>
                <w:rFonts w:ascii="Arial"/>
                <w:sz w:val="21"/>
              </w:rPr>
            </w:pPr>
            <w:r/>
          </w:p>
        </w:tc>
        <w:tc>
          <w:tcPr>
            <w:tcW w:w="2416" w:type="dxa"/>
            <w:vAlign w:val="top"/>
            <w:vMerge w:val="restart"/>
            <w:tcBorders>
              <w:right w:val="single" w:color="000000" w:sz="6" w:space="0"/>
              <w:top w:val="single" w:color="000000" w:sz="6" w:space="0"/>
              <w:bottom w:val="nil"/>
            </w:tcBorders>
          </w:tcPr>
          <w:p>
            <w:pPr>
              <w:pStyle w:val="TableText"/>
              <w:ind w:left="115" w:right="47" w:firstLine="4"/>
              <w:spacing w:before="128" w:line="300" w:lineRule="auto"/>
              <w:jc w:val="both"/>
              <w:rPr>
                <w:sz w:val="18"/>
                <w:szCs w:val="18"/>
              </w:rPr>
            </w:pPr>
            <w:r>
              <w:rPr>
                <w:sz w:val="18"/>
                <w:szCs w:val="18"/>
                <w:spacing w:val="-8"/>
              </w:rPr>
              <w:t>一级，重要建筑和高层建筑，</w:t>
            </w:r>
            <w:r>
              <w:rPr>
                <w:sz w:val="18"/>
                <w:szCs w:val="18"/>
              </w:rPr>
              <w:t xml:space="preserve"> </w:t>
            </w:r>
            <w:r>
              <w:rPr>
                <w:sz w:val="18"/>
                <w:szCs w:val="18"/>
                <w:spacing w:val="-14"/>
              </w:rPr>
              <w:t>n&gt;100</w:t>
            </w:r>
            <w:r>
              <w:rPr>
                <w:sz w:val="18"/>
                <w:szCs w:val="18"/>
                <w:spacing w:val="-31"/>
              </w:rPr>
              <w:t xml:space="preserve"> </w:t>
            </w:r>
            <w:r>
              <w:rPr>
                <w:sz w:val="18"/>
                <w:szCs w:val="18"/>
                <w:spacing w:val="-14"/>
              </w:rPr>
              <w:t>年；</w:t>
            </w:r>
            <w:r>
              <w:rPr>
                <w:sz w:val="18"/>
                <w:szCs w:val="18"/>
                <w:spacing w:val="-23"/>
              </w:rPr>
              <w:t xml:space="preserve"> </w:t>
            </w:r>
            <w:r>
              <w:rPr>
                <w:sz w:val="18"/>
                <w:szCs w:val="18"/>
                <w:spacing w:val="-14"/>
              </w:rPr>
              <w:t>二级， 一般建筑，</w:t>
            </w:r>
            <w:r>
              <w:rPr>
                <w:sz w:val="18"/>
                <w:szCs w:val="18"/>
              </w:rPr>
              <w:t xml:space="preserve"> </w:t>
            </w:r>
            <w:r>
              <w:rPr>
                <w:sz w:val="18"/>
                <w:szCs w:val="18"/>
                <w:spacing w:val="-4"/>
              </w:rPr>
              <w:t>n 为 50～100</w:t>
            </w:r>
            <w:r>
              <w:rPr>
                <w:sz w:val="18"/>
                <w:szCs w:val="18"/>
                <w:spacing w:val="4"/>
              </w:rPr>
              <w:t xml:space="preserve"> </w:t>
            </w:r>
            <w:r>
              <w:rPr>
                <w:sz w:val="18"/>
                <w:szCs w:val="18"/>
                <w:spacing w:val="-4"/>
              </w:rPr>
              <w:t>年；三级，次</w:t>
            </w:r>
            <w:r>
              <w:rPr>
                <w:sz w:val="18"/>
                <w:szCs w:val="18"/>
              </w:rPr>
              <w:t xml:space="preserve"> </w:t>
            </w:r>
            <w:r>
              <w:rPr>
                <w:sz w:val="18"/>
                <w:szCs w:val="18"/>
                <w:spacing w:val="-10"/>
              </w:rPr>
              <w:t>要建筑， n</w:t>
            </w:r>
            <w:r>
              <w:rPr>
                <w:sz w:val="18"/>
                <w:szCs w:val="18"/>
                <w:spacing w:val="-25"/>
              </w:rPr>
              <w:t xml:space="preserve"> </w:t>
            </w:r>
            <w:r>
              <w:rPr>
                <w:sz w:val="18"/>
                <w:szCs w:val="18"/>
                <w:spacing w:val="-10"/>
              </w:rPr>
              <w:t>为</w:t>
            </w:r>
            <w:r>
              <w:rPr>
                <w:sz w:val="18"/>
                <w:szCs w:val="18"/>
                <w:spacing w:val="-38"/>
              </w:rPr>
              <w:t xml:space="preserve"> </w:t>
            </w:r>
            <w:r>
              <w:rPr>
                <w:sz w:val="18"/>
                <w:szCs w:val="18"/>
                <w:spacing w:val="-10"/>
              </w:rPr>
              <w:t>25～50</w:t>
            </w:r>
            <w:r>
              <w:rPr>
                <w:sz w:val="18"/>
                <w:szCs w:val="18"/>
                <w:spacing w:val="-35"/>
              </w:rPr>
              <w:t xml:space="preserve"> </w:t>
            </w:r>
            <w:r>
              <w:rPr>
                <w:sz w:val="18"/>
                <w:szCs w:val="18"/>
                <w:spacing w:val="-10"/>
              </w:rPr>
              <w:t>年；四 </w:t>
            </w:r>
            <w:r>
              <w:rPr>
                <w:sz w:val="18"/>
                <w:szCs w:val="18"/>
                <w:spacing w:val="-12"/>
              </w:rPr>
              <w:t>级，临时建筑，</w:t>
            </w:r>
            <w:r>
              <w:rPr>
                <w:sz w:val="18"/>
                <w:szCs w:val="18"/>
                <w:spacing w:val="48"/>
                <w:w w:val="101"/>
              </w:rPr>
              <w:t xml:space="preserve"> </w:t>
            </w:r>
            <w:r>
              <w:rPr>
                <w:sz w:val="18"/>
                <w:szCs w:val="18"/>
                <w:spacing w:val="-12"/>
              </w:rPr>
              <w:t>n&lt;15</w:t>
            </w:r>
            <w:r>
              <w:rPr>
                <w:sz w:val="18"/>
                <w:szCs w:val="18"/>
                <w:spacing w:val="-36"/>
              </w:rPr>
              <w:t xml:space="preserve"> </w:t>
            </w:r>
            <w:r>
              <w:rPr>
                <w:sz w:val="18"/>
                <w:szCs w:val="18"/>
                <w:spacing w:val="-12"/>
              </w:rPr>
              <w:t>年</w:t>
            </w:r>
          </w:p>
        </w:tc>
      </w:tr>
      <w:tr>
        <w:trPr>
          <w:trHeight w:val="642" w:hRule="atLeast"/>
        </w:trPr>
        <w:tc>
          <w:tcPr>
            <w:tcW w:w="662" w:type="dxa"/>
            <w:vAlign w:val="top"/>
            <w:vMerge w:val="continue"/>
            <w:tcBorders>
              <w:left w:val="single" w:color="000000" w:sz="6" w:space="0"/>
              <w:top w:val="nil"/>
              <w:bottom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pStyle w:val="TableText"/>
              <w:ind w:left="105"/>
              <w:spacing w:before="228" w:line="220" w:lineRule="auto"/>
              <w:rPr>
                <w:sz w:val="18"/>
                <w:szCs w:val="18"/>
              </w:rPr>
            </w:pPr>
            <w:r>
              <w:rPr>
                <w:sz w:val="18"/>
                <w:szCs w:val="18"/>
                <w:spacing w:val="-1"/>
              </w:rPr>
              <w:t>n/5&lt;已使用年数≤2n/5</w:t>
            </w:r>
          </w:p>
        </w:tc>
        <w:tc>
          <w:tcPr>
            <w:tcW w:w="424" w:type="dxa"/>
            <w:vAlign w:val="top"/>
          </w:tcPr>
          <w:p>
            <w:pPr>
              <w:pStyle w:val="TableText"/>
              <w:ind w:left="174"/>
              <w:spacing w:before="258" w:line="181" w:lineRule="auto"/>
              <w:rPr>
                <w:sz w:val="18"/>
                <w:szCs w:val="18"/>
              </w:rPr>
            </w:pPr>
            <w:r>
              <w:rPr>
                <w:sz w:val="18"/>
                <w:szCs w:val="18"/>
              </w:rPr>
              <w:t>4</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398" w:hRule="atLeast"/>
        </w:trPr>
        <w:tc>
          <w:tcPr>
            <w:tcW w:w="662" w:type="dxa"/>
            <w:vAlign w:val="top"/>
            <w:vMerge w:val="continue"/>
            <w:tcBorders>
              <w:left w:val="single" w:color="000000" w:sz="6" w:space="0"/>
              <w:top w:val="nil"/>
              <w:bottom w:val="nil"/>
            </w:tcBorders>
          </w:tcPr>
          <w:p>
            <w:pPr>
              <w:rPr>
                <w:rFonts w:ascii="Arial"/>
                <w:sz w:val="21"/>
              </w:rPr>
            </w:pPr>
            <w:r/>
          </w:p>
        </w:tc>
        <w:tc>
          <w:tcPr>
            <w:tcW w:w="700" w:type="dxa"/>
            <w:vAlign w:val="top"/>
            <w:vMerge w:val="continue"/>
            <w:tcBorders>
              <w:top w:val="nil"/>
            </w:tcBorders>
          </w:tcPr>
          <w:p>
            <w:pPr>
              <w:rPr>
                <w:rFonts w:ascii="Arial"/>
                <w:sz w:val="21"/>
              </w:rPr>
            </w:pPr>
            <w:r/>
          </w:p>
        </w:tc>
        <w:tc>
          <w:tcPr>
            <w:tcW w:w="4872" w:type="dxa"/>
            <w:vAlign w:val="top"/>
          </w:tcPr>
          <w:p>
            <w:pPr>
              <w:pStyle w:val="TableText"/>
              <w:ind w:left="108"/>
              <w:spacing w:before="106" w:line="220" w:lineRule="auto"/>
              <w:rPr>
                <w:sz w:val="18"/>
                <w:szCs w:val="18"/>
              </w:rPr>
            </w:pPr>
            <w:r>
              <w:rPr>
                <w:sz w:val="18"/>
                <w:szCs w:val="18"/>
                <w:spacing w:val="-1"/>
              </w:rPr>
              <w:t>0&lt;已使用年数≤n/5</w:t>
            </w:r>
          </w:p>
        </w:tc>
        <w:tc>
          <w:tcPr>
            <w:tcW w:w="424" w:type="dxa"/>
            <w:vAlign w:val="top"/>
          </w:tcPr>
          <w:p>
            <w:pPr>
              <w:pStyle w:val="TableText"/>
              <w:ind w:left="178"/>
              <w:spacing w:before="138" w:line="180" w:lineRule="auto"/>
              <w:rPr>
                <w:sz w:val="18"/>
                <w:szCs w:val="18"/>
              </w:rPr>
            </w:pPr>
            <w:r>
              <w:rPr>
                <w:sz w:val="18"/>
                <w:szCs w:val="18"/>
              </w:rPr>
              <w:t>5</w:t>
            </w:r>
          </w:p>
        </w:tc>
        <w:tc>
          <w:tcPr>
            <w:tcW w:w="426" w:type="dxa"/>
            <w:vAlign w:val="top"/>
          </w:tcPr>
          <w:p>
            <w:pPr>
              <w:rPr>
                <w:rFonts w:ascii="Arial"/>
                <w:sz w:val="21"/>
              </w:rPr>
            </w:pPr>
            <w:r/>
          </w:p>
        </w:tc>
        <w:tc>
          <w:tcPr>
            <w:tcW w:w="2416" w:type="dxa"/>
            <w:vAlign w:val="top"/>
            <w:vMerge w:val="continue"/>
            <w:tcBorders>
              <w:right w:val="single" w:color="000000" w:sz="6" w:space="0"/>
              <w:top w:val="nil"/>
            </w:tcBorders>
          </w:tcPr>
          <w:p>
            <w:pPr>
              <w:rPr>
                <w:rFonts w:ascii="Arial"/>
                <w:sz w:val="21"/>
              </w:rPr>
            </w:pPr>
            <w:r/>
          </w:p>
        </w:tc>
      </w:tr>
      <w:tr>
        <w:trPr>
          <w:trHeight w:val="628" w:hRule="atLeast"/>
        </w:trPr>
        <w:tc>
          <w:tcPr>
            <w:tcW w:w="662" w:type="dxa"/>
            <w:vAlign w:val="top"/>
            <w:vMerge w:val="continue"/>
            <w:tcBorders>
              <w:left w:val="single" w:color="000000" w:sz="6" w:space="0"/>
              <w:top w:val="nil"/>
              <w:bottom w:val="nil"/>
            </w:tcBorders>
          </w:tcPr>
          <w:p>
            <w:pPr>
              <w:rPr>
                <w:rFonts w:ascii="Arial"/>
                <w:sz w:val="21"/>
              </w:rPr>
            </w:pPr>
            <w:r/>
          </w:p>
        </w:tc>
        <w:tc>
          <w:tcPr>
            <w:tcW w:w="700"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pStyle w:val="TableText"/>
              <w:ind w:left="171"/>
              <w:spacing w:before="58" w:line="313" w:lineRule="exact"/>
              <w:rPr>
                <w:sz w:val="18"/>
                <w:szCs w:val="18"/>
              </w:rPr>
            </w:pPr>
            <w:r>
              <w:rPr>
                <w:sz w:val="18"/>
                <w:szCs w:val="18"/>
                <w:spacing w:val="-3"/>
                <w:position w:val="10"/>
              </w:rPr>
              <w:t>外部</w:t>
            </w:r>
          </w:p>
          <w:p>
            <w:pPr>
              <w:pStyle w:val="TableText"/>
              <w:ind w:left="168"/>
              <w:spacing w:line="220" w:lineRule="auto"/>
              <w:rPr>
                <w:sz w:val="18"/>
                <w:szCs w:val="18"/>
              </w:rPr>
            </w:pPr>
            <w:r>
              <w:rPr>
                <w:sz w:val="18"/>
                <w:szCs w:val="18"/>
                <w:spacing w:val="-2"/>
              </w:rPr>
              <w:t>环境</w:t>
            </w:r>
          </w:p>
        </w:tc>
        <w:tc>
          <w:tcPr>
            <w:tcW w:w="4872" w:type="dxa"/>
            <w:vAlign w:val="top"/>
          </w:tcPr>
          <w:p>
            <w:pPr>
              <w:pStyle w:val="TableText"/>
              <w:ind w:left="110" w:right="101" w:firstLine="2"/>
              <w:spacing w:before="66" w:line="270" w:lineRule="auto"/>
              <w:rPr>
                <w:sz w:val="18"/>
                <w:szCs w:val="18"/>
              </w:rPr>
            </w:pPr>
            <w:r>
              <w:rPr>
                <w:sz w:val="18"/>
                <w:szCs w:val="18"/>
                <w:spacing w:val="-6"/>
              </w:rPr>
              <w:t>毗邻生产、储存易燃易爆物品的建筑，</w:t>
            </w:r>
            <w:r>
              <w:rPr>
                <w:sz w:val="18"/>
                <w:szCs w:val="18"/>
                <w:spacing w:val="38"/>
              </w:rPr>
              <w:t xml:space="preserve"> </w:t>
            </w:r>
            <w:r>
              <w:rPr>
                <w:sz w:val="18"/>
                <w:szCs w:val="18"/>
                <w:spacing w:val="-6"/>
              </w:rPr>
              <w:t>且位于为危险建</w:t>
            </w:r>
            <w:r>
              <w:rPr>
                <w:sz w:val="18"/>
                <w:szCs w:val="18"/>
                <w:spacing w:val="-7"/>
              </w:rPr>
              <w:t>筑的</w:t>
            </w:r>
            <w:r>
              <w:rPr>
                <w:sz w:val="18"/>
                <w:szCs w:val="18"/>
              </w:rPr>
              <w:t xml:space="preserve"> </w:t>
            </w:r>
            <w:r>
              <w:rPr>
                <w:sz w:val="18"/>
                <w:szCs w:val="18"/>
                <w:spacing w:val="-2"/>
              </w:rPr>
              <w:t>常年主导风向的下风向</w:t>
            </w:r>
          </w:p>
        </w:tc>
        <w:tc>
          <w:tcPr>
            <w:tcW w:w="424" w:type="dxa"/>
            <w:vAlign w:val="top"/>
          </w:tcPr>
          <w:p>
            <w:pPr>
              <w:pStyle w:val="TableText"/>
              <w:ind w:left="188"/>
              <w:spacing w:before="251" w:line="182" w:lineRule="auto"/>
              <w:rPr>
                <w:sz w:val="18"/>
                <w:szCs w:val="18"/>
              </w:rPr>
            </w:pPr>
            <w:r>
              <w:rPr>
                <w:sz w:val="18"/>
                <w:szCs w:val="18"/>
              </w:rPr>
              <w:t>1</w:t>
            </w:r>
          </w:p>
        </w:tc>
        <w:tc>
          <w:tcPr>
            <w:tcW w:w="426" w:type="dxa"/>
            <w:vAlign w:val="top"/>
          </w:tcPr>
          <w:p>
            <w:pPr>
              <w:rPr>
                <w:rFonts w:ascii="Arial"/>
                <w:sz w:val="21"/>
              </w:rPr>
            </w:pPr>
            <w:r/>
          </w:p>
        </w:tc>
        <w:tc>
          <w:tcPr>
            <w:tcW w:w="2416" w:type="dxa"/>
            <w:vAlign w:val="top"/>
            <w:vMerge w:val="restart"/>
            <w:tcBorders>
              <w:right w:val="single" w:color="000000" w:sz="6" w:space="0"/>
              <w:bottom w:val="nil"/>
            </w:tcBorders>
          </w:tcPr>
          <w:p>
            <w:pPr>
              <w:spacing w:line="337" w:lineRule="auto"/>
              <w:rPr>
                <w:rFonts w:ascii="Arial"/>
                <w:sz w:val="21"/>
              </w:rPr>
            </w:pPr>
            <w:r/>
          </w:p>
          <w:p>
            <w:pPr>
              <w:pStyle w:val="TableText"/>
              <w:ind w:left="118" w:right="136" w:hanging="2"/>
              <w:spacing w:before="58" w:line="287" w:lineRule="auto"/>
              <w:jc w:val="both"/>
              <w:rPr>
                <w:sz w:val="18"/>
                <w:szCs w:val="18"/>
              </w:rPr>
            </w:pPr>
            <w:r>
              <w:rPr>
                <w:sz w:val="18"/>
                <w:szCs w:val="18"/>
                <w:spacing w:val="-1"/>
              </w:rPr>
              <w:t>影响外部环境的火灾危险因</w:t>
            </w:r>
            <w:r>
              <w:rPr>
                <w:sz w:val="18"/>
                <w:szCs w:val="18"/>
                <w:spacing w:val="3"/>
              </w:rPr>
              <w:t xml:space="preserve"> </w:t>
            </w:r>
            <w:r>
              <w:rPr>
                <w:sz w:val="18"/>
                <w:szCs w:val="18"/>
                <w:spacing w:val="-1"/>
              </w:rPr>
              <w:t>素主要考虑常年主导风向和</w:t>
            </w:r>
            <w:r>
              <w:rPr>
                <w:sz w:val="18"/>
                <w:szCs w:val="18"/>
                <w:spacing w:val="1"/>
              </w:rPr>
              <w:t xml:space="preserve"> </w:t>
            </w:r>
            <w:r>
              <w:rPr>
                <w:sz w:val="18"/>
                <w:szCs w:val="18"/>
                <w:spacing w:val="-2"/>
              </w:rPr>
              <w:t>毗邻建筑的危险性</w:t>
            </w:r>
          </w:p>
        </w:tc>
      </w:tr>
      <w:tr>
        <w:trPr>
          <w:trHeight w:val="628" w:hRule="atLeast"/>
        </w:trPr>
        <w:tc>
          <w:tcPr>
            <w:tcW w:w="662" w:type="dxa"/>
            <w:vAlign w:val="top"/>
            <w:vMerge w:val="continue"/>
            <w:tcBorders>
              <w:left w:val="single" w:color="000000" w:sz="6" w:space="0"/>
              <w:top w:val="nil"/>
              <w:bottom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pStyle w:val="TableText"/>
              <w:ind w:left="107" w:right="101" w:firstLine="6"/>
              <w:spacing w:before="67" w:line="270" w:lineRule="auto"/>
              <w:rPr>
                <w:sz w:val="18"/>
                <w:szCs w:val="18"/>
              </w:rPr>
            </w:pPr>
            <w:r>
              <w:rPr>
                <w:sz w:val="18"/>
                <w:szCs w:val="18"/>
                <w:spacing w:val="-6"/>
              </w:rPr>
              <w:t>毗邻生产、储存易燃易爆物品的建筑，</w:t>
            </w:r>
            <w:r>
              <w:rPr>
                <w:sz w:val="18"/>
                <w:szCs w:val="18"/>
                <w:spacing w:val="38"/>
              </w:rPr>
              <w:t xml:space="preserve"> </w:t>
            </w:r>
            <w:r>
              <w:rPr>
                <w:sz w:val="18"/>
                <w:szCs w:val="18"/>
                <w:spacing w:val="-6"/>
              </w:rPr>
              <w:t>位于为危险建筑</w:t>
            </w:r>
            <w:r>
              <w:rPr>
                <w:sz w:val="18"/>
                <w:szCs w:val="18"/>
                <w:spacing w:val="-7"/>
              </w:rPr>
              <w:t>的常</w:t>
            </w:r>
            <w:r>
              <w:rPr>
                <w:sz w:val="18"/>
                <w:szCs w:val="18"/>
              </w:rPr>
              <w:t xml:space="preserve"> </w:t>
            </w:r>
            <w:r>
              <w:rPr>
                <w:sz w:val="18"/>
                <w:szCs w:val="18"/>
                <w:spacing w:val="-1"/>
              </w:rPr>
              <w:t>年主导风向的上风向或侧风向</w:t>
            </w:r>
          </w:p>
        </w:tc>
        <w:tc>
          <w:tcPr>
            <w:tcW w:w="424" w:type="dxa"/>
            <w:vAlign w:val="top"/>
          </w:tcPr>
          <w:p>
            <w:pPr>
              <w:pStyle w:val="TableText"/>
              <w:ind w:left="178"/>
              <w:spacing w:before="254" w:line="181" w:lineRule="auto"/>
              <w:rPr>
                <w:sz w:val="18"/>
                <w:szCs w:val="18"/>
              </w:rPr>
            </w:pPr>
            <w:r>
              <w:rPr>
                <w:sz w:val="18"/>
                <w:szCs w:val="18"/>
              </w:rPr>
              <w:t>3</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338" w:hRule="atLeast"/>
        </w:trPr>
        <w:tc>
          <w:tcPr>
            <w:tcW w:w="662" w:type="dxa"/>
            <w:vAlign w:val="top"/>
            <w:vMerge w:val="continue"/>
            <w:tcBorders>
              <w:left w:val="single" w:color="000000" w:sz="6" w:space="0"/>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4872" w:type="dxa"/>
            <w:vAlign w:val="top"/>
          </w:tcPr>
          <w:p>
            <w:pPr>
              <w:pStyle w:val="TableText"/>
              <w:ind w:left="107"/>
              <w:spacing w:before="80" w:line="218" w:lineRule="auto"/>
              <w:rPr>
                <w:sz w:val="18"/>
                <w:szCs w:val="18"/>
              </w:rPr>
            </w:pPr>
            <w:r>
              <w:rPr>
                <w:sz w:val="18"/>
                <w:szCs w:val="18"/>
                <w:spacing w:val="-1"/>
              </w:rPr>
              <w:t>周围无生产、储存易燃易爆物品的危险建筑</w:t>
            </w:r>
          </w:p>
        </w:tc>
        <w:tc>
          <w:tcPr>
            <w:tcW w:w="424" w:type="dxa"/>
            <w:vAlign w:val="top"/>
          </w:tcPr>
          <w:p>
            <w:pPr>
              <w:pStyle w:val="TableText"/>
              <w:ind w:left="178"/>
              <w:spacing w:before="111" w:line="180" w:lineRule="auto"/>
              <w:rPr>
                <w:sz w:val="18"/>
                <w:szCs w:val="18"/>
              </w:rPr>
            </w:pPr>
            <w:r>
              <w:rPr>
                <w:sz w:val="18"/>
                <w:szCs w:val="18"/>
              </w:rPr>
              <w:t>5</w:t>
            </w:r>
          </w:p>
        </w:tc>
        <w:tc>
          <w:tcPr>
            <w:tcW w:w="426" w:type="dxa"/>
            <w:vAlign w:val="top"/>
          </w:tcPr>
          <w:p>
            <w:pPr>
              <w:rPr>
                <w:rFonts w:ascii="Arial"/>
                <w:sz w:val="21"/>
              </w:rPr>
            </w:pPr>
            <w:r/>
          </w:p>
        </w:tc>
        <w:tc>
          <w:tcPr>
            <w:tcW w:w="2416" w:type="dxa"/>
            <w:vAlign w:val="top"/>
            <w:vMerge w:val="continue"/>
            <w:tcBorders>
              <w:right w:val="single" w:color="000000" w:sz="6" w:space="0"/>
              <w:top w:val="nil"/>
            </w:tcBorders>
          </w:tcPr>
          <w:p>
            <w:pPr>
              <w:rPr>
                <w:rFonts w:ascii="Arial"/>
                <w:sz w:val="21"/>
              </w:rPr>
            </w:pPr>
            <w:r/>
          </w:p>
        </w:tc>
      </w:tr>
      <w:tr>
        <w:trPr>
          <w:trHeight w:val="906" w:hRule="atLeast"/>
        </w:trPr>
        <w:tc>
          <w:tcPr>
            <w:tcW w:w="662" w:type="dxa"/>
            <w:vAlign w:val="top"/>
            <w:vMerge w:val="restart"/>
            <w:tcBorders>
              <w:left w:val="single" w:color="000000" w:sz="6" w:space="0"/>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53"/>
              <w:spacing w:before="59" w:line="312" w:lineRule="exact"/>
              <w:rPr>
                <w:sz w:val="18"/>
                <w:szCs w:val="18"/>
              </w:rPr>
            </w:pPr>
            <w:r>
              <w:rPr>
                <w:sz w:val="18"/>
                <w:szCs w:val="18"/>
                <w:spacing w:val="-4"/>
                <w:position w:val="10"/>
              </w:rPr>
              <w:t>公共</w:t>
            </w:r>
          </w:p>
          <w:p>
            <w:pPr>
              <w:pStyle w:val="TableText"/>
              <w:ind w:left="150"/>
              <w:spacing w:line="220" w:lineRule="auto"/>
              <w:rPr>
                <w:sz w:val="18"/>
                <w:szCs w:val="18"/>
              </w:rPr>
            </w:pPr>
            <w:r>
              <w:rPr>
                <w:sz w:val="18"/>
                <w:szCs w:val="18"/>
                <w:spacing w:val="-3"/>
              </w:rPr>
              <w:t>建筑</w:t>
            </w:r>
          </w:p>
        </w:tc>
        <w:tc>
          <w:tcPr>
            <w:tcW w:w="70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90"/>
              <w:spacing w:before="58" w:line="220" w:lineRule="auto"/>
              <w:rPr>
                <w:sz w:val="18"/>
                <w:szCs w:val="18"/>
              </w:rPr>
            </w:pPr>
            <w:r>
              <w:rPr>
                <w:sz w:val="18"/>
                <w:szCs w:val="18"/>
                <w:spacing w:val="-8"/>
              </w:rPr>
              <w:t>内容</w:t>
            </w:r>
          </w:p>
          <w:p>
            <w:pPr>
              <w:pStyle w:val="TableText"/>
              <w:ind w:left="168"/>
              <w:spacing w:before="97" w:line="220" w:lineRule="auto"/>
              <w:rPr>
                <w:sz w:val="18"/>
                <w:szCs w:val="18"/>
              </w:rPr>
            </w:pPr>
            <w:r>
              <w:rPr>
                <w:sz w:val="18"/>
                <w:szCs w:val="18"/>
                <w:spacing w:val="-2"/>
              </w:rPr>
              <w:t>物火</w:t>
            </w:r>
          </w:p>
          <w:p>
            <w:pPr>
              <w:pStyle w:val="TableText"/>
              <w:ind w:left="261"/>
              <w:spacing w:before="97" w:line="221" w:lineRule="auto"/>
              <w:rPr>
                <w:sz w:val="18"/>
                <w:szCs w:val="18"/>
              </w:rPr>
            </w:pPr>
            <w:r>
              <w:rPr>
                <w:sz w:val="18"/>
                <w:szCs w:val="18"/>
              </w:rPr>
              <w:t>灾</w:t>
            </w:r>
          </w:p>
          <w:p>
            <w:pPr>
              <w:pStyle w:val="TableText"/>
              <w:ind w:left="167"/>
              <w:spacing w:before="96" w:line="220" w:lineRule="auto"/>
              <w:rPr>
                <w:sz w:val="18"/>
                <w:szCs w:val="18"/>
              </w:rPr>
            </w:pPr>
            <w:r>
              <w:rPr>
                <w:sz w:val="18"/>
                <w:szCs w:val="18"/>
                <w:spacing w:val="-2"/>
              </w:rPr>
              <w:t>荷载</w:t>
            </w:r>
          </w:p>
        </w:tc>
        <w:tc>
          <w:tcPr>
            <w:tcW w:w="4872" w:type="dxa"/>
            <w:vAlign w:val="top"/>
          </w:tcPr>
          <w:p>
            <w:pPr>
              <w:spacing w:line="303" w:lineRule="auto"/>
              <w:rPr>
                <w:rFonts w:ascii="Arial"/>
                <w:sz w:val="21"/>
              </w:rPr>
            </w:pPr>
            <w:r/>
          </w:p>
          <w:p>
            <w:pPr>
              <w:pStyle w:val="TableText"/>
              <w:ind w:left="110"/>
              <w:spacing w:before="58"/>
              <w:rPr>
                <w:sz w:val="18"/>
                <w:szCs w:val="18"/>
              </w:rPr>
            </w:pPr>
            <w:r>
              <w:rPr>
                <w:sz w:val="18"/>
                <w:szCs w:val="18"/>
                <w:spacing w:val="-2"/>
              </w:rPr>
              <w:t>d&gt;800</w:t>
            </w:r>
          </w:p>
        </w:tc>
        <w:tc>
          <w:tcPr>
            <w:tcW w:w="424" w:type="dxa"/>
            <w:vAlign w:val="top"/>
          </w:tcPr>
          <w:p>
            <w:pPr>
              <w:spacing w:line="332" w:lineRule="auto"/>
              <w:rPr>
                <w:rFonts w:ascii="Arial"/>
                <w:sz w:val="21"/>
              </w:rPr>
            </w:pPr>
            <w:r/>
          </w:p>
          <w:p>
            <w:pPr>
              <w:pStyle w:val="TableText"/>
              <w:ind w:left="188"/>
              <w:spacing w:before="59" w:line="182" w:lineRule="auto"/>
              <w:rPr>
                <w:sz w:val="18"/>
                <w:szCs w:val="18"/>
              </w:rPr>
            </w:pPr>
            <w:r>
              <w:rPr>
                <w:sz w:val="18"/>
                <w:szCs w:val="18"/>
              </w:rPr>
              <w:t>1</w:t>
            </w:r>
          </w:p>
        </w:tc>
        <w:tc>
          <w:tcPr>
            <w:tcW w:w="426" w:type="dxa"/>
            <w:vAlign w:val="top"/>
          </w:tcPr>
          <w:p>
            <w:pPr>
              <w:rPr>
                <w:rFonts w:ascii="Arial"/>
                <w:sz w:val="21"/>
              </w:rPr>
            </w:pPr>
            <w:r/>
          </w:p>
        </w:tc>
        <w:tc>
          <w:tcPr>
            <w:tcW w:w="2416" w:type="dxa"/>
            <w:vAlign w:val="top"/>
            <w:vMerge w:val="restart"/>
            <w:tcBorders>
              <w:right w:val="single" w:color="000000" w:sz="6" w:space="0"/>
              <w:bottom w:val="nil"/>
            </w:tcBorders>
          </w:tcPr>
          <w:p>
            <w:pPr>
              <w:pStyle w:val="TableText"/>
              <w:ind w:left="134" w:right="178" w:hanging="14"/>
              <w:spacing w:before="122" w:line="269" w:lineRule="auto"/>
              <w:rPr>
                <w:sz w:val="18"/>
                <w:szCs w:val="18"/>
              </w:rPr>
            </w:pPr>
            <w:r>
              <w:rPr>
                <w:sz w:val="18"/>
                <w:szCs w:val="18"/>
                <w:spacing w:val="-1"/>
              </w:rPr>
              <w:t>d(MJ/m</w:t>
            </w:r>
            <w:r>
              <w:rPr>
                <w:sz w:val="9"/>
                <w:szCs w:val="9"/>
                <w:spacing w:val="-1"/>
                <w:position w:val="9"/>
              </w:rPr>
              <w:t>2</w:t>
            </w:r>
            <w:r>
              <w:rPr>
                <w:sz w:val="18"/>
                <w:szCs w:val="18"/>
                <w:spacing w:val="-1"/>
              </w:rPr>
              <w:t>)的确定方法：参照</w:t>
            </w:r>
            <w:r>
              <w:rPr>
                <w:sz w:val="18"/>
                <w:szCs w:val="18"/>
                <w:spacing w:val="6"/>
              </w:rPr>
              <w:t xml:space="preserve"> </w:t>
            </w:r>
            <w:r>
              <w:rPr>
                <w:sz w:val="18"/>
                <w:szCs w:val="18"/>
                <w:spacing w:val="-3"/>
              </w:rPr>
              <w:t>国际建筑研究联盟</w:t>
            </w:r>
            <w:r>
              <w:rPr>
                <w:sz w:val="18"/>
                <w:szCs w:val="18"/>
                <w:spacing w:val="-27"/>
              </w:rPr>
              <w:t xml:space="preserve"> </w:t>
            </w:r>
            <w:r>
              <w:rPr>
                <w:sz w:val="18"/>
                <w:szCs w:val="18"/>
                <w:spacing w:val="-3"/>
              </w:rPr>
              <w:t>CIBW14</w:t>
            </w:r>
          </w:p>
          <w:p>
            <w:pPr>
              <w:pStyle w:val="TableText"/>
              <w:ind w:left="117" w:right="20"/>
              <w:spacing w:before="97" w:line="309" w:lineRule="auto"/>
              <w:rPr>
                <w:sz w:val="18"/>
                <w:szCs w:val="18"/>
              </w:rPr>
            </w:pPr>
            <w:r>
              <w:rPr>
                <w:sz w:val="18"/>
                <w:szCs w:val="18"/>
                <w:spacing w:val="-9"/>
              </w:rPr>
              <w:t>《工作报告》（1983</w:t>
            </w:r>
            <w:r>
              <w:rPr>
                <w:sz w:val="18"/>
                <w:szCs w:val="18"/>
                <w:spacing w:val="-28"/>
              </w:rPr>
              <w:t xml:space="preserve"> </w:t>
            </w:r>
            <w:r>
              <w:rPr>
                <w:sz w:val="18"/>
                <w:szCs w:val="18"/>
                <w:spacing w:val="-9"/>
              </w:rPr>
              <w:t>年发表）</w:t>
            </w:r>
            <w:r>
              <w:rPr>
                <w:sz w:val="18"/>
                <w:szCs w:val="18"/>
              </w:rPr>
              <w:t xml:space="preserve"> </w:t>
            </w:r>
            <w:r>
              <w:rPr>
                <w:sz w:val="18"/>
                <w:szCs w:val="18"/>
                <w:spacing w:val="-1"/>
              </w:rPr>
              <w:t>发布的不同用途建筑的火灾</w:t>
            </w:r>
            <w:r>
              <w:rPr>
                <w:sz w:val="18"/>
                <w:szCs w:val="18"/>
                <w:spacing w:val="1"/>
              </w:rPr>
              <w:t xml:space="preserve">  </w:t>
            </w:r>
            <w:r>
              <w:rPr>
                <w:sz w:val="18"/>
                <w:szCs w:val="18"/>
                <w:spacing w:val="-5"/>
              </w:rPr>
              <w:t>载荷密度平均值（1）医院建</w:t>
            </w:r>
            <w:r>
              <w:rPr>
                <w:sz w:val="18"/>
                <w:szCs w:val="18"/>
              </w:rPr>
              <w:t xml:space="preserve">  </w:t>
            </w:r>
            <w:r>
              <w:rPr>
                <w:sz w:val="18"/>
                <w:szCs w:val="18"/>
                <w:spacing w:val="-3"/>
              </w:rPr>
              <w:t>筑①医院门诊楼</w:t>
            </w:r>
            <w:r>
              <w:rPr>
                <w:sz w:val="18"/>
                <w:szCs w:val="18"/>
                <w:spacing w:val="-24"/>
              </w:rPr>
              <w:t xml:space="preserve"> </w:t>
            </w:r>
            <w:r>
              <w:rPr>
                <w:sz w:val="18"/>
                <w:szCs w:val="18"/>
                <w:spacing w:val="-3"/>
              </w:rPr>
              <w:t>230；②医</w:t>
            </w:r>
            <w:r>
              <w:rPr>
                <w:sz w:val="18"/>
                <w:szCs w:val="18"/>
              </w:rPr>
              <w:t xml:space="preserve">   </w:t>
            </w:r>
            <w:r>
              <w:rPr>
                <w:sz w:val="18"/>
                <w:szCs w:val="18"/>
                <w:spacing w:val="-2"/>
              </w:rPr>
              <w:t>院储藏室</w:t>
            </w:r>
            <w:r>
              <w:rPr>
                <w:sz w:val="18"/>
                <w:szCs w:val="18"/>
                <w:spacing w:val="-35"/>
              </w:rPr>
              <w:t xml:space="preserve"> </w:t>
            </w:r>
            <w:r>
              <w:rPr>
                <w:sz w:val="18"/>
                <w:szCs w:val="18"/>
                <w:spacing w:val="-2"/>
              </w:rPr>
              <w:t>2000；③医院病房</w:t>
            </w:r>
            <w:r>
              <w:rPr>
                <w:sz w:val="18"/>
                <w:szCs w:val="18"/>
              </w:rPr>
              <w:t xml:space="preserve">  </w:t>
            </w:r>
            <w:r>
              <w:rPr>
                <w:sz w:val="18"/>
                <w:szCs w:val="18"/>
                <w:spacing w:val="2"/>
              </w:rPr>
              <w:t>301</w:t>
            </w:r>
            <w:r>
              <w:rPr>
                <w:sz w:val="18"/>
                <w:szCs w:val="18"/>
                <w:spacing w:val="-44"/>
                <w:w w:val="92"/>
              </w:rPr>
              <w:t>；（</w:t>
            </w:r>
            <w:r>
              <w:rPr>
                <w:sz w:val="18"/>
                <w:szCs w:val="18"/>
                <w:spacing w:val="2"/>
              </w:rPr>
              <w:t>2）办公室</w:t>
            </w:r>
            <w:r>
              <w:rPr>
                <w:sz w:val="18"/>
                <w:szCs w:val="18"/>
                <w:spacing w:val="-35"/>
              </w:rPr>
              <w:t xml:space="preserve"> </w:t>
            </w:r>
            <w:r>
              <w:rPr>
                <w:sz w:val="18"/>
                <w:szCs w:val="18"/>
                <w:spacing w:val="2"/>
              </w:rPr>
              <w:t>420</w:t>
            </w:r>
            <w:r>
              <w:rPr>
                <w:sz w:val="18"/>
                <w:szCs w:val="18"/>
                <w:spacing w:val="-44"/>
                <w:w w:val="92"/>
              </w:rPr>
              <w:t>；（</w:t>
            </w:r>
            <w:r>
              <w:rPr>
                <w:sz w:val="18"/>
                <w:szCs w:val="18"/>
                <w:spacing w:val="2"/>
              </w:rPr>
              <w:t>3）</w:t>
            </w:r>
            <w:r>
              <w:rPr>
                <w:sz w:val="18"/>
                <w:szCs w:val="18"/>
              </w:rPr>
              <w:t xml:space="preserve">  </w:t>
            </w:r>
            <w:r>
              <w:rPr>
                <w:sz w:val="18"/>
                <w:szCs w:val="18"/>
                <w:spacing w:val="-4"/>
              </w:rPr>
              <w:t>商店</w:t>
            </w:r>
            <w:r>
              <w:rPr>
                <w:sz w:val="18"/>
                <w:szCs w:val="18"/>
                <w:spacing w:val="-33"/>
              </w:rPr>
              <w:t xml:space="preserve"> </w:t>
            </w:r>
            <w:r>
              <w:rPr>
                <w:sz w:val="18"/>
                <w:szCs w:val="18"/>
                <w:spacing w:val="-4"/>
              </w:rPr>
              <w:t>600</w:t>
            </w:r>
            <w:r>
              <w:rPr>
                <w:sz w:val="18"/>
                <w:szCs w:val="18"/>
                <w:spacing w:val="-41"/>
                <w:w w:val="85"/>
              </w:rPr>
              <w:t>；（</w:t>
            </w:r>
            <w:r>
              <w:rPr>
                <w:sz w:val="18"/>
                <w:szCs w:val="18"/>
                <w:spacing w:val="-4"/>
              </w:rPr>
              <w:t>4）图书馆</w:t>
            </w:r>
            <w:r>
              <w:rPr>
                <w:sz w:val="18"/>
                <w:szCs w:val="18"/>
                <w:spacing w:val="-24"/>
              </w:rPr>
              <w:t xml:space="preserve"> </w:t>
            </w:r>
            <w:r>
              <w:rPr>
                <w:sz w:val="18"/>
                <w:szCs w:val="18"/>
                <w:spacing w:val="-4"/>
              </w:rPr>
              <w:t>1500；</w:t>
            </w:r>
            <w:r>
              <w:rPr>
                <w:sz w:val="18"/>
                <w:szCs w:val="18"/>
              </w:rPr>
              <w:t xml:space="preserve"> </w:t>
            </w:r>
            <w:r>
              <w:rPr>
                <w:sz w:val="18"/>
                <w:szCs w:val="18"/>
                <w:spacing w:val="-2"/>
              </w:rPr>
              <w:t>（5）学校</w:t>
            </w:r>
            <w:r>
              <w:rPr>
                <w:sz w:val="18"/>
                <w:szCs w:val="18"/>
                <w:spacing w:val="-35"/>
              </w:rPr>
              <w:t xml:space="preserve"> </w:t>
            </w:r>
            <w:r>
              <w:rPr>
                <w:sz w:val="18"/>
                <w:szCs w:val="18"/>
                <w:spacing w:val="-2"/>
              </w:rPr>
              <w:t>285。也可根据建</w:t>
            </w:r>
            <w:r>
              <w:rPr>
                <w:sz w:val="18"/>
                <w:szCs w:val="18"/>
              </w:rPr>
              <w:t xml:space="preserve">  </w:t>
            </w:r>
            <w:r>
              <w:rPr>
                <w:sz w:val="18"/>
                <w:szCs w:val="18"/>
                <w:spacing w:val="-1"/>
              </w:rPr>
              <w:t>筑物实际的火灾荷载计算确</w:t>
            </w:r>
          </w:p>
          <w:p>
            <w:pPr>
              <w:pStyle w:val="TableText"/>
              <w:ind w:left="121"/>
              <w:spacing w:before="98" w:line="220" w:lineRule="auto"/>
              <w:rPr>
                <w:sz w:val="18"/>
                <w:szCs w:val="18"/>
              </w:rPr>
            </w:pPr>
            <w:r>
              <w:drawing>
                <wp:anchor distT="0" distB="0" distL="0" distR="0" simplePos="0" relativeHeight="251830272" behindDoc="1" locked="0" layoutInCell="1" allowOverlap="1">
                  <wp:simplePos x="0" y="0"/>
                  <wp:positionH relativeFrom="column">
                    <wp:posOffset>-3205226</wp:posOffset>
                  </wp:positionH>
                  <wp:positionV relativeFrom="paragraph">
                    <wp:posOffset>56529</wp:posOffset>
                  </wp:positionV>
                  <wp:extent cx="4038600" cy="2540000"/>
                  <wp:effectExtent l="0" t="0" r="0" b="0"/>
                  <wp:wrapNone/>
                  <wp:docPr id="306" name="IM 306"/>
                  <wp:cNvGraphicFramePr/>
                  <a:graphic>
                    <a:graphicData uri="http://schemas.openxmlformats.org/drawingml/2006/picture">
                      <pic:pic>
                        <pic:nvPicPr>
                          <pic:cNvPr id="306" name="IM 306"/>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rPr>
              <w:t>定</w:t>
            </w:r>
          </w:p>
        </w:tc>
      </w:tr>
      <w:tr>
        <w:trPr>
          <w:trHeight w:val="848"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spacing w:line="275" w:lineRule="auto"/>
              <w:rPr>
                <w:rFonts w:ascii="Arial"/>
                <w:sz w:val="21"/>
              </w:rPr>
            </w:pPr>
            <w:r/>
          </w:p>
          <w:p>
            <w:pPr>
              <w:pStyle w:val="TableText"/>
              <w:ind w:left="108"/>
              <w:spacing w:before="59" w:line="236" w:lineRule="auto"/>
              <w:rPr>
                <w:sz w:val="18"/>
                <w:szCs w:val="18"/>
              </w:rPr>
            </w:pPr>
            <w:r>
              <w:rPr>
                <w:sz w:val="18"/>
                <w:szCs w:val="18"/>
                <w:spacing w:val="-1"/>
              </w:rPr>
              <w:t>600&lt;d≤800</w:t>
            </w:r>
          </w:p>
        </w:tc>
        <w:tc>
          <w:tcPr>
            <w:tcW w:w="424" w:type="dxa"/>
            <w:vAlign w:val="top"/>
          </w:tcPr>
          <w:p>
            <w:pPr>
              <w:spacing w:line="305" w:lineRule="auto"/>
              <w:rPr>
                <w:rFonts w:ascii="Arial"/>
                <w:sz w:val="21"/>
              </w:rPr>
            </w:pPr>
            <w:r/>
          </w:p>
          <w:p>
            <w:pPr>
              <w:pStyle w:val="TableText"/>
              <w:ind w:left="176"/>
              <w:spacing w:before="59" w:line="181" w:lineRule="auto"/>
              <w:rPr>
                <w:sz w:val="18"/>
                <w:szCs w:val="18"/>
              </w:rPr>
            </w:pPr>
            <w:r>
              <w:rPr>
                <w:sz w:val="18"/>
                <w:szCs w:val="18"/>
              </w:rPr>
              <w:t>2</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884"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spacing w:line="293" w:lineRule="auto"/>
              <w:rPr>
                <w:rFonts w:ascii="Arial"/>
                <w:sz w:val="21"/>
              </w:rPr>
            </w:pPr>
            <w:r/>
          </w:p>
          <w:p>
            <w:pPr>
              <w:pStyle w:val="TableText"/>
              <w:ind w:left="105"/>
              <w:spacing w:before="59" w:line="236" w:lineRule="auto"/>
              <w:rPr>
                <w:sz w:val="18"/>
                <w:szCs w:val="18"/>
              </w:rPr>
            </w:pPr>
            <w:r>
              <w:rPr>
                <w:sz w:val="18"/>
                <w:szCs w:val="18"/>
                <w:spacing w:val="-1"/>
              </w:rPr>
              <w:t>400&lt;d≤600</w:t>
            </w:r>
          </w:p>
        </w:tc>
        <w:tc>
          <w:tcPr>
            <w:tcW w:w="424" w:type="dxa"/>
            <w:vAlign w:val="top"/>
          </w:tcPr>
          <w:p>
            <w:pPr>
              <w:spacing w:line="324" w:lineRule="auto"/>
              <w:rPr>
                <w:rFonts w:ascii="Arial"/>
                <w:sz w:val="21"/>
              </w:rPr>
            </w:pPr>
            <w:r/>
          </w:p>
          <w:p>
            <w:pPr>
              <w:pStyle w:val="TableText"/>
              <w:ind w:left="178"/>
              <w:spacing w:before="58" w:line="181" w:lineRule="auto"/>
              <w:rPr>
                <w:sz w:val="18"/>
                <w:szCs w:val="18"/>
              </w:rPr>
            </w:pPr>
            <w:r>
              <w:rPr>
                <w:sz w:val="18"/>
                <w:szCs w:val="18"/>
              </w:rPr>
              <w:t>3</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789"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spacing w:line="250" w:lineRule="auto"/>
              <w:rPr>
                <w:rFonts w:ascii="Arial"/>
                <w:sz w:val="21"/>
              </w:rPr>
            </w:pPr>
            <w:r/>
          </w:p>
          <w:p>
            <w:pPr>
              <w:pStyle w:val="TableText"/>
              <w:ind w:left="108"/>
              <w:spacing w:before="58" w:line="236" w:lineRule="auto"/>
              <w:rPr>
                <w:sz w:val="18"/>
                <w:szCs w:val="18"/>
              </w:rPr>
            </w:pPr>
            <w:r>
              <w:rPr>
                <w:sz w:val="18"/>
                <w:szCs w:val="18"/>
                <w:spacing w:val="-1"/>
              </w:rPr>
              <w:t>200&lt;d≤400</w:t>
            </w:r>
          </w:p>
        </w:tc>
        <w:tc>
          <w:tcPr>
            <w:tcW w:w="424" w:type="dxa"/>
            <w:vAlign w:val="top"/>
          </w:tcPr>
          <w:p>
            <w:pPr>
              <w:spacing w:line="280" w:lineRule="auto"/>
              <w:rPr>
                <w:rFonts w:ascii="Arial"/>
                <w:sz w:val="21"/>
              </w:rPr>
            </w:pPr>
            <w:r/>
          </w:p>
          <w:p>
            <w:pPr>
              <w:pStyle w:val="TableText"/>
              <w:ind w:left="174"/>
              <w:spacing w:before="59" w:line="181" w:lineRule="auto"/>
              <w:rPr>
                <w:sz w:val="18"/>
                <w:szCs w:val="18"/>
              </w:rPr>
            </w:pPr>
            <w:r>
              <w:rPr>
                <w:sz w:val="18"/>
                <w:szCs w:val="18"/>
              </w:rPr>
              <w:t>4</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4872" w:type="dxa"/>
            <w:vAlign w:val="top"/>
          </w:tcPr>
          <w:p>
            <w:pPr>
              <w:pStyle w:val="TableText"/>
              <w:ind w:left="108"/>
              <w:spacing w:before="116" w:line="236" w:lineRule="auto"/>
              <w:rPr>
                <w:sz w:val="18"/>
                <w:szCs w:val="18"/>
              </w:rPr>
            </w:pPr>
            <w:r>
              <w:rPr>
                <w:sz w:val="18"/>
                <w:szCs w:val="18"/>
                <w:spacing w:val="-1"/>
              </w:rPr>
              <w:t>0&lt;d≤200</w:t>
            </w:r>
          </w:p>
        </w:tc>
        <w:tc>
          <w:tcPr>
            <w:tcW w:w="424" w:type="dxa"/>
            <w:vAlign w:val="top"/>
          </w:tcPr>
          <w:p>
            <w:pPr>
              <w:pStyle w:val="TableText"/>
              <w:ind w:left="178"/>
              <w:spacing w:before="147" w:line="180" w:lineRule="auto"/>
              <w:rPr>
                <w:sz w:val="18"/>
                <w:szCs w:val="18"/>
              </w:rPr>
            </w:pPr>
            <w:r>
              <w:rPr>
                <w:sz w:val="18"/>
                <w:szCs w:val="18"/>
              </w:rPr>
              <w:t>5</w:t>
            </w:r>
          </w:p>
        </w:tc>
        <w:tc>
          <w:tcPr>
            <w:tcW w:w="426" w:type="dxa"/>
            <w:vAlign w:val="top"/>
          </w:tcPr>
          <w:p>
            <w:pPr>
              <w:rPr>
                <w:rFonts w:ascii="Arial"/>
                <w:sz w:val="21"/>
              </w:rPr>
            </w:pPr>
            <w:r/>
          </w:p>
        </w:tc>
        <w:tc>
          <w:tcPr>
            <w:tcW w:w="2416" w:type="dxa"/>
            <w:vAlign w:val="top"/>
            <w:vMerge w:val="continue"/>
            <w:tcBorders>
              <w:right w:val="single" w:color="000000" w:sz="6" w:space="0"/>
              <w:top w:val="nil"/>
            </w:tcBorders>
          </w:tcPr>
          <w:p>
            <w:pPr>
              <w:rPr>
                <w:rFonts w:ascii="Arial"/>
                <w:sz w:val="21"/>
              </w:rPr>
            </w:pPr>
            <w:r/>
          </w:p>
        </w:tc>
      </w:tr>
      <w:tr>
        <w:trPr>
          <w:trHeight w:val="563"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69"/>
              <w:spacing w:before="59" w:line="312" w:lineRule="exact"/>
              <w:rPr>
                <w:sz w:val="18"/>
                <w:szCs w:val="18"/>
              </w:rPr>
            </w:pPr>
            <w:r>
              <w:rPr>
                <w:sz w:val="18"/>
                <w:szCs w:val="18"/>
                <w:spacing w:val="-3"/>
                <w:position w:val="10"/>
              </w:rPr>
              <w:t>人员</w:t>
            </w:r>
          </w:p>
          <w:p>
            <w:pPr>
              <w:pStyle w:val="TableText"/>
              <w:ind w:left="169"/>
              <w:spacing w:line="220" w:lineRule="auto"/>
              <w:rPr>
                <w:sz w:val="18"/>
                <w:szCs w:val="18"/>
              </w:rPr>
            </w:pPr>
            <w:r>
              <w:rPr>
                <w:sz w:val="18"/>
                <w:szCs w:val="18"/>
                <w:spacing w:val="-2"/>
              </w:rPr>
              <w:t>密度</w:t>
            </w:r>
          </w:p>
        </w:tc>
        <w:tc>
          <w:tcPr>
            <w:tcW w:w="4872" w:type="dxa"/>
            <w:vAlign w:val="top"/>
          </w:tcPr>
          <w:p>
            <w:pPr>
              <w:pStyle w:val="TableText"/>
              <w:ind w:left="111"/>
              <w:spacing w:before="219" w:line="190" w:lineRule="auto"/>
              <w:rPr>
                <w:sz w:val="18"/>
                <w:szCs w:val="18"/>
              </w:rPr>
            </w:pPr>
            <w:r>
              <w:rPr>
                <w:rFonts w:ascii="Arial" w:hAnsi="Arial" w:eastAsia="Arial" w:cs="Arial"/>
                <w:sz w:val="18"/>
                <w:szCs w:val="18"/>
                <w:spacing w:val="-6"/>
              </w:rPr>
              <w:t>ρ</w:t>
            </w:r>
            <w:r>
              <w:rPr>
                <w:rFonts w:ascii="Arial" w:hAnsi="Arial" w:eastAsia="Arial" w:cs="Arial"/>
                <w:sz w:val="18"/>
                <w:szCs w:val="18"/>
                <w:spacing w:val="39"/>
                <w:w w:val="101"/>
              </w:rPr>
              <w:t xml:space="preserve"> </w:t>
            </w:r>
            <w:r>
              <w:rPr>
                <w:sz w:val="18"/>
                <w:szCs w:val="18"/>
                <w:spacing w:val="-6"/>
              </w:rPr>
              <w:t>&gt;2</w:t>
            </w:r>
          </w:p>
        </w:tc>
        <w:tc>
          <w:tcPr>
            <w:tcW w:w="424" w:type="dxa"/>
            <w:vAlign w:val="top"/>
          </w:tcPr>
          <w:p>
            <w:pPr>
              <w:pStyle w:val="TableText"/>
              <w:ind w:left="188"/>
              <w:spacing w:before="224" w:line="182" w:lineRule="auto"/>
              <w:rPr>
                <w:sz w:val="18"/>
                <w:szCs w:val="18"/>
              </w:rPr>
            </w:pPr>
            <w:r>
              <w:rPr>
                <w:sz w:val="18"/>
                <w:szCs w:val="18"/>
              </w:rPr>
              <w:t>1</w:t>
            </w:r>
          </w:p>
        </w:tc>
        <w:tc>
          <w:tcPr>
            <w:tcW w:w="426" w:type="dxa"/>
            <w:vAlign w:val="top"/>
          </w:tcPr>
          <w:p>
            <w:pPr>
              <w:rPr>
                <w:rFonts w:ascii="Arial"/>
                <w:sz w:val="21"/>
              </w:rPr>
            </w:pPr>
            <w:r/>
          </w:p>
        </w:tc>
        <w:tc>
          <w:tcPr>
            <w:tcW w:w="2416" w:type="dxa"/>
            <w:vAlign w:val="top"/>
            <w:vMerge w:val="restart"/>
            <w:tcBorders>
              <w:right w:val="single" w:color="000000" w:sz="6" w:space="0"/>
              <w:bottom w:val="nil"/>
            </w:tcBorders>
          </w:tcPr>
          <w:p>
            <w:pPr>
              <w:pStyle w:val="TableText"/>
              <w:ind w:left="117" w:right="111"/>
              <w:spacing w:before="160" w:line="270" w:lineRule="auto"/>
              <w:rPr>
                <w:sz w:val="18"/>
                <w:szCs w:val="18"/>
              </w:rPr>
            </w:pPr>
            <w:r>
              <w:rPr>
                <w:sz w:val="18"/>
                <w:szCs w:val="18"/>
                <w:spacing w:val="-7"/>
              </w:rPr>
              <w:t>人员密度</w:t>
            </w:r>
            <w:r>
              <w:rPr>
                <w:rFonts w:ascii="Arial" w:hAnsi="Arial" w:eastAsia="Arial" w:cs="Arial"/>
                <w:sz w:val="18"/>
                <w:szCs w:val="18"/>
                <w:spacing w:val="-7"/>
              </w:rPr>
              <w:t>ρ</w:t>
            </w:r>
            <w:r>
              <w:rPr>
                <w:rFonts w:ascii="Arial" w:hAnsi="Arial" w:eastAsia="Arial" w:cs="Arial"/>
                <w:sz w:val="18"/>
                <w:szCs w:val="18"/>
                <w:spacing w:val="11"/>
              </w:rPr>
              <w:t xml:space="preserve">  </w:t>
            </w:r>
            <w:r>
              <w:rPr>
                <w:sz w:val="18"/>
                <w:szCs w:val="18"/>
                <w:spacing w:val="-7"/>
              </w:rPr>
              <w:t>（人/m</w:t>
            </w:r>
            <w:r>
              <w:rPr>
                <w:sz w:val="9"/>
                <w:szCs w:val="9"/>
                <w:spacing w:val="-7"/>
                <w:position w:val="9"/>
              </w:rPr>
              <w:t>2</w:t>
            </w:r>
            <w:r>
              <w:rPr>
                <w:sz w:val="9"/>
                <w:szCs w:val="9"/>
                <w:spacing w:val="-22"/>
                <w:position w:val="9"/>
              </w:rPr>
              <w:t xml:space="preserve"> </w:t>
            </w:r>
            <w:r>
              <w:rPr>
                <w:sz w:val="18"/>
                <w:szCs w:val="18"/>
                <w:spacing w:val="-7"/>
              </w:rPr>
              <w:t>）的确定</w:t>
            </w:r>
            <w:r>
              <w:rPr>
                <w:sz w:val="18"/>
                <w:szCs w:val="18"/>
              </w:rPr>
              <w:t xml:space="preserve"> </w:t>
            </w:r>
            <w:r>
              <w:rPr>
                <w:sz w:val="18"/>
                <w:szCs w:val="18"/>
                <w:spacing w:val="-11"/>
              </w:rPr>
              <w:t>方法：</w:t>
            </w:r>
          </w:p>
          <w:p>
            <w:pPr>
              <w:pStyle w:val="TableText"/>
              <w:ind w:left="116" w:right="106" w:firstLine="4"/>
              <w:spacing w:before="95" w:line="287" w:lineRule="auto"/>
              <w:rPr>
                <w:sz w:val="18"/>
                <w:szCs w:val="18"/>
              </w:rPr>
            </w:pPr>
            <w:r>
              <w:rPr>
                <w:sz w:val="18"/>
                <w:szCs w:val="18"/>
                <w:spacing w:val="8"/>
              </w:rPr>
              <w:t>（1）依照统计数据。娱乐</w:t>
            </w:r>
            <w:r>
              <w:rPr>
                <w:sz w:val="18"/>
                <w:szCs w:val="18"/>
                <w:spacing w:val="10"/>
              </w:rPr>
              <w:t xml:space="preserve"> </w:t>
            </w:r>
            <w:r>
              <w:rPr>
                <w:sz w:val="18"/>
                <w:szCs w:val="18"/>
                <w:spacing w:val="-1"/>
              </w:rPr>
              <w:t>0.4-10；教育</w:t>
            </w:r>
            <w:r>
              <w:rPr>
                <w:sz w:val="18"/>
                <w:szCs w:val="18"/>
                <w:spacing w:val="39"/>
              </w:rPr>
              <w:t xml:space="preserve"> </w:t>
            </w:r>
            <w:r>
              <w:rPr>
                <w:sz w:val="18"/>
                <w:szCs w:val="18"/>
                <w:spacing w:val="-1"/>
              </w:rPr>
              <w:t>0.7-1.0；餐</w:t>
            </w:r>
            <w:r>
              <w:rPr>
                <w:sz w:val="18"/>
                <w:szCs w:val="18"/>
              </w:rPr>
              <w:t xml:space="preserve"> </w:t>
            </w:r>
            <w:r>
              <w:rPr>
                <w:sz w:val="18"/>
                <w:szCs w:val="18"/>
                <w:spacing w:val="-1"/>
              </w:rPr>
              <w:t>饮 0.5-0.8；商场、办公：</w:t>
            </w:r>
          </w:p>
          <w:p>
            <w:pPr>
              <w:pStyle w:val="TableText"/>
              <w:ind w:left="118"/>
              <w:spacing w:before="128" w:line="181" w:lineRule="auto"/>
              <w:rPr>
                <w:sz w:val="18"/>
                <w:szCs w:val="18"/>
              </w:rPr>
            </w:pPr>
            <w:r>
              <w:rPr>
                <w:sz w:val="18"/>
                <w:szCs w:val="18"/>
                <w:spacing w:val="-1"/>
              </w:rPr>
              <w:t>0.2-0.5</w:t>
            </w:r>
          </w:p>
          <w:p>
            <w:pPr>
              <w:pStyle w:val="TableText"/>
              <w:ind w:left="118" w:right="108" w:firstLine="3"/>
              <w:spacing w:before="104" w:line="270" w:lineRule="auto"/>
              <w:rPr>
                <w:sz w:val="18"/>
                <w:szCs w:val="18"/>
              </w:rPr>
            </w:pPr>
            <w:r>
              <w:rPr>
                <w:sz w:val="18"/>
                <w:szCs w:val="18"/>
                <w:spacing w:val="-6"/>
              </w:rPr>
              <w:t>（2）利用高峰人流量和低峰</w:t>
            </w:r>
            <w:r>
              <w:rPr>
                <w:sz w:val="18"/>
                <w:szCs w:val="18"/>
                <w:spacing w:val="3"/>
              </w:rPr>
              <w:t xml:space="preserve"> </w:t>
            </w:r>
            <w:r>
              <w:rPr>
                <w:sz w:val="18"/>
                <w:szCs w:val="18"/>
                <w:spacing w:val="-1"/>
              </w:rPr>
              <w:t>人流量计算平均人员密度值</w:t>
            </w:r>
          </w:p>
        </w:tc>
      </w:tr>
      <w:tr>
        <w:trPr>
          <w:trHeight w:val="508"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pStyle w:val="TableText"/>
              <w:ind w:left="119"/>
              <w:spacing w:before="170" w:line="214" w:lineRule="auto"/>
              <w:rPr>
                <w:sz w:val="18"/>
                <w:szCs w:val="18"/>
              </w:rPr>
            </w:pPr>
            <w:r>
              <w:rPr>
                <w:sz w:val="18"/>
                <w:szCs w:val="18"/>
                <w:spacing w:val="-6"/>
              </w:rPr>
              <w:t>1&lt;</w:t>
            </w:r>
            <w:r>
              <w:rPr>
                <w:rFonts w:ascii="Arial" w:hAnsi="Arial" w:eastAsia="Arial" w:cs="Arial"/>
                <w:sz w:val="18"/>
                <w:szCs w:val="18"/>
                <w:spacing w:val="-6"/>
              </w:rPr>
              <w:t>ρ  </w:t>
            </w:r>
            <w:r>
              <w:rPr>
                <w:sz w:val="18"/>
                <w:szCs w:val="18"/>
                <w:spacing w:val="-6"/>
              </w:rPr>
              <w:t>≤2</w:t>
            </w:r>
          </w:p>
        </w:tc>
        <w:tc>
          <w:tcPr>
            <w:tcW w:w="424" w:type="dxa"/>
            <w:vAlign w:val="top"/>
          </w:tcPr>
          <w:p>
            <w:pPr>
              <w:pStyle w:val="TableText"/>
              <w:ind w:left="176"/>
              <w:spacing w:before="200" w:line="181" w:lineRule="auto"/>
              <w:rPr>
                <w:sz w:val="18"/>
                <w:szCs w:val="18"/>
              </w:rPr>
            </w:pPr>
            <w:r>
              <w:rPr>
                <w:sz w:val="18"/>
                <w:szCs w:val="18"/>
              </w:rPr>
              <w:t>2</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508"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pStyle w:val="TableText"/>
              <w:ind w:left="108"/>
              <w:spacing w:before="170" w:line="214" w:lineRule="auto"/>
              <w:rPr>
                <w:sz w:val="18"/>
                <w:szCs w:val="18"/>
              </w:rPr>
            </w:pPr>
            <w:r>
              <w:rPr>
                <w:sz w:val="18"/>
                <w:szCs w:val="18"/>
                <w:spacing w:val="-4"/>
              </w:rPr>
              <w:t>0.5&lt;</w:t>
            </w:r>
            <w:r>
              <w:rPr>
                <w:rFonts w:ascii="Arial" w:hAnsi="Arial" w:eastAsia="Arial" w:cs="Arial"/>
                <w:sz w:val="18"/>
                <w:szCs w:val="18"/>
                <w:spacing w:val="-4"/>
              </w:rPr>
              <w:t>ρ  </w:t>
            </w:r>
            <w:r>
              <w:rPr>
                <w:sz w:val="18"/>
                <w:szCs w:val="18"/>
                <w:spacing w:val="-4"/>
              </w:rPr>
              <w:t>≤1</w:t>
            </w:r>
          </w:p>
        </w:tc>
        <w:tc>
          <w:tcPr>
            <w:tcW w:w="424" w:type="dxa"/>
            <w:vAlign w:val="top"/>
          </w:tcPr>
          <w:p>
            <w:pPr>
              <w:pStyle w:val="TableText"/>
              <w:ind w:left="178"/>
              <w:spacing w:before="201" w:line="181" w:lineRule="auto"/>
              <w:rPr>
                <w:sz w:val="18"/>
                <w:szCs w:val="18"/>
              </w:rPr>
            </w:pPr>
            <w:r>
              <w:rPr>
                <w:sz w:val="18"/>
                <w:szCs w:val="18"/>
              </w:rPr>
              <w:t>3</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566"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bottom w:val="nil"/>
            </w:tcBorders>
          </w:tcPr>
          <w:p>
            <w:pPr>
              <w:rPr>
                <w:rFonts w:ascii="Arial"/>
                <w:sz w:val="21"/>
              </w:rPr>
            </w:pPr>
            <w:r/>
          </w:p>
        </w:tc>
        <w:tc>
          <w:tcPr>
            <w:tcW w:w="4872" w:type="dxa"/>
            <w:vAlign w:val="top"/>
          </w:tcPr>
          <w:p>
            <w:pPr>
              <w:pStyle w:val="TableText"/>
              <w:ind w:left="108"/>
              <w:spacing w:before="200" w:line="214" w:lineRule="auto"/>
              <w:rPr>
                <w:sz w:val="18"/>
                <w:szCs w:val="18"/>
              </w:rPr>
            </w:pPr>
            <w:r>
              <w:rPr>
                <w:sz w:val="18"/>
                <w:szCs w:val="18"/>
                <w:spacing w:val="-3"/>
              </w:rPr>
              <w:t>0.2&lt;</w:t>
            </w:r>
            <w:r>
              <w:rPr>
                <w:rFonts w:ascii="Arial" w:hAnsi="Arial" w:eastAsia="Arial" w:cs="Arial"/>
                <w:sz w:val="18"/>
                <w:szCs w:val="18"/>
                <w:spacing w:val="-3"/>
              </w:rPr>
              <w:t>ρ  </w:t>
            </w:r>
            <w:r>
              <w:rPr>
                <w:sz w:val="18"/>
                <w:szCs w:val="18"/>
                <w:spacing w:val="-3"/>
              </w:rPr>
              <w:t>≤0.5</w:t>
            </w:r>
          </w:p>
        </w:tc>
        <w:tc>
          <w:tcPr>
            <w:tcW w:w="424" w:type="dxa"/>
            <w:vAlign w:val="top"/>
          </w:tcPr>
          <w:p>
            <w:pPr>
              <w:pStyle w:val="TableText"/>
              <w:ind w:left="174"/>
              <w:spacing w:before="230" w:line="181" w:lineRule="auto"/>
              <w:rPr>
                <w:sz w:val="18"/>
                <w:szCs w:val="18"/>
              </w:rPr>
            </w:pPr>
            <w:r>
              <w:rPr>
                <w:sz w:val="18"/>
                <w:szCs w:val="18"/>
              </w:rPr>
              <w:t>4</w:t>
            </w:r>
          </w:p>
        </w:tc>
        <w:tc>
          <w:tcPr>
            <w:tcW w:w="426" w:type="dxa"/>
            <w:vAlign w:val="top"/>
          </w:tcPr>
          <w:p>
            <w:pPr>
              <w:rPr>
                <w:rFonts w:ascii="Arial"/>
                <w:sz w:val="21"/>
              </w:rPr>
            </w:pPr>
            <w:r/>
          </w:p>
        </w:tc>
        <w:tc>
          <w:tcPr>
            <w:tcW w:w="2416" w:type="dxa"/>
            <w:vAlign w:val="top"/>
            <w:vMerge w:val="continue"/>
            <w:tcBorders>
              <w:right w:val="single" w:color="000000" w:sz="6" w:space="0"/>
              <w:top w:val="nil"/>
              <w:bottom w:val="nil"/>
            </w:tcBorders>
          </w:tcPr>
          <w:p>
            <w:pPr>
              <w:rPr>
                <w:rFonts w:ascii="Arial"/>
                <w:sz w:val="21"/>
              </w:rPr>
            </w:pPr>
            <w:r/>
          </w:p>
        </w:tc>
      </w:tr>
      <w:tr>
        <w:trPr>
          <w:trHeight w:val="503"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top w:val="nil"/>
            </w:tcBorders>
          </w:tcPr>
          <w:p>
            <w:pPr>
              <w:rPr>
                <w:rFonts w:ascii="Arial"/>
                <w:sz w:val="21"/>
              </w:rPr>
            </w:pPr>
            <w:r/>
          </w:p>
        </w:tc>
        <w:tc>
          <w:tcPr>
            <w:tcW w:w="4872" w:type="dxa"/>
            <w:vAlign w:val="top"/>
          </w:tcPr>
          <w:p>
            <w:pPr>
              <w:pStyle w:val="TableText"/>
              <w:ind w:left="111"/>
              <w:spacing w:before="169" w:line="214" w:lineRule="auto"/>
              <w:rPr>
                <w:sz w:val="18"/>
                <w:szCs w:val="18"/>
              </w:rPr>
            </w:pPr>
            <w:r>
              <w:rPr>
                <w:rFonts w:ascii="Arial" w:hAnsi="Arial" w:eastAsia="Arial" w:cs="Arial"/>
                <w:sz w:val="18"/>
                <w:szCs w:val="18"/>
                <w:spacing w:val="-5"/>
              </w:rPr>
              <w:t>ρ  </w:t>
            </w:r>
            <w:r>
              <w:rPr>
                <w:sz w:val="18"/>
                <w:szCs w:val="18"/>
                <w:spacing w:val="-5"/>
              </w:rPr>
              <w:t>≤0.2</w:t>
            </w:r>
          </w:p>
        </w:tc>
        <w:tc>
          <w:tcPr>
            <w:tcW w:w="424" w:type="dxa"/>
            <w:vAlign w:val="top"/>
          </w:tcPr>
          <w:p>
            <w:pPr>
              <w:pStyle w:val="TableText"/>
              <w:ind w:left="178"/>
              <w:spacing w:before="200" w:line="180" w:lineRule="auto"/>
              <w:rPr>
                <w:sz w:val="18"/>
                <w:szCs w:val="18"/>
              </w:rPr>
            </w:pPr>
            <w:r>
              <w:rPr>
                <w:sz w:val="18"/>
                <w:szCs w:val="18"/>
              </w:rPr>
              <w:t>5</w:t>
            </w:r>
          </w:p>
        </w:tc>
        <w:tc>
          <w:tcPr>
            <w:tcW w:w="426" w:type="dxa"/>
            <w:vAlign w:val="top"/>
          </w:tcPr>
          <w:p>
            <w:pPr>
              <w:rPr>
                <w:rFonts w:ascii="Arial"/>
                <w:sz w:val="21"/>
              </w:rPr>
            </w:pPr>
            <w:r/>
          </w:p>
        </w:tc>
        <w:tc>
          <w:tcPr>
            <w:tcW w:w="2416" w:type="dxa"/>
            <w:vAlign w:val="top"/>
            <w:vMerge w:val="continue"/>
            <w:tcBorders>
              <w:right w:val="single" w:color="000000" w:sz="6" w:space="0"/>
              <w:top w:val="nil"/>
            </w:tcBorders>
          </w:tcPr>
          <w:p>
            <w:pPr>
              <w:rPr>
                <w:rFonts w:ascii="Arial"/>
                <w:sz w:val="21"/>
              </w:rPr>
            </w:pPr>
            <w:r/>
          </w:p>
        </w:tc>
      </w:tr>
      <w:tr>
        <w:trPr>
          <w:trHeight w:val="942"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189"/>
              <w:spacing w:before="58" w:line="221" w:lineRule="auto"/>
              <w:rPr>
                <w:sz w:val="18"/>
                <w:szCs w:val="18"/>
              </w:rPr>
            </w:pPr>
            <w:r>
              <w:rPr>
                <w:sz w:val="18"/>
                <w:szCs w:val="18"/>
                <w:spacing w:val="-8"/>
              </w:rPr>
              <w:t>电气</w:t>
            </w:r>
          </w:p>
        </w:tc>
        <w:tc>
          <w:tcPr>
            <w:tcW w:w="4872" w:type="dxa"/>
            <w:vAlign w:val="top"/>
          </w:tcPr>
          <w:p>
            <w:pPr>
              <w:pStyle w:val="TableText"/>
              <w:ind w:left="106" w:right="104" w:firstLine="3"/>
              <w:spacing w:before="78" w:line="288" w:lineRule="auto"/>
              <w:rPr>
                <w:sz w:val="18"/>
                <w:szCs w:val="18"/>
              </w:rPr>
            </w:pPr>
            <w:r>
              <w:rPr>
                <w:sz w:val="18"/>
                <w:szCs w:val="18"/>
                <w:spacing w:val="-1"/>
              </w:rPr>
              <w:t>消防供配电或电线、漏电保护等组件的设计安装或防</w:t>
            </w:r>
            <w:r>
              <w:rPr>
                <w:sz w:val="18"/>
                <w:szCs w:val="18"/>
                <w:spacing w:val="-2"/>
              </w:rPr>
              <w:t>雷及接</w:t>
            </w:r>
            <w:r>
              <w:rPr>
                <w:sz w:val="18"/>
                <w:szCs w:val="18"/>
              </w:rPr>
              <w:t xml:space="preserve"> </w:t>
            </w:r>
            <w:r>
              <w:rPr>
                <w:sz w:val="18"/>
                <w:szCs w:val="18"/>
                <w:spacing w:val="-2"/>
              </w:rPr>
              <w:t>地系统任一方面不符合要求；或电气安全检测结果不合格；</w:t>
            </w:r>
            <w:r>
              <w:rPr>
                <w:sz w:val="18"/>
                <w:szCs w:val="18"/>
                <w:spacing w:val="2"/>
              </w:rPr>
              <w:t xml:space="preserve"> </w:t>
            </w:r>
            <w:r>
              <w:rPr>
                <w:sz w:val="18"/>
                <w:szCs w:val="18"/>
                <w:spacing w:val="-2"/>
              </w:rPr>
              <w:t>或</w:t>
            </w:r>
            <w:r>
              <w:rPr>
                <w:sz w:val="18"/>
                <w:szCs w:val="18"/>
                <w:spacing w:val="-39"/>
              </w:rPr>
              <w:t xml:space="preserve"> </w:t>
            </w:r>
            <w:r>
              <w:rPr>
                <w:sz w:val="18"/>
                <w:szCs w:val="18"/>
                <w:spacing w:val="-2"/>
              </w:rPr>
              <w:t>r&gt;1.2</w:t>
            </w:r>
          </w:p>
        </w:tc>
        <w:tc>
          <w:tcPr>
            <w:tcW w:w="424" w:type="dxa"/>
            <w:vAlign w:val="top"/>
          </w:tcPr>
          <w:p>
            <w:pPr>
              <w:spacing w:line="359" w:lineRule="auto"/>
              <w:rPr>
                <w:rFonts w:ascii="Arial"/>
                <w:sz w:val="21"/>
              </w:rPr>
            </w:pPr>
            <w:r/>
          </w:p>
          <w:p>
            <w:pPr>
              <w:pStyle w:val="TableText"/>
              <w:ind w:left="188"/>
              <w:spacing w:before="59" w:line="182" w:lineRule="auto"/>
              <w:rPr>
                <w:sz w:val="18"/>
                <w:szCs w:val="18"/>
              </w:rPr>
            </w:pPr>
            <w:r>
              <w:rPr>
                <w:sz w:val="18"/>
                <w:szCs w:val="18"/>
              </w:rPr>
              <w:t>1</w:t>
            </w:r>
          </w:p>
        </w:tc>
        <w:tc>
          <w:tcPr>
            <w:tcW w:w="426" w:type="dxa"/>
            <w:vAlign w:val="top"/>
          </w:tcPr>
          <w:p>
            <w:pPr>
              <w:rPr>
                <w:rFonts w:ascii="Arial"/>
                <w:sz w:val="21"/>
              </w:rPr>
            </w:pPr>
            <w:r/>
          </w:p>
        </w:tc>
        <w:tc>
          <w:tcPr>
            <w:tcW w:w="2416" w:type="dxa"/>
            <w:vAlign w:val="top"/>
            <w:vMerge w:val="restart"/>
            <w:tcBorders>
              <w:bottom w:val="nil"/>
              <w:right w:val="single" w:color="000000" w:sz="6" w:space="0"/>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700" w:type="dxa"/>
            <w:vAlign w:val="top"/>
            <w:vMerge w:val="continue"/>
            <w:tcBorders>
              <w:bottom w:val="nil"/>
              <w:top w:val="nil"/>
            </w:tcBorders>
          </w:tcPr>
          <w:p>
            <w:pPr>
              <w:rPr>
                <w:rFonts w:ascii="Arial"/>
                <w:sz w:val="21"/>
              </w:rPr>
            </w:pPr>
            <w:r/>
          </w:p>
        </w:tc>
        <w:tc>
          <w:tcPr>
            <w:tcW w:w="4872" w:type="dxa"/>
            <w:vAlign w:val="top"/>
          </w:tcPr>
          <w:p>
            <w:pPr>
              <w:pStyle w:val="TableText"/>
              <w:ind w:left="105" w:right="101" w:firstLine="4"/>
              <w:spacing w:before="78" w:line="269" w:lineRule="auto"/>
              <w:rPr>
                <w:sz w:val="18"/>
                <w:szCs w:val="18"/>
              </w:rPr>
            </w:pPr>
            <w:r>
              <w:rPr>
                <w:sz w:val="18"/>
                <w:szCs w:val="18"/>
                <w:spacing w:val="-7"/>
              </w:rPr>
              <w:t>消防供配电、漏电保护等组件的设计安装符合要求，</w:t>
            </w:r>
            <w:r>
              <w:rPr>
                <w:sz w:val="18"/>
                <w:szCs w:val="18"/>
                <w:spacing w:val="65"/>
                <w:w w:val="101"/>
              </w:rPr>
              <w:t xml:space="preserve"> </w:t>
            </w:r>
            <w:r>
              <w:rPr>
                <w:sz w:val="18"/>
                <w:szCs w:val="18"/>
                <w:spacing w:val="-7"/>
              </w:rPr>
              <w:t>防雷及</w:t>
            </w:r>
            <w:r>
              <w:rPr>
                <w:sz w:val="18"/>
                <w:szCs w:val="18"/>
              </w:rPr>
              <w:t xml:space="preserve"> </w:t>
            </w:r>
            <w:r>
              <w:rPr>
                <w:sz w:val="18"/>
                <w:szCs w:val="18"/>
                <w:spacing w:val="-11"/>
              </w:rPr>
              <w:t>接地系统基本符合要求，</w:t>
            </w:r>
            <w:r>
              <w:rPr>
                <w:sz w:val="18"/>
                <w:szCs w:val="18"/>
                <w:spacing w:val="43"/>
              </w:rPr>
              <w:t xml:space="preserve"> </w:t>
            </w:r>
            <w:r>
              <w:rPr>
                <w:sz w:val="18"/>
                <w:szCs w:val="18"/>
                <w:spacing w:val="-11"/>
              </w:rPr>
              <w:t>电气安全检测合格；</w:t>
            </w:r>
            <w:r>
              <w:rPr>
                <w:sz w:val="18"/>
                <w:szCs w:val="18"/>
                <w:spacing w:val="18"/>
              </w:rPr>
              <w:t xml:space="preserve"> </w:t>
            </w:r>
            <w:r>
              <w:rPr>
                <w:sz w:val="18"/>
                <w:szCs w:val="18"/>
                <w:spacing w:val="-11"/>
              </w:rPr>
              <w:t>且</w:t>
            </w:r>
            <w:r>
              <w:rPr>
                <w:sz w:val="18"/>
                <w:szCs w:val="18"/>
                <w:spacing w:val="-24"/>
              </w:rPr>
              <w:t xml:space="preserve"> </w:t>
            </w:r>
            <w:r>
              <w:rPr>
                <w:sz w:val="18"/>
                <w:szCs w:val="18"/>
                <w:spacing w:val="-11"/>
              </w:rPr>
              <w:t>1.0&lt;r≤1.2</w:t>
            </w:r>
          </w:p>
        </w:tc>
        <w:tc>
          <w:tcPr>
            <w:tcW w:w="424" w:type="dxa"/>
            <w:vAlign w:val="top"/>
          </w:tcPr>
          <w:p>
            <w:pPr>
              <w:pStyle w:val="TableText"/>
              <w:ind w:left="176"/>
              <w:spacing w:before="264" w:line="181" w:lineRule="auto"/>
              <w:rPr>
                <w:sz w:val="18"/>
                <w:szCs w:val="18"/>
              </w:rPr>
            </w:pPr>
            <w:r>
              <w:rPr>
                <w:sz w:val="18"/>
                <w:szCs w:val="18"/>
              </w:rPr>
              <w:t>2</w:t>
            </w:r>
          </w:p>
        </w:tc>
        <w:tc>
          <w:tcPr>
            <w:tcW w:w="426" w:type="dxa"/>
            <w:vAlign w:val="top"/>
          </w:tcPr>
          <w:p>
            <w:pPr>
              <w:rPr>
                <w:rFonts w:ascii="Arial"/>
                <w:sz w:val="21"/>
              </w:rPr>
            </w:pPr>
            <w:r/>
          </w:p>
        </w:tc>
        <w:tc>
          <w:tcPr>
            <w:tcW w:w="2416" w:type="dxa"/>
            <w:vAlign w:val="top"/>
            <w:vMerge w:val="continue"/>
            <w:tcBorders>
              <w:bottom w:val="nil"/>
              <w:right w:val="single" w:color="000000" w:sz="6" w:space="0"/>
              <w:top w:val="nil"/>
            </w:tcBorders>
          </w:tcPr>
          <w:p>
            <w:pPr>
              <w:rPr>
                <w:rFonts w:ascii="Arial"/>
                <w:sz w:val="21"/>
              </w:rPr>
            </w:pPr>
            <w:r/>
          </w:p>
        </w:tc>
      </w:tr>
      <w:tr>
        <w:trPr>
          <w:trHeight w:val="642" w:hRule="atLeast"/>
        </w:trPr>
        <w:tc>
          <w:tcPr>
            <w:tcW w:w="662" w:type="dxa"/>
            <w:vAlign w:val="top"/>
            <w:vMerge w:val="continue"/>
            <w:tcBorders>
              <w:left w:val="single" w:color="000000" w:sz="6" w:space="0"/>
              <w:bottom w:val="single" w:color="000000" w:sz="6" w:space="0"/>
              <w:top w:val="nil"/>
            </w:tcBorders>
          </w:tcPr>
          <w:p>
            <w:pPr>
              <w:rPr>
                <w:rFonts w:ascii="Arial"/>
                <w:sz w:val="21"/>
              </w:rPr>
            </w:pPr>
            <w:r/>
          </w:p>
        </w:tc>
        <w:tc>
          <w:tcPr>
            <w:tcW w:w="700" w:type="dxa"/>
            <w:vAlign w:val="top"/>
            <w:vMerge w:val="continue"/>
            <w:tcBorders>
              <w:bottom w:val="single" w:color="000000" w:sz="6" w:space="0"/>
              <w:top w:val="nil"/>
            </w:tcBorders>
          </w:tcPr>
          <w:p>
            <w:pPr>
              <w:rPr>
                <w:rFonts w:ascii="Arial"/>
                <w:sz w:val="21"/>
              </w:rPr>
            </w:pPr>
            <w:r/>
          </w:p>
        </w:tc>
        <w:tc>
          <w:tcPr>
            <w:tcW w:w="4872" w:type="dxa"/>
            <w:vAlign w:val="top"/>
            <w:tcBorders>
              <w:bottom w:val="single" w:color="000000" w:sz="6" w:space="0"/>
            </w:tcBorders>
          </w:tcPr>
          <w:p>
            <w:pPr>
              <w:pStyle w:val="TableText"/>
              <w:ind w:left="106" w:right="101" w:firstLine="3"/>
              <w:spacing w:before="77" w:line="270" w:lineRule="auto"/>
              <w:rPr>
                <w:sz w:val="18"/>
                <w:szCs w:val="18"/>
              </w:rPr>
            </w:pPr>
            <w:r>
              <w:rPr>
                <w:sz w:val="18"/>
                <w:szCs w:val="18"/>
                <w:spacing w:val="-7"/>
              </w:rPr>
              <w:t>消防供配电、</w:t>
            </w:r>
            <w:r>
              <w:rPr>
                <w:sz w:val="18"/>
                <w:szCs w:val="18"/>
                <w:spacing w:val="65"/>
              </w:rPr>
              <w:t xml:space="preserve"> </w:t>
            </w:r>
            <w:r>
              <w:rPr>
                <w:sz w:val="18"/>
                <w:szCs w:val="18"/>
                <w:spacing w:val="-7"/>
              </w:rPr>
              <w:t>电线、漏电保护等组件的设计安装、防雷及接</w:t>
            </w:r>
            <w:r>
              <w:rPr>
                <w:sz w:val="18"/>
                <w:szCs w:val="18"/>
              </w:rPr>
              <w:t xml:space="preserve"> </w:t>
            </w:r>
            <w:r>
              <w:rPr>
                <w:sz w:val="18"/>
                <w:szCs w:val="18"/>
                <w:spacing w:val="-1"/>
              </w:rPr>
              <w:t>地系统均符合要求，电气安全检测合格；且</w:t>
            </w:r>
            <w:r>
              <w:rPr>
                <w:sz w:val="18"/>
                <w:szCs w:val="18"/>
                <w:spacing w:val="-23"/>
              </w:rPr>
              <w:t xml:space="preserve"> </w:t>
            </w:r>
            <w:r>
              <w:rPr>
                <w:sz w:val="18"/>
                <w:szCs w:val="18"/>
                <w:spacing w:val="-1"/>
              </w:rPr>
              <w:t>0.8&lt;r≤1.0</w:t>
            </w:r>
          </w:p>
        </w:tc>
        <w:tc>
          <w:tcPr>
            <w:tcW w:w="424" w:type="dxa"/>
            <w:vAlign w:val="top"/>
            <w:tcBorders>
              <w:bottom w:val="single" w:color="000000" w:sz="6" w:space="0"/>
            </w:tcBorders>
          </w:tcPr>
          <w:p>
            <w:pPr>
              <w:pStyle w:val="TableText"/>
              <w:ind w:left="178"/>
              <w:spacing w:before="264" w:line="181" w:lineRule="auto"/>
              <w:rPr>
                <w:sz w:val="18"/>
                <w:szCs w:val="18"/>
              </w:rPr>
            </w:pPr>
            <w:r>
              <w:rPr>
                <w:sz w:val="18"/>
                <w:szCs w:val="18"/>
              </w:rPr>
              <w:t>3</w:t>
            </w:r>
          </w:p>
        </w:tc>
        <w:tc>
          <w:tcPr>
            <w:tcW w:w="426" w:type="dxa"/>
            <w:vAlign w:val="top"/>
            <w:tcBorders>
              <w:bottom w:val="single" w:color="000000" w:sz="6" w:space="0"/>
            </w:tcBorders>
          </w:tcPr>
          <w:p>
            <w:pPr>
              <w:rPr>
                <w:rFonts w:ascii="Arial"/>
                <w:sz w:val="21"/>
              </w:rPr>
            </w:pPr>
            <w:r/>
          </w:p>
        </w:tc>
        <w:tc>
          <w:tcPr>
            <w:tcW w:w="2416"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207"/>
          <w:pgSz w:w="11907" w:h="16839"/>
          <w:pgMar w:top="1405" w:right="1337" w:bottom="1310" w:left="1053" w:header="0" w:footer="1133" w:gutter="0"/>
        </w:sectPr>
        <w:rPr>
          <w:rFonts w:ascii="Arial" w:hAnsi="Arial" w:eastAsia="Arial" w:cs="Arial"/>
          <w:sz w:val="21"/>
          <w:szCs w:val="21"/>
        </w:rPr>
      </w:pPr>
    </w:p>
    <w:p>
      <w:pPr>
        <w:pStyle w:val="BodyText"/>
        <w:ind w:right="2"/>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143"/>
        <w:spacing w:before="247" w:line="220" w:lineRule="auto"/>
        <w:rPr>
          <w:rFonts w:ascii="SimSun" w:hAnsi="SimSun" w:eastAsia="SimSun" w:cs="SimSun"/>
          <w:sz w:val="21"/>
          <w:szCs w:val="21"/>
        </w:rPr>
      </w:pPr>
      <w:r>
        <w:rPr>
          <w:sz w:val="21"/>
          <w:szCs w:val="21"/>
          <w:spacing w:val="-2"/>
        </w:rPr>
        <w:t>表</w:t>
      </w:r>
      <w:r>
        <w:rPr>
          <w:sz w:val="21"/>
          <w:szCs w:val="21"/>
          <w:spacing w:val="-37"/>
        </w:rPr>
        <w:t xml:space="preserve"> </w:t>
      </w:r>
      <w:r>
        <w:rPr>
          <w:sz w:val="21"/>
          <w:szCs w:val="21"/>
          <w:spacing w:val="-2"/>
        </w:rPr>
        <w:t>E.1</w:t>
      </w:r>
      <w:r>
        <w:rPr>
          <w:sz w:val="21"/>
          <w:szCs w:val="21"/>
          <w:spacing w:val="-2"/>
        </w:rPr>
        <w:t xml:space="preserve">  </w:t>
      </w:r>
      <w:r>
        <w:rPr>
          <w:sz w:val="21"/>
          <w:szCs w:val="21"/>
          <w:spacing w:val="-2"/>
        </w:rPr>
        <w:t>致灾因子评分标准</w:t>
      </w:r>
      <w:r>
        <w:rPr>
          <w:rFonts w:ascii="SimSun" w:hAnsi="SimSun" w:eastAsia="SimSun" w:cs="SimSun"/>
          <w:sz w:val="21"/>
          <w:szCs w:val="21"/>
          <w:spacing w:val="-2"/>
        </w:rPr>
        <w:t>（续）</w:t>
      </w:r>
    </w:p>
    <w:p>
      <w:pPr>
        <w:spacing w:line="166" w:lineRule="exact"/>
        <w:rPr/>
      </w:pPr>
      <w:r/>
    </w:p>
    <w:tbl>
      <w:tblPr>
        <w:tblStyle w:val="TableNormal"/>
        <w:tblW w:w="935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697"/>
        <w:gridCol w:w="4875"/>
        <w:gridCol w:w="424"/>
        <w:gridCol w:w="424"/>
        <w:gridCol w:w="2270"/>
      </w:tblGrid>
      <w:tr>
        <w:trPr>
          <w:trHeight w:val="637" w:hRule="atLeast"/>
        </w:trPr>
        <w:tc>
          <w:tcPr>
            <w:tcW w:w="661" w:type="dxa"/>
            <w:vAlign w:val="top"/>
            <w:tcBorders>
              <w:left w:val="single" w:color="000000" w:sz="6" w:space="0"/>
              <w:bottom w:val="single" w:color="000000" w:sz="6" w:space="0"/>
              <w:top w:val="single" w:color="000000" w:sz="6" w:space="0"/>
            </w:tcBorders>
          </w:tcPr>
          <w:p>
            <w:pPr>
              <w:pStyle w:val="TableText"/>
              <w:ind w:left="150"/>
              <w:spacing w:before="67" w:line="312" w:lineRule="exact"/>
              <w:rPr>
                <w:sz w:val="18"/>
                <w:szCs w:val="18"/>
              </w:rPr>
            </w:pPr>
            <w:r>
              <w:rPr>
                <w:sz w:val="18"/>
                <w:szCs w:val="18"/>
                <w:spacing w:val="-3"/>
                <w:position w:val="9"/>
              </w:rPr>
              <w:t>建筑</w:t>
            </w:r>
          </w:p>
          <w:p>
            <w:pPr>
              <w:pStyle w:val="TableText"/>
              <w:ind w:left="148"/>
              <w:spacing w:line="219" w:lineRule="auto"/>
              <w:rPr>
                <w:sz w:val="18"/>
                <w:szCs w:val="18"/>
              </w:rPr>
            </w:pPr>
            <w:r>
              <w:rPr>
                <w:sz w:val="18"/>
                <w:szCs w:val="18"/>
                <w:spacing w:val="-2"/>
              </w:rPr>
              <w:t>类型</w:t>
            </w:r>
          </w:p>
        </w:tc>
        <w:tc>
          <w:tcPr>
            <w:tcW w:w="697" w:type="dxa"/>
            <w:vAlign w:val="top"/>
            <w:tcBorders>
              <w:bottom w:val="single" w:color="000000" w:sz="6" w:space="0"/>
              <w:top w:val="single" w:color="000000" w:sz="6" w:space="0"/>
            </w:tcBorders>
          </w:tcPr>
          <w:p>
            <w:pPr>
              <w:pStyle w:val="TableText"/>
              <w:ind w:left="168"/>
              <w:spacing w:before="67" w:line="312" w:lineRule="exact"/>
              <w:rPr>
                <w:sz w:val="18"/>
                <w:szCs w:val="18"/>
              </w:rPr>
            </w:pPr>
            <w:r>
              <w:rPr>
                <w:sz w:val="18"/>
                <w:szCs w:val="18"/>
                <w:spacing w:val="-2"/>
                <w:position w:val="10"/>
              </w:rPr>
              <w:t>评估</w:t>
            </w:r>
          </w:p>
          <w:p>
            <w:pPr>
              <w:pStyle w:val="TableText"/>
              <w:ind w:left="170"/>
              <w:spacing w:line="220" w:lineRule="auto"/>
              <w:rPr>
                <w:sz w:val="18"/>
                <w:szCs w:val="18"/>
              </w:rPr>
            </w:pPr>
            <w:r>
              <w:rPr>
                <w:sz w:val="18"/>
                <w:szCs w:val="18"/>
                <w:spacing w:val="-3"/>
              </w:rPr>
              <w:t>指标</w:t>
            </w:r>
          </w:p>
        </w:tc>
        <w:tc>
          <w:tcPr>
            <w:tcW w:w="4875" w:type="dxa"/>
            <w:vAlign w:val="top"/>
            <w:tcBorders>
              <w:bottom w:val="single" w:color="000000" w:sz="6" w:space="0"/>
              <w:top w:val="single" w:color="000000" w:sz="6" w:space="0"/>
            </w:tcBorders>
          </w:tcPr>
          <w:p>
            <w:pPr>
              <w:pStyle w:val="TableText"/>
              <w:ind w:left="2080"/>
              <w:spacing w:before="224" w:line="220" w:lineRule="auto"/>
              <w:rPr>
                <w:sz w:val="18"/>
                <w:szCs w:val="18"/>
              </w:rPr>
            </w:pPr>
            <w:r>
              <w:rPr>
                <w:sz w:val="18"/>
                <w:szCs w:val="18"/>
                <w:spacing w:val="-2"/>
              </w:rPr>
              <w:t>评分标准</w:t>
            </w:r>
          </w:p>
        </w:tc>
        <w:tc>
          <w:tcPr>
            <w:tcW w:w="424" w:type="dxa"/>
            <w:vAlign w:val="top"/>
            <w:textDirection w:val="tbRlV"/>
            <w:tcBorders>
              <w:bottom w:val="single" w:color="000000" w:sz="6" w:space="0"/>
              <w:top w:val="single" w:color="000000" w:sz="6" w:space="0"/>
            </w:tcBorders>
          </w:tcPr>
          <w:p>
            <w:pPr>
              <w:pStyle w:val="TableText"/>
              <w:ind w:left="67"/>
              <w:spacing w:before="130" w:line="208" w:lineRule="auto"/>
              <w:rPr>
                <w:sz w:val="18"/>
                <w:szCs w:val="18"/>
              </w:rPr>
            </w:pPr>
            <w:r>
              <w:rPr>
                <w:sz w:val="18"/>
                <w:szCs w:val="18"/>
              </w:rPr>
              <w:t>分</w:t>
            </w:r>
            <w:r>
              <w:rPr>
                <w:sz w:val="18"/>
                <w:szCs w:val="18"/>
                <w:spacing w:val="41"/>
                <w:w w:val="101"/>
              </w:rPr>
              <w:t xml:space="preserve"> </w:t>
            </w:r>
            <w:r>
              <w:rPr>
                <w:sz w:val="18"/>
                <w:szCs w:val="18"/>
              </w:rPr>
              <w:t>值</w:t>
            </w:r>
          </w:p>
        </w:tc>
        <w:tc>
          <w:tcPr>
            <w:tcW w:w="424" w:type="dxa"/>
            <w:vAlign w:val="top"/>
            <w:textDirection w:val="tbRlV"/>
            <w:tcBorders>
              <w:bottom w:val="single" w:color="000000" w:sz="6" w:space="0"/>
              <w:top w:val="single" w:color="000000" w:sz="6" w:space="0"/>
            </w:tcBorders>
          </w:tcPr>
          <w:p>
            <w:pPr>
              <w:pStyle w:val="TableText"/>
              <w:ind w:left="67"/>
              <w:spacing w:before="127" w:line="207" w:lineRule="auto"/>
              <w:rPr>
                <w:sz w:val="18"/>
                <w:szCs w:val="18"/>
              </w:rPr>
            </w:pPr>
            <w:r>
              <w:rPr>
                <w:sz w:val="18"/>
                <w:szCs w:val="18"/>
              </w:rPr>
              <w:t>得</w:t>
            </w:r>
            <w:r>
              <w:rPr>
                <w:sz w:val="18"/>
                <w:szCs w:val="18"/>
                <w:spacing w:val="41"/>
                <w:w w:val="101"/>
              </w:rPr>
              <w:t xml:space="preserve"> </w:t>
            </w:r>
            <w:r>
              <w:rPr>
                <w:sz w:val="18"/>
                <w:szCs w:val="18"/>
              </w:rPr>
              <w:t>分</w:t>
            </w:r>
          </w:p>
        </w:tc>
        <w:tc>
          <w:tcPr>
            <w:tcW w:w="2270" w:type="dxa"/>
            <w:vAlign w:val="top"/>
            <w:tcBorders>
              <w:bottom w:val="single" w:color="000000" w:sz="6" w:space="0"/>
              <w:right w:val="single" w:color="000000" w:sz="6" w:space="0"/>
              <w:top w:val="single" w:color="000000" w:sz="6" w:space="0"/>
            </w:tcBorders>
          </w:tcPr>
          <w:p>
            <w:pPr>
              <w:pStyle w:val="TableText"/>
              <w:ind w:left="964"/>
              <w:spacing w:before="223" w:line="221" w:lineRule="auto"/>
              <w:rPr>
                <w:sz w:val="18"/>
                <w:szCs w:val="18"/>
              </w:rPr>
            </w:pPr>
            <w:r>
              <w:rPr>
                <w:sz w:val="18"/>
                <w:szCs w:val="18"/>
                <w:spacing w:val="-3"/>
              </w:rPr>
              <w:t>备注</w:t>
            </w:r>
          </w:p>
        </w:tc>
      </w:tr>
      <w:tr>
        <w:trPr>
          <w:trHeight w:val="625" w:hRule="atLeast"/>
        </w:trPr>
        <w:tc>
          <w:tcPr>
            <w:tcW w:w="661" w:type="dxa"/>
            <w:vAlign w:val="top"/>
            <w:vMerge w:val="restart"/>
            <w:tcBorders>
              <w:left w:val="single" w:color="000000" w:sz="6" w:space="0"/>
              <w:top w:val="single" w:color="000000" w:sz="6" w:space="0"/>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53"/>
              <w:spacing w:before="59" w:line="312" w:lineRule="exact"/>
              <w:rPr>
                <w:sz w:val="18"/>
                <w:szCs w:val="18"/>
              </w:rPr>
            </w:pPr>
            <w:r>
              <w:rPr>
                <w:sz w:val="18"/>
                <w:szCs w:val="18"/>
                <w:spacing w:val="-4"/>
                <w:position w:val="10"/>
              </w:rPr>
              <w:t>公共</w:t>
            </w:r>
          </w:p>
          <w:p>
            <w:pPr>
              <w:pStyle w:val="TableText"/>
              <w:ind w:left="150"/>
              <w:spacing w:line="220" w:lineRule="auto"/>
              <w:rPr>
                <w:sz w:val="18"/>
                <w:szCs w:val="18"/>
              </w:rPr>
            </w:pPr>
            <w:r>
              <w:rPr>
                <w:sz w:val="18"/>
                <w:szCs w:val="18"/>
                <w:spacing w:val="-3"/>
              </w:rPr>
              <w:t>建筑</w:t>
            </w:r>
          </w:p>
        </w:tc>
        <w:tc>
          <w:tcPr>
            <w:tcW w:w="697" w:type="dxa"/>
            <w:vAlign w:val="top"/>
            <w:vMerge w:val="restart"/>
            <w:tcBorders>
              <w:top w:val="single" w:color="000000" w:sz="6" w:space="0"/>
              <w:bottom w:val="nil"/>
            </w:tcBorders>
          </w:tcPr>
          <w:p>
            <w:pPr>
              <w:spacing w:line="317" w:lineRule="auto"/>
              <w:rPr>
                <w:rFonts w:ascii="Arial"/>
                <w:sz w:val="21"/>
              </w:rPr>
            </w:pPr>
            <w:r/>
          </w:p>
          <w:p>
            <w:pPr>
              <w:pStyle w:val="TableText"/>
              <w:ind w:left="189"/>
              <w:spacing w:before="59" w:line="312" w:lineRule="exact"/>
              <w:rPr>
                <w:sz w:val="18"/>
                <w:szCs w:val="18"/>
              </w:rPr>
            </w:pPr>
            <w:r>
              <w:rPr>
                <w:sz w:val="18"/>
                <w:szCs w:val="18"/>
                <w:spacing w:val="-8"/>
                <w:position w:val="9"/>
              </w:rPr>
              <w:t>电气</w:t>
            </w:r>
          </w:p>
          <w:p>
            <w:pPr>
              <w:pStyle w:val="TableText"/>
              <w:ind w:left="171"/>
              <w:spacing w:line="220" w:lineRule="auto"/>
              <w:rPr>
                <w:sz w:val="18"/>
                <w:szCs w:val="18"/>
              </w:rPr>
            </w:pPr>
            <w:r>
              <w:rPr>
                <w:sz w:val="18"/>
                <w:szCs w:val="18"/>
                <w:spacing w:val="-3"/>
              </w:rPr>
              <w:t>设备</w:t>
            </w:r>
          </w:p>
        </w:tc>
        <w:tc>
          <w:tcPr>
            <w:tcW w:w="4875" w:type="dxa"/>
            <w:vAlign w:val="top"/>
            <w:tcBorders>
              <w:top w:val="single" w:color="000000" w:sz="6" w:space="0"/>
            </w:tcBorders>
          </w:tcPr>
          <w:p>
            <w:pPr>
              <w:pStyle w:val="TableText"/>
              <w:ind w:left="110" w:right="101" w:firstLine="3"/>
              <w:spacing w:before="61" w:line="270" w:lineRule="auto"/>
              <w:rPr>
                <w:sz w:val="18"/>
                <w:szCs w:val="18"/>
              </w:rPr>
            </w:pPr>
            <w:r>
              <w:rPr>
                <w:sz w:val="18"/>
                <w:szCs w:val="18"/>
                <w:spacing w:val="-1"/>
              </w:rPr>
              <w:t>消防供配电、电线、漏电保护等组件的设计安装、防雷及接</w:t>
            </w:r>
            <w:r>
              <w:rPr>
                <w:sz w:val="18"/>
                <w:szCs w:val="18"/>
              </w:rPr>
              <w:t xml:space="preserve"> </w:t>
            </w:r>
            <w:r>
              <w:rPr>
                <w:sz w:val="18"/>
                <w:szCs w:val="18"/>
                <w:spacing w:val="-1"/>
              </w:rPr>
              <w:t>地系统均符合要求，电气安全检测合格；且</w:t>
            </w:r>
            <w:r>
              <w:rPr>
                <w:sz w:val="18"/>
                <w:szCs w:val="18"/>
                <w:spacing w:val="-23"/>
              </w:rPr>
              <w:t xml:space="preserve"> </w:t>
            </w:r>
            <w:r>
              <w:rPr>
                <w:sz w:val="18"/>
                <w:szCs w:val="18"/>
                <w:spacing w:val="-1"/>
              </w:rPr>
              <w:t>0.5&lt;r≤0.8</w:t>
            </w:r>
          </w:p>
        </w:tc>
        <w:tc>
          <w:tcPr>
            <w:tcW w:w="424" w:type="dxa"/>
            <w:vAlign w:val="top"/>
            <w:tcBorders>
              <w:top w:val="single" w:color="000000" w:sz="6" w:space="0"/>
            </w:tcBorders>
          </w:tcPr>
          <w:p>
            <w:pPr>
              <w:pStyle w:val="TableText"/>
              <w:ind w:left="174"/>
              <w:spacing w:before="247" w:line="181" w:lineRule="auto"/>
              <w:rPr>
                <w:sz w:val="18"/>
                <w:szCs w:val="18"/>
              </w:rPr>
            </w:pPr>
            <w:r>
              <w:rPr>
                <w:sz w:val="18"/>
                <w:szCs w:val="18"/>
              </w:rPr>
              <w:t>4</w:t>
            </w:r>
          </w:p>
        </w:tc>
        <w:tc>
          <w:tcPr>
            <w:tcW w:w="424" w:type="dxa"/>
            <w:vAlign w:val="top"/>
            <w:tcBorders>
              <w:top w:val="single" w:color="000000" w:sz="6" w:space="0"/>
            </w:tcBorders>
          </w:tcPr>
          <w:p>
            <w:pPr>
              <w:rPr>
                <w:rFonts w:ascii="Arial"/>
                <w:sz w:val="21"/>
              </w:rPr>
            </w:pPr>
            <w:r/>
          </w:p>
        </w:tc>
        <w:tc>
          <w:tcPr>
            <w:tcW w:w="2270" w:type="dxa"/>
            <w:vAlign w:val="top"/>
            <w:vMerge w:val="restart"/>
            <w:tcBorders>
              <w:right w:val="single" w:color="000000" w:sz="6" w:space="0"/>
              <w:top w:val="single" w:color="000000" w:sz="6" w:space="0"/>
              <w:bottom w:val="nil"/>
            </w:tcBorders>
          </w:tcPr>
          <w:p>
            <w:pPr>
              <w:rPr>
                <w:rFonts w:ascii="Arial"/>
                <w:sz w:val="21"/>
              </w:rPr>
            </w:pPr>
            <w:r/>
          </w:p>
        </w:tc>
      </w:tr>
      <w:tr>
        <w:trPr>
          <w:trHeight w:val="628"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tcBorders>
          </w:tcPr>
          <w:p>
            <w:pPr>
              <w:rPr>
                <w:rFonts w:ascii="Arial"/>
                <w:sz w:val="21"/>
              </w:rPr>
            </w:pPr>
            <w:r/>
          </w:p>
        </w:tc>
        <w:tc>
          <w:tcPr>
            <w:tcW w:w="4875" w:type="dxa"/>
            <w:vAlign w:val="top"/>
          </w:tcPr>
          <w:p>
            <w:pPr>
              <w:pStyle w:val="TableText"/>
              <w:ind w:left="110" w:right="101" w:firstLine="3"/>
              <w:spacing w:before="64" w:line="270" w:lineRule="auto"/>
              <w:rPr>
                <w:sz w:val="18"/>
                <w:szCs w:val="18"/>
              </w:rPr>
            </w:pPr>
            <w:r>
              <w:rPr>
                <w:sz w:val="18"/>
                <w:szCs w:val="18"/>
                <w:spacing w:val="-1"/>
              </w:rPr>
              <w:t>消防供配电、电线、漏电保护等组件的设计安装、防雷及接</w:t>
            </w:r>
            <w:r>
              <w:rPr>
                <w:sz w:val="18"/>
                <w:szCs w:val="18"/>
              </w:rPr>
              <w:t xml:space="preserve"> </w:t>
            </w:r>
            <w:r>
              <w:rPr>
                <w:sz w:val="18"/>
                <w:szCs w:val="18"/>
                <w:spacing w:val="-1"/>
              </w:rPr>
              <w:t>地系统均符合要求，电气安全检测合格；且</w:t>
            </w:r>
            <w:r>
              <w:rPr>
                <w:sz w:val="18"/>
                <w:szCs w:val="18"/>
                <w:spacing w:val="-25"/>
              </w:rPr>
              <w:t xml:space="preserve"> </w:t>
            </w:r>
            <w:r>
              <w:rPr>
                <w:sz w:val="18"/>
                <w:szCs w:val="18"/>
                <w:spacing w:val="-1"/>
              </w:rPr>
              <w:t>0&lt;r≤0.5</w:t>
            </w:r>
          </w:p>
        </w:tc>
        <w:tc>
          <w:tcPr>
            <w:tcW w:w="424" w:type="dxa"/>
            <w:vAlign w:val="top"/>
          </w:tcPr>
          <w:p>
            <w:pPr>
              <w:pStyle w:val="TableText"/>
              <w:ind w:left="178"/>
              <w:spacing w:before="252" w:line="180" w:lineRule="auto"/>
              <w:rPr>
                <w:sz w:val="18"/>
                <w:szCs w:val="18"/>
              </w:rPr>
            </w:pPr>
            <w:r>
              <w:rPr>
                <w:sz w:val="18"/>
                <w:szCs w:val="18"/>
              </w:rPr>
              <w:t>5</w:t>
            </w:r>
          </w:p>
        </w:tc>
        <w:tc>
          <w:tcPr>
            <w:tcW w:w="424" w:type="dxa"/>
            <w:vAlign w:val="top"/>
          </w:tcPr>
          <w:p>
            <w:pPr>
              <w:rPr>
                <w:rFonts w:ascii="Arial"/>
                <w:sz w:val="21"/>
              </w:rPr>
            </w:pPr>
            <w:r/>
          </w:p>
        </w:tc>
        <w:tc>
          <w:tcPr>
            <w:tcW w:w="2270" w:type="dxa"/>
            <w:vAlign w:val="top"/>
            <w:vMerge w:val="continue"/>
            <w:tcBorders>
              <w:right w:val="single" w:color="000000" w:sz="6" w:space="0"/>
              <w:top w:val="nil"/>
            </w:tcBorders>
          </w:tcPr>
          <w:p>
            <w:pPr>
              <w:rPr>
                <w:rFonts w:ascii="Arial"/>
                <w:sz w:val="21"/>
              </w:rPr>
            </w:pPr>
            <w:r/>
          </w:p>
        </w:tc>
      </w:tr>
      <w:tr>
        <w:trPr>
          <w:trHeight w:val="400"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restart"/>
            <w:tcBorders>
              <w:bottom w:val="nil"/>
            </w:tcBorders>
          </w:tcPr>
          <w:p>
            <w:pPr>
              <w:spacing w:line="351" w:lineRule="auto"/>
              <w:rPr>
                <w:rFonts w:ascii="Arial"/>
                <w:sz w:val="21"/>
              </w:rPr>
            </w:pPr>
            <w:r/>
          </w:p>
          <w:p>
            <w:pPr>
              <w:spacing w:line="352" w:lineRule="auto"/>
              <w:rPr>
                <w:rFonts w:ascii="Arial"/>
                <w:sz w:val="21"/>
              </w:rPr>
            </w:pPr>
            <w:r/>
          </w:p>
          <w:p>
            <w:pPr>
              <w:pStyle w:val="TableText"/>
              <w:ind w:left="190"/>
              <w:spacing w:before="59" w:line="312" w:lineRule="exact"/>
              <w:rPr>
                <w:sz w:val="18"/>
                <w:szCs w:val="18"/>
              </w:rPr>
            </w:pPr>
            <w:r>
              <w:rPr>
                <w:sz w:val="18"/>
                <w:szCs w:val="18"/>
                <w:spacing w:val="-8"/>
                <w:position w:val="9"/>
              </w:rPr>
              <w:t>内部</w:t>
            </w:r>
          </w:p>
          <w:p>
            <w:pPr>
              <w:pStyle w:val="TableText"/>
              <w:ind w:left="168"/>
              <w:spacing w:line="219" w:lineRule="auto"/>
              <w:rPr>
                <w:sz w:val="18"/>
                <w:szCs w:val="18"/>
              </w:rPr>
            </w:pPr>
            <w:r>
              <w:rPr>
                <w:sz w:val="18"/>
                <w:szCs w:val="18"/>
                <w:spacing w:val="-2"/>
              </w:rPr>
              <w:t>装修</w:t>
            </w:r>
          </w:p>
        </w:tc>
        <w:tc>
          <w:tcPr>
            <w:tcW w:w="4875" w:type="dxa"/>
            <w:vAlign w:val="top"/>
          </w:tcPr>
          <w:p>
            <w:pPr>
              <w:pStyle w:val="TableText"/>
              <w:ind w:left="110"/>
              <w:spacing w:before="108" w:line="219" w:lineRule="auto"/>
              <w:rPr>
                <w:sz w:val="18"/>
                <w:szCs w:val="18"/>
              </w:rPr>
            </w:pPr>
            <w:r>
              <w:rPr>
                <w:sz w:val="18"/>
                <w:szCs w:val="18"/>
                <w:spacing w:val="-1"/>
              </w:rPr>
              <w:t>顶棚采用可燃材料，墙或地面采用易燃材料</w:t>
            </w:r>
          </w:p>
        </w:tc>
        <w:tc>
          <w:tcPr>
            <w:tcW w:w="424" w:type="dxa"/>
            <w:vAlign w:val="top"/>
          </w:tcPr>
          <w:p>
            <w:pPr>
              <w:pStyle w:val="TableText"/>
              <w:ind w:left="188"/>
              <w:spacing w:before="138" w:line="182" w:lineRule="auto"/>
              <w:rPr>
                <w:sz w:val="18"/>
                <w:szCs w:val="18"/>
              </w:rPr>
            </w:pPr>
            <w:r>
              <w:rPr>
                <w:sz w:val="18"/>
                <w:szCs w:val="18"/>
              </w:rPr>
              <w:t>1</w:t>
            </w:r>
          </w:p>
        </w:tc>
        <w:tc>
          <w:tcPr>
            <w:tcW w:w="424" w:type="dxa"/>
            <w:vAlign w:val="top"/>
          </w:tcPr>
          <w:p>
            <w:pPr>
              <w:rPr>
                <w:rFonts w:ascii="Arial"/>
                <w:sz w:val="21"/>
              </w:rPr>
            </w:pPr>
            <w:r/>
          </w:p>
        </w:tc>
        <w:tc>
          <w:tcPr>
            <w:tcW w:w="2270" w:type="dxa"/>
            <w:vAlign w:val="top"/>
            <w:vMerge w:val="restart"/>
            <w:tcBorders>
              <w:right w:val="single" w:color="000000" w:sz="6" w:space="0"/>
              <w:bottom w:val="nil"/>
            </w:tcBorders>
          </w:tcPr>
          <w:p>
            <w:pPr>
              <w:spacing w:line="393" w:lineRule="auto"/>
              <w:rPr>
                <w:rFonts w:ascii="Arial"/>
                <w:sz w:val="21"/>
              </w:rPr>
            </w:pPr>
            <w:r/>
          </w:p>
          <w:p>
            <w:pPr>
              <w:pStyle w:val="TableText"/>
              <w:ind w:left="118" w:right="50"/>
              <w:spacing w:before="59" w:line="295" w:lineRule="auto"/>
              <w:jc w:val="both"/>
              <w:rPr>
                <w:sz w:val="18"/>
                <w:szCs w:val="18"/>
              </w:rPr>
            </w:pPr>
            <w:r>
              <w:rPr>
                <w:sz w:val="18"/>
                <w:szCs w:val="18"/>
                <w:spacing w:val="-3"/>
              </w:rPr>
              <w:t>根据</w:t>
            </w:r>
            <w:r>
              <w:rPr>
                <w:sz w:val="18"/>
                <w:szCs w:val="18"/>
                <w:spacing w:val="-39"/>
              </w:rPr>
              <w:t xml:space="preserve"> </w:t>
            </w:r>
            <w:r>
              <w:rPr>
                <w:sz w:val="18"/>
                <w:szCs w:val="18"/>
                <w:spacing w:val="-3"/>
              </w:rPr>
              <w:t>GB 50222</w:t>
            </w:r>
            <w:r>
              <w:rPr>
                <w:sz w:val="18"/>
                <w:szCs w:val="18"/>
                <w:spacing w:val="-34"/>
              </w:rPr>
              <w:t xml:space="preserve"> </w:t>
            </w:r>
            <w:r>
              <w:rPr>
                <w:sz w:val="18"/>
                <w:szCs w:val="18"/>
                <w:spacing w:val="-3"/>
              </w:rPr>
              <w:t>建筑外部装</w:t>
            </w:r>
            <w:r>
              <w:rPr>
                <w:sz w:val="18"/>
                <w:szCs w:val="18"/>
              </w:rPr>
              <w:t xml:space="preserve"> </w:t>
            </w:r>
            <w:r>
              <w:rPr>
                <w:sz w:val="18"/>
                <w:szCs w:val="18"/>
                <w:spacing w:val="-6"/>
              </w:rPr>
              <w:t>修采用易燃、可燃材料的，</w:t>
            </w:r>
            <w:r>
              <w:rPr>
                <w:sz w:val="18"/>
                <w:szCs w:val="18"/>
                <w:spacing w:val="2"/>
              </w:rPr>
              <w:t xml:space="preserve"> </w:t>
            </w:r>
            <w:r>
              <w:rPr>
                <w:sz w:val="18"/>
                <w:szCs w:val="18"/>
                <w:spacing w:val="-1"/>
              </w:rPr>
              <w:t>在此划分基础上可降低一</w:t>
            </w:r>
            <w:r>
              <w:rPr>
                <w:sz w:val="18"/>
                <w:szCs w:val="18"/>
                <w:spacing w:val="1"/>
              </w:rPr>
              <w:t xml:space="preserve">  </w:t>
            </w:r>
            <w:r>
              <w:rPr>
                <w:sz w:val="18"/>
                <w:szCs w:val="18"/>
                <w:spacing w:val="-2"/>
              </w:rPr>
              <w:t>个分值</w:t>
            </w:r>
          </w:p>
        </w:tc>
      </w:tr>
      <w:tr>
        <w:trPr>
          <w:trHeight w:val="402"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0"/>
              <w:spacing w:before="109" w:line="219" w:lineRule="auto"/>
              <w:rPr>
                <w:sz w:val="18"/>
                <w:szCs w:val="18"/>
              </w:rPr>
            </w:pPr>
            <w:r>
              <w:rPr>
                <w:sz w:val="18"/>
                <w:szCs w:val="18"/>
                <w:spacing w:val="-1"/>
              </w:rPr>
              <w:t>顶棚采用难燃材料，墙或地面采用可燃（易燃）材料</w:t>
            </w:r>
          </w:p>
        </w:tc>
        <w:tc>
          <w:tcPr>
            <w:tcW w:w="424" w:type="dxa"/>
            <w:vAlign w:val="top"/>
          </w:tcPr>
          <w:p>
            <w:pPr>
              <w:pStyle w:val="TableText"/>
              <w:ind w:left="177"/>
              <w:spacing w:before="139" w:line="181" w:lineRule="auto"/>
              <w:rPr>
                <w:sz w:val="18"/>
                <w:szCs w:val="18"/>
              </w:rPr>
            </w:pPr>
            <w:r>
              <w:rPr>
                <w:sz w:val="18"/>
                <w:szCs w:val="18"/>
              </w:rPr>
              <w:t>2</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0"/>
              <w:spacing w:before="110" w:line="219" w:lineRule="auto"/>
              <w:rPr>
                <w:sz w:val="18"/>
                <w:szCs w:val="18"/>
              </w:rPr>
            </w:pPr>
            <w:r>
              <w:rPr>
                <w:sz w:val="18"/>
                <w:szCs w:val="18"/>
                <w:spacing w:val="-1"/>
              </w:rPr>
              <w:t>顶棚、墙和地面都采用难燃材料</w:t>
            </w:r>
          </w:p>
        </w:tc>
        <w:tc>
          <w:tcPr>
            <w:tcW w:w="424" w:type="dxa"/>
            <w:vAlign w:val="top"/>
          </w:tcPr>
          <w:p>
            <w:pPr>
              <w:pStyle w:val="TableText"/>
              <w:ind w:left="178"/>
              <w:spacing w:before="141" w:line="181" w:lineRule="auto"/>
              <w:rPr>
                <w:sz w:val="18"/>
                <w:szCs w:val="18"/>
              </w:rPr>
            </w:pPr>
            <w:r>
              <w:rPr>
                <w:sz w:val="18"/>
                <w:szCs w:val="18"/>
              </w:rPr>
              <w:t>3</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1"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0"/>
              <w:spacing w:before="108" w:line="219" w:lineRule="auto"/>
              <w:rPr>
                <w:sz w:val="18"/>
                <w:szCs w:val="18"/>
              </w:rPr>
            </w:pPr>
            <w:r>
              <w:rPr>
                <w:sz w:val="18"/>
                <w:szCs w:val="18"/>
                <w:spacing w:val="-1"/>
              </w:rPr>
              <w:t>顶棚采用不燃材料，墙和地面都采用难燃材料</w:t>
            </w:r>
          </w:p>
        </w:tc>
        <w:tc>
          <w:tcPr>
            <w:tcW w:w="424" w:type="dxa"/>
            <w:vAlign w:val="top"/>
          </w:tcPr>
          <w:p>
            <w:pPr>
              <w:pStyle w:val="TableText"/>
              <w:ind w:left="174"/>
              <w:spacing w:before="139" w:line="181" w:lineRule="auto"/>
              <w:rPr>
                <w:sz w:val="18"/>
                <w:szCs w:val="18"/>
              </w:rPr>
            </w:pPr>
            <w:r>
              <w:rPr>
                <w:sz w:val="18"/>
                <w:szCs w:val="18"/>
              </w:rPr>
              <w:t>4</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tcBorders>
          </w:tcPr>
          <w:p>
            <w:pPr>
              <w:rPr>
                <w:rFonts w:ascii="Arial"/>
                <w:sz w:val="21"/>
              </w:rPr>
            </w:pPr>
            <w:r/>
          </w:p>
        </w:tc>
        <w:tc>
          <w:tcPr>
            <w:tcW w:w="4875" w:type="dxa"/>
            <w:vAlign w:val="top"/>
          </w:tcPr>
          <w:p>
            <w:pPr>
              <w:pStyle w:val="TableText"/>
              <w:ind w:left="110"/>
              <w:spacing w:before="110" w:line="219" w:lineRule="auto"/>
              <w:rPr>
                <w:sz w:val="18"/>
                <w:szCs w:val="18"/>
              </w:rPr>
            </w:pPr>
            <w:r>
              <w:rPr>
                <w:sz w:val="18"/>
                <w:szCs w:val="18"/>
                <w:spacing w:val="-1"/>
              </w:rPr>
              <w:t>顶棚、墙和地面都采用不燃材料</w:t>
            </w:r>
          </w:p>
        </w:tc>
        <w:tc>
          <w:tcPr>
            <w:tcW w:w="424" w:type="dxa"/>
            <w:vAlign w:val="top"/>
          </w:tcPr>
          <w:p>
            <w:pPr>
              <w:pStyle w:val="TableText"/>
              <w:ind w:left="178"/>
              <w:spacing w:before="142" w:line="180" w:lineRule="auto"/>
              <w:rPr>
                <w:sz w:val="18"/>
                <w:szCs w:val="18"/>
              </w:rPr>
            </w:pPr>
            <w:r>
              <w:rPr>
                <w:sz w:val="18"/>
                <w:szCs w:val="18"/>
              </w:rPr>
              <w:t>5</w:t>
            </w:r>
          </w:p>
        </w:tc>
        <w:tc>
          <w:tcPr>
            <w:tcW w:w="424" w:type="dxa"/>
            <w:vAlign w:val="top"/>
          </w:tcPr>
          <w:p>
            <w:pPr>
              <w:rPr>
                <w:rFonts w:ascii="Arial"/>
                <w:sz w:val="21"/>
              </w:rPr>
            </w:pPr>
            <w:r/>
          </w:p>
        </w:tc>
        <w:tc>
          <w:tcPr>
            <w:tcW w:w="2270" w:type="dxa"/>
            <w:vAlign w:val="top"/>
            <w:vMerge w:val="continue"/>
            <w:tcBorders>
              <w:right w:val="single" w:color="000000" w:sz="6" w:space="0"/>
              <w:top w:val="nil"/>
            </w:tcBorders>
          </w:tcPr>
          <w:p>
            <w:pPr>
              <w:rPr>
                <w:rFonts w:ascii="Arial"/>
                <w:sz w:val="21"/>
              </w:rPr>
            </w:pPr>
            <w:r/>
          </w:p>
        </w:tc>
      </w:tr>
      <w:tr>
        <w:trPr>
          <w:trHeight w:val="400"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restart"/>
            <w:tcBorders>
              <w:bottom w:val="nil"/>
            </w:tcBorders>
          </w:tcPr>
          <w:p>
            <w:pPr>
              <w:spacing w:line="317" w:lineRule="auto"/>
              <w:rPr>
                <w:rFonts w:ascii="Arial"/>
                <w:sz w:val="21"/>
              </w:rPr>
            </w:pPr>
            <w:r/>
          </w:p>
          <w:p>
            <w:pPr>
              <w:spacing w:line="318" w:lineRule="auto"/>
              <w:rPr>
                <w:rFonts w:ascii="Arial"/>
                <w:sz w:val="21"/>
              </w:rPr>
            </w:pPr>
            <w:r/>
          </w:p>
          <w:p>
            <w:pPr>
              <w:pStyle w:val="TableText"/>
              <w:ind w:left="128" w:right="124" w:firstLine="42"/>
              <w:spacing w:before="59" w:line="270" w:lineRule="auto"/>
              <w:rPr>
                <w:sz w:val="18"/>
                <w:szCs w:val="18"/>
              </w:rPr>
            </w:pPr>
            <w:r>
              <w:rPr>
                <w:sz w:val="18"/>
                <w:szCs w:val="18"/>
                <w:spacing w:val="-5"/>
              </w:rPr>
              <w:t>建筑</w:t>
            </w:r>
            <w:r>
              <w:rPr>
                <w:sz w:val="18"/>
                <w:szCs w:val="18"/>
              </w:rPr>
              <w:t xml:space="preserve"> </w:t>
            </w:r>
            <w:r>
              <w:rPr>
                <w:sz w:val="18"/>
                <w:szCs w:val="18"/>
                <w:spacing w:val="-10"/>
              </w:rPr>
              <w:t>高</w:t>
            </w:r>
            <w:r>
              <w:rPr>
                <w:sz w:val="18"/>
                <w:szCs w:val="18"/>
                <w:spacing w:val="8"/>
              </w:rPr>
              <w:t xml:space="preserve"> </w:t>
            </w:r>
            <w:r>
              <w:rPr>
                <w:sz w:val="18"/>
                <w:szCs w:val="18"/>
                <w:spacing w:val="-10"/>
              </w:rPr>
              <w:t>度</w:t>
            </w:r>
          </w:p>
        </w:tc>
        <w:tc>
          <w:tcPr>
            <w:tcW w:w="4875" w:type="dxa"/>
            <w:vAlign w:val="top"/>
          </w:tcPr>
          <w:p>
            <w:pPr>
              <w:pStyle w:val="TableText"/>
              <w:ind w:left="105"/>
              <w:spacing w:before="138" w:line="184" w:lineRule="auto"/>
              <w:rPr>
                <w:sz w:val="18"/>
                <w:szCs w:val="18"/>
              </w:rPr>
            </w:pPr>
            <w:r>
              <w:rPr>
                <w:sz w:val="18"/>
                <w:szCs w:val="18"/>
                <w:spacing w:val="-1"/>
              </w:rPr>
              <w:t>H&gt;100m</w:t>
            </w:r>
          </w:p>
        </w:tc>
        <w:tc>
          <w:tcPr>
            <w:tcW w:w="424" w:type="dxa"/>
            <w:vAlign w:val="top"/>
          </w:tcPr>
          <w:p>
            <w:pPr>
              <w:pStyle w:val="TableText"/>
              <w:ind w:left="188"/>
              <w:spacing w:before="140" w:line="182" w:lineRule="auto"/>
              <w:rPr>
                <w:sz w:val="18"/>
                <w:szCs w:val="18"/>
              </w:rPr>
            </w:pPr>
            <w:r>
              <w:rPr>
                <w:sz w:val="18"/>
                <w:szCs w:val="18"/>
              </w:rPr>
              <w:t>1</w:t>
            </w:r>
          </w:p>
        </w:tc>
        <w:tc>
          <w:tcPr>
            <w:tcW w:w="424" w:type="dxa"/>
            <w:vAlign w:val="top"/>
          </w:tcPr>
          <w:p>
            <w:pPr>
              <w:rPr>
                <w:rFonts w:ascii="Arial"/>
                <w:sz w:val="21"/>
              </w:rPr>
            </w:pPr>
            <w:r/>
          </w:p>
        </w:tc>
        <w:tc>
          <w:tcPr>
            <w:tcW w:w="2270" w:type="dxa"/>
            <w:vAlign w:val="top"/>
            <w:vMerge w:val="restart"/>
            <w:tcBorders>
              <w:right w:val="single" w:color="000000" w:sz="6" w:space="0"/>
              <w:bottom w:val="nil"/>
            </w:tcBorders>
          </w:tcPr>
          <w:p>
            <w:pPr>
              <w:spacing w:line="325" w:lineRule="auto"/>
              <w:rPr>
                <w:rFonts w:ascii="Arial"/>
                <w:sz w:val="21"/>
              </w:rPr>
            </w:pPr>
            <w:r/>
          </w:p>
          <w:p>
            <w:pPr>
              <w:pStyle w:val="TableText"/>
              <w:ind w:left="120" w:right="129" w:hanging="1"/>
              <w:spacing w:before="59" w:line="295" w:lineRule="auto"/>
              <w:jc w:val="both"/>
              <w:rPr>
                <w:sz w:val="18"/>
                <w:szCs w:val="18"/>
              </w:rPr>
            </w:pPr>
            <w:r>
              <w:rPr>
                <w:sz w:val="18"/>
                <w:szCs w:val="18"/>
                <w:spacing w:val="-2"/>
              </w:rPr>
              <w:t>根据</w:t>
            </w:r>
            <w:r>
              <w:rPr>
                <w:sz w:val="18"/>
                <w:szCs w:val="18"/>
                <w:spacing w:val="-31"/>
              </w:rPr>
              <w:t xml:space="preserve"> </w:t>
            </w:r>
            <w:r>
              <w:rPr>
                <w:sz w:val="18"/>
                <w:szCs w:val="18"/>
                <w:spacing w:val="-2"/>
              </w:rPr>
              <w:t>GB 50016，建筑高度</w:t>
            </w:r>
            <w:r>
              <w:rPr>
                <w:sz w:val="18"/>
                <w:szCs w:val="18"/>
              </w:rPr>
              <w:t xml:space="preserve"> </w:t>
            </w:r>
            <w:r>
              <w:rPr>
                <w:sz w:val="18"/>
                <w:szCs w:val="18"/>
                <w:spacing w:val="-2"/>
              </w:rPr>
              <w:t>用</w:t>
            </w:r>
            <w:r>
              <w:rPr>
                <w:sz w:val="18"/>
                <w:szCs w:val="18"/>
                <w:spacing w:val="-38"/>
              </w:rPr>
              <w:t xml:space="preserve"> </w:t>
            </w:r>
            <w:r>
              <w:rPr>
                <w:sz w:val="18"/>
                <w:szCs w:val="18"/>
                <w:spacing w:val="-2"/>
              </w:rPr>
              <w:t>H</w:t>
            </w:r>
            <w:r>
              <w:rPr>
                <w:sz w:val="18"/>
                <w:szCs w:val="18"/>
                <w:spacing w:val="-37"/>
              </w:rPr>
              <w:t xml:space="preserve"> </w:t>
            </w:r>
            <w:r>
              <w:rPr>
                <w:sz w:val="18"/>
                <w:szCs w:val="18"/>
                <w:spacing w:val="-2"/>
              </w:rPr>
              <w:t>表示。若包含地下部</w:t>
            </w:r>
            <w:r>
              <w:rPr>
                <w:sz w:val="18"/>
                <w:szCs w:val="18"/>
              </w:rPr>
              <w:t xml:space="preserve"> </w:t>
            </w:r>
            <w:r>
              <w:rPr>
                <w:sz w:val="18"/>
                <w:szCs w:val="18"/>
                <w:spacing w:val="-1"/>
              </w:rPr>
              <w:t>分，则比相应高度级别的</w:t>
            </w:r>
            <w:r>
              <w:rPr>
                <w:sz w:val="18"/>
                <w:szCs w:val="18"/>
                <w:spacing w:val="1"/>
              </w:rPr>
              <w:t xml:space="preserve"> </w:t>
            </w:r>
            <w:r>
              <w:rPr>
                <w:sz w:val="18"/>
                <w:szCs w:val="18"/>
                <w:spacing w:val="-2"/>
              </w:rPr>
              <w:t>分值降一级</w:t>
            </w:r>
          </w:p>
        </w:tc>
      </w:tr>
      <w:tr>
        <w:trPr>
          <w:trHeight w:val="347"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3"/>
              <w:spacing w:before="85" w:line="236" w:lineRule="auto"/>
              <w:rPr>
                <w:sz w:val="18"/>
                <w:szCs w:val="18"/>
              </w:rPr>
            </w:pPr>
            <w:r>
              <w:rPr>
                <w:sz w:val="18"/>
                <w:szCs w:val="18"/>
                <w:spacing w:val="-1"/>
              </w:rPr>
              <w:t>50m&lt;H≤100m</w:t>
            </w:r>
          </w:p>
        </w:tc>
        <w:tc>
          <w:tcPr>
            <w:tcW w:w="424" w:type="dxa"/>
            <w:vAlign w:val="top"/>
          </w:tcPr>
          <w:p>
            <w:pPr>
              <w:pStyle w:val="TableText"/>
              <w:ind w:left="177"/>
              <w:spacing w:before="115" w:line="181" w:lineRule="auto"/>
              <w:rPr>
                <w:sz w:val="18"/>
                <w:szCs w:val="18"/>
              </w:rPr>
            </w:pPr>
            <w:r>
              <w:rPr>
                <w:sz w:val="18"/>
                <w:szCs w:val="18"/>
              </w:rPr>
              <w:t>2</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2"/>
              <w:spacing w:before="112" w:line="236" w:lineRule="auto"/>
              <w:rPr>
                <w:sz w:val="18"/>
                <w:szCs w:val="18"/>
              </w:rPr>
            </w:pPr>
            <w:r>
              <w:rPr>
                <w:sz w:val="18"/>
                <w:szCs w:val="18"/>
                <w:spacing w:val="-1"/>
              </w:rPr>
              <w:t>24m&lt;H≤50m</w:t>
            </w:r>
          </w:p>
        </w:tc>
        <w:tc>
          <w:tcPr>
            <w:tcW w:w="424" w:type="dxa"/>
            <w:vAlign w:val="top"/>
          </w:tcPr>
          <w:p>
            <w:pPr>
              <w:pStyle w:val="TableText"/>
              <w:ind w:left="178"/>
              <w:spacing w:before="142" w:line="181" w:lineRule="auto"/>
              <w:rPr>
                <w:sz w:val="18"/>
                <w:szCs w:val="18"/>
              </w:rPr>
            </w:pPr>
            <w:r>
              <w:rPr>
                <w:sz w:val="18"/>
                <w:szCs w:val="18"/>
              </w:rPr>
              <w:t>3</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8"/>
              <w:spacing w:before="109" w:line="220" w:lineRule="auto"/>
              <w:rPr>
                <w:sz w:val="18"/>
                <w:szCs w:val="18"/>
              </w:rPr>
            </w:pPr>
            <w:r>
              <w:rPr>
                <w:sz w:val="18"/>
                <w:szCs w:val="18"/>
                <w:spacing w:val="-2"/>
              </w:rPr>
              <w:t>多层，且</w:t>
            </w:r>
            <w:r>
              <w:rPr>
                <w:sz w:val="18"/>
                <w:szCs w:val="18"/>
                <w:spacing w:val="-42"/>
              </w:rPr>
              <w:t xml:space="preserve"> </w:t>
            </w:r>
            <w:r>
              <w:rPr>
                <w:sz w:val="18"/>
                <w:szCs w:val="18"/>
                <w:spacing w:val="-2"/>
              </w:rPr>
              <w:t>H≤24m</w:t>
            </w:r>
          </w:p>
        </w:tc>
        <w:tc>
          <w:tcPr>
            <w:tcW w:w="424" w:type="dxa"/>
            <w:vAlign w:val="top"/>
          </w:tcPr>
          <w:p>
            <w:pPr>
              <w:pStyle w:val="TableText"/>
              <w:ind w:left="174"/>
              <w:spacing w:before="140" w:line="181" w:lineRule="auto"/>
              <w:rPr>
                <w:sz w:val="18"/>
                <w:szCs w:val="18"/>
              </w:rPr>
            </w:pPr>
            <w:r>
              <w:rPr>
                <w:sz w:val="18"/>
                <w:szCs w:val="18"/>
              </w:rPr>
              <w:t>4</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tcBorders>
          </w:tcPr>
          <w:p>
            <w:pPr>
              <w:rPr>
                <w:rFonts w:ascii="Arial"/>
                <w:sz w:val="21"/>
              </w:rPr>
            </w:pPr>
            <w:r/>
          </w:p>
        </w:tc>
        <w:tc>
          <w:tcPr>
            <w:tcW w:w="4875" w:type="dxa"/>
            <w:vAlign w:val="top"/>
          </w:tcPr>
          <w:p>
            <w:pPr>
              <w:pStyle w:val="TableText"/>
              <w:ind w:left="111"/>
              <w:spacing w:before="69" w:line="220" w:lineRule="auto"/>
              <w:rPr>
                <w:sz w:val="18"/>
                <w:szCs w:val="18"/>
              </w:rPr>
            </w:pPr>
            <w:r>
              <w:rPr>
                <w:sz w:val="18"/>
                <w:szCs w:val="18"/>
                <w:spacing w:val="-3"/>
              </w:rPr>
              <w:t>单层</w:t>
            </w:r>
          </w:p>
        </w:tc>
        <w:tc>
          <w:tcPr>
            <w:tcW w:w="424" w:type="dxa"/>
            <w:vAlign w:val="top"/>
          </w:tcPr>
          <w:p>
            <w:pPr>
              <w:pStyle w:val="TableText"/>
              <w:ind w:left="178"/>
              <w:spacing w:before="100" w:line="180" w:lineRule="auto"/>
              <w:rPr>
                <w:sz w:val="18"/>
                <w:szCs w:val="18"/>
              </w:rPr>
            </w:pPr>
            <w:r>
              <w:rPr>
                <w:sz w:val="18"/>
                <w:szCs w:val="18"/>
              </w:rPr>
              <w:t>5</w:t>
            </w:r>
          </w:p>
        </w:tc>
        <w:tc>
          <w:tcPr>
            <w:tcW w:w="424" w:type="dxa"/>
            <w:vAlign w:val="top"/>
          </w:tcPr>
          <w:p>
            <w:pPr>
              <w:rPr>
                <w:rFonts w:ascii="Arial"/>
                <w:sz w:val="21"/>
              </w:rPr>
            </w:pPr>
            <w:r/>
          </w:p>
        </w:tc>
        <w:tc>
          <w:tcPr>
            <w:tcW w:w="2270" w:type="dxa"/>
            <w:vAlign w:val="top"/>
            <w:vMerge w:val="continue"/>
            <w:tcBorders>
              <w:right w:val="single" w:color="000000" w:sz="6" w:space="0"/>
              <w:top w:val="nil"/>
            </w:tcBorders>
          </w:tcPr>
          <w:p>
            <w:pPr>
              <w:rPr>
                <w:rFonts w:ascii="Arial"/>
                <w:sz w:val="21"/>
              </w:rPr>
            </w:pPr>
            <w:r/>
          </w:p>
        </w:tc>
      </w:tr>
      <w:tr>
        <w:trPr>
          <w:trHeight w:val="496"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3" w:lineRule="auto"/>
              <w:rPr>
                <w:rFonts w:ascii="Arial"/>
                <w:sz w:val="21"/>
              </w:rPr>
            </w:pPr>
            <w:r/>
          </w:p>
          <w:p>
            <w:pPr>
              <w:pStyle w:val="TableText"/>
              <w:ind w:left="169"/>
              <w:spacing w:before="59" w:line="312" w:lineRule="exact"/>
              <w:rPr>
                <w:sz w:val="18"/>
                <w:szCs w:val="18"/>
              </w:rPr>
            </w:pPr>
            <w:r>
              <w:rPr>
                <w:sz w:val="18"/>
                <w:szCs w:val="18"/>
                <w:spacing w:val="-2"/>
                <w:position w:val="9"/>
              </w:rPr>
              <w:t>使用</w:t>
            </w:r>
          </w:p>
          <w:p>
            <w:pPr>
              <w:pStyle w:val="TableText"/>
              <w:ind w:left="169"/>
              <w:spacing w:line="219" w:lineRule="auto"/>
              <w:rPr>
                <w:sz w:val="18"/>
                <w:szCs w:val="18"/>
              </w:rPr>
            </w:pPr>
            <w:r>
              <w:rPr>
                <w:sz w:val="18"/>
                <w:szCs w:val="18"/>
                <w:spacing w:val="-2"/>
              </w:rPr>
              <w:t>年数</w:t>
            </w:r>
          </w:p>
        </w:tc>
        <w:tc>
          <w:tcPr>
            <w:tcW w:w="4875" w:type="dxa"/>
            <w:vAlign w:val="top"/>
          </w:tcPr>
          <w:p>
            <w:pPr>
              <w:pStyle w:val="TableText"/>
              <w:ind w:left="129"/>
              <w:spacing w:before="160" w:line="220" w:lineRule="auto"/>
              <w:rPr>
                <w:sz w:val="18"/>
                <w:szCs w:val="18"/>
              </w:rPr>
            </w:pPr>
            <w:r>
              <w:rPr>
                <w:sz w:val="18"/>
                <w:szCs w:val="18"/>
                <w:spacing w:val="-3"/>
              </w:rPr>
              <w:t>已使用年数&gt;4n/5</w:t>
            </w:r>
          </w:p>
        </w:tc>
        <w:tc>
          <w:tcPr>
            <w:tcW w:w="424" w:type="dxa"/>
            <w:vAlign w:val="top"/>
          </w:tcPr>
          <w:p>
            <w:pPr>
              <w:pStyle w:val="TableText"/>
              <w:ind w:left="188"/>
              <w:spacing w:before="190" w:line="182" w:lineRule="auto"/>
              <w:rPr>
                <w:sz w:val="18"/>
                <w:szCs w:val="18"/>
              </w:rPr>
            </w:pPr>
            <w:r>
              <w:rPr>
                <w:sz w:val="18"/>
                <w:szCs w:val="18"/>
              </w:rPr>
              <w:t>1</w:t>
            </w:r>
          </w:p>
        </w:tc>
        <w:tc>
          <w:tcPr>
            <w:tcW w:w="424" w:type="dxa"/>
            <w:vAlign w:val="top"/>
          </w:tcPr>
          <w:p>
            <w:pPr>
              <w:rPr>
                <w:rFonts w:ascii="Arial"/>
                <w:sz w:val="21"/>
              </w:rPr>
            </w:pPr>
            <w:r/>
          </w:p>
        </w:tc>
        <w:tc>
          <w:tcPr>
            <w:tcW w:w="2270" w:type="dxa"/>
            <w:vAlign w:val="top"/>
            <w:vMerge w:val="restart"/>
            <w:tcBorders>
              <w:right w:val="single" w:color="000000" w:sz="6" w:space="0"/>
              <w:bottom w:val="nil"/>
            </w:tcBorders>
          </w:tcPr>
          <w:p>
            <w:pPr>
              <w:pStyle w:val="TableText"/>
              <w:ind w:left="119" w:right="97"/>
              <w:spacing w:before="221" w:line="295" w:lineRule="auto"/>
              <w:jc w:val="both"/>
              <w:rPr>
                <w:sz w:val="18"/>
                <w:szCs w:val="18"/>
              </w:rPr>
            </w:pPr>
            <w:r>
              <w:rPr>
                <w:sz w:val="18"/>
                <w:szCs w:val="18"/>
                <w:spacing w:val="-3"/>
              </w:rPr>
              <w:t>根据</w:t>
            </w:r>
            <w:r>
              <w:rPr>
                <w:sz w:val="18"/>
                <w:szCs w:val="18"/>
                <w:spacing w:val="-37"/>
              </w:rPr>
              <w:t xml:space="preserve"> </w:t>
            </w:r>
            <w:r>
              <w:rPr>
                <w:sz w:val="18"/>
                <w:szCs w:val="18"/>
                <w:spacing w:val="-3"/>
              </w:rPr>
              <w:t>GB 50068</w:t>
            </w:r>
            <w:r>
              <w:rPr>
                <w:sz w:val="18"/>
                <w:szCs w:val="18"/>
                <w:spacing w:val="-36"/>
              </w:rPr>
              <w:t xml:space="preserve"> </w:t>
            </w:r>
            <w:r>
              <w:rPr>
                <w:sz w:val="18"/>
                <w:szCs w:val="18"/>
                <w:spacing w:val="-3"/>
              </w:rPr>
              <w:t>对于使用年</w:t>
            </w:r>
            <w:r>
              <w:rPr>
                <w:sz w:val="18"/>
                <w:szCs w:val="18"/>
              </w:rPr>
              <w:t xml:space="preserve"> </w:t>
            </w:r>
            <w:r>
              <w:rPr>
                <w:sz w:val="18"/>
                <w:szCs w:val="18"/>
                <w:spacing w:val="-14"/>
              </w:rPr>
              <w:t>限</w:t>
            </w:r>
            <w:r>
              <w:rPr>
                <w:sz w:val="18"/>
                <w:szCs w:val="18"/>
                <w:spacing w:val="-31"/>
              </w:rPr>
              <w:t xml:space="preserve"> </w:t>
            </w:r>
            <w:r>
              <w:rPr>
                <w:sz w:val="18"/>
                <w:szCs w:val="18"/>
                <w:spacing w:val="-14"/>
              </w:rPr>
              <w:t>n</w:t>
            </w:r>
            <w:r>
              <w:rPr>
                <w:sz w:val="18"/>
                <w:szCs w:val="18"/>
                <w:spacing w:val="-22"/>
              </w:rPr>
              <w:t xml:space="preserve"> </w:t>
            </w:r>
            <w:r>
              <w:rPr>
                <w:sz w:val="18"/>
                <w:szCs w:val="18"/>
                <w:spacing w:val="-14"/>
              </w:rPr>
              <w:t>的划分是：</w:t>
            </w:r>
            <w:r>
              <w:rPr>
                <w:sz w:val="18"/>
                <w:szCs w:val="18"/>
                <w:spacing w:val="21"/>
              </w:rPr>
              <w:t xml:space="preserve"> </w:t>
            </w:r>
            <w:r>
              <w:rPr>
                <w:sz w:val="18"/>
                <w:szCs w:val="18"/>
                <w:spacing w:val="-14"/>
              </w:rPr>
              <w:t>一级，重</w:t>
            </w:r>
            <w:r>
              <w:rPr>
                <w:sz w:val="18"/>
                <w:szCs w:val="18"/>
              </w:rPr>
              <w:t xml:space="preserve"> </w:t>
            </w:r>
            <w:r>
              <w:rPr>
                <w:sz w:val="18"/>
                <w:szCs w:val="18"/>
                <w:spacing w:val="-11"/>
              </w:rPr>
              <w:t>要建筑和高层建筑，</w:t>
            </w:r>
            <w:r>
              <w:rPr>
                <w:sz w:val="18"/>
                <w:szCs w:val="18"/>
                <w:spacing w:val="33"/>
              </w:rPr>
              <w:t xml:space="preserve"> </w:t>
            </w:r>
            <w:r>
              <w:rPr>
                <w:sz w:val="18"/>
                <w:szCs w:val="18"/>
                <w:spacing w:val="-11"/>
              </w:rPr>
              <w:t>n&gt;100</w:t>
            </w:r>
            <w:r>
              <w:rPr>
                <w:sz w:val="18"/>
                <w:szCs w:val="18"/>
              </w:rPr>
              <w:t xml:space="preserve"> </w:t>
            </w:r>
            <w:r>
              <w:rPr>
                <w:sz w:val="18"/>
                <w:szCs w:val="18"/>
                <w:spacing w:val="-20"/>
              </w:rPr>
              <w:t>年；二级，</w:t>
            </w:r>
            <w:r>
              <w:rPr>
                <w:sz w:val="18"/>
                <w:szCs w:val="18"/>
                <w:spacing w:val="24"/>
              </w:rPr>
              <w:t xml:space="preserve"> </w:t>
            </w:r>
            <w:r>
              <w:rPr>
                <w:sz w:val="18"/>
                <w:szCs w:val="18"/>
                <w:spacing w:val="-20"/>
              </w:rPr>
              <w:t>一般建筑，</w:t>
            </w:r>
            <w:r>
              <w:rPr>
                <w:sz w:val="18"/>
                <w:szCs w:val="18"/>
                <w:spacing w:val="13"/>
              </w:rPr>
              <w:t xml:space="preserve"> </w:t>
            </w:r>
            <w:r>
              <w:rPr>
                <w:sz w:val="18"/>
                <w:szCs w:val="18"/>
                <w:spacing w:val="-20"/>
              </w:rPr>
              <w:t>n</w:t>
            </w:r>
          </w:p>
          <w:p>
            <w:pPr>
              <w:pStyle w:val="TableText"/>
              <w:ind w:left="120" w:right="119" w:firstLine="1"/>
              <w:spacing w:before="86" w:line="275" w:lineRule="auto"/>
              <w:rPr>
                <w:sz w:val="18"/>
                <w:szCs w:val="18"/>
              </w:rPr>
            </w:pPr>
            <w:r>
              <w:drawing>
                <wp:anchor distT="0" distB="0" distL="0" distR="0" simplePos="0" relativeHeight="251841536" behindDoc="1" locked="0" layoutInCell="1" allowOverlap="1">
                  <wp:simplePos x="0" y="0"/>
                  <wp:positionH relativeFrom="column">
                    <wp:posOffset>-3430702</wp:posOffset>
                  </wp:positionH>
                  <wp:positionV relativeFrom="paragraph">
                    <wp:posOffset>186790</wp:posOffset>
                  </wp:positionV>
                  <wp:extent cx="4038600" cy="2540000"/>
                  <wp:effectExtent l="0" t="0" r="0" b="0"/>
                  <wp:wrapNone/>
                  <wp:docPr id="308" name="IM 308"/>
                  <wp:cNvGraphicFramePr/>
                  <a:graphic>
                    <a:graphicData uri="http://schemas.openxmlformats.org/drawingml/2006/picture">
                      <pic:pic>
                        <pic:nvPicPr>
                          <pic:cNvPr id="308" name="IM 308"/>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3"/>
              </w:rPr>
              <w:t>为</w:t>
            </w:r>
            <w:r>
              <w:rPr>
                <w:sz w:val="18"/>
                <w:szCs w:val="18"/>
                <w:spacing w:val="-22"/>
              </w:rPr>
              <w:t xml:space="preserve"> </w:t>
            </w:r>
            <w:r>
              <w:rPr>
                <w:sz w:val="18"/>
                <w:szCs w:val="18"/>
                <w:spacing w:val="-3"/>
              </w:rPr>
              <w:t>50</w:t>
            </w:r>
            <w:r>
              <w:rPr>
                <w:spacing w:val="-3"/>
              </w:rPr>
              <w:t>～</w:t>
            </w:r>
            <w:r>
              <w:rPr>
                <w:sz w:val="18"/>
                <w:szCs w:val="18"/>
                <w:spacing w:val="-3"/>
              </w:rPr>
              <w:t>100</w:t>
            </w:r>
            <w:r>
              <w:rPr>
                <w:sz w:val="18"/>
                <w:szCs w:val="18"/>
                <w:spacing w:val="-35"/>
              </w:rPr>
              <w:t xml:space="preserve"> </w:t>
            </w:r>
            <w:r>
              <w:rPr>
                <w:sz w:val="18"/>
                <w:szCs w:val="18"/>
                <w:spacing w:val="-3"/>
              </w:rPr>
              <w:t>年；三级，次</w:t>
            </w:r>
            <w:r>
              <w:rPr>
                <w:sz w:val="18"/>
                <w:szCs w:val="18"/>
              </w:rPr>
              <w:t xml:space="preserve"> </w:t>
            </w:r>
            <w:r>
              <w:rPr>
                <w:sz w:val="18"/>
                <w:szCs w:val="18"/>
                <w:spacing w:val="-14"/>
              </w:rPr>
              <w:t>要建筑，</w:t>
            </w:r>
            <w:r>
              <w:rPr>
                <w:sz w:val="18"/>
                <w:szCs w:val="18"/>
                <w:spacing w:val="15"/>
              </w:rPr>
              <w:t xml:space="preserve"> </w:t>
            </w:r>
            <w:r>
              <w:rPr>
                <w:sz w:val="18"/>
                <w:szCs w:val="18"/>
                <w:spacing w:val="-14"/>
              </w:rPr>
              <w:t>n</w:t>
            </w:r>
            <w:r>
              <w:rPr>
                <w:sz w:val="18"/>
                <w:szCs w:val="18"/>
                <w:spacing w:val="-34"/>
              </w:rPr>
              <w:t xml:space="preserve"> </w:t>
            </w:r>
            <w:r>
              <w:rPr>
                <w:sz w:val="18"/>
                <w:szCs w:val="18"/>
                <w:spacing w:val="-14"/>
              </w:rPr>
              <w:t>为</w:t>
            </w:r>
            <w:r>
              <w:rPr>
                <w:sz w:val="18"/>
                <w:szCs w:val="18"/>
                <w:spacing w:val="-36"/>
              </w:rPr>
              <w:t xml:space="preserve"> </w:t>
            </w:r>
            <w:r>
              <w:rPr>
                <w:sz w:val="18"/>
                <w:szCs w:val="18"/>
                <w:spacing w:val="-14"/>
              </w:rPr>
              <w:t>25～50</w:t>
            </w:r>
            <w:r>
              <w:rPr>
                <w:sz w:val="18"/>
                <w:szCs w:val="18"/>
                <w:spacing w:val="-35"/>
              </w:rPr>
              <w:t xml:space="preserve"> </w:t>
            </w:r>
            <w:r>
              <w:rPr>
                <w:sz w:val="18"/>
                <w:szCs w:val="18"/>
                <w:spacing w:val="-14"/>
              </w:rPr>
              <w:t>年；</w:t>
            </w:r>
            <w:r>
              <w:rPr>
                <w:sz w:val="18"/>
                <w:szCs w:val="18"/>
              </w:rPr>
              <w:t xml:space="preserve"> </w:t>
            </w:r>
            <w:r>
              <w:rPr>
                <w:sz w:val="18"/>
                <w:szCs w:val="18"/>
                <w:spacing w:val="-12"/>
              </w:rPr>
              <w:t>四级，临时建筑，</w:t>
            </w:r>
            <w:r>
              <w:rPr>
                <w:sz w:val="18"/>
                <w:szCs w:val="18"/>
                <w:spacing w:val="51"/>
              </w:rPr>
              <w:t xml:space="preserve"> </w:t>
            </w:r>
            <w:r>
              <w:rPr>
                <w:sz w:val="18"/>
                <w:szCs w:val="18"/>
                <w:spacing w:val="-12"/>
              </w:rPr>
              <w:t>n&lt;15</w:t>
            </w:r>
            <w:r>
              <w:rPr>
                <w:sz w:val="18"/>
                <w:szCs w:val="18"/>
                <w:spacing w:val="-36"/>
              </w:rPr>
              <w:t xml:space="preserve"> </w:t>
            </w:r>
            <w:r>
              <w:rPr>
                <w:sz w:val="18"/>
                <w:szCs w:val="18"/>
                <w:spacing w:val="-12"/>
              </w:rPr>
              <w:t>年</w:t>
            </w:r>
          </w:p>
        </w:tc>
      </w:tr>
      <w:tr>
        <w:trPr>
          <w:trHeight w:val="510"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3"/>
              <w:spacing w:before="166" w:line="220" w:lineRule="auto"/>
              <w:rPr>
                <w:sz w:val="18"/>
                <w:szCs w:val="18"/>
              </w:rPr>
            </w:pPr>
            <w:r>
              <w:rPr>
                <w:sz w:val="18"/>
                <w:szCs w:val="18"/>
                <w:spacing w:val="-1"/>
              </w:rPr>
              <w:t>3n/5&lt;已使用年数≤4n/5</w:t>
            </w:r>
          </w:p>
        </w:tc>
        <w:tc>
          <w:tcPr>
            <w:tcW w:w="424" w:type="dxa"/>
            <w:vAlign w:val="top"/>
          </w:tcPr>
          <w:p>
            <w:pPr>
              <w:pStyle w:val="TableText"/>
              <w:ind w:left="177"/>
              <w:spacing w:before="197" w:line="181" w:lineRule="auto"/>
              <w:rPr>
                <w:sz w:val="18"/>
                <w:szCs w:val="18"/>
              </w:rPr>
            </w:pPr>
            <w:r>
              <w:rPr>
                <w:sz w:val="18"/>
                <w:szCs w:val="18"/>
              </w:rPr>
              <w:t>2</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535"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2"/>
              <w:spacing w:before="182" w:line="220" w:lineRule="auto"/>
              <w:rPr>
                <w:sz w:val="18"/>
                <w:szCs w:val="18"/>
              </w:rPr>
            </w:pPr>
            <w:r>
              <w:rPr>
                <w:sz w:val="18"/>
                <w:szCs w:val="18"/>
                <w:spacing w:val="-1"/>
              </w:rPr>
              <w:t>2n/5&lt;已使用年数≤3n/5</w:t>
            </w:r>
          </w:p>
        </w:tc>
        <w:tc>
          <w:tcPr>
            <w:tcW w:w="424" w:type="dxa"/>
            <w:vAlign w:val="top"/>
          </w:tcPr>
          <w:p>
            <w:pPr>
              <w:pStyle w:val="TableText"/>
              <w:ind w:left="178"/>
              <w:spacing w:before="213" w:line="181" w:lineRule="auto"/>
              <w:rPr>
                <w:sz w:val="18"/>
                <w:szCs w:val="18"/>
              </w:rPr>
            </w:pPr>
            <w:r>
              <w:rPr>
                <w:sz w:val="18"/>
                <w:szCs w:val="18"/>
              </w:rPr>
              <w:t>3</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522"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08"/>
              <w:spacing w:before="177" w:line="220" w:lineRule="auto"/>
              <w:rPr>
                <w:sz w:val="18"/>
                <w:szCs w:val="18"/>
              </w:rPr>
            </w:pPr>
            <w:r>
              <w:rPr>
                <w:sz w:val="18"/>
                <w:szCs w:val="18"/>
                <w:spacing w:val="-1"/>
              </w:rPr>
              <w:t>n/5&lt;已使用年数≤2n/5</w:t>
            </w:r>
          </w:p>
        </w:tc>
        <w:tc>
          <w:tcPr>
            <w:tcW w:w="424" w:type="dxa"/>
            <w:vAlign w:val="top"/>
          </w:tcPr>
          <w:p>
            <w:pPr>
              <w:pStyle w:val="TableText"/>
              <w:ind w:left="174"/>
              <w:spacing w:before="208" w:line="181" w:lineRule="auto"/>
              <w:rPr>
                <w:sz w:val="18"/>
                <w:szCs w:val="18"/>
              </w:rPr>
            </w:pPr>
            <w:r>
              <w:rPr>
                <w:sz w:val="18"/>
                <w:szCs w:val="18"/>
              </w:rPr>
              <w:t>4</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tcBorders>
          </w:tcPr>
          <w:p>
            <w:pPr>
              <w:rPr>
                <w:rFonts w:ascii="Arial"/>
                <w:sz w:val="21"/>
              </w:rPr>
            </w:pPr>
            <w:r/>
          </w:p>
        </w:tc>
        <w:tc>
          <w:tcPr>
            <w:tcW w:w="4875" w:type="dxa"/>
            <w:vAlign w:val="top"/>
          </w:tcPr>
          <w:p>
            <w:pPr>
              <w:pStyle w:val="TableText"/>
              <w:ind w:left="111"/>
              <w:spacing w:before="115" w:line="220" w:lineRule="auto"/>
              <w:rPr>
                <w:sz w:val="18"/>
                <w:szCs w:val="18"/>
              </w:rPr>
            </w:pPr>
            <w:r>
              <w:rPr>
                <w:sz w:val="18"/>
                <w:szCs w:val="18"/>
                <w:spacing w:val="-1"/>
              </w:rPr>
              <w:t>0&lt;已使用年数≤n/5</w:t>
            </w:r>
          </w:p>
        </w:tc>
        <w:tc>
          <w:tcPr>
            <w:tcW w:w="424" w:type="dxa"/>
            <w:vAlign w:val="top"/>
          </w:tcPr>
          <w:p>
            <w:pPr>
              <w:pStyle w:val="TableText"/>
              <w:ind w:left="178"/>
              <w:spacing w:before="147" w:line="180" w:lineRule="auto"/>
              <w:rPr>
                <w:sz w:val="18"/>
                <w:szCs w:val="18"/>
              </w:rPr>
            </w:pPr>
            <w:r>
              <w:rPr>
                <w:sz w:val="18"/>
                <w:szCs w:val="18"/>
              </w:rPr>
              <w:t>5</w:t>
            </w:r>
          </w:p>
        </w:tc>
        <w:tc>
          <w:tcPr>
            <w:tcW w:w="424" w:type="dxa"/>
            <w:vAlign w:val="top"/>
          </w:tcPr>
          <w:p>
            <w:pPr>
              <w:rPr>
                <w:rFonts w:ascii="Arial"/>
                <w:sz w:val="21"/>
              </w:rPr>
            </w:pPr>
            <w:r/>
          </w:p>
        </w:tc>
        <w:tc>
          <w:tcPr>
            <w:tcW w:w="2270" w:type="dxa"/>
            <w:vAlign w:val="top"/>
            <w:vMerge w:val="continue"/>
            <w:tcBorders>
              <w:right w:val="single" w:color="000000" w:sz="6" w:space="0"/>
              <w:top w:val="nil"/>
            </w:tcBorders>
          </w:tcPr>
          <w:p>
            <w:pPr>
              <w:rPr>
                <w:rFonts w:ascii="Arial"/>
                <w:sz w:val="21"/>
              </w:rPr>
            </w:pPr>
            <w:r/>
          </w:p>
        </w:tc>
      </w:tr>
      <w:tr>
        <w:trPr>
          <w:trHeight w:val="628"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172"/>
              <w:spacing w:before="58" w:line="312" w:lineRule="exact"/>
              <w:rPr>
                <w:sz w:val="18"/>
                <w:szCs w:val="18"/>
              </w:rPr>
            </w:pPr>
            <w:r>
              <w:rPr>
                <w:sz w:val="18"/>
                <w:szCs w:val="18"/>
                <w:spacing w:val="-3"/>
                <w:position w:val="10"/>
              </w:rPr>
              <w:t>外部</w:t>
            </w:r>
          </w:p>
          <w:p>
            <w:pPr>
              <w:pStyle w:val="TableText"/>
              <w:ind w:left="168"/>
              <w:spacing w:line="220" w:lineRule="auto"/>
              <w:rPr>
                <w:sz w:val="18"/>
                <w:szCs w:val="18"/>
              </w:rPr>
            </w:pPr>
            <w:r>
              <w:rPr>
                <w:sz w:val="18"/>
                <w:szCs w:val="18"/>
                <w:spacing w:val="-2"/>
              </w:rPr>
              <w:t>环境</w:t>
            </w:r>
          </w:p>
        </w:tc>
        <w:tc>
          <w:tcPr>
            <w:tcW w:w="4875" w:type="dxa"/>
            <w:vAlign w:val="top"/>
          </w:tcPr>
          <w:p>
            <w:pPr>
              <w:pStyle w:val="TableText"/>
              <w:ind w:left="114" w:right="101" w:firstLine="2"/>
              <w:spacing w:before="73" w:line="270" w:lineRule="auto"/>
              <w:rPr>
                <w:sz w:val="18"/>
                <w:szCs w:val="18"/>
              </w:rPr>
            </w:pPr>
            <w:r>
              <w:rPr>
                <w:sz w:val="18"/>
                <w:szCs w:val="18"/>
                <w:spacing w:val="-6"/>
              </w:rPr>
              <w:t>毗邻生产、储存易燃易爆物品的建筑，</w:t>
            </w:r>
            <w:r>
              <w:rPr>
                <w:sz w:val="18"/>
                <w:szCs w:val="18"/>
                <w:spacing w:val="38"/>
              </w:rPr>
              <w:t xml:space="preserve"> </w:t>
            </w:r>
            <w:r>
              <w:rPr>
                <w:sz w:val="18"/>
                <w:szCs w:val="18"/>
                <w:spacing w:val="-6"/>
              </w:rPr>
              <w:t>且位于为危险建</w:t>
            </w:r>
            <w:r>
              <w:rPr>
                <w:sz w:val="18"/>
                <w:szCs w:val="18"/>
                <w:spacing w:val="-7"/>
              </w:rPr>
              <w:t>筑的</w:t>
            </w:r>
            <w:r>
              <w:rPr>
                <w:sz w:val="18"/>
                <w:szCs w:val="18"/>
              </w:rPr>
              <w:t xml:space="preserve"> </w:t>
            </w:r>
            <w:r>
              <w:rPr>
                <w:sz w:val="18"/>
                <w:szCs w:val="18"/>
                <w:spacing w:val="-2"/>
              </w:rPr>
              <w:t>常年主导风向的下风向</w:t>
            </w:r>
          </w:p>
        </w:tc>
        <w:tc>
          <w:tcPr>
            <w:tcW w:w="424" w:type="dxa"/>
            <w:vAlign w:val="top"/>
          </w:tcPr>
          <w:p>
            <w:pPr>
              <w:pStyle w:val="TableText"/>
              <w:ind w:left="188"/>
              <w:spacing w:before="259" w:line="182" w:lineRule="auto"/>
              <w:rPr>
                <w:sz w:val="18"/>
                <w:szCs w:val="18"/>
              </w:rPr>
            </w:pPr>
            <w:r>
              <w:rPr>
                <w:sz w:val="18"/>
                <w:szCs w:val="18"/>
              </w:rPr>
              <w:t>1</w:t>
            </w:r>
          </w:p>
        </w:tc>
        <w:tc>
          <w:tcPr>
            <w:tcW w:w="424" w:type="dxa"/>
            <w:vAlign w:val="top"/>
            <w:vMerge w:val="restart"/>
            <w:tcBorders>
              <w:bottom w:val="nil"/>
            </w:tcBorders>
          </w:tcPr>
          <w:p>
            <w:pPr>
              <w:rPr>
                <w:rFonts w:ascii="Arial"/>
                <w:sz w:val="21"/>
              </w:rPr>
            </w:pPr>
            <w:r/>
          </w:p>
        </w:tc>
        <w:tc>
          <w:tcPr>
            <w:tcW w:w="2270" w:type="dxa"/>
            <w:vAlign w:val="top"/>
            <w:vMerge w:val="restart"/>
            <w:tcBorders>
              <w:right w:val="single" w:color="000000" w:sz="6" w:space="0"/>
              <w:bottom w:val="nil"/>
            </w:tcBorders>
          </w:tcPr>
          <w:p>
            <w:pPr>
              <w:spacing w:line="377" w:lineRule="auto"/>
              <w:rPr>
                <w:rFonts w:ascii="Arial"/>
                <w:sz w:val="21"/>
              </w:rPr>
            </w:pPr>
            <w:r/>
          </w:p>
          <w:p>
            <w:pPr>
              <w:pStyle w:val="TableText"/>
              <w:ind w:left="133" w:right="167" w:hanging="14"/>
              <w:spacing w:before="58" w:line="287" w:lineRule="auto"/>
              <w:jc w:val="both"/>
              <w:rPr>
                <w:sz w:val="18"/>
                <w:szCs w:val="18"/>
              </w:rPr>
            </w:pPr>
            <w:r>
              <w:rPr>
                <w:sz w:val="18"/>
                <w:szCs w:val="18"/>
                <w:spacing w:val="-1"/>
              </w:rPr>
              <w:t>影响外部环境的火灾危险</w:t>
            </w:r>
            <w:r>
              <w:rPr>
                <w:sz w:val="18"/>
                <w:szCs w:val="18"/>
                <w:spacing w:val="2"/>
              </w:rPr>
              <w:t xml:space="preserve"> </w:t>
            </w:r>
            <w:r>
              <w:rPr>
                <w:sz w:val="18"/>
                <w:szCs w:val="18"/>
                <w:spacing w:val="-2"/>
              </w:rPr>
              <w:t>因素主要考虑常年主导风</w:t>
            </w:r>
            <w:r>
              <w:rPr>
                <w:sz w:val="18"/>
                <w:szCs w:val="18"/>
              </w:rPr>
              <w:t xml:space="preserve"> </w:t>
            </w:r>
            <w:r>
              <w:rPr>
                <w:sz w:val="18"/>
                <w:szCs w:val="18"/>
                <w:spacing w:val="-2"/>
              </w:rPr>
              <w:t>向和毗邻建筑的危险性</w:t>
            </w:r>
          </w:p>
        </w:tc>
      </w:tr>
      <w:tr>
        <w:trPr>
          <w:trHeight w:val="628"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0" w:right="101" w:firstLine="6"/>
              <w:spacing w:before="74" w:line="270" w:lineRule="auto"/>
              <w:rPr>
                <w:sz w:val="18"/>
                <w:szCs w:val="18"/>
              </w:rPr>
            </w:pPr>
            <w:r>
              <w:rPr>
                <w:sz w:val="18"/>
                <w:szCs w:val="18"/>
                <w:spacing w:val="-6"/>
              </w:rPr>
              <w:t>毗邻生产、储存易燃易爆物品的建筑，</w:t>
            </w:r>
            <w:r>
              <w:rPr>
                <w:sz w:val="18"/>
                <w:szCs w:val="18"/>
                <w:spacing w:val="38"/>
              </w:rPr>
              <w:t xml:space="preserve"> </w:t>
            </w:r>
            <w:r>
              <w:rPr>
                <w:sz w:val="18"/>
                <w:szCs w:val="18"/>
                <w:spacing w:val="-6"/>
              </w:rPr>
              <w:t>位于为危险建筑</w:t>
            </w:r>
            <w:r>
              <w:rPr>
                <w:sz w:val="18"/>
                <w:szCs w:val="18"/>
                <w:spacing w:val="-7"/>
              </w:rPr>
              <w:t>的常</w:t>
            </w:r>
            <w:r>
              <w:rPr>
                <w:sz w:val="18"/>
                <w:szCs w:val="18"/>
              </w:rPr>
              <w:t xml:space="preserve"> </w:t>
            </w:r>
            <w:r>
              <w:rPr>
                <w:sz w:val="18"/>
                <w:szCs w:val="18"/>
                <w:spacing w:val="-1"/>
              </w:rPr>
              <w:t>年主导风向的上风向或侧风向</w:t>
            </w:r>
          </w:p>
        </w:tc>
        <w:tc>
          <w:tcPr>
            <w:tcW w:w="424" w:type="dxa"/>
            <w:vAlign w:val="top"/>
          </w:tcPr>
          <w:p>
            <w:pPr>
              <w:pStyle w:val="TableText"/>
              <w:ind w:left="178"/>
              <w:spacing w:before="261" w:line="181" w:lineRule="auto"/>
              <w:rPr>
                <w:sz w:val="18"/>
                <w:szCs w:val="18"/>
              </w:rPr>
            </w:pPr>
            <w:r>
              <w:rPr>
                <w:sz w:val="18"/>
                <w:szCs w:val="18"/>
              </w:rPr>
              <w:t>3</w:t>
            </w:r>
          </w:p>
        </w:tc>
        <w:tc>
          <w:tcPr>
            <w:tcW w:w="424" w:type="dxa"/>
            <w:vAlign w:val="top"/>
            <w:vMerge w:val="continue"/>
            <w:tcBorders>
              <w:top w:val="nil"/>
              <w:bottom w:val="nil"/>
            </w:tcBorders>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1" w:type="dxa"/>
            <w:vAlign w:val="top"/>
            <w:vMerge w:val="continue"/>
            <w:tcBorders>
              <w:left w:val="single" w:color="000000" w:sz="6" w:space="0"/>
              <w:top w:val="nil"/>
            </w:tcBorders>
          </w:tcPr>
          <w:p>
            <w:pPr>
              <w:rPr>
                <w:rFonts w:ascii="Arial"/>
                <w:sz w:val="21"/>
              </w:rPr>
            </w:pPr>
            <w:r/>
          </w:p>
        </w:tc>
        <w:tc>
          <w:tcPr>
            <w:tcW w:w="697" w:type="dxa"/>
            <w:vAlign w:val="top"/>
            <w:vMerge w:val="continue"/>
            <w:tcBorders>
              <w:top w:val="nil"/>
            </w:tcBorders>
          </w:tcPr>
          <w:p>
            <w:pPr>
              <w:rPr>
                <w:rFonts w:ascii="Arial"/>
                <w:sz w:val="21"/>
              </w:rPr>
            </w:pPr>
            <w:r/>
          </w:p>
        </w:tc>
        <w:tc>
          <w:tcPr>
            <w:tcW w:w="4875" w:type="dxa"/>
            <w:vAlign w:val="top"/>
          </w:tcPr>
          <w:p>
            <w:pPr>
              <w:pStyle w:val="TableText"/>
              <w:ind w:left="110"/>
              <w:spacing w:before="118" w:line="218" w:lineRule="auto"/>
              <w:rPr>
                <w:sz w:val="18"/>
                <w:szCs w:val="18"/>
              </w:rPr>
            </w:pPr>
            <w:r>
              <w:rPr>
                <w:sz w:val="18"/>
                <w:szCs w:val="18"/>
                <w:spacing w:val="-1"/>
              </w:rPr>
              <w:t>周围无生产、储存易燃易爆物品的危险建筑</w:t>
            </w:r>
          </w:p>
        </w:tc>
        <w:tc>
          <w:tcPr>
            <w:tcW w:w="424" w:type="dxa"/>
            <w:vAlign w:val="top"/>
          </w:tcPr>
          <w:p>
            <w:pPr>
              <w:pStyle w:val="TableText"/>
              <w:ind w:left="178"/>
              <w:spacing w:before="149" w:line="180" w:lineRule="auto"/>
              <w:rPr>
                <w:sz w:val="18"/>
                <w:szCs w:val="18"/>
              </w:rPr>
            </w:pPr>
            <w:r>
              <w:rPr>
                <w:sz w:val="18"/>
                <w:szCs w:val="18"/>
              </w:rPr>
              <w:t>5</w:t>
            </w:r>
          </w:p>
        </w:tc>
        <w:tc>
          <w:tcPr>
            <w:tcW w:w="424" w:type="dxa"/>
            <w:vAlign w:val="top"/>
            <w:vMerge w:val="continue"/>
            <w:tcBorders>
              <w:top w:val="nil"/>
            </w:tcBorders>
          </w:tcPr>
          <w:p>
            <w:pPr>
              <w:rPr>
                <w:rFonts w:ascii="Arial"/>
                <w:sz w:val="21"/>
              </w:rPr>
            </w:pPr>
            <w:r/>
          </w:p>
        </w:tc>
        <w:tc>
          <w:tcPr>
            <w:tcW w:w="2270" w:type="dxa"/>
            <w:vAlign w:val="top"/>
            <w:vMerge w:val="continue"/>
            <w:tcBorders>
              <w:right w:val="single" w:color="000000" w:sz="6" w:space="0"/>
              <w:top w:val="nil"/>
            </w:tcBorders>
          </w:tcPr>
          <w:p>
            <w:pPr>
              <w:rPr>
                <w:rFonts w:ascii="Arial"/>
                <w:sz w:val="21"/>
              </w:rPr>
            </w:pPr>
            <w:r/>
          </w:p>
        </w:tc>
      </w:tr>
      <w:tr>
        <w:trPr>
          <w:trHeight w:val="316" w:hRule="atLeast"/>
        </w:trPr>
        <w:tc>
          <w:tcPr>
            <w:tcW w:w="661" w:type="dxa"/>
            <w:vAlign w:val="top"/>
            <w:vMerge w:val="restart"/>
            <w:tcBorders>
              <w:left w:val="single" w:color="000000" w:sz="6" w:space="0"/>
              <w:bottom w:val="nil"/>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50"/>
              <w:spacing w:before="58" w:line="220" w:lineRule="auto"/>
              <w:rPr>
                <w:sz w:val="18"/>
                <w:szCs w:val="18"/>
              </w:rPr>
            </w:pPr>
            <w:r>
              <w:rPr>
                <w:sz w:val="18"/>
                <w:szCs w:val="18"/>
                <w:spacing w:val="-3"/>
              </w:rPr>
              <w:t>厂房</w:t>
            </w:r>
          </w:p>
        </w:tc>
        <w:tc>
          <w:tcPr>
            <w:tcW w:w="697" w:type="dxa"/>
            <w:vAlign w:val="top"/>
            <w:vMerge w:val="restart"/>
            <w:tcBorders>
              <w:bottom w:val="nil"/>
            </w:tcBorders>
          </w:tcPr>
          <w:p>
            <w:pPr>
              <w:spacing w:line="345" w:lineRule="auto"/>
              <w:rPr>
                <w:rFonts w:ascii="Arial"/>
                <w:sz w:val="21"/>
              </w:rPr>
            </w:pPr>
            <w:r/>
          </w:p>
          <w:p>
            <w:pPr>
              <w:pStyle w:val="TableText"/>
              <w:ind w:left="168"/>
              <w:spacing w:before="59" w:line="313" w:lineRule="exact"/>
              <w:rPr>
                <w:sz w:val="18"/>
                <w:szCs w:val="18"/>
              </w:rPr>
            </w:pPr>
            <w:r>
              <w:rPr>
                <w:sz w:val="18"/>
                <w:szCs w:val="18"/>
                <w:spacing w:val="-2"/>
                <w:position w:val="10"/>
              </w:rPr>
              <w:t>物质</w:t>
            </w:r>
          </w:p>
          <w:p>
            <w:pPr>
              <w:pStyle w:val="TableText"/>
              <w:ind w:left="170"/>
              <w:spacing w:line="220" w:lineRule="auto"/>
              <w:rPr>
                <w:sz w:val="18"/>
                <w:szCs w:val="18"/>
              </w:rPr>
            </w:pPr>
            <w:r>
              <w:rPr>
                <w:sz w:val="18"/>
                <w:szCs w:val="18"/>
                <w:spacing w:val="-3"/>
              </w:rPr>
              <w:t>危险</w:t>
            </w:r>
          </w:p>
          <w:p>
            <w:pPr>
              <w:pStyle w:val="TableText"/>
              <w:ind w:left="257"/>
              <w:spacing w:before="97" w:line="221" w:lineRule="auto"/>
              <w:rPr>
                <w:sz w:val="18"/>
                <w:szCs w:val="18"/>
              </w:rPr>
            </w:pPr>
            <w:r>
              <w:rPr>
                <w:sz w:val="18"/>
                <w:szCs w:val="18"/>
              </w:rPr>
              <w:t>性</w:t>
            </w:r>
          </w:p>
        </w:tc>
        <w:tc>
          <w:tcPr>
            <w:tcW w:w="4875" w:type="dxa"/>
            <w:vAlign w:val="top"/>
          </w:tcPr>
          <w:p>
            <w:pPr>
              <w:pStyle w:val="TableText"/>
              <w:ind w:left="133"/>
              <w:spacing w:before="74" w:line="220" w:lineRule="auto"/>
              <w:rPr>
                <w:sz w:val="18"/>
                <w:szCs w:val="18"/>
              </w:rPr>
            </w:pPr>
            <w:r>
              <w:rPr>
                <w:sz w:val="18"/>
                <w:szCs w:val="18"/>
                <w:spacing w:val="-8"/>
              </w:rPr>
              <w:t>甲类</w:t>
            </w:r>
          </w:p>
        </w:tc>
        <w:tc>
          <w:tcPr>
            <w:tcW w:w="424" w:type="dxa"/>
            <w:vAlign w:val="top"/>
          </w:tcPr>
          <w:p>
            <w:pPr>
              <w:pStyle w:val="TableText"/>
              <w:ind w:left="188"/>
              <w:spacing w:before="104" w:line="182" w:lineRule="auto"/>
              <w:rPr>
                <w:sz w:val="18"/>
                <w:szCs w:val="18"/>
              </w:rPr>
            </w:pPr>
            <w:r>
              <w:rPr>
                <w:sz w:val="18"/>
                <w:szCs w:val="18"/>
              </w:rPr>
              <w:t>1</w:t>
            </w:r>
          </w:p>
        </w:tc>
        <w:tc>
          <w:tcPr>
            <w:tcW w:w="424" w:type="dxa"/>
            <w:vAlign w:val="top"/>
          </w:tcPr>
          <w:p>
            <w:pPr>
              <w:rPr>
                <w:rFonts w:ascii="Arial"/>
                <w:sz w:val="21"/>
              </w:rPr>
            </w:pPr>
            <w:r/>
          </w:p>
        </w:tc>
        <w:tc>
          <w:tcPr>
            <w:tcW w:w="2270" w:type="dxa"/>
            <w:vAlign w:val="top"/>
            <w:vMerge w:val="restart"/>
            <w:tcBorders>
              <w:right w:val="single" w:color="000000" w:sz="6" w:space="0"/>
              <w:bottom w:val="nil"/>
            </w:tcBorders>
          </w:tcPr>
          <w:p>
            <w:pPr>
              <w:spacing w:line="250" w:lineRule="auto"/>
              <w:rPr>
                <w:rFonts w:ascii="Arial"/>
                <w:sz w:val="21"/>
              </w:rPr>
            </w:pPr>
            <w:r/>
          </w:p>
          <w:p>
            <w:pPr>
              <w:spacing w:line="251" w:lineRule="auto"/>
              <w:rPr>
                <w:rFonts w:ascii="Arial"/>
                <w:sz w:val="21"/>
              </w:rPr>
            </w:pPr>
            <w:r/>
          </w:p>
          <w:p>
            <w:pPr>
              <w:pStyle w:val="TableText"/>
              <w:ind w:left="118" w:right="167"/>
              <w:spacing w:before="58" w:line="270" w:lineRule="auto"/>
              <w:rPr>
                <w:sz w:val="18"/>
                <w:szCs w:val="18"/>
              </w:rPr>
            </w:pPr>
            <w:r>
              <w:rPr>
                <w:sz w:val="18"/>
                <w:szCs w:val="18"/>
                <w:spacing w:val="-1"/>
              </w:rPr>
              <w:t>物质的火灾危险性划分依</w:t>
            </w:r>
            <w:r>
              <w:rPr>
                <w:sz w:val="18"/>
                <w:szCs w:val="18"/>
                <w:spacing w:val="2"/>
              </w:rPr>
              <w:t xml:space="preserve"> </w:t>
            </w:r>
            <w:r>
              <w:rPr>
                <w:sz w:val="18"/>
                <w:szCs w:val="18"/>
                <w:spacing w:val="-3"/>
              </w:rPr>
              <w:t>据</w:t>
            </w:r>
            <w:r>
              <w:rPr>
                <w:sz w:val="18"/>
                <w:szCs w:val="18"/>
                <w:spacing w:val="-35"/>
              </w:rPr>
              <w:t xml:space="preserve"> </w:t>
            </w:r>
            <w:r>
              <w:rPr>
                <w:sz w:val="18"/>
                <w:szCs w:val="18"/>
                <w:spacing w:val="-3"/>
              </w:rPr>
              <w:t>GB</w:t>
            </w:r>
            <w:r>
              <w:rPr>
                <w:sz w:val="18"/>
                <w:szCs w:val="18"/>
                <w:spacing w:val="10"/>
              </w:rPr>
              <w:t xml:space="preserve"> </w:t>
            </w:r>
            <w:r>
              <w:rPr>
                <w:sz w:val="18"/>
                <w:szCs w:val="18"/>
                <w:spacing w:val="-3"/>
              </w:rPr>
              <w:t>50016</w:t>
            </w:r>
            <w:r>
              <w:rPr>
                <w:sz w:val="18"/>
                <w:szCs w:val="18"/>
                <w:spacing w:val="-35"/>
              </w:rPr>
              <w:t xml:space="preserve"> </w:t>
            </w:r>
            <w:r>
              <w:rPr>
                <w:sz w:val="18"/>
                <w:szCs w:val="18"/>
                <w:spacing w:val="-3"/>
              </w:rPr>
              <w:t>规定</w:t>
            </w:r>
          </w:p>
        </w:tc>
      </w:tr>
      <w:tr>
        <w:trPr>
          <w:trHeight w:val="317"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24"/>
              <w:spacing w:before="75" w:line="220" w:lineRule="auto"/>
              <w:rPr>
                <w:sz w:val="18"/>
                <w:szCs w:val="18"/>
              </w:rPr>
            </w:pPr>
            <w:r>
              <w:rPr>
                <w:sz w:val="18"/>
                <w:szCs w:val="18"/>
                <w:spacing w:val="-6"/>
              </w:rPr>
              <w:t>乙类</w:t>
            </w:r>
          </w:p>
        </w:tc>
        <w:tc>
          <w:tcPr>
            <w:tcW w:w="424" w:type="dxa"/>
            <w:vAlign w:val="top"/>
          </w:tcPr>
          <w:p>
            <w:pPr>
              <w:pStyle w:val="TableText"/>
              <w:ind w:left="177"/>
              <w:spacing w:before="106" w:line="181" w:lineRule="auto"/>
              <w:rPr>
                <w:sz w:val="18"/>
                <w:szCs w:val="18"/>
              </w:rPr>
            </w:pPr>
            <w:r>
              <w:rPr>
                <w:sz w:val="18"/>
                <w:szCs w:val="18"/>
              </w:rPr>
              <w:t>2</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3"/>
              <w:spacing w:before="75" w:line="220" w:lineRule="auto"/>
              <w:rPr>
                <w:sz w:val="18"/>
                <w:szCs w:val="18"/>
              </w:rPr>
            </w:pPr>
            <w:r>
              <w:rPr>
                <w:sz w:val="18"/>
                <w:szCs w:val="18"/>
                <w:spacing w:val="-3"/>
              </w:rPr>
              <w:t>丙类</w:t>
            </w:r>
          </w:p>
        </w:tc>
        <w:tc>
          <w:tcPr>
            <w:tcW w:w="424" w:type="dxa"/>
            <w:vAlign w:val="top"/>
          </w:tcPr>
          <w:p>
            <w:pPr>
              <w:pStyle w:val="TableText"/>
              <w:ind w:left="178"/>
              <w:spacing w:before="106" w:line="181" w:lineRule="auto"/>
              <w:rPr>
                <w:sz w:val="18"/>
                <w:szCs w:val="18"/>
              </w:rPr>
            </w:pPr>
            <w:r>
              <w:rPr>
                <w:sz w:val="18"/>
                <w:szCs w:val="18"/>
              </w:rPr>
              <w:t>3</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31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top w:val="nil"/>
              <w:bottom w:val="nil"/>
            </w:tcBorders>
          </w:tcPr>
          <w:p>
            <w:pPr>
              <w:rPr>
                <w:rFonts w:ascii="Arial"/>
                <w:sz w:val="21"/>
              </w:rPr>
            </w:pPr>
            <w:r/>
          </w:p>
        </w:tc>
        <w:tc>
          <w:tcPr>
            <w:tcW w:w="4875" w:type="dxa"/>
            <w:vAlign w:val="top"/>
          </w:tcPr>
          <w:p>
            <w:pPr>
              <w:pStyle w:val="TableText"/>
              <w:ind w:left="113"/>
              <w:spacing w:before="78" w:line="220" w:lineRule="auto"/>
              <w:rPr>
                <w:sz w:val="18"/>
                <w:szCs w:val="18"/>
              </w:rPr>
            </w:pPr>
            <w:r>
              <w:rPr>
                <w:sz w:val="18"/>
                <w:szCs w:val="18"/>
                <w:spacing w:val="-3"/>
              </w:rPr>
              <w:t>丁类</w:t>
            </w:r>
          </w:p>
        </w:tc>
        <w:tc>
          <w:tcPr>
            <w:tcW w:w="424" w:type="dxa"/>
            <w:vAlign w:val="top"/>
          </w:tcPr>
          <w:p>
            <w:pPr>
              <w:pStyle w:val="TableText"/>
              <w:ind w:left="174"/>
              <w:spacing w:before="109" w:line="181" w:lineRule="auto"/>
              <w:rPr>
                <w:sz w:val="18"/>
                <w:szCs w:val="18"/>
              </w:rPr>
            </w:pPr>
            <w:r>
              <w:rPr>
                <w:sz w:val="18"/>
                <w:szCs w:val="18"/>
              </w:rPr>
              <w:t>4</w:t>
            </w:r>
          </w:p>
        </w:tc>
        <w:tc>
          <w:tcPr>
            <w:tcW w:w="424" w:type="dxa"/>
            <w:vAlign w:val="top"/>
          </w:tcPr>
          <w:p>
            <w:pPr>
              <w:rPr>
                <w:rFonts w:ascii="Arial"/>
                <w:sz w:val="21"/>
              </w:rPr>
            </w:pPr>
            <w:r/>
          </w:p>
        </w:tc>
        <w:tc>
          <w:tcPr>
            <w:tcW w:w="2270"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top w:val="nil"/>
            </w:tcBorders>
          </w:tcPr>
          <w:p>
            <w:pPr>
              <w:rPr>
                <w:rFonts w:ascii="Arial"/>
                <w:sz w:val="21"/>
              </w:rPr>
            </w:pPr>
            <w:r/>
          </w:p>
        </w:tc>
        <w:tc>
          <w:tcPr>
            <w:tcW w:w="4875" w:type="dxa"/>
            <w:vAlign w:val="top"/>
          </w:tcPr>
          <w:p>
            <w:pPr>
              <w:pStyle w:val="TableText"/>
              <w:ind w:left="110"/>
              <w:spacing w:before="76" w:line="220" w:lineRule="auto"/>
              <w:rPr>
                <w:sz w:val="18"/>
                <w:szCs w:val="18"/>
              </w:rPr>
            </w:pPr>
            <w:r>
              <w:rPr>
                <w:sz w:val="18"/>
                <w:szCs w:val="18"/>
                <w:spacing w:val="-2"/>
              </w:rPr>
              <w:t>戊类</w:t>
            </w:r>
          </w:p>
        </w:tc>
        <w:tc>
          <w:tcPr>
            <w:tcW w:w="424" w:type="dxa"/>
            <w:vAlign w:val="top"/>
          </w:tcPr>
          <w:p>
            <w:pPr>
              <w:pStyle w:val="TableText"/>
              <w:ind w:left="178"/>
              <w:spacing w:before="108" w:line="180" w:lineRule="auto"/>
              <w:rPr>
                <w:sz w:val="18"/>
                <w:szCs w:val="18"/>
              </w:rPr>
            </w:pPr>
            <w:r>
              <w:rPr>
                <w:sz w:val="18"/>
                <w:szCs w:val="18"/>
              </w:rPr>
              <w:t>5</w:t>
            </w:r>
          </w:p>
        </w:tc>
        <w:tc>
          <w:tcPr>
            <w:tcW w:w="424" w:type="dxa"/>
            <w:vAlign w:val="top"/>
          </w:tcPr>
          <w:p>
            <w:pPr>
              <w:rPr>
                <w:rFonts w:ascii="Arial"/>
                <w:sz w:val="21"/>
              </w:rPr>
            </w:pPr>
            <w:r/>
          </w:p>
        </w:tc>
        <w:tc>
          <w:tcPr>
            <w:tcW w:w="2270" w:type="dxa"/>
            <w:vAlign w:val="top"/>
            <w:vMerge w:val="continue"/>
            <w:tcBorders>
              <w:right w:val="single" w:color="000000" w:sz="6" w:space="0"/>
              <w:top w:val="nil"/>
            </w:tcBorders>
          </w:tcPr>
          <w:p>
            <w:pPr>
              <w:rPr>
                <w:rFonts w:ascii="Arial"/>
                <w:sz w:val="21"/>
              </w:rPr>
            </w:pPr>
            <w:r/>
          </w:p>
        </w:tc>
      </w:tr>
      <w:tr>
        <w:trPr>
          <w:trHeight w:val="58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restart"/>
            <w:tcBorders>
              <w:bottom w:val="nil"/>
            </w:tcBorders>
          </w:tcPr>
          <w:p>
            <w:pPr>
              <w:spacing w:line="328" w:lineRule="auto"/>
              <w:rPr>
                <w:rFonts w:ascii="Arial"/>
                <w:sz w:val="21"/>
              </w:rPr>
            </w:pPr>
            <w:r/>
          </w:p>
          <w:p>
            <w:pPr>
              <w:pStyle w:val="TableText"/>
              <w:ind w:left="168"/>
              <w:spacing w:before="59" w:line="312" w:lineRule="exact"/>
              <w:rPr>
                <w:sz w:val="18"/>
                <w:szCs w:val="18"/>
              </w:rPr>
            </w:pPr>
            <w:r>
              <w:rPr>
                <w:sz w:val="18"/>
                <w:szCs w:val="18"/>
                <w:spacing w:val="-2"/>
                <w:position w:val="9"/>
              </w:rPr>
              <w:t>物质</w:t>
            </w:r>
          </w:p>
          <w:p>
            <w:pPr>
              <w:pStyle w:val="TableText"/>
              <w:ind w:left="170"/>
              <w:spacing w:line="219" w:lineRule="auto"/>
              <w:rPr>
                <w:sz w:val="18"/>
                <w:szCs w:val="18"/>
              </w:rPr>
            </w:pPr>
            <w:r>
              <w:rPr>
                <w:sz w:val="18"/>
                <w:szCs w:val="18"/>
                <w:spacing w:val="-3"/>
              </w:rPr>
              <w:t>数量</w:t>
            </w:r>
          </w:p>
        </w:tc>
        <w:tc>
          <w:tcPr>
            <w:tcW w:w="4875" w:type="dxa"/>
            <w:vAlign w:val="top"/>
          </w:tcPr>
          <w:p>
            <w:pPr>
              <w:pStyle w:val="TableText"/>
              <w:ind w:left="108"/>
              <w:spacing w:before="213" w:line="220" w:lineRule="auto"/>
              <w:rPr>
                <w:sz w:val="18"/>
                <w:szCs w:val="18"/>
              </w:rPr>
            </w:pPr>
            <w:r>
              <w:rPr>
                <w:sz w:val="18"/>
                <w:szCs w:val="18"/>
                <w:spacing w:val="-3"/>
              </w:rPr>
              <w:t>Q</w:t>
            </w:r>
            <w:r>
              <w:rPr>
                <w:sz w:val="9"/>
                <w:szCs w:val="9"/>
                <w:spacing w:val="-3"/>
              </w:rPr>
              <w:t>1</w:t>
            </w:r>
            <w:r>
              <w:rPr>
                <w:sz w:val="9"/>
                <w:szCs w:val="9"/>
                <w:spacing w:val="-9"/>
              </w:rPr>
              <w:t xml:space="preserve"> </w:t>
            </w:r>
            <w:r>
              <w:rPr>
                <w:sz w:val="18"/>
                <w:szCs w:val="18"/>
                <w:spacing w:val="-3"/>
              </w:rPr>
              <w:t>和</w:t>
            </w:r>
            <w:r>
              <w:rPr>
                <w:sz w:val="18"/>
                <w:szCs w:val="18"/>
                <w:spacing w:val="-39"/>
              </w:rPr>
              <w:t xml:space="preserve"> </w:t>
            </w:r>
            <w:r>
              <w:rPr>
                <w:sz w:val="18"/>
                <w:szCs w:val="18"/>
                <w:spacing w:val="-3"/>
              </w:rPr>
              <w:t>Q</w:t>
            </w:r>
            <w:r>
              <w:rPr>
                <w:sz w:val="9"/>
                <w:szCs w:val="9"/>
                <w:spacing w:val="-3"/>
              </w:rPr>
              <w:t>2</w:t>
            </w:r>
            <w:r>
              <w:rPr>
                <w:sz w:val="9"/>
                <w:szCs w:val="9"/>
                <w:spacing w:val="-15"/>
              </w:rPr>
              <w:t xml:space="preserve"> </w:t>
            </w:r>
            <w:r>
              <w:rPr>
                <w:sz w:val="18"/>
                <w:szCs w:val="18"/>
                <w:spacing w:val="-3"/>
              </w:rPr>
              <w:t>均超过规定值的</w:t>
            </w:r>
            <w:r>
              <w:rPr>
                <w:sz w:val="18"/>
                <w:szCs w:val="18"/>
                <w:spacing w:val="-36"/>
              </w:rPr>
              <w:t xml:space="preserve"> </w:t>
            </w:r>
            <w:r>
              <w:rPr>
                <w:sz w:val="18"/>
                <w:szCs w:val="18"/>
                <w:spacing w:val="-3"/>
              </w:rPr>
              <w:t>3</w:t>
            </w:r>
            <w:r>
              <w:rPr>
                <w:sz w:val="18"/>
                <w:szCs w:val="18"/>
                <w:spacing w:val="-36"/>
              </w:rPr>
              <w:t xml:space="preserve"> </w:t>
            </w:r>
            <w:r>
              <w:rPr>
                <w:sz w:val="18"/>
                <w:szCs w:val="18"/>
                <w:spacing w:val="-3"/>
              </w:rPr>
              <w:t>倍</w:t>
            </w:r>
          </w:p>
        </w:tc>
        <w:tc>
          <w:tcPr>
            <w:tcW w:w="424" w:type="dxa"/>
            <w:vAlign w:val="top"/>
          </w:tcPr>
          <w:p>
            <w:pPr>
              <w:pStyle w:val="TableText"/>
              <w:ind w:left="188"/>
              <w:spacing w:before="243" w:line="182" w:lineRule="auto"/>
              <w:rPr>
                <w:sz w:val="18"/>
                <w:szCs w:val="18"/>
              </w:rPr>
            </w:pPr>
            <w:r>
              <w:rPr>
                <w:sz w:val="18"/>
                <w:szCs w:val="18"/>
              </w:rPr>
              <w:t>1</w:t>
            </w:r>
          </w:p>
        </w:tc>
        <w:tc>
          <w:tcPr>
            <w:tcW w:w="424" w:type="dxa"/>
            <w:vAlign w:val="top"/>
          </w:tcPr>
          <w:p>
            <w:pPr>
              <w:rPr>
                <w:rFonts w:ascii="Arial"/>
                <w:sz w:val="21"/>
              </w:rPr>
            </w:pPr>
            <w:r/>
          </w:p>
        </w:tc>
        <w:tc>
          <w:tcPr>
            <w:tcW w:w="2270" w:type="dxa"/>
            <w:vAlign w:val="top"/>
            <w:vMerge w:val="restart"/>
            <w:tcBorders>
              <w:bottom w:val="nil"/>
              <w:right w:val="single" w:color="000000" w:sz="6" w:space="0"/>
            </w:tcBorders>
          </w:tcPr>
          <w:p>
            <w:pPr>
              <w:pStyle w:val="TableText"/>
              <w:ind w:left="133" w:right="99" w:hanging="14"/>
              <w:spacing w:before="77" w:line="270" w:lineRule="auto"/>
              <w:rPr>
                <w:sz w:val="18"/>
                <w:szCs w:val="18"/>
              </w:rPr>
            </w:pPr>
            <w:r>
              <w:rPr>
                <w:sz w:val="18"/>
                <w:szCs w:val="18"/>
                <w:spacing w:val="5"/>
              </w:rPr>
              <w:t>物质数量包括生产过程中</w:t>
            </w:r>
            <w:r>
              <w:rPr>
                <w:sz w:val="18"/>
                <w:szCs w:val="18"/>
                <w:spacing w:val="4"/>
              </w:rPr>
              <w:t xml:space="preserve"> </w:t>
            </w:r>
            <w:r>
              <w:rPr>
                <w:sz w:val="18"/>
                <w:szCs w:val="18"/>
                <w:spacing w:val="-2"/>
              </w:rPr>
              <w:t>的原料、半成品和成品</w:t>
            </w:r>
          </w:p>
          <w:p>
            <w:pPr>
              <w:pStyle w:val="TableText"/>
              <w:ind w:left="120" w:right="119" w:hanging="3"/>
              <w:spacing w:before="96" w:line="270" w:lineRule="auto"/>
              <w:rPr>
                <w:sz w:val="18"/>
                <w:szCs w:val="18"/>
              </w:rPr>
            </w:pPr>
            <w:r>
              <w:rPr>
                <w:sz w:val="18"/>
                <w:szCs w:val="18"/>
                <w:spacing w:val="-1"/>
              </w:rPr>
              <w:t>GB 50016</w:t>
            </w:r>
            <w:r>
              <w:rPr>
                <w:sz w:val="18"/>
                <w:szCs w:val="18"/>
                <w:spacing w:val="-33"/>
              </w:rPr>
              <w:t xml:space="preserve"> </w:t>
            </w:r>
            <w:r>
              <w:rPr>
                <w:sz w:val="18"/>
                <w:szCs w:val="18"/>
                <w:spacing w:val="-1"/>
              </w:rPr>
              <w:t>给出了甲、乙类</w:t>
            </w:r>
            <w:r>
              <w:rPr>
                <w:sz w:val="18"/>
                <w:szCs w:val="18"/>
              </w:rPr>
              <w:t xml:space="preserve"> </w:t>
            </w:r>
            <w:r>
              <w:rPr>
                <w:sz w:val="18"/>
                <w:szCs w:val="18"/>
                <w:spacing w:val="-1"/>
              </w:rPr>
              <w:t>生产的危险物质的最大</w:t>
            </w:r>
          </w:p>
        </w:tc>
      </w:tr>
      <w:tr>
        <w:trPr>
          <w:trHeight w:val="671" w:hRule="atLeast"/>
        </w:trPr>
        <w:tc>
          <w:tcPr>
            <w:tcW w:w="661" w:type="dxa"/>
            <w:vAlign w:val="top"/>
            <w:vMerge w:val="continue"/>
            <w:tcBorders>
              <w:left w:val="single" w:color="000000" w:sz="6" w:space="0"/>
              <w:bottom w:val="single" w:color="000000" w:sz="6" w:space="0"/>
              <w:top w:val="nil"/>
            </w:tcBorders>
          </w:tcPr>
          <w:p>
            <w:pPr>
              <w:rPr>
                <w:rFonts w:ascii="Arial"/>
                <w:sz w:val="21"/>
              </w:rPr>
            </w:pPr>
            <w:r/>
          </w:p>
        </w:tc>
        <w:tc>
          <w:tcPr>
            <w:tcW w:w="697" w:type="dxa"/>
            <w:vAlign w:val="top"/>
            <w:vMerge w:val="continue"/>
            <w:tcBorders>
              <w:bottom w:val="single" w:color="000000" w:sz="6" w:space="0"/>
              <w:top w:val="nil"/>
            </w:tcBorders>
          </w:tcPr>
          <w:p>
            <w:pPr>
              <w:rPr>
                <w:rFonts w:ascii="Arial"/>
                <w:sz w:val="21"/>
              </w:rPr>
            </w:pPr>
            <w:r/>
          </w:p>
        </w:tc>
        <w:tc>
          <w:tcPr>
            <w:tcW w:w="4875" w:type="dxa"/>
            <w:vAlign w:val="top"/>
            <w:tcBorders>
              <w:bottom w:val="single" w:color="000000" w:sz="6" w:space="0"/>
            </w:tcBorders>
          </w:tcPr>
          <w:p>
            <w:pPr>
              <w:pStyle w:val="TableText"/>
              <w:ind w:left="108"/>
              <w:spacing w:before="248" w:line="220" w:lineRule="auto"/>
              <w:rPr>
                <w:sz w:val="18"/>
                <w:szCs w:val="18"/>
              </w:rPr>
            </w:pPr>
            <w:r>
              <w:rPr>
                <w:sz w:val="18"/>
                <w:szCs w:val="18"/>
                <w:spacing w:val="-3"/>
              </w:rPr>
              <w:t>Q</w:t>
            </w:r>
            <w:r>
              <w:rPr>
                <w:sz w:val="9"/>
                <w:szCs w:val="9"/>
                <w:spacing w:val="-3"/>
              </w:rPr>
              <w:t>1 </w:t>
            </w:r>
            <w:r>
              <w:rPr>
                <w:sz w:val="18"/>
                <w:szCs w:val="18"/>
                <w:spacing w:val="-3"/>
              </w:rPr>
              <w:t>和</w:t>
            </w:r>
            <w:r>
              <w:rPr>
                <w:sz w:val="18"/>
                <w:szCs w:val="18"/>
                <w:spacing w:val="-39"/>
              </w:rPr>
              <w:t xml:space="preserve"> </w:t>
            </w:r>
            <w:r>
              <w:rPr>
                <w:sz w:val="18"/>
                <w:szCs w:val="18"/>
                <w:spacing w:val="-3"/>
              </w:rPr>
              <w:t>Q</w:t>
            </w:r>
            <w:r>
              <w:rPr>
                <w:sz w:val="9"/>
                <w:szCs w:val="9"/>
                <w:spacing w:val="-3"/>
              </w:rPr>
              <w:t>2</w:t>
            </w:r>
            <w:r>
              <w:rPr>
                <w:sz w:val="9"/>
                <w:szCs w:val="9"/>
                <w:spacing w:val="-15"/>
              </w:rPr>
              <w:t xml:space="preserve"> </w:t>
            </w:r>
            <w:r>
              <w:rPr>
                <w:sz w:val="18"/>
                <w:szCs w:val="18"/>
                <w:spacing w:val="-3"/>
              </w:rPr>
              <w:t>有一个超过规定值的</w:t>
            </w:r>
            <w:r>
              <w:rPr>
                <w:sz w:val="18"/>
                <w:szCs w:val="18"/>
                <w:spacing w:val="-36"/>
              </w:rPr>
              <w:t xml:space="preserve"> </w:t>
            </w:r>
            <w:r>
              <w:rPr>
                <w:sz w:val="18"/>
                <w:szCs w:val="18"/>
                <w:spacing w:val="-3"/>
              </w:rPr>
              <w:t>3</w:t>
            </w:r>
            <w:r>
              <w:rPr>
                <w:sz w:val="18"/>
                <w:szCs w:val="18"/>
                <w:spacing w:val="-38"/>
              </w:rPr>
              <w:t xml:space="preserve"> </w:t>
            </w:r>
            <w:r>
              <w:rPr>
                <w:sz w:val="18"/>
                <w:szCs w:val="18"/>
                <w:spacing w:val="-3"/>
              </w:rPr>
              <w:t>倍</w:t>
            </w:r>
          </w:p>
        </w:tc>
        <w:tc>
          <w:tcPr>
            <w:tcW w:w="424" w:type="dxa"/>
            <w:vAlign w:val="top"/>
            <w:tcBorders>
              <w:bottom w:val="single" w:color="000000" w:sz="6" w:space="0"/>
            </w:tcBorders>
          </w:tcPr>
          <w:p>
            <w:pPr>
              <w:pStyle w:val="TableText"/>
              <w:ind w:left="177"/>
              <w:spacing w:before="279" w:line="181" w:lineRule="auto"/>
              <w:rPr>
                <w:sz w:val="18"/>
                <w:szCs w:val="18"/>
              </w:rPr>
            </w:pPr>
            <w:r>
              <w:rPr>
                <w:sz w:val="18"/>
                <w:szCs w:val="18"/>
              </w:rPr>
              <w:t>2</w:t>
            </w:r>
          </w:p>
        </w:tc>
        <w:tc>
          <w:tcPr>
            <w:tcW w:w="424" w:type="dxa"/>
            <w:vAlign w:val="top"/>
            <w:tcBorders>
              <w:bottom w:val="single" w:color="000000" w:sz="6" w:space="0"/>
            </w:tcBorders>
          </w:tcPr>
          <w:p>
            <w:pPr>
              <w:rPr>
                <w:rFonts w:ascii="Arial"/>
                <w:sz w:val="21"/>
              </w:rPr>
            </w:pPr>
            <w:r/>
          </w:p>
        </w:tc>
        <w:tc>
          <w:tcPr>
            <w:tcW w:w="2270" w:type="dxa"/>
            <w:vAlign w:val="top"/>
            <w:vMerge w:val="continue"/>
            <w:tcBorders>
              <w:bottom w:val="single" w:color="000000" w:sz="6" w:space="0"/>
              <w:right w:val="single" w:color="000000" w:sz="6" w:space="0"/>
              <w:top w:val="nil"/>
            </w:tcBorders>
          </w:tcPr>
          <w:p>
            <w:pPr>
              <w:rPr>
                <w:rFonts w:ascii="Arial"/>
                <w:sz w:val="21"/>
              </w:rPr>
            </w:pPr>
            <w:r/>
          </w:p>
        </w:tc>
      </w:tr>
    </w:tbl>
    <w:p>
      <w:pPr>
        <w:spacing w:line="230" w:lineRule="exact"/>
        <w:rPr>
          <w:rFonts w:ascii="Arial"/>
          <w:sz w:val="20"/>
        </w:rPr>
      </w:pPr>
      <w:r/>
    </w:p>
    <w:p>
      <w:pPr>
        <w:spacing w:line="230" w:lineRule="exact"/>
        <w:sectPr>
          <w:footerReference w:type="default" r:id="rId208"/>
          <w:pgSz w:w="11907" w:h="16839"/>
          <w:pgMar w:top="1405" w:right="1128" w:bottom="1310" w:left="1411" w:header="0" w:footer="1133" w:gutter="0"/>
        </w:sectPr>
        <w:rPr>
          <w:rFonts w:ascii="Arial" w:hAnsi="Arial" w:eastAsia="Arial" w:cs="Arial"/>
          <w:sz w:val="20"/>
          <w:szCs w:val="20"/>
        </w:rPr>
      </w:pPr>
    </w:p>
    <w:p>
      <w:pPr>
        <w:pStyle w:val="BodyText"/>
        <w:ind w:left="14"/>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143"/>
        <w:spacing w:before="247" w:line="220" w:lineRule="auto"/>
        <w:rPr>
          <w:rFonts w:ascii="SimSun" w:hAnsi="SimSun" w:eastAsia="SimSun" w:cs="SimSun"/>
          <w:sz w:val="21"/>
          <w:szCs w:val="21"/>
        </w:rPr>
      </w:pPr>
      <w:r>
        <w:rPr>
          <w:sz w:val="21"/>
          <w:szCs w:val="21"/>
          <w:spacing w:val="-2"/>
        </w:rPr>
        <w:t>表</w:t>
      </w:r>
      <w:r>
        <w:rPr>
          <w:sz w:val="21"/>
          <w:szCs w:val="21"/>
          <w:spacing w:val="-37"/>
        </w:rPr>
        <w:t xml:space="preserve"> </w:t>
      </w:r>
      <w:r>
        <w:rPr>
          <w:sz w:val="21"/>
          <w:szCs w:val="21"/>
          <w:spacing w:val="-2"/>
        </w:rPr>
        <w:t>E.1</w:t>
      </w:r>
      <w:r>
        <w:rPr>
          <w:sz w:val="21"/>
          <w:szCs w:val="21"/>
          <w:spacing w:val="-2"/>
        </w:rPr>
        <w:t xml:space="preserve">  </w:t>
      </w:r>
      <w:r>
        <w:rPr>
          <w:sz w:val="21"/>
          <w:szCs w:val="21"/>
          <w:spacing w:val="-2"/>
        </w:rPr>
        <w:t>致灾因子评分标准</w:t>
      </w:r>
      <w:r>
        <w:rPr>
          <w:rFonts w:ascii="SimSun" w:hAnsi="SimSun" w:eastAsia="SimSun" w:cs="SimSun"/>
          <w:sz w:val="21"/>
          <w:szCs w:val="21"/>
          <w:spacing w:val="-2"/>
        </w:rPr>
        <w:t>（续）</w:t>
      </w:r>
    </w:p>
    <w:p>
      <w:pPr>
        <w:spacing w:line="166" w:lineRule="exact"/>
        <w:rPr/>
      </w:pPr>
      <w:r/>
    </w:p>
    <w:tbl>
      <w:tblPr>
        <w:tblStyle w:val="TableNormal"/>
        <w:tblW w:w="935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2"/>
        <w:gridCol w:w="335"/>
        <w:gridCol w:w="362"/>
        <w:gridCol w:w="5028"/>
        <w:gridCol w:w="448"/>
        <w:gridCol w:w="409"/>
        <w:gridCol w:w="2107"/>
      </w:tblGrid>
      <w:tr>
        <w:trPr>
          <w:trHeight w:val="637" w:hRule="atLeast"/>
        </w:trPr>
        <w:tc>
          <w:tcPr>
            <w:tcW w:w="662" w:type="dxa"/>
            <w:vAlign w:val="top"/>
            <w:tcBorders>
              <w:left w:val="single" w:color="000000" w:sz="6" w:space="0"/>
              <w:bottom w:val="single" w:color="000000" w:sz="6" w:space="0"/>
              <w:top w:val="single" w:color="000000" w:sz="6" w:space="0"/>
            </w:tcBorders>
          </w:tcPr>
          <w:p>
            <w:pPr>
              <w:pStyle w:val="TableText"/>
              <w:ind w:left="150"/>
              <w:spacing w:before="67" w:line="312" w:lineRule="exact"/>
              <w:rPr>
                <w:sz w:val="18"/>
                <w:szCs w:val="18"/>
              </w:rPr>
            </w:pPr>
            <w:r>
              <w:rPr>
                <w:sz w:val="18"/>
                <w:szCs w:val="18"/>
                <w:spacing w:val="-3"/>
                <w:position w:val="9"/>
              </w:rPr>
              <w:t>建筑</w:t>
            </w:r>
          </w:p>
          <w:p>
            <w:pPr>
              <w:pStyle w:val="TableText"/>
              <w:ind w:left="148"/>
              <w:spacing w:line="219" w:lineRule="auto"/>
              <w:rPr>
                <w:sz w:val="18"/>
                <w:szCs w:val="18"/>
              </w:rPr>
            </w:pPr>
            <w:r>
              <w:rPr>
                <w:sz w:val="18"/>
                <w:szCs w:val="18"/>
                <w:spacing w:val="-2"/>
              </w:rPr>
              <w:t>类型</w:t>
            </w:r>
          </w:p>
        </w:tc>
        <w:tc>
          <w:tcPr>
            <w:tcW w:w="697" w:type="dxa"/>
            <w:vAlign w:val="top"/>
            <w:gridSpan w:val="2"/>
            <w:tcBorders>
              <w:bottom w:val="single" w:color="000000" w:sz="6" w:space="0"/>
              <w:top w:val="single" w:color="000000" w:sz="6" w:space="0"/>
            </w:tcBorders>
          </w:tcPr>
          <w:p>
            <w:pPr>
              <w:pStyle w:val="TableText"/>
              <w:ind w:left="167"/>
              <w:spacing w:before="67" w:line="312" w:lineRule="exact"/>
              <w:rPr>
                <w:sz w:val="18"/>
                <w:szCs w:val="18"/>
              </w:rPr>
            </w:pPr>
            <w:r>
              <w:rPr>
                <w:sz w:val="18"/>
                <w:szCs w:val="18"/>
                <w:spacing w:val="-2"/>
                <w:position w:val="10"/>
              </w:rPr>
              <w:t>评估</w:t>
            </w:r>
          </w:p>
          <w:p>
            <w:pPr>
              <w:pStyle w:val="TableText"/>
              <w:ind w:left="170"/>
              <w:spacing w:line="220" w:lineRule="auto"/>
              <w:rPr>
                <w:sz w:val="18"/>
                <w:szCs w:val="18"/>
              </w:rPr>
            </w:pPr>
            <w:r>
              <w:rPr>
                <w:sz w:val="18"/>
                <w:szCs w:val="18"/>
                <w:spacing w:val="-3"/>
              </w:rPr>
              <w:t>指标</w:t>
            </w:r>
          </w:p>
        </w:tc>
        <w:tc>
          <w:tcPr>
            <w:tcW w:w="5028" w:type="dxa"/>
            <w:vAlign w:val="top"/>
            <w:tcBorders>
              <w:bottom w:val="single" w:color="000000" w:sz="6" w:space="0"/>
              <w:top w:val="single" w:color="000000" w:sz="6" w:space="0"/>
            </w:tcBorders>
          </w:tcPr>
          <w:p>
            <w:pPr>
              <w:pStyle w:val="TableText"/>
              <w:ind w:left="2156"/>
              <w:spacing w:before="224" w:line="220" w:lineRule="auto"/>
              <w:rPr>
                <w:sz w:val="18"/>
                <w:szCs w:val="18"/>
              </w:rPr>
            </w:pPr>
            <w:r>
              <w:rPr>
                <w:sz w:val="18"/>
                <w:szCs w:val="18"/>
                <w:spacing w:val="-2"/>
              </w:rPr>
              <w:t>评分标准</w:t>
            </w:r>
          </w:p>
        </w:tc>
        <w:tc>
          <w:tcPr>
            <w:tcW w:w="448" w:type="dxa"/>
            <w:vAlign w:val="top"/>
            <w:textDirection w:val="tbRlV"/>
            <w:tcBorders>
              <w:bottom w:val="single" w:color="000000" w:sz="6" w:space="0"/>
              <w:top w:val="single" w:color="000000" w:sz="6" w:space="0"/>
            </w:tcBorders>
          </w:tcPr>
          <w:p>
            <w:pPr>
              <w:pStyle w:val="TableText"/>
              <w:ind w:left="67"/>
              <w:spacing w:before="128" w:line="208" w:lineRule="auto"/>
              <w:rPr>
                <w:sz w:val="18"/>
                <w:szCs w:val="18"/>
              </w:rPr>
            </w:pPr>
            <w:r>
              <w:rPr>
                <w:sz w:val="18"/>
                <w:szCs w:val="18"/>
              </w:rPr>
              <w:t>分</w:t>
            </w:r>
            <w:r>
              <w:rPr>
                <w:sz w:val="18"/>
                <w:szCs w:val="18"/>
                <w:spacing w:val="41"/>
                <w:w w:val="101"/>
              </w:rPr>
              <w:t xml:space="preserve"> </w:t>
            </w:r>
            <w:r>
              <w:rPr>
                <w:sz w:val="18"/>
                <w:szCs w:val="18"/>
              </w:rPr>
              <w:t>值</w:t>
            </w:r>
          </w:p>
        </w:tc>
        <w:tc>
          <w:tcPr>
            <w:tcW w:w="409" w:type="dxa"/>
            <w:vAlign w:val="top"/>
            <w:textDirection w:val="tbRlV"/>
            <w:tcBorders>
              <w:bottom w:val="single" w:color="000000" w:sz="6" w:space="0"/>
              <w:top w:val="single" w:color="000000" w:sz="6" w:space="0"/>
            </w:tcBorders>
          </w:tcPr>
          <w:p>
            <w:pPr>
              <w:pStyle w:val="TableText"/>
              <w:ind w:left="67"/>
              <w:spacing w:before="107" w:line="207" w:lineRule="auto"/>
              <w:rPr>
                <w:sz w:val="18"/>
                <w:szCs w:val="18"/>
              </w:rPr>
            </w:pPr>
            <w:r>
              <w:rPr>
                <w:sz w:val="18"/>
                <w:szCs w:val="18"/>
              </w:rPr>
              <w:t>得</w:t>
            </w:r>
            <w:r>
              <w:rPr>
                <w:sz w:val="18"/>
                <w:szCs w:val="18"/>
                <w:spacing w:val="41"/>
                <w:w w:val="101"/>
              </w:rPr>
              <w:t xml:space="preserve"> </w:t>
            </w:r>
            <w:r>
              <w:rPr>
                <w:sz w:val="18"/>
                <w:szCs w:val="18"/>
              </w:rPr>
              <w:t>分</w:t>
            </w:r>
          </w:p>
        </w:tc>
        <w:tc>
          <w:tcPr>
            <w:tcW w:w="2107" w:type="dxa"/>
            <w:vAlign w:val="top"/>
            <w:tcBorders>
              <w:bottom w:val="single" w:color="000000" w:sz="6" w:space="0"/>
              <w:right w:val="single" w:color="000000" w:sz="6" w:space="0"/>
              <w:top w:val="single" w:color="000000" w:sz="6" w:space="0"/>
            </w:tcBorders>
          </w:tcPr>
          <w:p>
            <w:pPr>
              <w:pStyle w:val="TableText"/>
              <w:ind w:left="883"/>
              <w:spacing w:before="223" w:line="221" w:lineRule="auto"/>
              <w:rPr>
                <w:sz w:val="18"/>
                <w:szCs w:val="18"/>
              </w:rPr>
            </w:pPr>
            <w:r>
              <w:rPr>
                <w:sz w:val="18"/>
                <w:szCs w:val="18"/>
                <w:spacing w:val="-3"/>
              </w:rPr>
              <w:t>备注</w:t>
            </w:r>
          </w:p>
        </w:tc>
      </w:tr>
      <w:tr>
        <w:trPr>
          <w:trHeight w:val="373" w:hRule="atLeast"/>
        </w:trPr>
        <w:tc>
          <w:tcPr>
            <w:tcW w:w="662" w:type="dxa"/>
            <w:vAlign w:val="top"/>
            <w:vMerge w:val="restart"/>
            <w:tcBorders>
              <w:left w:val="single" w:color="000000" w:sz="6" w:space="0"/>
              <w:bottom w:val="nil"/>
              <w:top w:val="single" w:color="000000" w:sz="6" w:space="0"/>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2"/>
              <w:spacing w:before="59" w:line="220" w:lineRule="auto"/>
              <w:rPr>
                <w:sz w:val="18"/>
                <w:szCs w:val="18"/>
              </w:rPr>
            </w:pPr>
            <w:r>
              <w:rPr>
                <w:sz w:val="18"/>
                <w:szCs w:val="18"/>
                <w:spacing w:val="-3"/>
              </w:rPr>
              <w:t>厂房</w:t>
            </w:r>
          </w:p>
        </w:tc>
        <w:tc>
          <w:tcPr>
            <w:tcW w:w="697" w:type="dxa"/>
            <w:vAlign w:val="top"/>
            <w:gridSpan w:val="2"/>
            <w:vMerge w:val="restart"/>
            <w:tcBorders>
              <w:top w:val="single" w:color="000000" w:sz="6" w:space="0"/>
              <w:bottom w:val="nil"/>
            </w:tcBorders>
          </w:tcPr>
          <w:p>
            <w:pPr>
              <w:spacing w:line="313" w:lineRule="auto"/>
              <w:rPr>
                <w:rFonts w:ascii="Arial"/>
                <w:sz w:val="21"/>
              </w:rPr>
            </w:pPr>
            <w:r/>
          </w:p>
          <w:p>
            <w:pPr>
              <w:pStyle w:val="TableText"/>
              <w:ind w:left="168"/>
              <w:spacing w:before="58" w:line="312" w:lineRule="exact"/>
              <w:rPr>
                <w:sz w:val="18"/>
                <w:szCs w:val="18"/>
              </w:rPr>
            </w:pPr>
            <w:r>
              <w:rPr>
                <w:sz w:val="18"/>
                <w:szCs w:val="18"/>
                <w:spacing w:val="-2"/>
                <w:position w:val="9"/>
              </w:rPr>
              <w:t>物质</w:t>
            </w:r>
          </w:p>
          <w:p>
            <w:pPr>
              <w:pStyle w:val="TableText"/>
              <w:ind w:left="169"/>
              <w:spacing w:line="219" w:lineRule="auto"/>
              <w:rPr>
                <w:sz w:val="18"/>
                <w:szCs w:val="18"/>
              </w:rPr>
            </w:pPr>
            <w:r>
              <w:rPr>
                <w:sz w:val="18"/>
                <w:szCs w:val="18"/>
                <w:spacing w:val="-3"/>
              </w:rPr>
              <w:t>数量</w:t>
            </w:r>
          </w:p>
        </w:tc>
        <w:tc>
          <w:tcPr>
            <w:tcW w:w="5028" w:type="dxa"/>
            <w:vAlign w:val="top"/>
            <w:tcBorders>
              <w:top w:val="single" w:color="000000" w:sz="6" w:space="0"/>
            </w:tcBorders>
          </w:tcPr>
          <w:p>
            <w:pPr>
              <w:pStyle w:val="TableText"/>
              <w:ind w:left="108"/>
              <w:spacing w:before="92" w:line="219" w:lineRule="auto"/>
              <w:rPr>
                <w:sz w:val="18"/>
                <w:szCs w:val="18"/>
              </w:rPr>
            </w:pPr>
            <w:r>
              <w:rPr>
                <w:sz w:val="18"/>
                <w:szCs w:val="18"/>
                <w:spacing w:val="-2"/>
              </w:rPr>
              <w:t>Q</w:t>
            </w:r>
            <w:r>
              <w:rPr>
                <w:sz w:val="9"/>
                <w:szCs w:val="9"/>
                <w:spacing w:val="-2"/>
              </w:rPr>
              <w:t>1</w:t>
            </w:r>
            <w:r>
              <w:rPr>
                <w:sz w:val="9"/>
                <w:szCs w:val="9"/>
                <w:spacing w:val="-16"/>
              </w:rPr>
              <w:t xml:space="preserve"> </w:t>
            </w:r>
            <w:r>
              <w:rPr>
                <w:sz w:val="18"/>
                <w:szCs w:val="18"/>
                <w:spacing w:val="-2"/>
              </w:rPr>
              <w:t>和</w:t>
            </w:r>
            <w:r>
              <w:rPr>
                <w:sz w:val="18"/>
                <w:szCs w:val="18"/>
                <w:spacing w:val="-39"/>
              </w:rPr>
              <w:t xml:space="preserve"> </w:t>
            </w:r>
            <w:r>
              <w:rPr>
                <w:sz w:val="18"/>
                <w:szCs w:val="18"/>
                <w:spacing w:val="-2"/>
              </w:rPr>
              <w:t>Q</w:t>
            </w:r>
            <w:r>
              <w:rPr>
                <w:sz w:val="9"/>
                <w:szCs w:val="9"/>
                <w:spacing w:val="-2"/>
              </w:rPr>
              <w:t>2</w:t>
            </w:r>
            <w:r>
              <w:rPr>
                <w:sz w:val="9"/>
                <w:szCs w:val="9"/>
                <w:spacing w:val="-16"/>
              </w:rPr>
              <w:t xml:space="preserve"> </w:t>
            </w:r>
            <w:r>
              <w:rPr>
                <w:sz w:val="18"/>
                <w:szCs w:val="18"/>
                <w:spacing w:val="-2"/>
              </w:rPr>
              <w:t>均介于规定值的</w:t>
            </w:r>
            <w:r>
              <w:rPr>
                <w:sz w:val="18"/>
                <w:szCs w:val="18"/>
                <w:spacing w:val="-37"/>
              </w:rPr>
              <w:t xml:space="preserve"> </w:t>
            </w:r>
            <w:r>
              <w:rPr>
                <w:sz w:val="18"/>
                <w:szCs w:val="18"/>
                <w:spacing w:val="-2"/>
              </w:rPr>
              <w:t>2～3</w:t>
            </w:r>
            <w:r>
              <w:rPr>
                <w:sz w:val="18"/>
                <w:szCs w:val="18"/>
                <w:spacing w:val="-36"/>
              </w:rPr>
              <w:t xml:space="preserve"> </w:t>
            </w:r>
            <w:r>
              <w:rPr>
                <w:sz w:val="18"/>
                <w:szCs w:val="18"/>
                <w:spacing w:val="-2"/>
              </w:rPr>
              <w:t>倍</w:t>
            </w:r>
          </w:p>
        </w:tc>
        <w:tc>
          <w:tcPr>
            <w:tcW w:w="448" w:type="dxa"/>
            <w:vAlign w:val="top"/>
            <w:tcBorders>
              <w:top w:val="single" w:color="000000" w:sz="6" w:space="0"/>
            </w:tcBorders>
          </w:tcPr>
          <w:p>
            <w:pPr>
              <w:pStyle w:val="TableText"/>
              <w:ind w:left="188"/>
              <w:spacing w:before="123" w:line="181" w:lineRule="auto"/>
              <w:rPr>
                <w:sz w:val="18"/>
                <w:szCs w:val="18"/>
              </w:rPr>
            </w:pPr>
            <w:r>
              <w:rPr>
                <w:sz w:val="18"/>
                <w:szCs w:val="18"/>
              </w:rPr>
              <w:t>3</w:t>
            </w:r>
          </w:p>
        </w:tc>
        <w:tc>
          <w:tcPr>
            <w:tcW w:w="409" w:type="dxa"/>
            <w:vAlign w:val="top"/>
            <w:tcBorders>
              <w:top w:val="single" w:color="000000" w:sz="6" w:space="0"/>
            </w:tcBorders>
          </w:tcPr>
          <w:p>
            <w:pPr>
              <w:rPr>
                <w:rFonts w:ascii="Arial"/>
                <w:sz w:val="21"/>
              </w:rPr>
            </w:pPr>
            <w:r/>
          </w:p>
        </w:tc>
        <w:tc>
          <w:tcPr>
            <w:tcW w:w="2107" w:type="dxa"/>
            <w:vAlign w:val="top"/>
            <w:vMerge w:val="restart"/>
            <w:tcBorders>
              <w:right w:val="single" w:color="000000" w:sz="6" w:space="0"/>
              <w:top w:val="single" w:color="000000" w:sz="6" w:space="0"/>
              <w:bottom w:val="nil"/>
            </w:tcBorders>
          </w:tcPr>
          <w:p>
            <w:pPr>
              <w:pStyle w:val="TableText"/>
              <w:ind w:left="120" w:right="97" w:firstLine="6"/>
              <w:spacing w:before="61" w:line="295" w:lineRule="auto"/>
              <w:jc w:val="both"/>
              <w:rPr>
                <w:sz w:val="18"/>
                <w:szCs w:val="18"/>
              </w:rPr>
            </w:pPr>
            <w:r>
              <w:rPr>
                <w:sz w:val="18"/>
                <w:szCs w:val="18"/>
                <w:spacing w:val="-2"/>
              </w:rPr>
              <w:t>允许量。用 Q</w:t>
            </w:r>
            <w:r>
              <w:rPr>
                <w:sz w:val="9"/>
                <w:szCs w:val="9"/>
                <w:spacing w:val="-2"/>
              </w:rPr>
              <w:t>1 </w:t>
            </w:r>
            <w:r>
              <w:rPr>
                <w:sz w:val="18"/>
                <w:szCs w:val="18"/>
                <w:spacing w:val="-2"/>
              </w:rPr>
              <w:t>表示危险</w:t>
            </w:r>
            <w:r>
              <w:rPr>
                <w:sz w:val="18"/>
                <w:szCs w:val="18"/>
                <w:spacing w:val="6"/>
              </w:rPr>
              <w:t xml:space="preserve"> </w:t>
            </w:r>
            <w:r>
              <w:rPr>
                <w:sz w:val="18"/>
                <w:szCs w:val="18"/>
                <w:spacing w:val="-14"/>
              </w:rPr>
              <w:t>物质总量，Q</w:t>
            </w:r>
            <w:r>
              <w:rPr>
                <w:sz w:val="9"/>
                <w:szCs w:val="9"/>
                <w:spacing w:val="-1"/>
              </w:rPr>
              <w:t>2</w:t>
            </w:r>
            <w:r>
              <w:rPr>
                <w:sz w:val="9"/>
                <w:szCs w:val="9"/>
                <w:spacing w:val="-14"/>
              </w:rPr>
              <w:t xml:space="preserve"> </w:t>
            </w:r>
            <w:r>
              <w:rPr>
                <w:sz w:val="18"/>
                <w:szCs w:val="18"/>
                <w:spacing w:val="-1"/>
              </w:rPr>
              <w:t>表示危险物</w:t>
            </w:r>
            <w:r>
              <w:rPr>
                <w:sz w:val="18"/>
                <w:szCs w:val="18"/>
              </w:rPr>
              <w:t xml:space="preserve"> </w:t>
            </w:r>
            <w:r>
              <w:rPr>
                <w:sz w:val="18"/>
                <w:szCs w:val="18"/>
                <w:spacing w:val="7"/>
              </w:rPr>
              <w:t>质总量与房间容积的比</w:t>
            </w:r>
            <w:r>
              <w:rPr>
                <w:sz w:val="18"/>
                <w:szCs w:val="18"/>
                <w:spacing w:val="8"/>
              </w:rPr>
              <w:t xml:space="preserve"> </w:t>
            </w:r>
            <w:r>
              <w:rPr>
                <w:sz w:val="18"/>
                <w:szCs w:val="18"/>
              </w:rPr>
              <w:t>值</w:t>
            </w:r>
          </w:p>
        </w:tc>
      </w:tr>
      <w:tr>
        <w:trPr>
          <w:trHeight w:val="422"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08"/>
              <w:spacing w:before="120" w:line="219" w:lineRule="auto"/>
              <w:rPr>
                <w:sz w:val="18"/>
                <w:szCs w:val="18"/>
              </w:rPr>
            </w:pPr>
            <w:r>
              <w:rPr>
                <w:sz w:val="18"/>
                <w:szCs w:val="18"/>
                <w:spacing w:val="-2"/>
              </w:rPr>
              <w:t>Q</w:t>
            </w:r>
            <w:r>
              <w:rPr>
                <w:sz w:val="9"/>
                <w:szCs w:val="9"/>
                <w:spacing w:val="-2"/>
              </w:rPr>
              <w:t>1</w:t>
            </w:r>
            <w:r>
              <w:rPr>
                <w:sz w:val="9"/>
                <w:szCs w:val="9"/>
                <w:spacing w:val="-15"/>
              </w:rPr>
              <w:t xml:space="preserve"> </w:t>
            </w:r>
            <w:r>
              <w:rPr>
                <w:sz w:val="18"/>
                <w:szCs w:val="18"/>
                <w:spacing w:val="-2"/>
              </w:rPr>
              <w:t>和</w:t>
            </w:r>
            <w:r>
              <w:rPr>
                <w:sz w:val="18"/>
                <w:szCs w:val="18"/>
                <w:spacing w:val="-38"/>
              </w:rPr>
              <w:t xml:space="preserve"> </w:t>
            </w:r>
            <w:r>
              <w:rPr>
                <w:sz w:val="18"/>
                <w:szCs w:val="18"/>
                <w:spacing w:val="-2"/>
              </w:rPr>
              <w:t>Q</w:t>
            </w:r>
            <w:r>
              <w:rPr>
                <w:sz w:val="9"/>
                <w:szCs w:val="9"/>
                <w:spacing w:val="-2"/>
              </w:rPr>
              <w:t>2</w:t>
            </w:r>
            <w:r>
              <w:rPr>
                <w:sz w:val="9"/>
                <w:szCs w:val="9"/>
                <w:spacing w:val="-16"/>
              </w:rPr>
              <w:t xml:space="preserve"> </w:t>
            </w:r>
            <w:r>
              <w:rPr>
                <w:sz w:val="18"/>
                <w:szCs w:val="18"/>
                <w:spacing w:val="-2"/>
              </w:rPr>
              <w:t>有一个介于规定值的</w:t>
            </w:r>
            <w:r>
              <w:rPr>
                <w:sz w:val="18"/>
                <w:szCs w:val="18"/>
                <w:spacing w:val="-37"/>
              </w:rPr>
              <w:t xml:space="preserve"> </w:t>
            </w:r>
            <w:r>
              <w:rPr>
                <w:sz w:val="18"/>
                <w:szCs w:val="18"/>
                <w:spacing w:val="-2"/>
              </w:rPr>
              <w:t>2～3</w:t>
            </w:r>
            <w:r>
              <w:rPr>
                <w:sz w:val="18"/>
                <w:szCs w:val="18"/>
                <w:spacing w:val="-36"/>
              </w:rPr>
              <w:t xml:space="preserve"> </w:t>
            </w:r>
            <w:r>
              <w:rPr>
                <w:sz w:val="18"/>
                <w:szCs w:val="18"/>
                <w:spacing w:val="-2"/>
              </w:rPr>
              <w:t>倍</w:t>
            </w:r>
          </w:p>
        </w:tc>
        <w:tc>
          <w:tcPr>
            <w:tcW w:w="448" w:type="dxa"/>
            <w:vAlign w:val="top"/>
          </w:tcPr>
          <w:p>
            <w:pPr>
              <w:pStyle w:val="TableText"/>
              <w:ind w:left="184"/>
              <w:spacing w:before="150" w:line="181" w:lineRule="auto"/>
              <w:rPr>
                <w:sz w:val="18"/>
                <w:szCs w:val="18"/>
              </w:rPr>
            </w:pPr>
            <w:r>
              <w:rPr>
                <w:sz w:val="18"/>
                <w:szCs w:val="18"/>
              </w:rPr>
              <w:t>4</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43"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pStyle w:val="TableText"/>
              <w:ind w:left="108"/>
              <w:spacing w:before="129" w:line="220" w:lineRule="auto"/>
              <w:rPr>
                <w:sz w:val="18"/>
                <w:szCs w:val="18"/>
              </w:rPr>
            </w:pPr>
            <w:r>
              <w:rPr>
                <w:sz w:val="18"/>
                <w:szCs w:val="18"/>
                <w:spacing w:val="-2"/>
              </w:rPr>
              <w:t>Q</w:t>
            </w:r>
            <w:r>
              <w:rPr>
                <w:sz w:val="9"/>
                <w:szCs w:val="9"/>
                <w:spacing w:val="-2"/>
              </w:rPr>
              <w:t>1</w:t>
            </w:r>
            <w:r>
              <w:rPr>
                <w:sz w:val="9"/>
                <w:szCs w:val="9"/>
                <w:spacing w:val="-15"/>
              </w:rPr>
              <w:t xml:space="preserve"> </w:t>
            </w:r>
            <w:r>
              <w:rPr>
                <w:sz w:val="18"/>
                <w:szCs w:val="18"/>
                <w:spacing w:val="-2"/>
              </w:rPr>
              <w:t>和</w:t>
            </w:r>
            <w:r>
              <w:rPr>
                <w:sz w:val="18"/>
                <w:szCs w:val="18"/>
                <w:spacing w:val="-39"/>
              </w:rPr>
              <w:t xml:space="preserve"> </w:t>
            </w:r>
            <w:r>
              <w:rPr>
                <w:sz w:val="18"/>
                <w:szCs w:val="18"/>
                <w:spacing w:val="-2"/>
              </w:rPr>
              <w:t>Q</w:t>
            </w:r>
            <w:r>
              <w:rPr>
                <w:sz w:val="9"/>
                <w:szCs w:val="9"/>
                <w:spacing w:val="-2"/>
              </w:rPr>
              <w:t>2</w:t>
            </w:r>
            <w:r>
              <w:rPr>
                <w:sz w:val="9"/>
                <w:szCs w:val="9"/>
                <w:spacing w:val="-17"/>
              </w:rPr>
              <w:t xml:space="preserve"> </w:t>
            </w:r>
            <w:r>
              <w:rPr>
                <w:sz w:val="18"/>
                <w:szCs w:val="18"/>
                <w:spacing w:val="-2"/>
              </w:rPr>
              <w:t>低于规定值的</w:t>
            </w:r>
            <w:r>
              <w:rPr>
                <w:sz w:val="18"/>
                <w:szCs w:val="18"/>
                <w:spacing w:val="-37"/>
              </w:rPr>
              <w:t xml:space="preserve"> </w:t>
            </w:r>
            <w:r>
              <w:rPr>
                <w:sz w:val="18"/>
                <w:szCs w:val="18"/>
                <w:spacing w:val="-2"/>
              </w:rPr>
              <w:t>2</w:t>
            </w:r>
            <w:r>
              <w:rPr>
                <w:sz w:val="18"/>
                <w:szCs w:val="18"/>
                <w:spacing w:val="-36"/>
              </w:rPr>
              <w:t xml:space="preserve"> </w:t>
            </w:r>
            <w:r>
              <w:rPr>
                <w:sz w:val="18"/>
                <w:szCs w:val="18"/>
                <w:spacing w:val="-2"/>
              </w:rPr>
              <w:t>倍；丙类；丁、戊类</w:t>
            </w:r>
          </w:p>
        </w:tc>
        <w:tc>
          <w:tcPr>
            <w:tcW w:w="448" w:type="dxa"/>
            <w:vAlign w:val="top"/>
          </w:tcPr>
          <w:p>
            <w:pPr>
              <w:pStyle w:val="TableText"/>
              <w:ind w:left="188"/>
              <w:spacing w:before="161" w:line="180" w:lineRule="auto"/>
              <w:rPr>
                <w:sz w:val="18"/>
                <w:szCs w:val="18"/>
              </w:rPr>
            </w:pPr>
            <w:r>
              <w:rPr>
                <w:sz w:val="18"/>
                <w:szCs w:val="18"/>
              </w:rPr>
              <w:t>5</w:t>
            </w:r>
          </w:p>
        </w:tc>
        <w:tc>
          <w:tcPr>
            <w:tcW w:w="409"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400"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restart"/>
            <w:textDirection w:val="tbRlV"/>
            <w:tcBorders>
              <w:bottom w:val="nil"/>
            </w:tcBorders>
          </w:tcPr>
          <w:p>
            <w:pPr>
              <w:pStyle w:val="TableText"/>
              <w:ind w:left="675"/>
              <w:spacing w:before="50" w:line="209" w:lineRule="auto"/>
              <w:rPr>
                <w:sz w:val="18"/>
                <w:szCs w:val="18"/>
              </w:rPr>
            </w:pPr>
            <w:r>
              <w:rPr>
                <w:sz w:val="18"/>
                <w:szCs w:val="18"/>
              </w:rPr>
              <w:t>存</w:t>
            </w:r>
            <w:r>
              <w:rPr>
                <w:sz w:val="18"/>
                <w:szCs w:val="18"/>
                <w:spacing w:val="42"/>
              </w:rPr>
              <w:t xml:space="preserve"> </w:t>
            </w:r>
            <w:r>
              <w:rPr>
                <w:sz w:val="18"/>
                <w:szCs w:val="18"/>
              </w:rPr>
              <w:t>放</w:t>
            </w:r>
            <w:r>
              <w:rPr>
                <w:sz w:val="18"/>
                <w:szCs w:val="18"/>
                <w:spacing w:val="42"/>
              </w:rPr>
              <w:t xml:space="preserve"> </w:t>
            </w:r>
            <w:r>
              <w:rPr>
                <w:sz w:val="18"/>
                <w:szCs w:val="18"/>
              </w:rPr>
              <w:t>方</w:t>
            </w:r>
            <w:r>
              <w:rPr>
                <w:sz w:val="18"/>
                <w:szCs w:val="18"/>
                <w:spacing w:val="42"/>
              </w:rPr>
              <w:t xml:space="preserve"> </w:t>
            </w:r>
            <w:r>
              <w:rPr>
                <w:sz w:val="18"/>
                <w:szCs w:val="18"/>
              </w:rPr>
              <w:t>式</w:t>
            </w:r>
          </w:p>
        </w:tc>
        <w:tc>
          <w:tcPr>
            <w:tcW w:w="362" w:type="dxa"/>
            <w:vAlign w:val="top"/>
            <w:vMerge w:val="restart"/>
            <w:textDirection w:val="tbRlV"/>
            <w:tcBorders>
              <w:bottom w:val="nil"/>
            </w:tcBorders>
          </w:tcPr>
          <w:p>
            <w:pPr>
              <w:pStyle w:val="TableText"/>
              <w:ind w:left="202"/>
              <w:spacing w:before="77" w:line="208" w:lineRule="auto"/>
              <w:rPr>
                <w:sz w:val="18"/>
                <w:szCs w:val="18"/>
              </w:rPr>
            </w:pPr>
            <w:r>
              <w:rPr>
                <w:sz w:val="18"/>
                <w:szCs w:val="18"/>
              </w:rPr>
              <w:t>甲</w:t>
            </w:r>
            <w:r>
              <w:rPr>
                <w:sz w:val="18"/>
                <w:szCs w:val="18"/>
                <w:spacing w:val="41"/>
                <w:w w:val="101"/>
              </w:rPr>
              <w:t xml:space="preserve"> </w:t>
            </w:r>
            <w:r>
              <w:rPr>
                <w:sz w:val="18"/>
                <w:szCs w:val="18"/>
              </w:rPr>
              <w:t>乙</w:t>
            </w:r>
            <w:r>
              <w:rPr>
                <w:sz w:val="18"/>
                <w:szCs w:val="18"/>
                <w:spacing w:val="41"/>
                <w:w w:val="101"/>
              </w:rPr>
              <w:t xml:space="preserve"> </w:t>
            </w:r>
            <w:r>
              <w:rPr>
                <w:sz w:val="18"/>
                <w:szCs w:val="18"/>
              </w:rPr>
              <w:t>类</w:t>
            </w:r>
          </w:p>
        </w:tc>
        <w:tc>
          <w:tcPr>
            <w:tcW w:w="5028" w:type="dxa"/>
            <w:vAlign w:val="top"/>
          </w:tcPr>
          <w:p>
            <w:pPr>
              <w:pStyle w:val="TableText"/>
              <w:ind w:left="111"/>
              <w:spacing w:before="108" w:line="220" w:lineRule="auto"/>
              <w:rPr>
                <w:sz w:val="18"/>
                <w:szCs w:val="18"/>
              </w:rPr>
            </w:pPr>
            <w:r>
              <w:rPr>
                <w:sz w:val="18"/>
                <w:szCs w:val="18"/>
                <w:spacing w:val="-1"/>
              </w:rPr>
              <w:t>厂房内混存了不同的甲、乙类物质，隔离存放</w:t>
            </w:r>
          </w:p>
        </w:tc>
        <w:tc>
          <w:tcPr>
            <w:tcW w:w="448" w:type="dxa"/>
            <w:vAlign w:val="top"/>
          </w:tcPr>
          <w:p>
            <w:pPr>
              <w:pStyle w:val="TableText"/>
              <w:ind w:left="198"/>
              <w:spacing w:before="138" w:line="182" w:lineRule="auto"/>
              <w:rPr>
                <w:sz w:val="18"/>
                <w:szCs w:val="18"/>
              </w:rPr>
            </w:pPr>
            <w:r>
              <w:rPr>
                <w:sz w:val="18"/>
                <w:szCs w:val="18"/>
              </w:rPr>
              <w:t>1</w:t>
            </w:r>
          </w:p>
        </w:tc>
        <w:tc>
          <w:tcPr>
            <w:tcW w:w="409" w:type="dxa"/>
            <w:vAlign w:val="top"/>
          </w:tcPr>
          <w:p>
            <w:pPr>
              <w:rPr>
                <w:rFonts w:ascii="Arial"/>
                <w:sz w:val="21"/>
              </w:rPr>
            </w:pPr>
            <w:r/>
          </w:p>
        </w:tc>
        <w:tc>
          <w:tcPr>
            <w:tcW w:w="2107" w:type="dxa"/>
            <w:vAlign w:val="top"/>
            <w:vMerge w:val="restart"/>
            <w:tcBorders>
              <w:right w:val="single" w:color="000000" w:sz="6" w:space="0"/>
              <w:bottom w:val="nil"/>
            </w:tcBorders>
          </w:tcPr>
          <w:p>
            <w:pPr>
              <w:pStyle w:val="TableText"/>
              <w:ind w:left="122" w:right="184" w:firstLine="8"/>
              <w:spacing w:before="207" w:line="287" w:lineRule="auto"/>
              <w:rPr>
                <w:sz w:val="18"/>
                <w:szCs w:val="18"/>
              </w:rPr>
            </w:pPr>
            <w:r>
              <w:rPr>
                <w:sz w:val="18"/>
                <w:szCs w:val="18"/>
                <w:spacing w:val="-2"/>
              </w:rPr>
              <w:t>隔离是在同一厂房内不</w:t>
            </w:r>
            <w:r>
              <w:rPr>
                <w:sz w:val="18"/>
                <w:szCs w:val="18"/>
                <w:spacing w:val="1"/>
              </w:rPr>
              <w:t xml:space="preserve"> </w:t>
            </w:r>
            <w:r>
              <w:rPr>
                <w:sz w:val="18"/>
                <w:szCs w:val="18"/>
                <w:spacing w:val="-1"/>
              </w:rPr>
              <w:t>同物料或物料与生产设</w:t>
            </w:r>
            <w:r>
              <w:rPr>
                <w:sz w:val="18"/>
                <w:szCs w:val="18"/>
              </w:rPr>
              <w:t xml:space="preserve"> </w:t>
            </w:r>
            <w:r>
              <w:rPr>
                <w:sz w:val="18"/>
                <w:szCs w:val="18"/>
                <w:spacing w:val="-1"/>
              </w:rPr>
              <w:t>备之间分开一定的距</w:t>
            </w:r>
          </w:p>
          <w:p>
            <w:pPr>
              <w:pStyle w:val="TableText"/>
              <w:ind w:left="120" w:right="184" w:firstLine="2"/>
              <w:spacing w:before="98" w:line="295" w:lineRule="auto"/>
              <w:rPr>
                <w:sz w:val="18"/>
                <w:szCs w:val="18"/>
              </w:rPr>
            </w:pPr>
            <w:r>
              <w:rPr>
                <w:sz w:val="18"/>
                <w:szCs w:val="18"/>
                <w:spacing w:val="-1"/>
              </w:rPr>
              <w:t>离。隔开是在同一厂房</w:t>
            </w:r>
            <w:r>
              <w:rPr>
                <w:sz w:val="18"/>
                <w:szCs w:val="18"/>
              </w:rPr>
              <w:t xml:space="preserve"> </w:t>
            </w:r>
            <w:r>
              <w:rPr>
                <w:sz w:val="18"/>
                <w:szCs w:val="18"/>
                <w:spacing w:val="-1"/>
              </w:rPr>
              <w:t>内不同物料或物料与生</w:t>
            </w:r>
            <w:r>
              <w:rPr>
                <w:sz w:val="18"/>
                <w:szCs w:val="18"/>
                <w:spacing w:val="1"/>
              </w:rPr>
              <w:t xml:space="preserve"> </w:t>
            </w:r>
            <w:r>
              <w:rPr>
                <w:sz w:val="18"/>
                <w:szCs w:val="18"/>
                <w:spacing w:val="-1"/>
              </w:rPr>
              <w:t>产设备之间用隔板或墙</w:t>
            </w:r>
            <w:r>
              <w:rPr>
                <w:sz w:val="18"/>
                <w:szCs w:val="18"/>
                <w:spacing w:val="1"/>
              </w:rPr>
              <w:t xml:space="preserve"> </w:t>
            </w:r>
            <w:r>
              <w:rPr>
                <w:sz w:val="18"/>
                <w:szCs w:val="18"/>
                <w:spacing w:val="-2"/>
              </w:rPr>
              <w:t>分开</w:t>
            </w:r>
          </w:p>
        </w:tc>
      </w:tr>
      <w:tr>
        <w:trPr>
          <w:trHeight w:val="403"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028" w:type="dxa"/>
            <w:vAlign w:val="top"/>
          </w:tcPr>
          <w:p>
            <w:pPr>
              <w:pStyle w:val="TableText"/>
              <w:ind w:left="111"/>
              <w:spacing w:before="109" w:line="220" w:lineRule="auto"/>
              <w:rPr>
                <w:sz w:val="18"/>
                <w:szCs w:val="18"/>
              </w:rPr>
            </w:pPr>
            <w:r>
              <w:rPr>
                <w:sz w:val="18"/>
                <w:szCs w:val="18"/>
                <w:spacing w:val="-1"/>
              </w:rPr>
              <w:t>厂房内混存了不同的甲、乙类物质，隔开存放</w:t>
            </w:r>
          </w:p>
        </w:tc>
        <w:tc>
          <w:tcPr>
            <w:tcW w:w="448" w:type="dxa"/>
            <w:vAlign w:val="top"/>
          </w:tcPr>
          <w:p>
            <w:pPr>
              <w:pStyle w:val="TableText"/>
              <w:ind w:left="188"/>
              <w:spacing w:before="140" w:line="181" w:lineRule="auto"/>
              <w:rPr>
                <w:sz w:val="18"/>
                <w:szCs w:val="18"/>
              </w:rPr>
            </w:pPr>
            <w:r>
              <w:rPr>
                <w:sz w:val="18"/>
                <w:szCs w:val="18"/>
              </w:rPr>
              <w:t>3</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tcBorders>
          </w:tcPr>
          <w:p>
            <w:pPr>
              <w:rPr>
                <w:rFonts w:ascii="Arial"/>
                <w:sz w:val="21"/>
              </w:rPr>
            </w:pPr>
            <w:r/>
          </w:p>
        </w:tc>
        <w:tc>
          <w:tcPr>
            <w:tcW w:w="5028" w:type="dxa"/>
            <w:vAlign w:val="top"/>
          </w:tcPr>
          <w:p>
            <w:pPr>
              <w:pStyle w:val="TableText"/>
              <w:ind w:left="111"/>
              <w:spacing w:before="109" w:line="220" w:lineRule="auto"/>
              <w:rPr>
                <w:sz w:val="18"/>
                <w:szCs w:val="18"/>
              </w:rPr>
            </w:pPr>
            <w:r>
              <w:rPr>
                <w:sz w:val="18"/>
                <w:szCs w:val="18"/>
                <w:spacing w:val="-1"/>
              </w:rPr>
              <w:t>厂房内没有混存不同的甲、乙类物质</w:t>
            </w:r>
          </w:p>
        </w:tc>
        <w:tc>
          <w:tcPr>
            <w:tcW w:w="448" w:type="dxa"/>
            <w:vAlign w:val="top"/>
          </w:tcPr>
          <w:p>
            <w:pPr>
              <w:pStyle w:val="TableText"/>
              <w:ind w:left="188"/>
              <w:spacing w:before="141" w:line="180" w:lineRule="auto"/>
              <w:rPr>
                <w:sz w:val="18"/>
                <w:szCs w:val="18"/>
              </w:rPr>
            </w:pPr>
            <w:r>
              <w:rPr>
                <w:sz w:val="18"/>
                <w:szCs w:val="18"/>
              </w:rPr>
              <w:t>5</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restart"/>
            <w:textDirection w:val="tbRlV"/>
            <w:tcBorders>
              <w:bottom w:val="nil"/>
            </w:tcBorders>
          </w:tcPr>
          <w:p>
            <w:pPr>
              <w:pStyle w:val="TableText"/>
              <w:ind w:left="70"/>
              <w:spacing w:before="77" w:line="208" w:lineRule="auto"/>
              <w:rPr>
                <w:sz w:val="18"/>
                <w:szCs w:val="18"/>
              </w:rPr>
            </w:pPr>
            <w:r>
              <w:rPr>
                <w:sz w:val="18"/>
                <w:szCs w:val="18"/>
              </w:rPr>
              <w:t>丙</w:t>
            </w:r>
            <w:r>
              <w:rPr>
                <w:sz w:val="18"/>
                <w:szCs w:val="18"/>
                <w:spacing w:val="41"/>
                <w:w w:val="101"/>
              </w:rPr>
              <w:t xml:space="preserve"> </w:t>
            </w:r>
            <w:r>
              <w:rPr>
                <w:sz w:val="18"/>
                <w:szCs w:val="18"/>
              </w:rPr>
              <w:t>丁</w:t>
            </w:r>
            <w:r>
              <w:rPr>
                <w:sz w:val="18"/>
                <w:szCs w:val="18"/>
                <w:spacing w:val="42"/>
              </w:rPr>
              <w:t xml:space="preserve"> </w:t>
            </w:r>
            <w:r>
              <w:rPr>
                <w:sz w:val="18"/>
                <w:szCs w:val="18"/>
              </w:rPr>
              <w:t>戊</w:t>
            </w:r>
            <w:r>
              <w:rPr>
                <w:sz w:val="18"/>
                <w:szCs w:val="18"/>
                <w:spacing w:val="42"/>
              </w:rPr>
              <w:t xml:space="preserve"> </w:t>
            </w:r>
            <w:r>
              <w:rPr>
                <w:sz w:val="18"/>
                <w:szCs w:val="18"/>
              </w:rPr>
              <w:t>类</w:t>
            </w:r>
          </w:p>
        </w:tc>
        <w:tc>
          <w:tcPr>
            <w:tcW w:w="5028" w:type="dxa"/>
            <w:vAlign w:val="top"/>
          </w:tcPr>
          <w:p>
            <w:pPr>
              <w:pStyle w:val="TableText"/>
              <w:ind w:left="110"/>
              <w:spacing w:before="110" w:line="220" w:lineRule="auto"/>
              <w:rPr>
                <w:sz w:val="18"/>
                <w:szCs w:val="18"/>
              </w:rPr>
            </w:pPr>
            <w:r>
              <w:rPr>
                <w:sz w:val="18"/>
                <w:szCs w:val="18"/>
                <w:spacing w:val="-2"/>
              </w:rPr>
              <w:t>堆放杂乱，没有间距（丙类）</w:t>
            </w:r>
          </w:p>
        </w:tc>
        <w:tc>
          <w:tcPr>
            <w:tcW w:w="448" w:type="dxa"/>
            <w:vAlign w:val="top"/>
          </w:tcPr>
          <w:p>
            <w:pPr>
              <w:pStyle w:val="TableText"/>
              <w:ind w:left="198"/>
              <w:spacing w:before="140" w:line="182" w:lineRule="auto"/>
              <w:rPr>
                <w:sz w:val="18"/>
                <w:szCs w:val="18"/>
              </w:rPr>
            </w:pPr>
            <w:r>
              <w:rPr>
                <w:sz w:val="18"/>
                <w:szCs w:val="18"/>
              </w:rPr>
              <w:t>1</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028" w:type="dxa"/>
            <w:vAlign w:val="top"/>
          </w:tcPr>
          <w:p>
            <w:pPr>
              <w:pStyle w:val="TableText"/>
              <w:ind w:left="111"/>
              <w:spacing w:before="110" w:line="220" w:lineRule="auto"/>
              <w:rPr>
                <w:sz w:val="18"/>
                <w:szCs w:val="18"/>
              </w:rPr>
            </w:pPr>
            <w:r>
              <w:rPr>
                <w:sz w:val="18"/>
                <w:szCs w:val="18"/>
                <w:spacing w:val="-2"/>
              </w:rPr>
              <w:t>分区分类存放（丙类）</w:t>
            </w:r>
          </w:p>
        </w:tc>
        <w:tc>
          <w:tcPr>
            <w:tcW w:w="448" w:type="dxa"/>
            <w:vAlign w:val="top"/>
          </w:tcPr>
          <w:p>
            <w:pPr>
              <w:pStyle w:val="TableText"/>
              <w:ind w:left="188"/>
              <w:spacing w:before="141" w:line="181" w:lineRule="auto"/>
              <w:rPr>
                <w:sz w:val="18"/>
                <w:szCs w:val="18"/>
              </w:rPr>
            </w:pPr>
            <w:r>
              <w:rPr>
                <w:sz w:val="18"/>
                <w:szCs w:val="18"/>
              </w:rPr>
              <w:t>3</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38"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tcBorders>
          </w:tcPr>
          <w:p>
            <w:pPr>
              <w:rPr>
                <w:rFonts w:ascii="Arial"/>
                <w:sz w:val="21"/>
              </w:rPr>
            </w:pPr>
            <w:r/>
          </w:p>
        </w:tc>
        <w:tc>
          <w:tcPr>
            <w:tcW w:w="362" w:type="dxa"/>
            <w:vAlign w:val="top"/>
            <w:vMerge w:val="continue"/>
            <w:textDirection w:val="tbRlV"/>
            <w:tcBorders>
              <w:top w:val="nil"/>
            </w:tcBorders>
          </w:tcPr>
          <w:p>
            <w:pPr>
              <w:rPr>
                <w:rFonts w:ascii="Arial"/>
                <w:sz w:val="21"/>
              </w:rPr>
            </w:pPr>
            <w:r/>
          </w:p>
        </w:tc>
        <w:tc>
          <w:tcPr>
            <w:tcW w:w="5028" w:type="dxa"/>
            <w:vAlign w:val="top"/>
          </w:tcPr>
          <w:p>
            <w:pPr>
              <w:pStyle w:val="TableText"/>
              <w:ind w:left="111"/>
              <w:spacing w:before="127" w:line="220" w:lineRule="auto"/>
              <w:rPr>
                <w:sz w:val="18"/>
                <w:szCs w:val="18"/>
              </w:rPr>
            </w:pPr>
            <w:r>
              <w:rPr>
                <w:sz w:val="18"/>
                <w:szCs w:val="18"/>
                <w:spacing w:val="-6"/>
              </w:rPr>
              <w:t>分区分类存放，且管理良好（丙类</w:t>
            </w:r>
            <w:r>
              <w:rPr>
                <w:sz w:val="18"/>
                <w:szCs w:val="18"/>
                <w:spacing w:val="2"/>
              </w:rPr>
              <w:t>）；</w:t>
            </w:r>
            <w:r>
              <w:rPr>
                <w:sz w:val="18"/>
                <w:szCs w:val="18"/>
                <w:spacing w:val="-6"/>
              </w:rPr>
              <w:t>丁、戊类</w:t>
            </w:r>
          </w:p>
        </w:tc>
        <w:tc>
          <w:tcPr>
            <w:tcW w:w="448" w:type="dxa"/>
            <w:vAlign w:val="top"/>
          </w:tcPr>
          <w:p>
            <w:pPr>
              <w:pStyle w:val="TableText"/>
              <w:ind w:left="188"/>
              <w:spacing w:before="159" w:line="180" w:lineRule="auto"/>
              <w:rPr>
                <w:sz w:val="18"/>
                <w:szCs w:val="18"/>
              </w:rPr>
            </w:pPr>
            <w:r>
              <w:rPr>
                <w:sz w:val="18"/>
                <w:szCs w:val="18"/>
              </w:rPr>
              <w:t>5</w:t>
            </w:r>
          </w:p>
        </w:tc>
        <w:tc>
          <w:tcPr>
            <w:tcW w:w="409"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264" w:lineRule="auto"/>
              <w:rPr>
                <w:rFonts w:ascii="Arial"/>
                <w:sz w:val="21"/>
              </w:rPr>
            </w:pPr>
            <w:r/>
          </w:p>
          <w:p>
            <w:pPr>
              <w:spacing w:line="264" w:lineRule="auto"/>
              <w:rPr>
                <w:rFonts w:ascii="Arial"/>
                <w:sz w:val="21"/>
              </w:rPr>
            </w:pPr>
            <w:r/>
          </w:p>
          <w:p>
            <w:pPr>
              <w:pStyle w:val="TableText"/>
              <w:ind w:left="169"/>
              <w:spacing w:before="58" w:line="312" w:lineRule="exact"/>
              <w:rPr>
                <w:sz w:val="18"/>
                <w:szCs w:val="18"/>
              </w:rPr>
            </w:pPr>
            <w:r>
              <w:rPr>
                <w:sz w:val="18"/>
                <w:szCs w:val="18"/>
                <w:spacing w:val="-3"/>
                <w:position w:val="9"/>
              </w:rPr>
              <w:t>生产</w:t>
            </w:r>
          </w:p>
          <w:p>
            <w:pPr>
              <w:pStyle w:val="TableText"/>
              <w:ind w:left="170"/>
              <w:spacing w:line="229" w:lineRule="auto"/>
              <w:rPr>
                <w:sz w:val="18"/>
                <w:szCs w:val="18"/>
              </w:rPr>
            </w:pPr>
            <w:r>
              <w:rPr>
                <w:sz w:val="18"/>
                <w:szCs w:val="18"/>
                <w:spacing w:val="-3"/>
              </w:rPr>
              <w:t>工艺</w:t>
            </w:r>
          </w:p>
        </w:tc>
        <w:tc>
          <w:tcPr>
            <w:tcW w:w="5028" w:type="dxa"/>
            <w:vAlign w:val="top"/>
          </w:tcPr>
          <w:p>
            <w:pPr>
              <w:pStyle w:val="TableText"/>
              <w:ind w:left="109" w:right="103"/>
              <w:spacing w:before="68" w:line="270" w:lineRule="auto"/>
              <w:rPr>
                <w:sz w:val="18"/>
                <w:szCs w:val="18"/>
              </w:rPr>
            </w:pPr>
            <w:r>
              <w:rPr>
                <w:sz w:val="18"/>
                <w:szCs w:val="18"/>
                <w:spacing w:val="-11"/>
              </w:rPr>
              <w:t>有高温、高压或明火操作，</w:t>
            </w:r>
            <w:r>
              <w:rPr>
                <w:sz w:val="18"/>
                <w:szCs w:val="18"/>
                <w:spacing w:val="33"/>
              </w:rPr>
              <w:t xml:space="preserve"> </w:t>
            </w:r>
            <w:r>
              <w:rPr>
                <w:sz w:val="18"/>
                <w:szCs w:val="18"/>
                <w:spacing w:val="-11"/>
              </w:rPr>
              <w:t>但无安全监控系统，</w:t>
            </w:r>
            <w:r>
              <w:rPr>
                <w:sz w:val="18"/>
                <w:szCs w:val="18"/>
                <w:spacing w:val="32"/>
              </w:rPr>
              <w:t xml:space="preserve"> </w:t>
            </w:r>
            <w:r>
              <w:rPr>
                <w:sz w:val="18"/>
                <w:szCs w:val="18"/>
                <w:spacing w:val="-11"/>
              </w:rPr>
              <w:t>且无专职人员</w:t>
            </w:r>
            <w:r>
              <w:rPr>
                <w:sz w:val="18"/>
                <w:szCs w:val="18"/>
              </w:rPr>
              <w:t xml:space="preserve"> </w:t>
            </w:r>
            <w:r>
              <w:rPr>
                <w:sz w:val="18"/>
                <w:szCs w:val="18"/>
                <w:spacing w:val="-2"/>
              </w:rPr>
              <w:t>值守</w:t>
            </w:r>
          </w:p>
        </w:tc>
        <w:tc>
          <w:tcPr>
            <w:tcW w:w="448" w:type="dxa"/>
            <w:vAlign w:val="top"/>
          </w:tcPr>
          <w:p>
            <w:pPr>
              <w:pStyle w:val="TableText"/>
              <w:ind w:left="198"/>
              <w:spacing w:before="254" w:line="182" w:lineRule="auto"/>
              <w:rPr>
                <w:sz w:val="18"/>
                <w:szCs w:val="18"/>
              </w:rPr>
            </w:pPr>
            <w:r>
              <w:rPr>
                <w:sz w:val="18"/>
                <w:szCs w:val="18"/>
              </w:rPr>
              <w:t>1</w:t>
            </w:r>
          </w:p>
        </w:tc>
        <w:tc>
          <w:tcPr>
            <w:tcW w:w="409" w:type="dxa"/>
            <w:vAlign w:val="top"/>
          </w:tcPr>
          <w:p>
            <w:pPr>
              <w:rPr>
                <w:rFonts w:ascii="Arial"/>
                <w:sz w:val="21"/>
              </w:rPr>
            </w:pPr>
            <w:r/>
          </w:p>
        </w:tc>
        <w:tc>
          <w:tcPr>
            <w:tcW w:w="2107" w:type="dxa"/>
            <w:vAlign w:val="top"/>
            <w:vMerge w:val="restart"/>
            <w:tcBorders>
              <w:right w:val="single" w:color="000000" w:sz="6" w:space="0"/>
              <w:bottom w:val="nil"/>
            </w:tcBorders>
          </w:tcPr>
          <w:p>
            <w:pPr>
              <w:pStyle w:val="TableText"/>
              <w:ind w:left="121" w:right="184" w:firstLine="2"/>
              <w:spacing w:before="121" w:line="270" w:lineRule="auto"/>
              <w:rPr>
                <w:sz w:val="18"/>
                <w:szCs w:val="18"/>
              </w:rPr>
            </w:pPr>
            <w:r>
              <w:rPr>
                <w:sz w:val="18"/>
                <w:szCs w:val="18"/>
                <w:spacing w:val="-2"/>
              </w:rPr>
              <w:t>安全监控系统的预警参</w:t>
            </w:r>
            <w:r>
              <w:rPr>
                <w:sz w:val="18"/>
                <w:szCs w:val="18"/>
                <w:spacing w:val="8"/>
              </w:rPr>
              <w:t xml:space="preserve"> </w:t>
            </w:r>
            <w:r>
              <w:rPr>
                <w:sz w:val="18"/>
                <w:szCs w:val="18"/>
                <w:spacing w:val="-4"/>
              </w:rPr>
              <w:t>数主要有温度、压力、</w:t>
            </w:r>
          </w:p>
          <w:p>
            <w:pPr>
              <w:pStyle w:val="TableText"/>
              <w:ind w:left="121" w:right="99"/>
              <w:spacing w:before="96" w:line="287" w:lineRule="auto"/>
              <w:rPr>
                <w:sz w:val="18"/>
                <w:szCs w:val="18"/>
              </w:rPr>
            </w:pPr>
            <w:r>
              <w:rPr>
                <w:sz w:val="18"/>
                <w:szCs w:val="18"/>
                <w:spacing w:val="-1"/>
              </w:rPr>
              <w:t>液位、阀位、流量以及</w:t>
            </w:r>
            <w:r>
              <w:rPr>
                <w:sz w:val="18"/>
                <w:szCs w:val="18"/>
              </w:rPr>
              <w:t xml:space="preserve">  </w:t>
            </w:r>
            <w:r>
              <w:rPr>
                <w:sz w:val="18"/>
                <w:szCs w:val="18"/>
                <w:spacing w:val="-2"/>
              </w:rPr>
              <w:t>可燃/有毒气体浓度、明</w:t>
            </w:r>
            <w:r>
              <w:rPr>
                <w:sz w:val="18"/>
                <w:szCs w:val="18"/>
                <w:spacing w:val="7"/>
              </w:rPr>
              <w:t xml:space="preserve"> </w:t>
            </w:r>
            <w:r>
              <w:rPr>
                <w:sz w:val="18"/>
                <w:szCs w:val="18"/>
                <w:spacing w:val="-1"/>
              </w:rPr>
              <w:t>火源和音视频信号等</w:t>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09" w:right="103"/>
              <w:spacing w:before="69" w:line="270" w:lineRule="auto"/>
              <w:rPr>
                <w:sz w:val="18"/>
                <w:szCs w:val="18"/>
              </w:rPr>
            </w:pPr>
            <w:r>
              <w:rPr>
                <w:sz w:val="18"/>
                <w:szCs w:val="18"/>
                <w:spacing w:val="-11"/>
              </w:rPr>
              <w:t>有高温、高压或明火操作，</w:t>
            </w:r>
            <w:r>
              <w:rPr>
                <w:sz w:val="18"/>
                <w:szCs w:val="18"/>
                <w:spacing w:val="35"/>
              </w:rPr>
              <w:t xml:space="preserve"> </w:t>
            </w:r>
            <w:r>
              <w:rPr>
                <w:sz w:val="18"/>
                <w:szCs w:val="18"/>
                <w:spacing w:val="-11"/>
              </w:rPr>
              <w:t>安装了安全监控系统，</w:t>
            </w:r>
            <w:r>
              <w:rPr>
                <w:sz w:val="18"/>
                <w:szCs w:val="18"/>
                <w:spacing w:val="32"/>
              </w:rPr>
              <w:t xml:space="preserve"> </w:t>
            </w:r>
            <w:r>
              <w:rPr>
                <w:sz w:val="18"/>
                <w:szCs w:val="18"/>
                <w:spacing w:val="-11"/>
              </w:rPr>
              <w:t>有专职</w:t>
            </w:r>
            <w:r>
              <w:rPr>
                <w:sz w:val="18"/>
                <w:szCs w:val="18"/>
                <w:spacing w:val="-12"/>
              </w:rPr>
              <w:t>人员</w:t>
            </w:r>
            <w:r>
              <w:rPr>
                <w:sz w:val="18"/>
                <w:szCs w:val="18"/>
              </w:rPr>
              <w:t xml:space="preserve"> </w:t>
            </w:r>
            <w:r>
              <w:rPr>
                <w:sz w:val="18"/>
                <w:szCs w:val="18"/>
                <w:spacing w:val="-2"/>
              </w:rPr>
              <w:t>值守</w:t>
            </w:r>
          </w:p>
        </w:tc>
        <w:tc>
          <w:tcPr>
            <w:tcW w:w="448" w:type="dxa"/>
            <w:vAlign w:val="top"/>
          </w:tcPr>
          <w:p>
            <w:pPr>
              <w:pStyle w:val="TableText"/>
              <w:ind w:left="188"/>
              <w:spacing w:before="256" w:line="181" w:lineRule="auto"/>
              <w:rPr>
                <w:sz w:val="18"/>
                <w:szCs w:val="18"/>
              </w:rPr>
            </w:pPr>
            <w:r>
              <w:rPr>
                <w:sz w:val="18"/>
                <w:szCs w:val="18"/>
              </w:rPr>
              <w:t>3</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pStyle w:val="TableText"/>
              <w:ind w:left="113"/>
              <w:spacing w:before="112" w:line="220" w:lineRule="auto"/>
              <w:rPr>
                <w:sz w:val="18"/>
                <w:szCs w:val="18"/>
              </w:rPr>
            </w:pPr>
            <w:r>
              <w:rPr>
                <w:sz w:val="18"/>
                <w:szCs w:val="18"/>
                <w:spacing w:val="-1"/>
              </w:rPr>
              <w:t>常温或常压操作，或无明火操作</w:t>
            </w:r>
          </w:p>
        </w:tc>
        <w:tc>
          <w:tcPr>
            <w:tcW w:w="448" w:type="dxa"/>
            <w:vAlign w:val="top"/>
          </w:tcPr>
          <w:p>
            <w:pPr>
              <w:pStyle w:val="TableText"/>
              <w:ind w:left="188"/>
              <w:spacing w:before="144" w:line="180" w:lineRule="auto"/>
              <w:rPr>
                <w:sz w:val="18"/>
                <w:szCs w:val="18"/>
              </w:rPr>
            </w:pPr>
            <w:r>
              <w:rPr>
                <w:sz w:val="18"/>
                <w:szCs w:val="18"/>
              </w:rPr>
              <w:t>5</w:t>
            </w:r>
          </w:p>
        </w:tc>
        <w:tc>
          <w:tcPr>
            <w:tcW w:w="409"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30"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89"/>
              <w:spacing w:before="58" w:line="312" w:lineRule="exact"/>
              <w:rPr>
                <w:sz w:val="18"/>
                <w:szCs w:val="18"/>
              </w:rPr>
            </w:pPr>
            <w:r>
              <w:rPr>
                <w:sz w:val="18"/>
                <w:szCs w:val="18"/>
                <w:spacing w:val="-8"/>
                <w:position w:val="9"/>
              </w:rPr>
              <w:t>电气</w:t>
            </w:r>
          </w:p>
          <w:p>
            <w:pPr>
              <w:pStyle w:val="TableText"/>
              <w:ind w:left="171"/>
              <w:spacing w:line="220" w:lineRule="auto"/>
              <w:rPr>
                <w:sz w:val="18"/>
                <w:szCs w:val="18"/>
              </w:rPr>
            </w:pPr>
            <w:r>
              <w:rPr>
                <w:sz w:val="18"/>
                <w:szCs w:val="18"/>
                <w:spacing w:val="-3"/>
              </w:rPr>
              <w:t>设备</w:t>
            </w:r>
          </w:p>
        </w:tc>
        <w:tc>
          <w:tcPr>
            <w:tcW w:w="5028" w:type="dxa"/>
            <w:vAlign w:val="top"/>
          </w:tcPr>
          <w:p>
            <w:pPr>
              <w:pStyle w:val="TableText"/>
              <w:ind w:left="109" w:right="103"/>
              <w:spacing w:before="72" w:line="270" w:lineRule="auto"/>
              <w:rPr>
                <w:sz w:val="18"/>
                <w:szCs w:val="18"/>
              </w:rPr>
            </w:pPr>
            <w:r>
              <w:rPr>
                <w:sz w:val="18"/>
                <w:szCs w:val="18"/>
                <w:spacing w:val="-2"/>
              </w:rPr>
              <w:t>变配电系统和配电线路以及防爆、防静电和防雷设施的设计安</w:t>
            </w:r>
            <w:r>
              <w:rPr>
                <w:sz w:val="18"/>
                <w:szCs w:val="18"/>
                <w:spacing w:val="2"/>
              </w:rPr>
              <w:t xml:space="preserve"> </w:t>
            </w:r>
            <w:r>
              <w:rPr>
                <w:sz w:val="18"/>
                <w:szCs w:val="18"/>
                <w:spacing w:val="-1"/>
              </w:rPr>
              <w:t>装不符合规范的要求，或电气安全检测结果不合格；或</w:t>
            </w:r>
            <w:r>
              <w:rPr>
                <w:sz w:val="18"/>
                <w:szCs w:val="18"/>
                <w:spacing w:val="-23"/>
              </w:rPr>
              <w:t xml:space="preserve"> </w:t>
            </w:r>
            <w:r>
              <w:rPr>
                <w:sz w:val="18"/>
                <w:szCs w:val="18"/>
                <w:spacing w:val="-1"/>
              </w:rPr>
              <w:t>r&gt;1.2</w:t>
            </w:r>
          </w:p>
        </w:tc>
        <w:tc>
          <w:tcPr>
            <w:tcW w:w="448" w:type="dxa"/>
            <w:vAlign w:val="top"/>
          </w:tcPr>
          <w:p>
            <w:pPr>
              <w:pStyle w:val="TableText"/>
              <w:ind w:left="198"/>
              <w:spacing w:before="258" w:line="182" w:lineRule="auto"/>
              <w:rPr>
                <w:sz w:val="18"/>
                <w:szCs w:val="18"/>
              </w:rPr>
            </w:pPr>
            <w:r>
              <w:rPr>
                <w:sz w:val="18"/>
                <w:szCs w:val="18"/>
              </w:rPr>
              <w:t>1</w:t>
            </w:r>
          </w:p>
        </w:tc>
        <w:tc>
          <w:tcPr>
            <w:tcW w:w="409" w:type="dxa"/>
            <w:vAlign w:val="top"/>
          </w:tcPr>
          <w:p>
            <w:pPr>
              <w:rPr>
                <w:rFonts w:ascii="Arial"/>
                <w:sz w:val="21"/>
              </w:rPr>
            </w:pPr>
            <w:r/>
          </w:p>
        </w:tc>
        <w:tc>
          <w:tcPr>
            <w:tcW w:w="2107" w:type="dxa"/>
            <w:vAlign w:val="top"/>
            <w:vMerge w:val="restart"/>
            <w:tcBorders>
              <w:right w:val="single" w:color="000000" w:sz="6" w:space="0"/>
              <w:bottom w:val="nil"/>
            </w:tcBorders>
          </w:tcPr>
          <w:p>
            <w:pPr>
              <w:pStyle w:val="TableText"/>
              <w:ind w:left="119" w:right="97" w:firstLine="2"/>
              <w:spacing w:before="72" w:line="287" w:lineRule="auto"/>
              <w:jc w:val="both"/>
              <w:rPr>
                <w:sz w:val="18"/>
                <w:szCs w:val="18"/>
              </w:rPr>
            </w:pPr>
            <w:r>
              <w:rPr>
                <w:sz w:val="18"/>
                <w:szCs w:val="18"/>
                <w:spacing w:val="7"/>
              </w:rPr>
              <w:t>用电设备的最大使用载</w:t>
            </w:r>
            <w:r>
              <w:rPr>
                <w:sz w:val="18"/>
                <w:szCs w:val="18"/>
                <w:spacing w:val="6"/>
              </w:rPr>
              <w:t xml:space="preserve"> </w:t>
            </w:r>
            <w:r>
              <w:rPr>
                <w:sz w:val="18"/>
                <w:szCs w:val="18"/>
                <w:spacing w:val="7"/>
              </w:rPr>
              <w:t>荷与设计载荷的比用 r</w:t>
            </w:r>
            <w:r>
              <w:rPr>
                <w:sz w:val="18"/>
                <w:szCs w:val="18"/>
                <w:spacing w:val="1"/>
              </w:rPr>
              <w:t xml:space="preserve"> </w:t>
            </w:r>
            <w:r>
              <w:rPr>
                <w:sz w:val="18"/>
                <w:szCs w:val="18"/>
                <w:spacing w:val="-6"/>
              </w:rPr>
              <w:t>来表示。</w:t>
            </w:r>
          </w:p>
          <w:p>
            <w:pPr>
              <w:pStyle w:val="TableText"/>
              <w:ind w:left="122"/>
              <w:spacing w:before="98" w:line="220" w:lineRule="auto"/>
              <w:rPr>
                <w:sz w:val="18"/>
                <w:szCs w:val="18"/>
              </w:rPr>
            </w:pPr>
            <w:r>
              <w:rPr>
                <w:sz w:val="18"/>
                <w:szCs w:val="18"/>
                <w:spacing w:val="-1"/>
              </w:rPr>
              <w:t>厂房电气设备包括配电</w:t>
            </w:r>
          </w:p>
          <w:p>
            <w:pPr>
              <w:pStyle w:val="TableText"/>
              <w:ind w:left="118" w:right="97" w:firstLine="3"/>
              <w:spacing w:before="96" w:line="300" w:lineRule="auto"/>
              <w:jc w:val="both"/>
              <w:rPr>
                <w:sz w:val="18"/>
                <w:szCs w:val="18"/>
              </w:rPr>
            </w:pPr>
            <w:r>
              <w:drawing>
                <wp:anchor distT="0" distB="0" distL="0" distR="0" simplePos="0" relativeHeight="251852800" behindDoc="1" locked="0" layoutInCell="1" allowOverlap="1">
                  <wp:simplePos x="0" y="0"/>
                  <wp:positionH relativeFrom="column">
                    <wp:posOffset>-3354070</wp:posOffset>
                  </wp:positionH>
                  <wp:positionV relativeFrom="paragraph">
                    <wp:posOffset>144028</wp:posOffset>
                  </wp:positionV>
                  <wp:extent cx="4038600" cy="2540000"/>
                  <wp:effectExtent l="0" t="0" r="0" b="0"/>
                  <wp:wrapNone/>
                  <wp:docPr id="310" name="IM 310"/>
                  <wp:cNvGraphicFramePr/>
                  <a:graphic>
                    <a:graphicData uri="http://schemas.openxmlformats.org/drawingml/2006/picture">
                      <pic:pic>
                        <pic:nvPicPr>
                          <pic:cNvPr id="310" name="IM 310"/>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
              </w:rPr>
              <w:t>线路、变配电系统和电</w:t>
            </w:r>
            <w:r>
              <w:rPr>
                <w:sz w:val="18"/>
                <w:szCs w:val="18"/>
              </w:rPr>
              <w:t xml:space="preserve">  </w:t>
            </w:r>
            <w:r>
              <w:rPr>
                <w:sz w:val="18"/>
                <w:szCs w:val="18"/>
                <w:spacing w:val="-1"/>
              </w:rPr>
              <w:t>气设备。电气设备和线</w:t>
            </w:r>
            <w:r>
              <w:rPr>
                <w:sz w:val="18"/>
                <w:szCs w:val="18"/>
                <w:spacing w:val="1"/>
              </w:rPr>
              <w:t xml:space="preserve">  </w:t>
            </w:r>
            <w:r>
              <w:rPr>
                <w:sz w:val="18"/>
                <w:szCs w:val="18"/>
                <w:spacing w:val="-2"/>
              </w:rPr>
              <w:t>路应符合</w:t>
            </w:r>
            <w:r>
              <w:rPr>
                <w:sz w:val="18"/>
                <w:szCs w:val="18"/>
                <w:spacing w:val="-34"/>
              </w:rPr>
              <w:t xml:space="preserve"> </w:t>
            </w:r>
            <w:r>
              <w:rPr>
                <w:sz w:val="18"/>
                <w:szCs w:val="18"/>
                <w:spacing w:val="-2"/>
              </w:rPr>
              <w:t>GB 20168</w:t>
            </w:r>
            <w:r>
              <w:rPr>
                <w:sz w:val="18"/>
                <w:szCs w:val="18"/>
                <w:spacing w:val="-38"/>
              </w:rPr>
              <w:t xml:space="preserve"> </w:t>
            </w:r>
            <w:r>
              <w:rPr>
                <w:sz w:val="18"/>
                <w:szCs w:val="18"/>
                <w:spacing w:val="-2"/>
              </w:rPr>
              <w:t>爆炸</w:t>
            </w:r>
            <w:r>
              <w:rPr>
                <w:sz w:val="18"/>
                <w:szCs w:val="18"/>
              </w:rPr>
              <w:t xml:space="preserve"> </w:t>
            </w:r>
            <w:r>
              <w:rPr>
                <w:sz w:val="18"/>
                <w:szCs w:val="18"/>
                <w:spacing w:val="-1"/>
              </w:rPr>
              <w:t>和危险环境下的电力装</w:t>
            </w:r>
            <w:r>
              <w:rPr>
                <w:sz w:val="18"/>
                <w:szCs w:val="18"/>
                <w:spacing w:val="1"/>
              </w:rPr>
              <w:t xml:space="preserve">  </w:t>
            </w:r>
            <w:r>
              <w:rPr>
                <w:sz w:val="18"/>
                <w:szCs w:val="18"/>
                <w:spacing w:val="-2"/>
              </w:rPr>
              <w:t>置和线路应符合</w:t>
            </w:r>
            <w:r>
              <w:rPr>
                <w:sz w:val="18"/>
                <w:szCs w:val="18"/>
                <w:spacing w:val="-32"/>
              </w:rPr>
              <w:t xml:space="preserve"> </w:t>
            </w:r>
            <w:r>
              <w:rPr>
                <w:sz w:val="18"/>
                <w:szCs w:val="18"/>
                <w:spacing w:val="-2"/>
              </w:rPr>
              <w:t>GB</w:t>
            </w:r>
          </w:p>
          <w:p>
            <w:pPr>
              <w:pStyle w:val="TableText"/>
              <w:ind w:left="120" w:right="184" w:firstLine="3"/>
              <w:spacing w:before="97" w:line="287" w:lineRule="auto"/>
              <w:jc w:val="both"/>
              <w:rPr>
                <w:sz w:val="18"/>
                <w:szCs w:val="18"/>
              </w:rPr>
            </w:pPr>
            <w:r>
              <w:rPr>
                <w:sz w:val="18"/>
                <w:szCs w:val="18"/>
                <w:spacing w:val="-5"/>
              </w:rPr>
              <w:t>50085 电气设计还应考</w:t>
            </w:r>
            <w:r>
              <w:rPr>
                <w:sz w:val="18"/>
                <w:szCs w:val="18"/>
                <w:spacing w:val="10"/>
              </w:rPr>
              <w:t xml:space="preserve"> </w:t>
            </w:r>
            <w:r>
              <w:rPr>
                <w:sz w:val="18"/>
                <w:szCs w:val="18"/>
                <w:spacing w:val="-1"/>
              </w:rPr>
              <w:t>虑相应的防爆、防静电</w:t>
            </w:r>
            <w:r>
              <w:rPr>
                <w:sz w:val="18"/>
                <w:szCs w:val="18"/>
                <w:spacing w:val="1"/>
              </w:rPr>
              <w:t xml:space="preserve"> </w:t>
            </w:r>
            <w:r>
              <w:rPr>
                <w:sz w:val="18"/>
                <w:szCs w:val="18"/>
                <w:spacing w:val="-2"/>
              </w:rPr>
              <w:t>和防雷措施</w:t>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09" w:right="103"/>
              <w:spacing w:before="71" w:line="270" w:lineRule="auto"/>
              <w:rPr>
                <w:sz w:val="18"/>
                <w:szCs w:val="18"/>
              </w:rPr>
            </w:pPr>
            <w:r>
              <w:rPr>
                <w:sz w:val="18"/>
                <w:szCs w:val="18"/>
                <w:spacing w:val="-2"/>
              </w:rPr>
              <w:t>变配电系统和配电线路以及防爆、防静电和防雷设施的设计安</w:t>
            </w:r>
            <w:r>
              <w:rPr>
                <w:sz w:val="18"/>
                <w:szCs w:val="18"/>
                <w:spacing w:val="3"/>
              </w:rPr>
              <w:t xml:space="preserve"> </w:t>
            </w:r>
            <w:r>
              <w:rPr>
                <w:sz w:val="18"/>
                <w:szCs w:val="18"/>
                <w:spacing w:val="-6"/>
              </w:rPr>
              <w:t>装符合规范的要求，且电气安全检测合格；</w:t>
            </w:r>
            <w:r>
              <w:rPr>
                <w:sz w:val="18"/>
                <w:szCs w:val="18"/>
                <w:spacing w:val="73"/>
              </w:rPr>
              <w:t xml:space="preserve"> </w:t>
            </w:r>
            <w:r>
              <w:rPr>
                <w:sz w:val="18"/>
                <w:szCs w:val="18"/>
                <w:spacing w:val="-6"/>
              </w:rPr>
              <w:t>1.0&lt;r≤1.2</w:t>
            </w:r>
          </w:p>
        </w:tc>
        <w:tc>
          <w:tcPr>
            <w:tcW w:w="448" w:type="dxa"/>
            <w:vAlign w:val="top"/>
          </w:tcPr>
          <w:p>
            <w:pPr>
              <w:pStyle w:val="TableText"/>
              <w:ind w:left="187"/>
              <w:spacing w:before="258" w:line="181" w:lineRule="auto"/>
              <w:rPr>
                <w:sz w:val="18"/>
                <w:szCs w:val="18"/>
              </w:rPr>
            </w:pPr>
            <w:r>
              <w:rPr>
                <w:sz w:val="18"/>
                <w:szCs w:val="18"/>
              </w:rPr>
              <w:t>2</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09" w:right="103"/>
              <w:spacing w:before="72" w:line="270" w:lineRule="auto"/>
              <w:rPr>
                <w:sz w:val="18"/>
                <w:szCs w:val="18"/>
              </w:rPr>
            </w:pPr>
            <w:r>
              <w:rPr>
                <w:sz w:val="18"/>
                <w:szCs w:val="18"/>
                <w:spacing w:val="-2"/>
              </w:rPr>
              <w:t>变配电系统和配电线路以及防爆、防静电和防雷设施的设计安</w:t>
            </w:r>
            <w:r>
              <w:rPr>
                <w:sz w:val="18"/>
                <w:szCs w:val="18"/>
                <w:spacing w:val="2"/>
              </w:rPr>
              <w:t xml:space="preserve"> </w:t>
            </w:r>
            <w:r>
              <w:rPr>
                <w:sz w:val="18"/>
                <w:szCs w:val="18"/>
                <w:spacing w:val="-5"/>
              </w:rPr>
              <w:t>装符合规范的要求，且电气安全检测合格；</w:t>
            </w:r>
            <w:r>
              <w:rPr>
                <w:sz w:val="18"/>
                <w:szCs w:val="18"/>
                <w:spacing w:val="51"/>
              </w:rPr>
              <w:t xml:space="preserve"> </w:t>
            </w:r>
            <w:r>
              <w:rPr>
                <w:sz w:val="18"/>
                <w:szCs w:val="18"/>
                <w:spacing w:val="-5"/>
              </w:rPr>
              <w:t>0.8</w:t>
            </w:r>
            <w:r>
              <w:rPr>
                <w:sz w:val="18"/>
                <w:szCs w:val="18"/>
                <w:spacing w:val="-6"/>
              </w:rPr>
              <w:t>&lt;r≤1.0</w:t>
            </w:r>
          </w:p>
        </w:tc>
        <w:tc>
          <w:tcPr>
            <w:tcW w:w="448" w:type="dxa"/>
            <w:vAlign w:val="top"/>
          </w:tcPr>
          <w:p>
            <w:pPr>
              <w:pStyle w:val="TableText"/>
              <w:ind w:left="119"/>
              <w:spacing w:before="259" w:line="181" w:lineRule="auto"/>
              <w:rPr>
                <w:sz w:val="18"/>
                <w:szCs w:val="18"/>
              </w:rPr>
            </w:pPr>
            <w:r>
              <w:rPr>
                <w:sz w:val="18"/>
                <w:szCs w:val="18"/>
              </w:rPr>
              <w:t>3</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695"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09" w:right="103"/>
              <w:spacing w:before="106" w:line="270" w:lineRule="auto"/>
              <w:rPr>
                <w:sz w:val="18"/>
                <w:szCs w:val="18"/>
              </w:rPr>
            </w:pPr>
            <w:r>
              <w:rPr>
                <w:sz w:val="18"/>
                <w:szCs w:val="18"/>
                <w:spacing w:val="-2"/>
              </w:rPr>
              <w:t>变配电系统和配电线路以及防爆、防静电和防雷设施的设计安</w:t>
            </w:r>
            <w:r>
              <w:rPr>
                <w:sz w:val="18"/>
                <w:szCs w:val="18"/>
                <w:spacing w:val="2"/>
              </w:rPr>
              <w:t xml:space="preserve"> </w:t>
            </w:r>
            <w:r>
              <w:rPr>
                <w:sz w:val="18"/>
                <w:szCs w:val="18"/>
                <w:spacing w:val="-5"/>
              </w:rPr>
              <w:t>装符合规范的要求，且电气安全检测合格；</w:t>
            </w:r>
            <w:r>
              <w:rPr>
                <w:sz w:val="18"/>
                <w:szCs w:val="18"/>
                <w:spacing w:val="51"/>
              </w:rPr>
              <w:t xml:space="preserve"> </w:t>
            </w:r>
            <w:r>
              <w:rPr>
                <w:sz w:val="18"/>
                <w:szCs w:val="18"/>
                <w:spacing w:val="-5"/>
              </w:rPr>
              <w:t>0.5</w:t>
            </w:r>
            <w:r>
              <w:rPr>
                <w:sz w:val="18"/>
                <w:szCs w:val="18"/>
                <w:spacing w:val="-6"/>
              </w:rPr>
              <w:t>&lt;r≤0.8</w:t>
            </w:r>
          </w:p>
        </w:tc>
        <w:tc>
          <w:tcPr>
            <w:tcW w:w="448" w:type="dxa"/>
            <w:vAlign w:val="top"/>
          </w:tcPr>
          <w:p>
            <w:pPr>
              <w:pStyle w:val="TableText"/>
              <w:ind w:left="184"/>
              <w:spacing w:before="293" w:line="181" w:lineRule="auto"/>
              <w:rPr>
                <w:sz w:val="18"/>
                <w:szCs w:val="18"/>
              </w:rPr>
            </w:pPr>
            <w:r>
              <w:rPr>
                <w:sz w:val="18"/>
                <w:szCs w:val="18"/>
              </w:rPr>
              <w:t>4</w:t>
            </w:r>
          </w:p>
        </w:tc>
        <w:tc>
          <w:tcPr>
            <w:tcW w:w="409"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1146"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spacing w:line="272" w:lineRule="auto"/>
              <w:rPr>
                <w:rFonts w:ascii="Arial"/>
                <w:sz w:val="21"/>
              </w:rPr>
            </w:pPr>
            <w:r/>
          </w:p>
          <w:p>
            <w:pPr>
              <w:pStyle w:val="TableText"/>
              <w:ind w:left="109" w:right="103"/>
              <w:spacing w:before="59" w:line="270" w:lineRule="auto"/>
              <w:rPr>
                <w:sz w:val="18"/>
                <w:szCs w:val="18"/>
              </w:rPr>
            </w:pPr>
            <w:r>
              <w:rPr>
                <w:sz w:val="18"/>
                <w:szCs w:val="18"/>
                <w:spacing w:val="-2"/>
              </w:rPr>
              <w:t>变配电系统和配电线路以及防爆、防静电和防雷设施的设计安</w:t>
            </w:r>
            <w:r>
              <w:rPr>
                <w:sz w:val="18"/>
                <w:szCs w:val="18"/>
                <w:spacing w:val="2"/>
              </w:rPr>
              <w:t xml:space="preserve"> </w:t>
            </w:r>
            <w:r>
              <w:rPr>
                <w:sz w:val="18"/>
                <w:szCs w:val="18"/>
                <w:spacing w:val="-6"/>
              </w:rPr>
              <w:t>装符合规范的要求，且电气安全检测合格；</w:t>
            </w:r>
            <w:r>
              <w:rPr>
                <w:sz w:val="18"/>
                <w:szCs w:val="18"/>
                <w:spacing w:val="61"/>
              </w:rPr>
              <w:t xml:space="preserve"> </w:t>
            </w:r>
            <w:r>
              <w:rPr>
                <w:sz w:val="18"/>
                <w:szCs w:val="18"/>
                <w:spacing w:val="-6"/>
              </w:rPr>
              <w:t>0&lt;r≤0.5</w:t>
            </w:r>
          </w:p>
        </w:tc>
        <w:tc>
          <w:tcPr>
            <w:tcW w:w="448" w:type="dxa"/>
            <w:vAlign w:val="top"/>
          </w:tcPr>
          <w:p>
            <w:pPr>
              <w:spacing w:line="459" w:lineRule="auto"/>
              <w:rPr>
                <w:rFonts w:ascii="Arial"/>
                <w:sz w:val="21"/>
              </w:rPr>
            </w:pPr>
            <w:r/>
          </w:p>
          <w:p>
            <w:pPr>
              <w:pStyle w:val="TableText"/>
              <w:ind w:left="188"/>
              <w:spacing w:before="58" w:line="180" w:lineRule="auto"/>
              <w:rPr>
                <w:sz w:val="18"/>
                <w:szCs w:val="18"/>
              </w:rPr>
            </w:pPr>
            <w:r>
              <w:rPr>
                <w:sz w:val="18"/>
                <w:szCs w:val="18"/>
              </w:rPr>
              <w:t>5</w:t>
            </w:r>
          </w:p>
        </w:tc>
        <w:tc>
          <w:tcPr>
            <w:tcW w:w="409"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pStyle w:val="TableText"/>
              <w:ind w:left="190"/>
              <w:spacing w:before="279" w:line="312" w:lineRule="exact"/>
              <w:rPr>
                <w:sz w:val="18"/>
                <w:szCs w:val="18"/>
              </w:rPr>
            </w:pPr>
            <w:r>
              <w:rPr>
                <w:sz w:val="18"/>
                <w:szCs w:val="18"/>
                <w:spacing w:val="-8"/>
                <w:position w:val="9"/>
              </w:rPr>
              <w:t>内部</w:t>
            </w:r>
          </w:p>
          <w:p>
            <w:pPr>
              <w:pStyle w:val="TableText"/>
              <w:ind w:left="168"/>
              <w:spacing w:line="219" w:lineRule="auto"/>
              <w:rPr>
                <w:sz w:val="18"/>
                <w:szCs w:val="18"/>
              </w:rPr>
            </w:pPr>
            <w:r>
              <w:rPr>
                <w:sz w:val="18"/>
                <w:szCs w:val="18"/>
                <w:spacing w:val="-2"/>
              </w:rPr>
              <w:t>装修</w:t>
            </w:r>
          </w:p>
        </w:tc>
        <w:tc>
          <w:tcPr>
            <w:tcW w:w="5028" w:type="dxa"/>
            <w:vAlign w:val="top"/>
          </w:tcPr>
          <w:p>
            <w:pPr>
              <w:pStyle w:val="TableText"/>
              <w:ind w:left="123" w:right="102" w:hanging="12"/>
              <w:spacing w:before="75" w:line="269" w:lineRule="auto"/>
              <w:rPr>
                <w:sz w:val="18"/>
                <w:szCs w:val="18"/>
              </w:rPr>
            </w:pPr>
            <w:r>
              <w:rPr>
                <w:sz w:val="18"/>
                <w:szCs w:val="18"/>
                <w:spacing w:val="-3"/>
              </w:rPr>
              <w:t>工业厂房顶棚、墙面、地面和隔断任何一个部位采用了非</w:t>
            </w:r>
            <w:r>
              <w:rPr>
                <w:sz w:val="18"/>
                <w:szCs w:val="18"/>
                <w:spacing w:val="-26"/>
              </w:rPr>
              <w:t xml:space="preserve"> </w:t>
            </w:r>
            <w:r>
              <w:rPr>
                <w:sz w:val="18"/>
                <w:szCs w:val="18"/>
                <w:spacing w:val="-3"/>
              </w:rPr>
              <w:t>A</w:t>
            </w:r>
            <w:r>
              <w:rPr>
                <w:sz w:val="18"/>
                <w:szCs w:val="18"/>
                <w:spacing w:val="-36"/>
              </w:rPr>
              <w:t xml:space="preserve"> </w:t>
            </w:r>
            <w:r>
              <w:rPr>
                <w:sz w:val="18"/>
                <w:szCs w:val="18"/>
                <w:spacing w:val="-3"/>
              </w:rPr>
              <w:t>级</w:t>
            </w:r>
            <w:r>
              <w:rPr>
                <w:sz w:val="18"/>
                <w:szCs w:val="18"/>
              </w:rPr>
              <w:t xml:space="preserve"> </w:t>
            </w:r>
            <w:r>
              <w:rPr>
                <w:sz w:val="18"/>
                <w:szCs w:val="18"/>
                <w:spacing w:val="-4"/>
              </w:rPr>
              <w:t>的装修材料</w:t>
            </w:r>
          </w:p>
        </w:tc>
        <w:tc>
          <w:tcPr>
            <w:tcW w:w="448" w:type="dxa"/>
            <w:vAlign w:val="top"/>
          </w:tcPr>
          <w:p>
            <w:pPr>
              <w:pStyle w:val="TableText"/>
              <w:ind w:left="198"/>
              <w:spacing w:before="260" w:line="182" w:lineRule="auto"/>
              <w:rPr>
                <w:sz w:val="18"/>
                <w:szCs w:val="18"/>
              </w:rPr>
            </w:pPr>
            <w:r>
              <w:rPr>
                <w:sz w:val="18"/>
                <w:szCs w:val="18"/>
              </w:rPr>
              <w:t>1</w:t>
            </w:r>
          </w:p>
        </w:tc>
        <w:tc>
          <w:tcPr>
            <w:tcW w:w="409" w:type="dxa"/>
            <w:vAlign w:val="top"/>
          </w:tcPr>
          <w:p>
            <w:pPr>
              <w:rPr>
                <w:rFonts w:ascii="Arial"/>
                <w:sz w:val="21"/>
              </w:rPr>
            </w:pPr>
            <w:r/>
          </w:p>
        </w:tc>
        <w:tc>
          <w:tcPr>
            <w:tcW w:w="2107" w:type="dxa"/>
            <w:vAlign w:val="top"/>
            <w:vMerge w:val="restart"/>
            <w:tcBorders>
              <w:right w:val="single" w:color="000000" w:sz="6" w:space="0"/>
              <w:bottom w:val="nil"/>
            </w:tcBorders>
          </w:tcPr>
          <w:p>
            <w:pPr>
              <w:spacing w:line="373" w:lineRule="auto"/>
              <w:rPr>
                <w:rFonts w:ascii="Arial"/>
                <w:sz w:val="21"/>
              </w:rPr>
            </w:pPr>
            <w:r/>
          </w:p>
          <w:p>
            <w:pPr>
              <w:pStyle w:val="TableText"/>
              <w:ind w:left="120"/>
              <w:spacing w:before="59" w:line="220" w:lineRule="auto"/>
              <w:rPr>
                <w:sz w:val="18"/>
                <w:szCs w:val="18"/>
              </w:rPr>
            </w:pPr>
            <w:r>
              <w:rPr>
                <w:sz w:val="18"/>
                <w:szCs w:val="18"/>
                <w:spacing w:val="-2"/>
              </w:rPr>
              <w:t>根据</w:t>
            </w:r>
            <w:r>
              <w:rPr>
                <w:sz w:val="18"/>
                <w:szCs w:val="18"/>
                <w:spacing w:val="-32"/>
              </w:rPr>
              <w:t xml:space="preserve"> </w:t>
            </w:r>
            <w:r>
              <w:rPr>
                <w:sz w:val="18"/>
                <w:szCs w:val="18"/>
                <w:spacing w:val="-2"/>
              </w:rPr>
              <w:t>GB 50222</w:t>
            </w:r>
            <w:r>
              <w:rPr>
                <w:sz w:val="18"/>
                <w:szCs w:val="18"/>
                <w:spacing w:val="-34"/>
              </w:rPr>
              <w:t xml:space="preserve"> </w:t>
            </w:r>
            <w:r>
              <w:rPr>
                <w:sz w:val="18"/>
                <w:szCs w:val="18"/>
                <w:spacing w:val="-2"/>
              </w:rPr>
              <w:t>规定</w:t>
            </w:r>
          </w:p>
        </w:tc>
      </w:tr>
      <w:tr>
        <w:trPr>
          <w:trHeight w:val="401"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pStyle w:val="TableText"/>
              <w:ind w:left="111"/>
              <w:spacing w:before="119" w:line="219" w:lineRule="auto"/>
              <w:rPr>
                <w:sz w:val="18"/>
                <w:szCs w:val="18"/>
              </w:rPr>
            </w:pPr>
            <w:r>
              <w:rPr>
                <w:sz w:val="18"/>
                <w:szCs w:val="18"/>
                <w:spacing w:val="-3"/>
              </w:rPr>
              <w:t>工业厂房顶棚、墙面、地面和隔断装修材料均采用了</w:t>
            </w:r>
            <w:r>
              <w:rPr>
                <w:sz w:val="18"/>
                <w:szCs w:val="18"/>
                <w:spacing w:val="-26"/>
              </w:rPr>
              <w:t xml:space="preserve"> </w:t>
            </w:r>
            <w:r>
              <w:rPr>
                <w:sz w:val="18"/>
                <w:szCs w:val="18"/>
                <w:spacing w:val="-3"/>
              </w:rPr>
              <w:t>A</w:t>
            </w:r>
            <w:r>
              <w:rPr>
                <w:sz w:val="18"/>
                <w:szCs w:val="18"/>
                <w:spacing w:val="-33"/>
              </w:rPr>
              <w:t xml:space="preserve"> </w:t>
            </w:r>
            <w:r>
              <w:rPr>
                <w:sz w:val="18"/>
                <w:szCs w:val="18"/>
                <w:spacing w:val="-3"/>
              </w:rPr>
              <w:t>级材料</w:t>
            </w:r>
          </w:p>
        </w:tc>
        <w:tc>
          <w:tcPr>
            <w:tcW w:w="448" w:type="dxa"/>
            <w:vAlign w:val="top"/>
          </w:tcPr>
          <w:p>
            <w:pPr>
              <w:pStyle w:val="TableText"/>
              <w:ind w:left="188"/>
              <w:spacing w:before="150" w:line="180" w:lineRule="auto"/>
              <w:rPr>
                <w:sz w:val="18"/>
                <w:szCs w:val="18"/>
              </w:rPr>
            </w:pPr>
            <w:r>
              <w:rPr>
                <w:sz w:val="18"/>
                <w:szCs w:val="18"/>
              </w:rPr>
              <w:t>5</w:t>
            </w:r>
          </w:p>
        </w:tc>
        <w:tc>
          <w:tcPr>
            <w:tcW w:w="409"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403"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356" w:lineRule="auto"/>
              <w:rPr>
                <w:rFonts w:ascii="Arial"/>
                <w:sz w:val="21"/>
              </w:rPr>
            </w:pPr>
            <w:r/>
          </w:p>
          <w:p>
            <w:pPr>
              <w:spacing w:line="357" w:lineRule="auto"/>
              <w:rPr>
                <w:rFonts w:ascii="Arial"/>
                <w:sz w:val="21"/>
              </w:rPr>
            </w:pPr>
            <w:r/>
          </w:p>
          <w:p>
            <w:pPr>
              <w:pStyle w:val="TableText"/>
              <w:ind w:left="170"/>
              <w:spacing w:before="59" w:line="312" w:lineRule="exact"/>
              <w:rPr>
                <w:sz w:val="18"/>
                <w:szCs w:val="18"/>
              </w:rPr>
            </w:pPr>
            <w:r>
              <w:rPr>
                <w:sz w:val="18"/>
                <w:szCs w:val="18"/>
                <w:spacing w:val="-3"/>
                <w:position w:val="9"/>
              </w:rPr>
              <w:t>厂房</w:t>
            </w:r>
          </w:p>
          <w:p>
            <w:pPr>
              <w:pStyle w:val="TableText"/>
              <w:ind w:left="168"/>
              <w:spacing w:line="219" w:lineRule="auto"/>
              <w:rPr>
                <w:sz w:val="18"/>
                <w:szCs w:val="18"/>
              </w:rPr>
            </w:pPr>
            <w:r>
              <w:rPr>
                <w:sz w:val="18"/>
                <w:szCs w:val="18"/>
                <w:spacing w:val="-2"/>
              </w:rPr>
              <w:t>层数</w:t>
            </w:r>
          </w:p>
        </w:tc>
        <w:tc>
          <w:tcPr>
            <w:tcW w:w="5028" w:type="dxa"/>
            <w:vAlign w:val="top"/>
          </w:tcPr>
          <w:p>
            <w:pPr>
              <w:pStyle w:val="TableText"/>
              <w:ind w:left="109"/>
              <w:spacing w:before="118" w:line="220" w:lineRule="auto"/>
              <w:rPr>
                <w:sz w:val="18"/>
                <w:szCs w:val="18"/>
              </w:rPr>
            </w:pPr>
            <w:r>
              <w:rPr>
                <w:sz w:val="18"/>
                <w:szCs w:val="18"/>
                <w:spacing w:val="-1"/>
              </w:rPr>
              <w:t>层数不符合规范要求</w:t>
            </w:r>
          </w:p>
        </w:tc>
        <w:tc>
          <w:tcPr>
            <w:tcW w:w="448" w:type="dxa"/>
            <w:vAlign w:val="top"/>
          </w:tcPr>
          <w:p>
            <w:pPr>
              <w:pStyle w:val="TableText"/>
              <w:ind w:left="198"/>
              <w:spacing w:before="148" w:line="182" w:lineRule="auto"/>
              <w:rPr>
                <w:sz w:val="18"/>
                <w:szCs w:val="18"/>
              </w:rPr>
            </w:pPr>
            <w:r>
              <w:rPr>
                <w:sz w:val="18"/>
                <w:szCs w:val="18"/>
              </w:rPr>
              <w:t>1</w:t>
            </w:r>
          </w:p>
        </w:tc>
        <w:tc>
          <w:tcPr>
            <w:tcW w:w="409" w:type="dxa"/>
            <w:vAlign w:val="top"/>
          </w:tcPr>
          <w:p>
            <w:pPr>
              <w:rPr>
                <w:rFonts w:ascii="Arial"/>
                <w:sz w:val="21"/>
              </w:rPr>
            </w:pPr>
            <w:r/>
          </w:p>
        </w:tc>
        <w:tc>
          <w:tcPr>
            <w:tcW w:w="2107" w:type="dxa"/>
            <w:vAlign w:val="top"/>
            <w:vMerge w:val="restart"/>
            <w:tcBorders>
              <w:bottom w:val="nil"/>
              <w:right w:val="single" w:color="000000" w:sz="6" w:space="0"/>
            </w:tcBorders>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20"/>
              <w:spacing w:before="58" w:line="220" w:lineRule="auto"/>
              <w:rPr>
                <w:sz w:val="18"/>
                <w:szCs w:val="18"/>
              </w:rPr>
            </w:pPr>
            <w:r>
              <w:rPr>
                <w:sz w:val="18"/>
                <w:szCs w:val="18"/>
                <w:spacing w:val="-2"/>
              </w:rPr>
              <w:t>根据</w:t>
            </w:r>
            <w:r>
              <w:rPr>
                <w:sz w:val="18"/>
                <w:szCs w:val="18"/>
                <w:spacing w:val="-32"/>
              </w:rPr>
              <w:t xml:space="preserve"> </w:t>
            </w:r>
            <w:r>
              <w:rPr>
                <w:sz w:val="18"/>
                <w:szCs w:val="18"/>
                <w:spacing w:val="-2"/>
              </w:rPr>
              <w:t>GB 50016</w:t>
            </w:r>
            <w:r>
              <w:rPr>
                <w:sz w:val="18"/>
                <w:szCs w:val="18"/>
                <w:spacing w:val="-34"/>
              </w:rPr>
              <w:t xml:space="preserve"> </w:t>
            </w:r>
            <w:r>
              <w:rPr>
                <w:sz w:val="18"/>
                <w:szCs w:val="18"/>
                <w:spacing w:val="-2"/>
              </w:rPr>
              <w:t>规定</w:t>
            </w:r>
          </w:p>
        </w:tc>
      </w:tr>
      <w:tr>
        <w:trPr>
          <w:trHeight w:val="402"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bottom w:val="nil"/>
              <w:top w:val="nil"/>
            </w:tcBorders>
          </w:tcPr>
          <w:p>
            <w:pPr>
              <w:rPr>
                <w:rFonts w:ascii="Arial"/>
                <w:sz w:val="21"/>
              </w:rPr>
            </w:pPr>
            <w:r/>
          </w:p>
        </w:tc>
        <w:tc>
          <w:tcPr>
            <w:tcW w:w="5028" w:type="dxa"/>
            <w:vAlign w:val="top"/>
          </w:tcPr>
          <w:p>
            <w:pPr>
              <w:pStyle w:val="TableText"/>
              <w:ind w:left="108"/>
              <w:spacing w:before="118" w:line="220" w:lineRule="auto"/>
              <w:rPr>
                <w:sz w:val="18"/>
                <w:szCs w:val="18"/>
              </w:rPr>
            </w:pPr>
            <w:r>
              <w:rPr>
                <w:sz w:val="18"/>
                <w:szCs w:val="18"/>
                <w:spacing w:val="-5"/>
              </w:rPr>
              <w:t>超过</w:t>
            </w:r>
            <w:r>
              <w:rPr>
                <w:sz w:val="18"/>
                <w:szCs w:val="18"/>
                <w:spacing w:val="-32"/>
              </w:rPr>
              <w:t xml:space="preserve"> </w:t>
            </w:r>
            <w:r>
              <w:rPr>
                <w:sz w:val="18"/>
                <w:szCs w:val="18"/>
                <w:spacing w:val="-5"/>
              </w:rPr>
              <w:t>6</w:t>
            </w:r>
            <w:r>
              <w:rPr>
                <w:sz w:val="18"/>
                <w:szCs w:val="18"/>
                <w:spacing w:val="-36"/>
              </w:rPr>
              <w:t xml:space="preserve"> </w:t>
            </w:r>
            <w:r>
              <w:rPr>
                <w:sz w:val="18"/>
                <w:szCs w:val="18"/>
                <w:spacing w:val="-5"/>
              </w:rPr>
              <w:t>层（含</w:t>
            </w:r>
            <w:r>
              <w:rPr>
                <w:sz w:val="18"/>
                <w:szCs w:val="18"/>
                <w:spacing w:val="-38"/>
              </w:rPr>
              <w:t xml:space="preserve"> </w:t>
            </w:r>
            <w:r>
              <w:rPr>
                <w:sz w:val="18"/>
                <w:szCs w:val="18"/>
                <w:spacing w:val="-5"/>
              </w:rPr>
              <w:t>6</w:t>
            </w:r>
            <w:r>
              <w:rPr>
                <w:sz w:val="18"/>
                <w:szCs w:val="18"/>
                <w:spacing w:val="-36"/>
              </w:rPr>
              <w:t xml:space="preserve"> </w:t>
            </w:r>
            <w:r>
              <w:rPr>
                <w:sz w:val="18"/>
                <w:szCs w:val="18"/>
                <w:spacing w:val="-5"/>
              </w:rPr>
              <w:t>层）</w:t>
            </w:r>
          </w:p>
        </w:tc>
        <w:tc>
          <w:tcPr>
            <w:tcW w:w="448" w:type="dxa"/>
            <w:vAlign w:val="top"/>
          </w:tcPr>
          <w:p>
            <w:pPr>
              <w:pStyle w:val="TableText"/>
              <w:ind w:left="187"/>
              <w:spacing w:before="149" w:line="181" w:lineRule="auto"/>
              <w:rPr>
                <w:sz w:val="18"/>
                <w:szCs w:val="18"/>
              </w:rPr>
            </w:pPr>
            <w:r>
              <w:rPr>
                <w:sz w:val="18"/>
                <w:szCs w:val="18"/>
              </w:rPr>
              <w:t>2</w:t>
            </w:r>
          </w:p>
        </w:tc>
        <w:tc>
          <w:tcPr>
            <w:tcW w:w="409"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0"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bottom w:val="nil"/>
              <w:top w:val="nil"/>
            </w:tcBorders>
          </w:tcPr>
          <w:p>
            <w:pPr>
              <w:rPr>
                <w:rFonts w:ascii="Arial"/>
                <w:sz w:val="21"/>
              </w:rPr>
            </w:pPr>
            <w:r/>
          </w:p>
        </w:tc>
        <w:tc>
          <w:tcPr>
            <w:tcW w:w="5028" w:type="dxa"/>
            <w:vAlign w:val="top"/>
          </w:tcPr>
          <w:p>
            <w:pPr>
              <w:pStyle w:val="TableText"/>
              <w:ind w:left="108"/>
              <w:spacing w:before="117" w:line="220" w:lineRule="auto"/>
              <w:rPr>
                <w:sz w:val="18"/>
                <w:szCs w:val="18"/>
              </w:rPr>
            </w:pPr>
            <w:r>
              <w:rPr>
                <w:sz w:val="18"/>
                <w:szCs w:val="18"/>
                <w:spacing w:val="-5"/>
              </w:rPr>
              <w:t>4</w:t>
            </w:r>
            <w:r>
              <w:rPr>
                <w:sz w:val="18"/>
                <w:szCs w:val="18"/>
                <w:spacing w:val="-37"/>
              </w:rPr>
              <w:t xml:space="preserve"> </w:t>
            </w:r>
            <w:r>
              <w:rPr>
                <w:sz w:val="18"/>
                <w:szCs w:val="18"/>
                <w:spacing w:val="-5"/>
              </w:rPr>
              <w:t>层或</w:t>
            </w:r>
            <w:r>
              <w:rPr>
                <w:sz w:val="18"/>
                <w:szCs w:val="18"/>
                <w:spacing w:val="-36"/>
              </w:rPr>
              <w:t xml:space="preserve"> </w:t>
            </w:r>
            <w:r>
              <w:rPr>
                <w:sz w:val="18"/>
                <w:szCs w:val="18"/>
                <w:spacing w:val="-5"/>
              </w:rPr>
              <w:t>5</w:t>
            </w:r>
            <w:r>
              <w:rPr>
                <w:sz w:val="18"/>
                <w:szCs w:val="18"/>
                <w:spacing w:val="-36"/>
              </w:rPr>
              <w:t xml:space="preserve"> </w:t>
            </w:r>
            <w:r>
              <w:rPr>
                <w:sz w:val="18"/>
                <w:szCs w:val="18"/>
                <w:spacing w:val="-5"/>
              </w:rPr>
              <w:t>层</w:t>
            </w:r>
          </w:p>
        </w:tc>
        <w:tc>
          <w:tcPr>
            <w:tcW w:w="448" w:type="dxa"/>
            <w:vAlign w:val="top"/>
          </w:tcPr>
          <w:p>
            <w:pPr>
              <w:pStyle w:val="TableText"/>
              <w:ind w:left="188"/>
              <w:spacing w:before="148" w:line="181" w:lineRule="auto"/>
              <w:rPr>
                <w:sz w:val="18"/>
                <w:szCs w:val="18"/>
              </w:rPr>
            </w:pPr>
            <w:r>
              <w:rPr>
                <w:sz w:val="18"/>
                <w:szCs w:val="18"/>
              </w:rPr>
              <w:t>3</w:t>
            </w:r>
          </w:p>
        </w:tc>
        <w:tc>
          <w:tcPr>
            <w:tcW w:w="409"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bottom w:val="nil"/>
              <w:top w:val="nil"/>
            </w:tcBorders>
          </w:tcPr>
          <w:p>
            <w:pPr>
              <w:rPr>
                <w:rFonts w:ascii="Arial"/>
                <w:sz w:val="21"/>
              </w:rPr>
            </w:pPr>
            <w:r/>
          </w:p>
        </w:tc>
        <w:tc>
          <w:tcPr>
            <w:tcW w:w="5028" w:type="dxa"/>
            <w:vAlign w:val="top"/>
          </w:tcPr>
          <w:p>
            <w:pPr>
              <w:pStyle w:val="TableText"/>
              <w:ind w:left="111"/>
              <w:spacing w:before="120" w:line="220" w:lineRule="auto"/>
              <w:rPr>
                <w:sz w:val="18"/>
                <w:szCs w:val="18"/>
              </w:rPr>
            </w:pPr>
            <w:r>
              <w:rPr>
                <w:sz w:val="18"/>
                <w:szCs w:val="18"/>
                <w:spacing w:val="-6"/>
              </w:rPr>
              <w:t>2</w:t>
            </w:r>
            <w:r>
              <w:rPr>
                <w:sz w:val="18"/>
                <w:szCs w:val="18"/>
                <w:spacing w:val="-34"/>
              </w:rPr>
              <w:t xml:space="preserve"> </w:t>
            </w:r>
            <w:r>
              <w:rPr>
                <w:sz w:val="18"/>
                <w:szCs w:val="18"/>
                <w:spacing w:val="-6"/>
              </w:rPr>
              <w:t>层或</w:t>
            </w:r>
            <w:r>
              <w:rPr>
                <w:sz w:val="18"/>
                <w:szCs w:val="18"/>
                <w:spacing w:val="-37"/>
              </w:rPr>
              <w:t xml:space="preserve"> </w:t>
            </w:r>
            <w:r>
              <w:rPr>
                <w:sz w:val="18"/>
                <w:szCs w:val="18"/>
                <w:spacing w:val="-6"/>
              </w:rPr>
              <w:t>3</w:t>
            </w:r>
            <w:r>
              <w:rPr>
                <w:sz w:val="18"/>
                <w:szCs w:val="18"/>
                <w:spacing w:val="-36"/>
              </w:rPr>
              <w:t xml:space="preserve"> </w:t>
            </w:r>
            <w:r>
              <w:rPr>
                <w:sz w:val="18"/>
                <w:szCs w:val="18"/>
                <w:spacing w:val="-6"/>
              </w:rPr>
              <w:t>层</w:t>
            </w:r>
          </w:p>
        </w:tc>
        <w:tc>
          <w:tcPr>
            <w:tcW w:w="448" w:type="dxa"/>
            <w:vAlign w:val="top"/>
          </w:tcPr>
          <w:p>
            <w:pPr>
              <w:pStyle w:val="TableText"/>
              <w:ind w:left="184"/>
              <w:spacing w:before="151" w:line="181" w:lineRule="auto"/>
              <w:rPr>
                <w:sz w:val="18"/>
                <w:szCs w:val="18"/>
              </w:rPr>
            </w:pPr>
            <w:r>
              <w:rPr>
                <w:sz w:val="18"/>
                <w:szCs w:val="18"/>
              </w:rPr>
              <w:t>4</w:t>
            </w:r>
          </w:p>
        </w:tc>
        <w:tc>
          <w:tcPr>
            <w:tcW w:w="409"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17" w:hRule="atLeast"/>
        </w:trPr>
        <w:tc>
          <w:tcPr>
            <w:tcW w:w="662" w:type="dxa"/>
            <w:vAlign w:val="top"/>
            <w:vMerge w:val="continue"/>
            <w:tcBorders>
              <w:left w:val="single" w:color="000000" w:sz="6" w:space="0"/>
              <w:bottom w:val="single" w:color="000000" w:sz="6" w:space="0"/>
              <w:top w:val="nil"/>
            </w:tcBorders>
          </w:tcPr>
          <w:p>
            <w:pPr>
              <w:rPr>
                <w:rFonts w:ascii="Arial"/>
                <w:sz w:val="21"/>
              </w:rPr>
            </w:pPr>
            <w:r/>
          </w:p>
        </w:tc>
        <w:tc>
          <w:tcPr>
            <w:tcW w:w="697" w:type="dxa"/>
            <w:vAlign w:val="top"/>
            <w:gridSpan w:val="2"/>
            <w:vMerge w:val="continue"/>
            <w:tcBorders>
              <w:bottom w:val="single" w:color="000000" w:sz="6" w:space="0"/>
              <w:top w:val="nil"/>
            </w:tcBorders>
          </w:tcPr>
          <w:p>
            <w:pPr>
              <w:rPr>
                <w:rFonts w:ascii="Arial"/>
                <w:sz w:val="21"/>
              </w:rPr>
            </w:pPr>
            <w:r/>
          </w:p>
        </w:tc>
        <w:tc>
          <w:tcPr>
            <w:tcW w:w="5028" w:type="dxa"/>
            <w:vAlign w:val="top"/>
            <w:tcBorders>
              <w:bottom w:val="single" w:color="000000" w:sz="6" w:space="0"/>
            </w:tcBorders>
          </w:tcPr>
          <w:p>
            <w:pPr>
              <w:pStyle w:val="TableText"/>
              <w:ind w:left="111"/>
              <w:spacing w:before="121" w:line="220" w:lineRule="auto"/>
              <w:rPr>
                <w:sz w:val="18"/>
                <w:szCs w:val="18"/>
              </w:rPr>
            </w:pPr>
            <w:r>
              <w:rPr>
                <w:sz w:val="18"/>
                <w:szCs w:val="18"/>
                <w:spacing w:val="-3"/>
              </w:rPr>
              <w:t>单层</w:t>
            </w:r>
          </w:p>
        </w:tc>
        <w:tc>
          <w:tcPr>
            <w:tcW w:w="448" w:type="dxa"/>
            <w:vAlign w:val="top"/>
            <w:tcBorders>
              <w:bottom w:val="single" w:color="000000" w:sz="6" w:space="0"/>
            </w:tcBorders>
          </w:tcPr>
          <w:p>
            <w:pPr>
              <w:pStyle w:val="TableText"/>
              <w:ind w:left="188"/>
              <w:spacing w:before="153" w:line="180" w:lineRule="auto"/>
              <w:rPr>
                <w:sz w:val="18"/>
                <w:szCs w:val="18"/>
              </w:rPr>
            </w:pPr>
            <w:r>
              <w:rPr>
                <w:sz w:val="18"/>
                <w:szCs w:val="18"/>
              </w:rPr>
              <w:t>5</w:t>
            </w:r>
          </w:p>
        </w:tc>
        <w:tc>
          <w:tcPr>
            <w:tcW w:w="409" w:type="dxa"/>
            <w:vAlign w:val="top"/>
            <w:tcBorders>
              <w:bottom w:val="single" w:color="000000" w:sz="6" w:space="0"/>
            </w:tcBorders>
          </w:tcPr>
          <w:p>
            <w:pPr>
              <w:rPr>
                <w:rFonts w:ascii="Arial"/>
                <w:sz w:val="21"/>
              </w:rPr>
            </w:pPr>
            <w:r/>
          </w:p>
        </w:tc>
        <w:tc>
          <w:tcPr>
            <w:tcW w:w="2107" w:type="dxa"/>
            <w:vAlign w:val="top"/>
            <w:vMerge w:val="continue"/>
            <w:tcBorders>
              <w:bottom w:val="single" w:color="000000" w:sz="6" w:space="0"/>
              <w:right w:val="single" w:color="000000" w:sz="6" w:space="0"/>
              <w:top w:val="nil"/>
            </w:tcBorders>
          </w:tcPr>
          <w:p>
            <w:pPr>
              <w:rPr>
                <w:rFonts w:ascii="Arial"/>
                <w:sz w:val="21"/>
              </w:rPr>
            </w:pPr>
            <w:r/>
          </w:p>
        </w:tc>
      </w:tr>
    </w:tbl>
    <w:p>
      <w:pPr>
        <w:spacing w:line="220" w:lineRule="exact"/>
        <w:rPr>
          <w:rFonts w:ascii="Arial"/>
          <w:sz w:val="19"/>
        </w:rPr>
      </w:pPr>
      <w:r/>
    </w:p>
    <w:p>
      <w:pPr>
        <w:spacing w:line="220" w:lineRule="exact"/>
        <w:sectPr>
          <w:footerReference w:type="default" r:id="rId209"/>
          <w:pgSz w:w="11907" w:h="16839"/>
          <w:pgMar w:top="1405" w:right="1411" w:bottom="1310" w:left="1128" w:header="0" w:footer="1133" w:gutter="0"/>
        </w:sectPr>
        <w:rPr>
          <w:rFonts w:ascii="Arial" w:hAnsi="Arial" w:eastAsia="Arial" w:cs="Arial"/>
          <w:sz w:val="19"/>
          <w:szCs w:val="19"/>
        </w:rPr>
      </w:pPr>
    </w:p>
    <w:p>
      <w:pPr>
        <w:pStyle w:val="BodyText"/>
        <w:ind w:right="2"/>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143"/>
        <w:spacing w:before="247" w:line="220" w:lineRule="auto"/>
        <w:rPr>
          <w:rFonts w:ascii="SimSun" w:hAnsi="SimSun" w:eastAsia="SimSun" w:cs="SimSun"/>
          <w:sz w:val="21"/>
          <w:szCs w:val="21"/>
        </w:rPr>
      </w:pPr>
      <w:r>
        <w:rPr>
          <w:sz w:val="21"/>
          <w:szCs w:val="21"/>
          <w:spacing w:val="-2"/>
        </w:rPr>
        <w:t>表</w:t>
      </w:r>
      <w:r>
        <w:rPr>
          <w:sz w:val="21"/>
          <w:szCs w:val="21"/>
          <w:spacing w:val="-37"/>
        </w:rPr>
        <w:t xml:space="preserve"> </w:t>
      </w:r>
      <w:r>
        <w:rPr>
          <w:sz w:val="21"/>
          <w:szCs w:val="21"/>
          <w:spacing w:val="-2"/>
        </w:rPr>
        <w:t>E.1</w:t>
      </w:r>
      <w:r>
        <w:rPr>
          <w:sz w:val="21"/>
          <w:szCs w:val="21"/>
          <w:spacing w:val="-2"/>
        </w:rPr>
        <w:t xml:space="preserve">  </w:t>
      </w:r>
      <w:r>
        <w:rPr>
          <w:sz w:val="21"/>
          <w:szCs w:val="21"/>
          <w:spacing w:val="-2"/>
        </w:rPr>
        <w:t>致灾因子评分标准</w:t>
      </w:r>
      <w:r>
        <w:rPr>
          <w:rFonts w:ascii="SimSun" w:hAnsi="SimSun" w:eastAsia="SimSun" w:cs="SimSun"/>
          <w:sz w:val="21"/>
          <w:szCs w:val="21"/>
          <w:spacing w:val="-2"/>
        </w:rPr>
        <w:t>（续）</w:t>
      </w:r>
    </w:p>
    <w:p>
      <w:pPr>
        <w:spacing w:line="166" w:lineRule="exact"/>
        <w:rPr/>
      </w:pPr>
      <w:r/>
    </w:p>
    <w:tbl>
      <w:tblPr>
        <w:tblStyle w:val="TableNormal"/>
        <w:tblW w:w="935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335"/>
        <w:gridCol w:w="362"/>
        <w:gridCol w:w="5028"/>
        <w:gridCol w:w="448"/>
        <w:gridCol w:w="410"/>
        <w:gridCol w:w="2107"/>
      </w:tblGrid>
      <w:tr>
        <w:trPr>
          <w:trHeight w:val="637" w:hRule="atLeast"/>
        </w:trPr>
        <w:tc>
          <w:tcPr>
            <w:tcW w:w="661" w:type="dxa"/>
            <w:vAlign w:val="top"/>
            <w:tcBorders>
              <w:left w:val="single" w:color="000000" w:sz="6" w:space="0"/>
              <w:bottom w:val="single" w:color="000000" w:sz="6" w:space="0"/>
              <w:top w:val="single" w:color="000000" w:sz="6" w:space="0"/>
            </w:tcBorders>
          </w:tcPr>
          <w:p>
            <w:pPr>
              <w:pStyle w:val="TableText"/>
              <w:ind w:left="150"/>
              <w:spacing w:before="67" w:line="312" w:lineRule="exact"/>
              <w:rPr>
                <w:sz w:val="18"/>
                <w:szCs w:val="18"/>
              </w:rPr>
            </w:pPr>
            <w:r>
              <w:rPr>
                <w:sz w:val="18"/>
                <w:szCs w:val="18"/>
                <w:spacing w:val="-3"/>
                <w:position w:val="9"/>
              </w:rPr>
              <w:t>建筑</w:t>
            </w:r>
          </w:p>
          <w:p>
            <w:pPr>
              <w:pStyle w:val="TableText"/>
              <w:ind w:left="148"/>
              <w:spacing w:line="219" w:lineRule="auto"/>
              <w:rPr>
                <w:sz w:val="18"/>
                <w:szCs w:val="18"/>
              </w:rPr>
            </w:pPr>
            <w:r>
              <w:rPr>
                <w:sz w:val="18"/>
                <w:szCs w:val="18"/>
                <w:spacing w:val="-2"/>
              </w:rPr>
              <w:t>类型</w:t>
            </w:r>
          </w:p>
        </w:tc>
        <w:tc>
          <w:tcPr>
            <w:tcW w:w="697" w:type="dxa"/>
            <w:vAlign w:val="top"/>
            <w:gridSpan w:val="2"/>
            <w:tcBorders>
              <w:bottom w:val="single" w:color="000000" w:sz="6" w:space="0"/>
              <w:top w:val="single" w:color="000000" w:sz="6" w:space="0"/>
            </w:tcBorders>
          </w:tcPr>
          <w:p>
            <w:pPr>
              <w:pStyle w:val="TableText"/>
              <w:ind w:left="168"/>
              <w:spacing w:before="67" w:line="312" w:lineRule="exact"/>
              <w:rPr>
                <w:sz w:val="18"/>
                <w:szCs w:val="18"/>
              </w:rPr>
            </w:pPr>
            <w:r>
              <w:rPr>
                <w:sz w:val="18"/>
                <w:szCs w:val="18"/>
                <w:spacing w:val="-2"/>
                <w:position w:val="10"/>
              </w:rPr>
              <w:t>评估</w:t>
            </w:r>
          </w:p>
          <w:p>
            <w:pPr>
              <w:pStyle w:val="TableText"/>
              <w:ind w:left="170"/>
              <w:spacing w:line="220" w:lineRule="auto"/>
              <w:rPr>
                <w:sz w:val="18"/>
                <w:szCs w:val="18"/>
              </w:rPr>
            </w:pPr>
            <w:r>
              <w:rPr>
                <w:sz w:val="18"/>
                <w:szCs w:val="18"/>
                <w:spacing w:val="-3"/>
              </w:rPr>
              <w:t>指标</w:t>
            </w:r>
          </w:p>
        </w:tc>
        <w:tc>
          <w:tcPr>
            <w:tcW w:w="5028" w:type="dxa"/>
            <w:vAlign w:val="top"/>
            <w:tcBorders>
              <w:bottom w:val="single" w:color="000000" w:sz="6" w:space="0"/>
              <w:top w:val="single" w:color="000000" w:sz="6" w:space="0"/>
            </w:tcBorders>
          </w:tcPr>
          <w:p>
            <w:pPr>
              <w:pStyle w:val="TableText"/>
              <w:ind w:left="2157"/>
              <w:spacing w:before="224" w:line="220" w:lineRule="auto"/>
              <w:rPr>
                <w:sz w:val="18"/>
                <w:szCs w:val="18"/>
              </w:rPr>
            </w:pPr>
            <w:r>
              <w:rPr>
                <w:sz w:val="18"/>
                <w:szCs w:val="18"/>
                <w:spacing w:val="-2"/>
              </w:rPr>
              <w:t>评分标准</w:t>
            </w:r>
          </w:p>
        </w:tc>
        <w:tc>
          <w:tcPr>
            <w:tcW w:w="448" w:type="dxa"/>
            <w:vAlign w:val="top"/>
            <w:textDirection w:val="tbRlV"/>
            <w:tcBorders>
              <w:bottom w:val="single" w:color="000000" w:sz="6" w:space="0"/>
              <w:top w:val="single" w:color="000000" w:sz="6" w:space="0"/>
            </w:tcBorders>
          </w:tcPr>
          <w:p>
            <w:pPr>
              <w:pStyle w:val="TableText"/>
              <w:ind w:left="67"/>
              <w:spacing w:before="153" w:line="208" w:lineRule="auto"/>
              <w:rPr>
                <w:sz w:val="18"/>
                <w:szCs w:val="18"/>
              </w:rPr>
            </w:pPr>
            <w:r>
              <w:rPr>
                <w:sz w:val="18"/>
                <w:szCs w:val="18"/>
              </w:rPr>
              <w:t>分</w:t>
            </w:r>
            <w:r>
              <w:rPr>
                <w:sz w:val="18"/>
                <w:szCs w:val="18"/>
                <w:spacing w:val="41"/>
                <w:w w:val="101"/>
              </w:rPr>
              <w:t xml:space="preserve"> </w:t>
            </w:r>
            <w:r>
              <w:rPr>
                <w:sz w:val="18"/>
                <w:szCs w:val="18"/>
              </w:rPr>
              <w:t>值</w:t>
            </w:r>
          </w:p>
        </w:tc>
        <w:tc>
          <w:tcPr>
            <w:tcW w:w="410" w:type="dxa"/>
            <w:vAlign w:val="top"/>
            <w:textDirection w:val="tbRlV"/>
            <w:tcBorders>
              <w:bottom w:val="single" w:color="000000" w:sz="6" w:space="0"/>
              <w:top w:val="single" w:color="000000" w:sz="6" w:space="0"/>
            </w:tcBorders>
          </w:tcPr>
          <w:p>
            <w:pPr>
              <w:pStyle w:val="TableText"/>
              <w:ind w:left="67"/>
              <w:spacing w:before="115" w:line="207" w:lineRule="auto"/>
              <w:rPr>
                <w:sz w:val="18"/>
                <w:szCs w:val="18"/>
              </w:rPr>
            </w:pPr>
            <w:r>
              <w:rPr>
                <w:sz w:val="18"/>
                <w:szCs w:val="18"/>
              </w:rPr>
              <w:t>得</w:t>
            </w:r>
            <w:r>
              <w:rPr>
                <w:sz w:val="18"/>
                <w:szCs w:val="18"/>
                <w:spacing w:val="41"/>
                <w:w w:val="101"/>
              </w:rPr>
              <w:t xml:space="preserve"> </w:t>
            </w:r>
            <w:r>
              <w:rPr>
                <w:sz w:val="18"/>
                <w:szCs w:val="18"/>
              </w:rPr>
              <w:t>分</w:t>
            </w:r>
          </w:p>
        </w:tc>
        <w:tc>
          <w:tcPr>
            <w:tcW w:w="2107" w:type="dxa"/>
            <w:vAlign w:val="top"/>
            <w:tcBorders>
              <w:bottom w:val="single" w:color="000000" w:sz="6" w:space="0"/>
              <w:right w:val="single" w:color="000000" w:sz="6" w:space="0"/>
              <w:top w:val="single" w:color="000000" w:sz="6" w:space="0"/>
            </w:tcBorders>
          </w:tcPr>
          <w:p>
            <w:pPr>
              <w:pStyle w:val="TableText"/>
              <w:ind w:left="883"/>
              <w:spacing w:before="223" w:line="221" w:lineRule="auto"/>
              <w:rPr>
                <w:sz w:val="18"/>
                <w:szCs w:val="18"/>
              </w:rPr>
            </w:pPr>
            <w:r>
              <w:rPr>
                <w:sz w:val="18"/>
                <w:szCs w:val="18"/>
                <w:spacing w:val="-3"/>
              </w:rPr>
              <w:t>备注</w:t>
            </w:r>
          </w:p>
        </w:tc>
      </w:tr>
      <w:tr>
        <w:trPr>
          <w:trHeight w:val="534" w:hRule="atLeast"/>
        </w:trPr>
        <w:tc>
          <w:tcPr>
            <w:tcW w:w="661" w:type="dxa"/>
            <w:vAlign w:val="top"/>
            <w:vMerge w:val="restart"/>
            <w:tcBorders>
              <w:left w:val="single" w:color="000000" w:sz="6" w:space="0"/>
              <w:top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11"/>
              <w:spacing w:before="58" w:line="220" w:lineRule="auto"/>
              <w:rPr>
                <w:sz w:val="18"/>
                <w:szCs w:val="18"/>
              </w:rPr>
            </w:pPr>
            <w:r>
              <w:rPr>
                <w:sz w:val="18"/>
                <w:szCs w:val="18"/>
                <w:spacing w:val="-3"/>
              </w:rPr>
              <w:t>厂房</w:t>
            </w:r>
          </w:p>
        </w:tc>
        <w:tc>
          <w:tcPr>
            <w:tcW w:w="697" w:type="dxa"/>
            <w:vAlign w:val="top"/>
            <w:gridSpan w:val="2"/>
            <w:vMerge w:val="restart"/>
            <w:tcBorders>
              <w:top w:val="single" w:color="000000" w:sz="6" w:space="0"/>
              <w:bottom w:val="nil"/>
            </w:tcBorders>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169"/>
              <w:spacing w:before="58" w:line="312" w:lineRule="exact"/>
              <w:rPr>
                <w:sz w:val="18"/>
                <w:szCs w:val="18"/>
              </w:rPr>
            </w:pPr>
            <w:r>
              <w:rPr>
                <w:sz w:val="18"/>
                <w:szCs w:val="18"/>
                <w:spacing w:val="-2"/>
                <w:position w:val="9"/>
              </w:rPr>
              <w:t>使用</w:t>
            </w:r>
          </w:p>
          <w:p>
            <w:pPr>
              <w:pStyle w:val="TableText"/>
              <w:ind w:left="169"/>
              <w:spacing w:line="219" w:lineRule="auto"/>
              <w:rPr>
                <w:sz w:val="18"/>
                <w:szCs w:val="18"/>
              </w:rPr>
            </w:pPr>
            <w:r>
              <w:rPr>
                <w:sz w:val="18"/>
                <w:szCs w:val="18"/>
                <w:spacing w:val="-2"/>
              </w:rPr>
              <w:t>年数</w:t>
            </w:r>
          </w:p>
        </w:tc>
        <w:tc>
          <w:tcPr>
            <w:tcW w:w="5028" w:type="dxa"/>
            <w:vAlign w:val="top"/>
            <w:tcBorders>
              <w:top w:val="single" w:color="000000" w:sz="6" w:space="0"/>
            </w:tcBorders>
          </w:tcPr>
          <w:p>
            <w:pPr>
              <w:pStyle w:val="TableText"/>
              <w:ind w:left="129"/>
              <w:spacing w:before="171" w:line="220" w:lineRule="auto"/>
              <w:rPr>
                <w:sz w:val="18"/>
                <w:szCs w:val="18"/>
              </w:rPr>
            </w:pPr>
            <w:r>
              <w:rPr>
                <w:sz w:val="18"/>
                <w:szCs w:val="18"/>
                <w:spacing w:val="-3"/>
              </w:rPr>
              <w:t>已使用年数&gt;4n/5</w:t>
            </w:r>
          </w:p>
        </w:tc>
        <w:tc>
          <w:tcPr>
            <w:tcW w:w="448" w:type="dxa"/>
            <w:vAlign w:val="top"/>
            <w:tcBorders>
              <w:top w:val="single" w:color="000000" w:sz="6" w:space="0"/>
            </w:tcBorders>
          </w:tcPr>
          <w:p>
            <w:pPr>
              <w:pStyle w:val="TableText"/>
              <w:ind w:left="198"/>
              <w:spacing w:before="201" w:line="182" w:lineRule="auto"/>
              <w:rPr>
                <w:sz w:val="18"/>
                <w:szCs w:val="18"/>
              </w:rPr>
            </w:pPr>
            <w:r>
              <w:rPr>
                <w:sz w:val="18"/>
                <w:szCs w:val="18"/>
              </w:rPr>
              <w:t>1</w:t>
            </w:r>
          </w:p>
        </w:tc>
        <w:tc>
          <w:tcPr>
            <w:tcW w:w="410" w:type="dxa"/>
            <w:vAlign w:val="top"/>
            <w:tcBorders>
              <w:top w:val="single" w:color="000000" w:sz="6" w:space="0"/>
            </w:tcBorders>
          </w:tcPr>
          <w:p>
            <w:pPr>
              <w:rPr>
                <w:rFonts w:ascii="Arial"/>
                <w:sz w:val="21"/>
              </w:rPr>
            </w:pPr>
            <w:r/>
          </w:p>
        </w:tc>
        <w:tc>
          <w:tcPr>
            <w:tcW w:w="2107" w:type="dxa"/>
            <w:vAlign w:val="top"/>
            <w:vMerge w:val="restart"/>
            <w:tcBorders>
              <w:right w:val="single" w:color="000000" w:sz="6" w:space="0"/>
              <w:top w:val="single" w:color="000000" w:sz="6" w:space="0"/>
              <w:bottom w:val="nil"/>
            </w:tcBorders>
          </w:tcPr>
          <w:p>
            <w:pPr>
              <w:pStyle w:val="TableText"/>
              <w:ind w:left="118" w:right="47" w:firstLine="1"/>
              <w:spacing w:before="65" w:line="307" w:lineRule="auto"/>
              <w:rPr>
                <w:sz w:val="18"/>
                <w:szCs w:val="18"/>
              </w:rPr>
            </w:pPr>
            <w:r>
              <w:rPr>
                <w:sz w:val="18"/>
                <w:szCs w:val="18"/>
                <w:spacing w:val="-2"/>
              </w:rPr>
              <w:t>根据</w:t>
            </w:r>
            <w:r>
              <w:rPr>
                <w:sz w:val="18"/>
                <w:szCs w:val="18"/>
                <w:spacing w:val="-38"/>
              </w:rPr>
              <w:t xml:space="preserve"> </w:t>
            </w:r>
            <w:r>
              <w:rPr>
                <w:sz w:val="18"/>
                <w:szCs w:val="18"/>
                <w:spacing w:val="-2"/>
              </w:rPr>
              <w:t>GB 50068</w:t>
            </w:r>
            <w:r>
              <w:rPr>
                <w:sz w:val="18"/>
                <w:szCs w:val="18"/>
                <w:spacing w:val="-36"/>
              </w:rPr>
              <w:t xml:space="preserve"> </w:t>
            </w:r>
            <w:r>
              <w:rPr>
                <w:sz w:val="18"/>
                <w:szCs w:val="18"/>
                <w:spacing w:val="-2"/>
              </w:rPr>
              <w:t>对于使用</w:t>
            </w:r>
            <w:r>
              <w:rPr>
                <w:sz w:val="18"/>
                <w:szCs w:val="18"/>
              </w:rPr>
              <w:t xml:space="preserve"> </w:t>
            </w:r>
            <w:r>
              <w:rPr>
                <w:sz w:val="18"/>
                <w:szCs w:val="18"/>
                <w:spacing w:val="-17"/>
              </w:rPr>
              <w:t>年限</w:t>
            </w:r>
            <w:r>
              <w:rPr>
                <w:sz w:val="18"/>
                <w:szCs w:val="18"/>
                <w:spacing w:val="-36"/>
              </w:rPr>
              <w:t xml:space="preserve"> </w:t>
            </w:r>
            <w:r>
              <w:rPr>
                <w:sz w:val="18"/>
                <w:szCs w:val="18"/>
                <w:spacing w:val="-17"/>
              </w:rPr>
              <w:t>n</w:t>
            </w:r>
            <w:r>
              <w:rPr>
                <w:sz w:val="18"/>
                <w:szCs w:val="18"/>
                <w:spacing w:val="-21"/>
              </w:rPr>
              <w:t xml:space="preserve"> </w:t>
            </w:r>
            <w:r>
              <w:rPr>
                <w:sz w:val="18"/>
                <w:szCs w:val="18"/>
                <w:spacing w:val="-17"/>
              </w:rPr>
              <w:t>的划分是：</w:t>
            </w:r>
            <w:r>
              <w:rPr>
                <w:sz w:val="18"/>
                <w:szCs w:val="18"/>
                <w:spacing w:val="13"/>
              </w:rPr>
              <w:t xml:space="preserve"> </w:t>
            </w:r>
            <w:r>
              <w:rPr>
                <w:sz w:val="18"/>
                <w:szCs w:val="18"/>
                <w:spacing w:val="-17"/>
              </w:rPr>
              <w:t>一级，</w:t>
            </w:r>
            <w:r>
              <w:rPr>
                <w:sz w:val="18"/>
                <w:szCs w:val="18"/>
              </w:rPr>
              <w:t xml:space="preserve"> </w:t>
            </w:r>
            <w:r>
              <w:rPr>
                <w:sz w:val="18"/>
                <w:szCs w:val="18"/>
                <w:spacing w:val="10"/>
              </w:rPr>
              <w:t>重要建筑和高层建筑，</w:t>
            </w:r>
            <w:r>
              <w:rPr>
                <w:sz w:val="18"/>
                <w:szCs w:val="18"/>
              </w:rPr>
              <w:t xml:space="preserve"> </w:t>
            </w:r>
            <w:r>
              <w:rPr>
                <w:sz w:val="18"/>
                <w:szCs w:val="18"/>
                <w:spacing w:val="-14"/>
              </w:rPr>
              <w:t>n&gt;100</w:t>
            </w:r>
            <w:r>
              <w:rPr>
                <w:sz w:val="18"/>
                <w:szCs w:val="18"/>
                <w:spacing w:val="-32"/>
              </w:rPr>
              <w:t xml:space="preserve"> </w:t>
            </w:r>
            <w:r>
              <w:rPr>
                <w:sz w:val="18"/>
                <w:szCs w:val="18"/>
                <w:spacing w:val="-14"/>
              </w:rPr>
              <w:t>年；</w:t>
            </w:r>
            <w:r>
              <w:rPr>
                <w:sz w:val="18"/>
                <w:szCs w:val="18"/>
                <w:spacing w:val="-45"/>
              </w:rPr>
              <w:t xml:space="preserve"> </w:t>
            </w:r>
            <w:r>
              <w:rPr>
                <w:sz w:val="18"/>
                <w:szCs w:val="18"/>
                <w:spacing w:val="-14"/>
              </w:rPr>
              <w:t>二级，</w:t>
            </w:r>
            <w:r>
              <w:rPr>
                <w:sz w:val="18"/>
                <w:szCs w:val="18"/>
                <w:spacing w:val="-24"/>
              </w:rPr>
              <w:t xml:space="preserve"> </w:t>
            </w:r>
            <w:r>
              <w:rPr>
                <w:sz w:val="18"/>
                <w:szCs w:val="18"/>
                <w:spacing w:val="-14"/>
              </w:rPr>
              <w:t>一般建</w:t>
            </w:r>
            <w:r>
              <w:rPr>
                <w:sz w:val="18"/>
                <w:szCs w:val="18"/>
              </w:rPr>
              <w:t xml:space="preserve"> </w:t>
            </w:r>
            <w:r>
              <w:rPr>
                <w:sz w:val="18"/>
                <w:szCs w:val="18"/>
                <w:spacing w:val="-14"/>
              </w:rPr>
              <w:t>筑，</w:t>
            </w:r>
            <w:r>
              <w:rPr>
                <w:sz w:val="18"/>
                <w:szCs w:val="18"/>
                <w:spacing w:val="-18"/>
              </w:rPr>
              <w:t xml:space="preserve"> </w:t>
            </w:r>
            <w:r>
              <w:rPr>
                <w:sz w:val="18"/>
                <w:szCs w:val="18"/>
                <w:spacing w:val="-14"/>
              </w:rPr>
              <w:t>n 为 50</w:t>
            </w:r>
            <w:r>
              <w:rPr>
                <w:sz w:val="9"/>
                <w:szCs w:val="9"/>
                <w:spacing w:val="-1"/>
              </w:rPr>
              <w:t>~</w:t>
            </w:r>
            <w:r>
              <w:rPr>
                <w:sz w:val="18"/>
                <w:szCs w:val="18"/>
                <w:spacing w:val="-1"/>
              </w:rPr>
              <w:t>100</w:t>
            </w:r>
            <w:r>
              <w:rPr>
                <w:sz w:val="18"/>
                <w:szCs w:val="18"/>
                <w:spacing w:val="-9"/>
              </w:rPr>
              <w:t xml:space="preserve"> </w:t>
            </w:r>
            <w:r>
              <w:rPr>
                <w:sz w:val="18"/>
                <w:szCs w:val="18"/>
                <w:spacing w:val="-1"/>
              </w:rPr>
              <w:t>年；三</w:t>
            </w:r>
            <w:r>
              <w:rPr>
                <w:sz w:val="18"/>
                <w:szCs w:val="18"/>
              </w:rPr>
              <w:t xml:space="preserve"> </w:t>
            </w:r>
            <w:r>
              <w:rPr>
                <w:sz w:val="18"/>
                <w:szCs w:val="18"/>
                <w:spacing w:val="-9"/>
              </w:rPr>
              <w:t>级，次要建筑，</w:t>
            </w:r>
            <w:r>
              <w:rPr>
                <w:sz w:val="18"/>
                <w:szCs w:val="18"/>
                <w:spacing w:val="-22"/>
              </w:rPr>
              <w:t xml:space="preserve"> </w:t>
            </w:r>
            <w:r>
              <w:rPr>
                <w:sz w:val="18"/>
                <w:szCs w:val="18"/>
                <w:spacing w:val="-9"/>
              </w:rPr>
              <w:t>n</w:t>
            </w:r>
            <w:r>
              <w:rPr>
                <w:sz w:val="18"/>
                <w:szCs w:val="18"/>
                <w:spacing w:val="-34"/>
              </w:rPr>
              <w:t xml:space="preserve"> </w:t>
            </w:r>
            <w:r>
              <w:rPr>
                <w:sz w:val="18"/>
                <w:szCs w:val="18"/>
                <w:spacing w:val="-9"/>
              </w:rPr>
              <w:t>为</w:t>
            </w:r>
            <w:r>
              <w:rPr>
                <w:sz w:val="18"/>
                <w:szCs w:val="18"/>
                <w:spacing w:val="-38"/>
              </w:rPr>
              <w:t xml:space="preserve"> </w:t>
            </w:r>
            <w:r>
              <w:rPr>
                <w:sz w:val="18"/>
                <w:szCs w:val="18"/>
                <w:spacing w:val="-9"/>
              </w:rPr>
              <w:t>25~ </w:t>
            </w:r>
            <w:r>
              <w:rPr>
                <w:sz w:val="18"/>
                <w:szCs w:val="18"/>
                <w:spacing w:val="-20"/>
              </w:rPr>
              <w:t>50</w:t>
            </w:r>
            <w:r>
              <w:rPr>
                <w:sz w:val="18"/>
                <w:szCs w:val="18"/>
                <w:spacing w:val="-28"/>
              </w:rPr>
              <w:t xml:space="preserve"> </w:t>
            </w:r>
            <w:r>
              <w:rPr>
                <w:sz w:val="18"/>
                <w:szCs w:val="18"/>
                <w:spacing w:val="-20"/>
              </w:rPr>
              <w:t>年；</w:t>
            </w:r>
            <w:r>
              <w:rPr>
                <w:sz w:val="18"/>
                <w:szCs w:val="18"/>
                <w:spacing w:val="-31"/>
              </w:rPr>
              <w:t xml:space="preserve"> </w:t>
            </w:r>
            <w:r>
              <w:rPr>
                <w:sz w:val="18"/>
                <w:szCs w:val="18"/>
                <w:spacing w:val="-20"/>
              </w:rPr>
              <w:t>四级，</w:t>
            </w:r>
            <w:r>
              <w:rPr>
                <w:sz w:val="18"/>
                <w:szCs w:val="18"/>
                <w:spacing w:val="-22"/>
              </w:rPr>
              <w:t xml:space="preserve"> </w:t>
            </w:r>
            <w:r>
              <w:rPr>
                <w:sz w:val="18"/>
                <w:szCs w:val="18"/>
                <w:spacing w:val="-20"/>
              </w:rPr>
              <w:t>临时建筑，</w:t>
            </w:r>
            <w:r>
              <w:rPr>
                <w:sz w:val="18"/>
                <w:szCs w:val="18"/>
              </w:rPr>
              <w:t xml:space="preserve"> </w:t>
            </w:r>
            <w:r>
              <w:rPr>
                <w:sz w:val="18"/>
                <w:szCs w:val="18"/>
                <w:spacing w:val="-1"/>
              </w:rPr>
              <w:t>n&lt;15</w:t>
            </w:r>
            <w:r>
              <w:rPr>
                <w:sz w:val="18"/>
                <w:szCs w:val="18"/>
                <w:spacing w:val="-36"/>
              </w:rPr>
              <w:t xml:space="preserve"> </w:t>
            </w:r>
            <w:r>
              <w:rPr>
                <w:sz w:val="18"/>
                <w:szCs w:val="18"/>
                <w:spacing w:val="-1"/>
              </w:rPr>
              <w:t>年</w:t>
            </w:r>
          </w:p>
        </w:tc>
      </w:tr>
      <w:tr>
        <w:trPr>
          <w:trHeight w:val="522"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13"/>
              <w:spacing w:before="167" w:line="220" w:lineRule="auto"/>
              <w:rPr>
                <w:sz w:val="18"/>
                <w:szCs w:val="18"/>
              </w:rPr>
            </w:pPr>
            <w:r>
              <w:rPr>
                <w:sz w:val="18"/>
                <w:szCs w:val="18"/>
                <w:spacing w:val="-1"/>
              </w:rPr>
              <w:t>3n/5&lt;已使用年数≤4n/5</w:t>
            </w:r>
          </w:p>
        </w:tc>
        <w:tc>
          <w:tcPr>
            <w:tcW w:w="448" w:type="dxa"/>
            <w:vAlign w:val="top"/>
          </w:tcPr>
          <w:p>
            <w:pPr>
              <w:pStyle w:val="TableText"/>
              <w:ind w:left="187"/>
              <w:spacing w:before="198" w:line="181" w:lineRule="auto"/>
              <w:rPr>
                <w:sz w:val="18"/>
                <w:szCs w:val="18"/>
              </w:rPr>
            </w:pPr>
            <w:r>
              <w:rPr>
                <w:sz w:val="18"/>
                <w:szCs w:val="18"/>
              </w:rPr>
              <w:t>2</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94"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12"/>
              <w:spacing w:before="154" w:line="220" w:lineRule="auto"/>
              <w:rPr>
                <w:sz w:val="18"/>
                <w:szCs w:val="18"/>
              </w:rPr>
            </w:pPr>
            <w:r>
              <w:rPr>
                <w:sz w:val="18"/>
                <w:szCs w:val="18"/>
                <w:spacing w:val="-1"/>
              </w:rPr>
              <w:t>2n/5&lt;已使用年数≤3n/5</w:t>
            </w:r>
          </w:p>
        </w:tc>
        <w:tc>
          <w:tcPr>
            <w:tcW w:w="448" w:type="dxa"/>
            <w:vAlign w:val="top"/>
          </w:tcPr>
          <w:p>
            <w:pPr>
              <w:pStyle w:val="TableText"/>
              <w:ind w:left="189"/>
              <w:spacing w:before="185"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67"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08"/>
              <w:spacing w:before="142" w:line="220" w:lineRule="auto"/>
              <w:rPr>
                <w:sz w:val="18"/>
                <w:szCs w:val="18"/>
              </w:rPr>
            </w:pPr>
            <w:r>
              <w:rPr>
                <w:sz w:val="18"/>
                <w:szCs w:val="18"/>
                <w:spacing w:val="-1"/>
              </w:rPr>
              <w:t>n/5&lt;已使用年数≤2n/5</w:t>
            </w:r>
          </w:p>
        </w:tc>
        <w:tc>
          <w:tcPr>
            <w:tcW w:w="448" w:type="dxa"/>
            <w:vAlign w:val="top"/>
          </w:tcPr>
          <w:p>
            <w:pPr>
              <w:pStyle w:val="TableText"/>
              <w:ind w:left="184"/>
              <w:spacing w:before="173" w:line="181" w:lineRule="auto"/>
              <w:rPr>
                <w:sz w:val="18"/>
                <w:szCs w:val="18"/>
              </w:rPr>
            </w:pPr>
            <w:r>
              <w:rPr>
                <w:sz w:val="18"/>
                <w:szCs w:val="18"/>
              </w:rPr>
              <w:t>4</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58"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pStyle w:val="TableText"/>
              <w:ind w:left="111"/>
              <w:spacing w:before="136" w:line="220" w:lineRule="auto"/>
              <w:rPr>
                <w:sz w:val="18"/>
                <w:szCs w:val="18"/>
              </w:rPr>
            </w:pPr>
            <w:r>
              <w:rPr>
                <w:sz w:val="18"/>
                <w:szCs w:val="18"/>
                <w:spacing w:val="-1"/>
              </w:rPr>
              <w:t>0&lt;已使用年数≤n/5</w:t>
            </w:r>
          </w:p>
        </w:tc>
        <w:tc>
          <w:tcPr>
            <w:tcW w:w="448" w:type="dxa"/>
            <w:vAlign w:val="top"/>
          </w:tcPr>
          <w:p>
            <w:pPr>
              <w:pStyle w:val="TableText"/>
              <w:ind w:left="189"/>
              <w:spacing w:before="167" w:line="180" w:lineRule="auto"/>
              <w:rPr>
                <w:sz w:val="18"/>
                <w:szCs w:val="18"/>
              </w:rPr>
            </w:pPr>
            <w:r>
              <w:rPr>
                <w:sz w:val="18"/>
                <w:szCs w:val="18"/>
              </w:rPr>
              <w:t>5</w:t>
            </w:r>
          </w:p>
        </w:tc>
        <w:tc>
          <w:tcPr>
            <w:tcW w:w="410"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28"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gridSpan w:val="2"/>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72"/>
              <w:spacing w:before="59" w:line="312" w:lineRule="exact"/>
              <w:rPr>
                <w:sz w:val="18"/>
                <w:szCs w:val="18"/>
              </w:rPr>
            </w:pPr>
            <w:r>
              <w:rPr>
                <w:sz w:val="18"/>
                <w:szCs w:val="18"/>
                <w:spacing w:val="-3"/>
                <w:position w:val="10"/>
              </w:rPr>
              <w:t>外部</w:t>
            </w:r>
          </w:p>
          <w:p>
            <w:pPr>
              <w:pStyle w:val="TableText"/>
              <w:ind w:left="168"/>
              <w:spacing w:line="220" w:lineRule="auto"/>
              <w:rPr>
                <w:sz w:val="18"/>
                <w:szCs w:val="18"/>
              </w:rPr>
            </w:pPr>
            <w:r>
              <w:rPr>
                <w:sz w:val="18"/>
                <w:szCs w:val="18"/>
                <w:spacing w:val="-2"/>
              </w:rPr>
              <w:t>环境</w:t>
            </w:r>
          </w:p>
        </w:tc>
        <w:tc>
          <w:tcPr>
            <w:tcW w:w="5028" w:type="dxa"/>
            <w:vAlign w:val="top"/>
          </w:tcPr>
          <w:p>
            <w:pPr>
              <w:pStyle w:val="TableText"/>
              <w:ind w:left="110" w:right="103" w:firstLine="6"/>
              <w:spacing w:before="67" w:line="270" w:lineRule="auto"/>
              <w:rPr>
                <w:sz w:val="18"/>
                <w:szCs w:val="18"/>
              </w:rPr>
            </w:pPr>
            <w:r>
              <w:rPr>
                <w:sz w:val="18"/>
                <w:szCs w:val="18"/>
                <w:spacing w:val="-7"/>
              </w:rPr>
              <w:t>毗邻生产、储存易燃易爆物品的建筑，</w:t>
            </w:r>
            <w:r>
              <w:rPr>
                <w:sz w:val="18"/>
                <w:szCs w:val="18"/>
                <w:spacing w:val="40"/>
              </w:rPr>
              <w:t xml:space="preserve"> </w:t>
            </w:r>
            <w:r>
              <w:rPr>
                <w:sz w:val="18"/>
                <w:szCs w:val="18"/>
                <w:spacing w:val="-7"/>
              </w:rPr>
              <w:t>且位于为危险建筑的常</w:t>
            </w:r>
            <w:r>
              <w:rPr>
                <w:sz w:val="18"/>
                <w:szCs w:val="18"/>
              </w:rPr>
              <w:t xml:space="preserve"> </w:t>
            </w:r>
            <w:r>
              <w:rPr>
                <w:sz w:val="18"/>
                <w:szCs w:val="18"/>
                <w:spacing w:val="-1"/>
              </w:rPr>
              <w:t>年主导风向的下风向；甲、乙类厂房处于山谷或窝风地段</w:t>
            </w:r>
          </w:p>
        </w:tc>
        <w:tc>
          <w:tcPr>
            <w:tcW w:w="448" w:type="dxa"/>
            <w:vAlign w:val="top"/>
          </w:tcPr>
          <w:p>
            <w:pPr>
              <w:pStyle w:val="TableText"/>
              <w:ind w:left="198"/>
              <w:spacing w:before="253"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vMerge w:val="restart"/>
            <w:tcBorders>
              <w:right w:val="single" w:color="000000" w:sz="6" w:space="0"/>
              <w:bottom w:val="nil"/>
            </w:tcBorders>
          </w:tcPr>
          <w:p>
            <w:pPr>
              <w:spacing w:line="241" w:lineRule="auto"/>
              <w:rPr>
                <w:rFonts w:ascii="Arial"/>
                <w:sz w:val="21"/>
              </w:rPr>
            </w:pPr>
            <w:r/>
          </w:p>
          <w:p>
            <w:pPr>
              <w:spacing w:line="242" w:lineRule="auto"/>
              <w:rPr>
                <w:rFonts w:ascii="Arial"/>
                <w:sz w:val="21"/>
              </w:rPr>
            </w:pPr>
            <w:r/>
          </w:p>
          <w:p>
            <w:pPr>
              <w:pStyle w:val="TableText"/>
              <w:ind w:left="120" w:right="97"/>
              <w:spacing w:before="58" w:line="295" w:lineRule="auto"/>
              <w:jc w:val="both"/>
              <w:rPr>
                <w:sz w:val="18"/>
                <w:szCs w:val="18"/>
              </w:rPr>
            </w:pPr>
            <w:r>
              <w:rPr>
                <w:sz w:val="18"/>
                <w:szCs w:val="18"/>
                <w:spacing w:val="7"/>
              </w:rPr>
              <w:t>影响厂房外部环境的因</w:t>
            </w:r>
            <w:r>
              <w:rPr>
                <w:sz w:val="18"/>
                <w:szCs w:val="18"/>
                <w:spacing w:val="8"/>
              </w:rPr>
              <w:t xml:space="preserve"> </w:t>
            </w:r>
            <w:r>
              <w:rPr>
                <w:sz w:val="18"/>
                <w:szCs w:val="18"/>
                <w:spacing w:val="7"/>
              </w:rPr>
              <w:t>素主要包括毗邻建筑的 </w:t>
            </w:r>
            <w:r>
              <w:rPr>
                <w:sz w:val="18"/>
                <w:szCs w:val="18"/>
                <w:spacing w:val="7"/>
              </w:rPr>
              <w:t>火灾危险性和常年主导 </w:t>
            </w:r>
            <w:r>
              <w:rPr>
                <w:sz w:val="18"/>
                <w:szCs w:val="18"/>
                <w:spacing w:val="-1"/>
              </w:rPr>
              <w:t>风向以及所处地理条件</w:t>
            </w:r>
          </w:p>
        </w:tc>
      </w:tr>
      <w:tr>
        <w:trPr>
          <w:trHeight w:val="939" w:hRule="atLeast"/>
        </w:trPr>
        <w:tc>
          <w:tcPr>
            <w:tcW w:w="661" w:type="dxa"/>
            <w:vAlign w:val="top"/>
            <w:vMerge w:val="continue"/>
            <w:tcBorders>
              <w:left w:val="single" w:color="000000" w:sz="6" w:space="0"/>
              <w:top w:val="nil"/>
              <w:bottom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10" w:right="102" w:firstLine="6"/>
              <w:spacing w:before="68" w:line="287" w:lineRule="auto"/>
              <w:jc w:val="both"/>
              <w:rPr>
                <w:sz w:val="18"/>
                <w:szCs w:val="18"/>
              </w:rPr>
            </w:pPr>
            <w:r>
              <w:rPr>
                <w:sz w:val="18"/>
                <w:szCs w:val="18"/>
                <w:spacing w:val="-7"/>
              </w:rPr>
              <w:t>毗邻生产、储存易燃易爆物品的建筑，</w:t>
            </w:r>
            <w:r>
              <w:rPr>
                <w:sz w:val="18"/>
                <w:szCs w:val="18"/>
                <w:spacing w:val="41"/>
              </w:rPr>
              <w:t xml:space="preserve"> </w:t>
            </w:r>
            <w:r>
              <w:rPr>
                <w:sz w:val="18"/>
                <w:szCs w:val="18"/>
                <w:spacing w:val="-7"/>
              </w:rPr>
              <w:t>位于为危险建筑的常年</w:t>
            </w:r>
            <w:r>
              <w:rPr>
                <w:sz w:val="18"/>
                <w:szCs w:val="18"/>
              </w:rPr>
              <w:t xml:space="preserve"> </w:t>
            </w:r>
            <w:r>
              <w:rPr>
                <w:sz w:val="18"/>
                <w:szCs w:val="18"/>
                <w:spacing w:val="-7"/>
              </w:rPr>
              <w:t>主导风向的上风向或侧风向；</w:t>
            </w:r>
            <w:r>
              <w:rPr>
                <w:sz w:val="18"/>
                <w:szCs w:val="18"/>
                <w:spacing w:val="50"/>
              </w:rPr>
              <w:t xml:space="preserve"> </w:t>
            </w:r>
            <w:r>
              <w:rPr>
                <w:sz w:val="18"/>
                <w:szCs w:val="18"/>
                <w:spacing w:val="-7"/>
              </w:rPr>
              <w:t>甲、乙类厂房处于山坡或</w:t>
            </w:r>
            <w:r>
              <w:rPr>
                <w:sz w:val="18"/>
                <w:szCs w:val="18"/>
                <w:spacing w:val="-8"/>
              </w:rPr>
              <w:t>通风地</w:t>
            </w:r>
            <w:r>
              <w:rPr>
                <w:sz w:val="18"/>
                <w:szCs w:val="18"/>
              </w:rPr>
              <w:t xml:space="preserve"> </w:t>
            </w:r>
            <w:r>
              <w:rPr>
                <w:sz w:val="18"/>
                <w:szCs w:val="18"/>
              </w:rPr>
              <w:t>段</w:t>
            </w:r>
          </w:p>
        </w:tc>
        <w:tc>
          <w:tcPr>
            <w:tcW w:w="448" w:type="dxa"/>
            <w:vAlign w:val="top"/>
          </w:tcPr>
          <w:p>
            <w:pPr>
              <w:spacing w:line="350" w:lineRule="auto"/>
              <w:rPr>
                <w:rFonts w:ascii="Arial"/>
                <w:sz w:val="21"/>
              </w:rPr>
            </w:pPr>
            <w:r/>
          </w:p>
          <w:p>
            <w:pPr>
              <w:pStyle w:val="TableText"/>
              <w:ind w:left="189"/>
              <w:spacing w:before="58"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661" w:type="dxa"/>
            <w:vAlign w:val="top"/>
            <w:vMerge w:val="continue"/>
            <w:tcBorders>
              <w:left w:val="single" w:color="000000" w:sz="6" w:space="0"/>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pStyle w:val="TableText"/>
              <w:ind w:left="112" w:right="103" w:hanging="2"/>
              <w:spacing w:before="70" w:line="270" w:lineRule="auto"/>
              <w:rPr>
                <w:sz w:val="18"/>
                <w:szCs w:val="18"/>
              </w:rPr>
            </w:pPr>
            <w:r>
              <w:rPr>
                <w:sz w:val="18"/>
                <w:szCs w:val="18"/>
                <w:spacing w:val="-8"/>
              </w:rPr>
              <w:t>周围无生产、储存易燃易爆物品的危险建筑；</w:t>
            </w:r>
            <w:r>
              <w:rPr>
                <w:sz w:val="18"/>
                <w:szCs w:val="18"/>
                <w:spacing w:val="74"/>
              </w:rPr>
              <w:t xml:space="preserve"> </w:t>
            </w:r>
            <w:r>
              <w:rPr>
                <w:sz w:val="18"/>
                <w:szCs w:val="18"/>
                <w:spacing w:val="-8"/>
              </w:rPr>
              <w:t>甲、乙类厂房处</w:t>
            </w:r>
            <w:r>
              <w:rPr>
                <w:sz w:val="18"/>
                <w:szCs w:val="18"/>
              </w:rPr>
              <w:t xml:space="preserve"> </w:t>
            </w:r>
            <w:r>
              <w:rPr>
                <w:sz w:val="18"/>
                <w:szCs w:val="18"/>
                <w:spacing w:val="-2"/>
              </w:rPr>
              <w:t>于山坡或通风地段</w:t>
            </w:r>
          </w:p>
        </w:tc>
        <w:tc>
          <w:tcPr>
            <w:tcW w:w="448" w:type="dxa"/>
            <w:vAlign w:val="top"/>
          </w:tcPr>
          <w:p>
            <w:pPr>
              <w:pStyle w:val="TableText"/>
              <w:ind w:left="189"/>
              <w:spacing w:before="257" w:line="180" w:lineRule="auto"/>
              <w:rPr>
                <w:sz w:val="18"/>
                <w:szCs w:val="18"/>
              </w:rPr>
            </w:pPr>
            <w:r>
              <w:rPr>
                <w:sz w:val="18"/>
                <w:szCs w:val="18"/>
              </w:rPr>
              <w:t>5</w:t>
            </w:r>
          </w:p>
        </w:tc>
        <w:tc>
          <w:tcPr>
            <w:tcW w:w="410"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316" w:hRule="atLeast"/>
        </w:trPr>
        <w:tc>
          <w:tcPr>
            <w:tcW w:w="661" w:type="dxa"/>
            <w:vAlign w:val="top"/>
            <w:vMerge w:val="restart"/>
            <w:tcBorders>
              <w:left w:val="single" w:color="000000" w:sz="6" w:space="0"/>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7"/>
              <w:spacing w:before="59" w:line="220" w:lineRule="auto"/>
              <w:rPr>
                <w:sz w:val="18"/>
                <w:szCs w:val="18"/>
              </w:rPr>
            </w:pPr>
            <w:r>
              <w:rPr>
                <w:sz w:val="18"/>
                <w:szCs w:val="18"/>
                <w:spacing w:val="-2"/>
              </w:rPr>
              <w:t>仓库</w:t>
            </w:r>
          </w:p>
        </w:tc>
        <w:tc>
          <w:tcPr>
            <w:tcW w:w="697" w:type="dxa"/>
            <w:vAlign w:val="top"/>
            <w:gridSpan w:val="2"/>
            <w:vMerge w:val="restart"/>
            <w:tcBorders>
              <w:bottom w:val="nil"/>
            </w:tcBorders>
          </w:tcPr>
          <w:p>
            <w:pPr>
              <w:spacing w:line="343" w:lineRule="auto"/>
              <w:rPr>
                <w:rFonts w:ascii="Arial"/>
                <w:sz w:val="21"/>
              </w:rPr>
            </w:pPr>
            <w:r/>
          </w:p>
          <w:p>
            <w:pPr>
              <w:pStyle w:val="TableText"/>
              <w:ind w:left="106" w:right="107"/>
              <w:spacing w:before="59" w:line="287" w:lineRule="auto"/>
              <w:jc w:val="both"/>
              <w:rPr>
                <w:sz w:val="18"/>
                <w:szCs w:val="18"/>
              </w:rPr>
            </w:pPr>
            <w:r>
              <w:rPr>
                <w:sz w:val="18"/>
                <w:szCs w:val="18"/>
                <w:spacing w:val="-8"/>
              </w:rPr>
              <w:t>物</w:t>
            </w:r>
            <w:r>
              <w:rPr>
                <w:sz w:val="18"/>
                <w:szCs w:val="18"/>
                <w:spacing w:val="42"/>
              </w:rPr>
              <w:t xml:space="preserve"> </w:t>
            </w:r>
            <w:r>
              <w:rPr>
                <w:sz w:val="18"/>
                <w:szCs w:val="18"/>
                <w:spacing w:val="-8"/>
              </w:rPr>
              <w:t>质</w:t>
            </w:r>
            <w:r>
              <w:rPr>
                <w:sz w:val="18"/>
                <w:szCs w:val="18"/>
              </w:rPr>
              <w:t xml:space="preserve"> </w:t>
            </w:r>
            <w:r>
              <w:rPr>
                <w:sz w:val="18"/>
                <w:szCs w:val="18"/>
                <w:spacing w:val="-12"/>
              </w:rPr>
              <w:t>危</w:t>
            </w:r>
            <w:r>
              <w:rPr>
                <w:sz w:val="18"/>
                <w:szCs w:val="18"/>
                <w:spacing w:val="51"/>
              </w:rPr>
              <w:t xml:space="preserve"> </w:t>
            </w:r>
            <w:r>
              <w:rPr>
                <w:sz w:val="18"/>
                <w:szCs w:val="18"/>
                <w:spacing w:val="-12"/>
              </w:rPr>
              <w:t>险</w:t>
            </w:r>
            <w:r>
              <w:rPr>
                <w:sz w:val="18"/>
                <w:szCs w:val="18"/>
              </w:rPr>
              <w:t xml:space="preserve"> </w:t>
            </w:r>
            <w:r>
              <w:rPr>
                <w:sz w:val="18"/>
                <w:szCs w:val="18"/>
              </w:rPr>
              <w:t>性</w:t>
            </w:r>
          </w:p>
        </w:tc>
        <w:tc>
          <w:tcPr>
            <w:tcW w:w="5028" w:type="dxa"/>
            <w:vAlign w:val="top"/>
          </w:tcPr>
          <w:p>
            <w:pPr>
              <w:pStyle w:val="TableText"/>
              <w:ind w:left="133"/>
              <w:spacing w:before="70" w:line="220" w:lineRule="auto"/>
              <w:rPr>
                <w:sz w:val="18"/>
                <w:szCs w:val="18"/>
              </w:rPr>
            </w:pPr>
            <w:r>
              <w:rPr>
                <w:sz w:val="18"/>
                <w:szCs w:val="18"/>
                <w:spacing w:val="-8"/>
              </w:rPr>
              <w:t>甲类</w:t>
            </w:r>
          </w:p>
        </w:tc>
        <w:tc>
          <w:tcPr>
            <w:tcW w:w="448" w:type="dxa"/>
            <w:vAlign w:val="top"/>
          </w:tcPr>
          <w:p>
            <w:pPr>
              <w:pStyle w:val="TableText"/>
              <w:ind w:left="198"/>
              <w:spacing w:before="99"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vMerge w:val="restart"/>
            <w:tcBorders>
              <w:right w:val="single" w:color="000000" w:sz="6" w:space="0"/>
              <w:bottom w:val="nil"/>
            </w:tcBorders>
          </w:tcPr>
          <w:p>
            <w:pPr>
              <w:spacing w:line="249" w:lineRule="auto"/>
              <w:rPr>
                <w:rFonts w:ascii="Arial"/>
                <w:sz w:val="21"/>
              </w:rPr>
            </w:pPr>
            <w:r/>
          </w:p>
          <w:p>
            <w:pPr>
              <w:spacing w:line="250" w:lineRule="auto"/>
              <w:rPr>
                <w:rFonts w:ascii="Arial"/>
                <w:sz w:val="21"/>
              </w:rPr>
            </w:pPr>
            <w:r/>
          </w:p>
          <w:p>
            <w:pPr>
              <w:pStyle w:val="TableText"/>
              <w:ind w:left="121" w:right="97" w:hanging="1"/>
              <w:spacing w:before="58" w:line="269" w:lineRule="auto"/>
              <w:rPr>
                <w:sz w:val="18"/>
                <w:szCs w:val="18"/>
              </w:rPr>
            </w:pPr>
            <w:r>
              <w:rPr>
                <w:sz w:val="18"/>
                <w:szCs w:val="18"/>
                <w:spacing w:val="7"/>
              </w:rPr>
              <w:t>物质的火灾危险性划分</w:t>
            </w:r>
            <w:r>
              <w:rPr>
                <w:sz w:val="18"/>
                <w:szCs w:val="18"/>
                <w:spacing w:val="8"/>
              </w:rPr>
              <w:t xml:space="preserve"> </w:t>
            </w:r>
            <w:r>
              <w:rPr>
                <w:sz w:val="18"/>
                <w:szCs w:val="18"/>
                <w:spacing w:val="-2"/>
              </w:rPr>
              <w:t>依据</w:t>
            </w:r>
            <w:r>
              <w:rPr>
                <w:sz w:val="18"/>
                <w:szCs w:val="18"/>
                <w:spacing w:val="-34"/>
              </w:rPr>
              <w:t xml:space="preserve"> </w:t>
            </w:r>
            <w:r>
              <w:rPr>
                <w:sz w:val="18"/>
                <w:szCs w:val="18"/>
                <w:spacing w:val="-2"/>
              </w:rPr>
              <w:t>GB 50016</w:t>
            </w:r>
            <w:r>
              <w:rPr>
                <w:sz w:val="18"/>
                <w:szCs w:val="18"/>
                <w:spacing w:val="-34"/>
              </w:rPr>
              <w:t xml:space="preserve"> </w:t>
            </w:r>
            <w:r>
              <w:rPr>
                <w:sz w:val="18"/>
                <w:szCs w:val="18"/>
                <w:spacing w:val="-2"/>
              </w:rPr>
              <w:t>规定</w:t>
            </w:r>
          </w:p>
        </w:tc>
      </w:tr>
      <w:tr>
        <w:trPr>
          <w:trHeight w:val="316"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24"/>
              <w:spacing w:before="70" w:line="220" w:lineRule="auto"/>
              <w:rPr>
                <w:sz w:val="18"/>
                <w:szCs w:val="18"/>
              </w:rPr>
            </w:pPr>
            <w:r>
              <w:rPr>
                <w:sz w:val="18"/>
                <w:szCs w:val="18"/>
                <w:spacing w:val="-6"/>
              </w:rPr>
              <w:t>乙类</w:t>
            </w:r>
          </w:p>
        </w:tc>
        <w:tc>
          <w:tcPr>
            <w:tcW w:w="448" w:type="dxa"/>
            <w:vAlign w:val="top"/>
          </w:tcPr>
          <w:p>
            <w:pPr>
              <w:pStyle w:val="TableText"/>
              <w:ind w:left="187"/>
              <w:spacing w:before="101" w:line="181" w:lineRule="auto"/>
              <w:rPr>
                <w:sz w:val="18"/>
                <w:szCs w:val="18"/>
              </w:rPr>
            </w:pPr>
            <w:r>
              <w:rPr>
                <w:sz w:val="18"/>
                <w:szCs w:val="18"/>
              </w:rPr>
              <w:t>2</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13"/>
              <w:spacing w:before="73" w:line="220" w:lineRule="auto"/>
              <w:rPr>
                <w:sz w:val="18"/>
                <w:szCs w:val="18"/>
              </w:rPr>
            </w:pPr>
            <w:r>
              <w:rPr>
                <w:sz w:val="18"/>
                <w:szCs w:val="18"/>
                <w:spacing w:val="-3"/>
              </w:rPr>
              <w:t>丙类</w:t>
            </w:r>
          </w:p>
        </w:tc>
        <w:tc>
          <w:tcPr>
            <w:tcW w:w="448" w:type="dxa"/>
            <w:vAlign w:val="top"/>
          </w:tcPr>
          <w:p>
            <w:pPr>
              <w:pStyle w:val="TableText"/>
              <w:ind w:left="189"/>
              <w:spacing w:before="104"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pStyle w:val="TableText"/>
              <w:ind w:left="113"/>
              <w:spacing w:before="71" w:line="220" w:lineRule="auto"/>
              <w:rPr>
                <w:sz w:val="18"/>
                <w:szCs w:val="18"/>
              </w:rPr>
            </w:pPr>
            <w:r>
              <w:rPr>
                <w:sz w:val="18"/>
                <w:szCs w:val="18"/>
                <w:spacing w:val="-3"/>
              </w:rPr>
              <w:t>丁类</w:t>
            </w:r>
          </w:p>
        </w:tc>
        <w:tc>
          <w:tcPr>
            <w:tcW w:w="448" w:type="dxa"/>
            <w:vAlign w:val="top"/>
          </w:tcPr>
          <w:p>
            <w:pPr>
              <w:pStyle w:val="TableText"/>
              <w:ind w:left="184"/>
              <w:spacing w:before="102" w:line="181" w:lineRule="auto"/>
              <w:rPr>
                <w:sz w:val="18"/>
                <w:szCs w:val="18"/>
              </w:rPr>
            </w:pPr>
            <w:r>
              <w:rPr>
                <w:sz w:val="18"/>
                <w:szCs w:val="18"/>
              </w:rPr>
              <w:t>4</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7"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pStyle w:val="TableText"/>
              <w:ind w:left="110"/>
              <w:spacing w:before="71" w:line="220" w:lineRule="auto"/>
              <w:rPr>
                <w:sz w:val="18"/>
                <w:szCs w:val="18"/>
              </w:rPr>
            </w:pPr>
            <w:r>
              <w:rPr>
                <w:sz w:val="18"/>
                <w:szCs w:val="18"/>
                <w:spacing w:val="-2"/>
              </w:rPr>
              <w:t>戊类</w:t>
            </w:r>
          </w:p>
        </w:tc>
        <w:tc>
          <w:tcPr>
            <w:tcW w:w="448" w:type="dxa"/>
            <w:vAlign w:val="top"/>
          </w:tcPr>
          <w:p>
            <w:pPr>
              <w:pStyle w:val="TableText"/>
              <w:ind w:left="189"/>
              <w:spacing w:before="103" w:line="180" w:lineRule="auto"/>
              <w:rPr>
                <w:sz w:val="18"/>
                <w:szCs w:val="18"/>
              </w:rPr>
            </w:pPr>
            <w:r>
              <w:rPr>
                <w:sz w:val="18"/>
                <w:szCs w:val="18"/>
              </w:rPr>
              <w:t>5</w:t>
            </w:r>
          </w:p>
        </w:tc>
        <w:tc>
          <w:tcPr>
            <w:tcW w:w="410"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803"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68"/>
              <w:spacing w:before="58" w:line="312" w:lineRule="exact"/>
              <w:rPr>
                <w:sz w:val="18"/>
                <w:szCs w:val="18"/>
              </w:rPr>
            </w:pPr>
            <w:r>
              <w:rPr>
                <w:sz w:val="18"/>
                <w:szCs w:val="18"/>
                <w:spacing w:val="-2"/>
                <w:position w:val="9"/>
              </w:rPr>
              <w:t>物质</w:t>
            </w:r>
          </w:p>
          <w:p>
            <w:pPr>
              <w:pStyle w:val="TableText"/>
              <w:ind w:left="170"/>
              <w:spacing w:line="219" w:lineRule="auto"/>
              <w:rPr>
                <w:sz w:val="18"/>
                <w:szCs w:val="18"/>
              </w:rPr>
            </w:pPr>
            <w:r>
              <w:rPr>
                <w:sz w:val="18"/>
                <w:szCs w:val="18"/>
                <w:spacing w:val="-3"/>
              </w:rPr>
              <w:t>数量</w:t>
            </w:r>
          </w:p>
        </w:tc>
        <w:tc>
          <w:tcPr>
            <w:tcW w:w="5028" w:type="dxa"/>
            <w:vAlign w:val="top"/>
          </w:tcPr>
          <w:p>
            <w:pPr>
              <w:spacing w:line="254" w:lineRule="auto"/>
              <w:rPr>
                <w:rFonts w:ascii="Arial"/>
                <w:sz w:val="21"/>
              </w:rPr>
            </w:pPr>
            <w:r/>
          </w:p>
          <w:p>
            <w:pPr>
              <w:pStyle w:val="TableText"/>
              <w:ind w:left="104"/>
              <w:spacing w:before="58" w:line="220" w:lineRule="auto"/>
              <w:rPr>
                <w:sz w:val="18"/>
                <w:szCs w:val="18"/>
              </w:rPr>
            </w:pPr>
            <w:r>
              <w:rPr>
                <w:sz w:val="18"/>
                <w:szCs w:val="18"/>
                <w:spacing w:val="-1"/>
              </w:rPr>
              <w:t>M</w:t>
            </w:r>
            <w:r>
              <w:rPr>
                <w:sz w:val="9"/>
                <w:szCs w:val="9"/>
                <w:spacing w:val="-1"/>
              </w:rPr>
              <w:t>1</w:t>
            </w:r>
            <w:r>
              <w:rPr>
                <w:sz w:val="9"/>
                <w:szCs w:val="9"/>
                <w:spacing w:val="-16"/>
              </w:rPr>
              <w:t xml:space="preserve"> </w:t>
            </w:r>
            <w:r>
              <w:rPr>
                <w:sz w:val="18"/>
                <w:szCs w:val="18"/>
                <w:spacing w:val="-1"/>
              </w:rPr>
              <w:t>和</w:t>
            </w:r>
            <w:r>
              <w:rPr>
                <w:sz w:val="18"/>
                <w:szCs w:val="18"/>
                <w:spacing w:val="-43"/>
              </w:rPr>
              <w:t xml:space="preserve"> </w:t>
            </w:r>
            <w:r>
              <w:rPr>
                <w:sz w:val="18"/>
                <w:szCs w:val="18"/>
                <w:spacing w:val="-1"/>
              </w:rPr>
              <w:t>M</w:t>
            </w:r>
            <w:r>
              <w:rPr>
                <w:sz w:val="9"/>
                <w:szCs w:val="9"/>
                <w:spacing w:val="-1"/>
              </w:rPr>
              <w:t>2</w:t>
            </w:r>
            <w:r>
              <w:rPr>
                <w:sz w:val="9"/>
                <w:szCs w:val="9"/>
                <w:spacing w:val="-16"/>
              </w:rPr>
              <w:t xml:space="preserve"> </w:t>
            </w:r>
            <w:r>
              <w:rPr>
                <w:sz w:val="18"/>
                <w:szCs w:val="18"/>
                <w:spacing w:val="-1"/>
              </w:rPr>
              <w:t>均超过规定数值的上限</w:t>
            </w:r>
          </w:p>
        </w:tc>
        <w:tc>
          <w:tcPr>
            <w:tcW w:w="448" w:type="dxa"/>
            <w:vAlign w:val="top"/>
          </w:tcPr>
          <w:p>
            <w:pPr>
              <w:spacing w:line="283" w:lineRule="auto"/>
              <w:rPr>
                <w:rFonts w:ascii="Arial"/>
                <w:sz w:val="21"/>
              </w:rPr>
            </w:pPr>
            <w:r/>
          </w:p>
          <w:p>
            <w:pPr>
              <w:pStyle w:val="TableText"/>
              <w:ind w:left="198"/>
              <w:spacing w:before="59"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vMerge w:val="restart"/>
            <w:tcBorders>
              <w:right w:val="single" w:color="000000" w:sz="6" w:space="0"/>
              <w:bottom w:val="nil"/>
            </w:tcBorders>
          </w:tcPr>
          <w:p>
            <w:pPr>
              <w:pStyle w:val="TableText"/>
              <w:ind w:left="120"/>
              <w:spacing w:before="71" w:line="220" w:lineRule="auto"/>
              <w:rPr>
                <w:sz w:val="18"/>
                <w:szCs w:val="18"/>
              </w:rPr>
            </w:pPr>
            <w:r>
              <w:rPr>
                <w:sz w:val="18"/>
                <w:szCs w:val="18"/>
                <w:spacing w:val="7"/>
              </w:rPr>
              <w:t>库房内平均面积储存量</w:t>
            </w:r>
          </w:p>
          <w:p>
            <w:pPr>
              <w:pStyle w:val="TableText"/>
              <w:ind w:left="120" w:right="97" w:firstLine="4"/>
              <w:spacing w:before="98" w:line="295" w:lineRule="auto"/>
              <w:jc w:val="both"/>
              <w:rPr>
                <w:sz w:val="18"/>
                <w:szCs w:val="18"/>
              </w:rPr>
            </w:pPr>
            <w:r>
              <w:drawing>
                <wp:anchor distT="0" distB="0" distL="0" distR="0" simplePos="0" relativeHeight="251864064" behindDoc="1" locked="0" layoutInCell="1" allowOverlap="1">
                  <wp:simplePos x="0" y="0"/>
                  <wp:positionH relativeFrom="column">
                    <wp:posOffset>-3534206</wp:posOffset>
                  </wp:positionH>
                  <wp:positionV relativeFrom="paragraph">
                    <wp:posOffset>157113</wp:posOffset>
                  </wp:positionV>
                  <wp:extent cx="4038600" cy="2540000"/>
                  <wp:effectExtent l="0" t="0" r="0" b="0"/>
                  <wp:wrapNone/>
                  <wp:docPr id="312" name="IM 312"/>
                  <wp:cNvGraphicFramePr/>
                  <a:graphic>
                    <a:graphicData uri="http://schemas.openxmlformats.org/drawingml/2006/picture">
                      <pic:pic>
                        <pic:nvPicPr>
                          <pic:cNvPr id="312" name="IM 312"/>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0"/>
              </w:rPr>
              <w:t>（M1）和单一储存区（独</w:t>
            </w:r>
            <w:r>
              <w:rPr>
                <w:sz w:val="18"/>
                <w:szCs w:val="18"/>
                <w:spacing w:val="5"/>
              </w:rPr>
              <w:t xml:space="preserve"> </w:t>
            </w:r>
            <w:r>
              <w:rPr>
                <w:sz w:val="18"/>
                <w:szCs w:val="18"/>
                <w:spacing w:val="7"/>
              </w:rPr>
              <w:t>立库房）的最大储存量</w:t>
            </w:r>
            <w:r>
              <w:rPr>
                <w:sz w:val="18"/>
                <w:szCs w:val="18"/>
                <w:spacing w:val="8"/>
              </w:rPr>
              <w:t xml:space="preserve"> </w:t>
            </w:r>
            <w:r>
              <w:rPr>
                <w:sz w:val="18"/>
                <w:szCs w:val="18"/>
                <w:spacing w:val="4"/>
              </w:rPr>
              <w:t>（M2）应符合</w:t>
            </w:r>
            <w:r>
              <w:rPr>
                <w:sz w:val="18"/>
                <w:szCs w:val="18"/>
                <w:spacing w:val="28"/>
              </w:rPr>
              <w:t xml:space="preserve"> </w:t>
            </w:r>
            <w:r>
              <w:rPr>
                <w:sz w:val="18"/>
                <w:szCs w:val="18"/>
              </w:rPr>
              <w:t>GB</w:t>
            </w:r>
            <w:r>
              <w:rPr>
                <w:sz w:val="18"/>
                <w:szCs w:val="18"/>
                <w:spacing w:val="4"/>
              </w:rPr>
              <w:t>15603</w:t>
            </w:r>
            <w:r>
              <w:rPr>
                <w:sz w:val="18"/>
                <w:szCs w:val="18"/>
              </w:rPr>
              <w:t xml:space="preserve"> </w:t>
            </w:r>
            <w:r>
              <w:rPr>
                <w:sz w:val="18"/>
                <w:szCs w:val="18"/>
                <w:spacing w:val="-2"/>
              </w:rPr>
              <w:t>规定</w:t>
            </w:r>
          </w:p>
          <w:p>
            <w:pPr>
              <w:pStyle w:val="TableText"/>
              <w:ind w:left="119" w:right="97" w:hanging="5"/>
              <w:spacing w:before="98" w:line="303" w:lineRule="auto"/>
              <w:jc w:val="both"/>
              <w:rPr>
                <w:sz w:val="18"/>
                <w:szCs w:val="18"/>
              </w:rPr>
            </w:pPr>
            <w:r>
              <w:rPr>
                <w:sz w:val="18"/>
                <w:szCs w:val="18"/>
                <w:spacing w:val="-3"/>
              </w:rPr>
              <w:t>M1</w:t>
            </w:r>
            <w:r>
              <w:rPr>
                <w:sz w:val="18"/>
                <w:szCs w:val="18"/>
                <w:spacing w:val="26"/>
                <w:w w:val="101"/>
              </w:rPr>
              <w:t xml:space="preserve"> </w:t>
            </w:r>
            <w:r>
              <w:rPr>
                <w:sz w:val="18"/>
                <w:szCs w:val="18"/>
                <w:spacing w:val="-3"/>
              </w:rPr>
              <w:t>的确定：当储存不同</w:t>
            </w:r>
            <w:r>
              <w:rPr>
                <w:sz w:val="18"/>
                <w:szCs w:val="18"/>
              </w:rPr>
              <w:t xml:space="preserve"> </w:t>
            </w:r>
            <w:r>
              <w:rPr>
                <w:sz w:val="18"/>
                <w:szCs w:val="18"/>
                <w:spacing w:val="7"/>
              </w:rPr>
              <w:t>类危险品时，可按不同</w:t>
            </w:r>
            <w:r>
              <w:rPr>
                <w:sz w:val="18"/>
                <w:szCs w:val="18"/>
                <w:spacing w:val="8"/>
              </w:rPr>
              <w:t xml:space="preserve"> </w:t>
            </w:r>
            <w:r>
              <w:rPr>
                <w:sz w:val="18"/>
                <w:szCs w:val="18"/>
                <w:spacing w:val="28"/>
              </w:rPr>
              <w:t>类危险品的总量来计</w:t>
            </w:r>
            <w:r>
              <w:rPr>
                <w:sz w:val="18"/>
                <w:szCs w:val="18"/>
                <w:spacing w:val="5"/>
              </w:rPr>
              <w:t xml:space="preserve"> </w:t>
            </w:r>
            <w:r>
              <w:rPr>
                <w:sz w:val="18"/>
                <w:szCs w:val="18"/>
                <w:spacing w:val="-9"/>
              </w:rPr>
              <w:t>算；</w:t>
            </w:r>
            <w:r>
              <w:rPr>
                <w:sz w:val="18"/>
                <w:szCs w:val="18"/>
                <w:spacing w:val="-20"/>
              </w:rPr>
              <w:t xml:space="preserve"> </w:t>
            </w:r>
            <w:r>
              <w:rPr>
                <w:sz w:val="18"/>
                <w:szCs w:val="18"/>
                <w:spacing w:val="-9"/>
              </w:rPr>
              <w:t>M2</w:t>
            </w:r>
            <w:r>
              <w:rPr>
                <w:sz w:val="18"/>
                <w:szCs w:val="18"/>
                <w:spacing w:val="17"/>
              </w:rPr>
              <w:t xml:space="preserve"> </w:t>
            </w:r>
            <w:r>
              <w:rPr>
                <w:sz w:val="18"/>
                <w:szCs w:val="18"/>
                <w:spacing w:val="-9"/>
              </w:rPr>
              <w:t>的确定：按最高</w:t>
            </w:r>
            <w:r>
              <w:rPr>
                <w:sz w:val="18"/>
                <w:szCs w:val="18"/>
              </w:rPr>
              <w:t xml:space="preserve"> </w:t>
            </w:r>
            <w:r>
              <w:rPr>
                <w:sz w:val="18"/>
                <w:szCs w:val="18"/>
                <w:spacing w:val="7"/>
              </w:rPr>
              <w:t>危险物质的规定数值范</w:t>
            </w:r>
            <w:r>
              <w:rPr>
                <w:sz w:val="18"/>
                <w:szCs w:val="18"/>
                <w:spacing w:val="8"/>
              </w:rPr>
              <w:t xml:space="preserve"> </w:t>
            </w:r>
            <w:r>
              <w:rPr>
                <w:sz w:val="18"/>
                <w:szCs w:val="18"/>
                <w:spacing w:val="-2"/>
              </w:rPr>
              <w:t>围下限取值</w:t>
            </w:r>
          </w:p>
        </w:tc>
      </w:tr>
      <w:tr>
        <w:trPr>
          <w:trHeight w:val="89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spacing w:line="302" w:lineRule="auto"/>
              <w:rPr>
                <w:rFonts w:ascii="Arial"/>
                <w:sz w:val="21"/>
              </w:rPr>
            </w:pPr>
            <w:r/>
          </w:p>
          <w:p>
            <w:pPr>
              <w:pStyle w:val="TableText"/>
              <w:ind w:left="104"/>
              <w:spacing w:before="59" w:line="220" w:lineRule="auto"/>
              <w:rPr>
                <w:sz w:val="18"/>
                <w:szCs w:val="18"/>
              </w:rPr>
            </w:pPr>
            <w:r>
              <w:rPr>
                <w:sz w:val="18"/>
                <w:szCs w:val="18"/>
                <w:spacing w:val="-1"/>
              </w:rPr>
              <w:t>M</w:t>
            </w:r>
            <w:r>
              <w:rPr>
                <w:sz w:val="9"/>
                <w:szCs w:val="9"/>
                <w:spacing w:val="-1"/>
              </w:rPr>
              <w:t>1</w:t>
            </w:r>
            <w:r>
              <w:rPr>
                <w:sz w:val="9"/>
                <w:szCs w:val="9"/>
                <w:spacing w:val="-15"/>
              </w:rPr>
              <w:t xml:space="preserve"> </w:t>
            </w:r>
            <w:r>
              <w:rPr>
                <w:sz w:val="18"/>
                <w:szCs w:val="18"/>
                <w:spacing w:val="-1"/>
              </w:rPr>
              <w:t>和</w:t>
            </w:r>
            <w:r>
              <w:rPr>
                <w:sz w:val="18"/>
                <w:szCs w:val="18"/>
                <w:spacing w:val="-42"/>
              </w:rPr>
              <w:t xml:space="preserve"> </w:t>
            </w:r>
            <w:r>
              <w:rPr>
                <w:sz w:val="18"/>
                <w:szCs w:val="18"/>
                <w:spacing w:val="-1"/>
              </w:rPr>
              <w:t>M</w:t>
            </w:r>
            <w:r>
              <w:rPr>
                <w:sz w:val="9"/>
                <w:szCs w:val="9"/>
                <w:spacing w:val="-1"/>
              </w:rPr>
              <w:t>2</w:t>
            </w:r>
            <w:r>
              <w:rPr>
                <w:sz w:val="9"/>
                <w:szCs w:val="9"/>
                <w:spacing w:val="-15"/>
              </w:rPr>
              <w:t xml:space="preserve"> </w:t>
            </w:r>
            <w:r>
              <w:rPr>
                <w:sz w:val="18"/>
                <w:szCs w:val="18"/>
                <w:spacing w:val="-1"/>
              </w:rPr>
              <w:t>之中的一项超过了规定数值的上限</w:t>
            </w:r>
          </w:p>
        </w:tc>
        <w:tc>
          <w:tcPr>
            <w:tcW w:w="448" w:type="dxa"/>
            <w:vAlign w:val="top"/>
          </w:tcPr>
          <w:p>
            <w:pPr>
              <w:spacing w:line="333" w:lineRule="auto"/>
              <w:rPr>
                <w:rFonts w:ascii="Arial"/>
                <w:sz w:val="21"/>
              </w:rPr>
            </w:pPr>
            <w:r/>
          </w:p>
          <w:p>
            <w:pPr>
              <w:pStyle w:val="TableText"/>
              <w:ind w:left="187"/>
              <w:spacing w:before="58" w:line="181" w:lineRule="auto"/>
              <w:rPr>
                <w:sz w:val="18"/>
                <w:szCs w:val="18"/>
              </w:rPr>
            </w:pPr>
            <w:r>
              <w:rPr>
                <w:sz w:val="18"/>
                <w:szCs w:val="18"/>
              </w:rPr>
              <w:t>2</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817"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028" w:type="dxa"/>
            <w:vAlign w:val="top"/>
          </w:tcPr>
          <w:p>
            <w:pPr>
              <w:spacing w:line="262" w:lineRule="auto"/>
              <w:rPr>
                <w:rFonts w:ascii="Arial"/>
                <w:sz w:val="21"/>
              </w:rPr>
            </w:pPr>
            <w:r/>
          </w:p>
          <w:p>
            <w:pPr>
              <w:pStyle w:val="TableText"/>
              <w:ind w:left="104"/>
              <w:spacing w:before="59" w:line="220" w:lineRule="auto"/>
              <w:rPr>
                <w:sz w:val="18"/>
                <w:szCs w:val="18"/>
              </w:rPr>
            </w:pPr>
            <w:r>
              <w:rPr>
                <w:sz w:val="18"/>
                <w:szCs w:val="18"/>
                <w:spacing w:val="-1"/>
              </w:rPr>
              <w:t>M</w:t>
            </w:r>
            <w:r>
              <w:rPr>
                <w:sz w:val="9"/>
                <w:szCs w:val="9"/>
                <w:spacing w:val="-1"/>
              </w:rPr>
              <w:t>1</w:t>
            </w:r>
            <w:r>
              <w:rPr>
                <w:sz w:val="9"/>
                <w:szCs w:val="9"/>
                <w:spacing w:val="-12"/>
              </w:rPr>
              <w:t xml:space="preserve"> </w:t>
            </w:r>
            <w:r>
              <w:rPr>
                <w:sz w:val="18"/>
                <w:szCs w:val="18"/>
                <w:spacing w:val="-1"/>
              </w:rPr>
              <w:t>未超过规定数值，且</w:t>
            </w:r>
            <w:r>
              <w:rPr>
                <w:sz w:val="18"/>
                <w:szCs w:val="18"/>
                <w:spacing w:val="-42"/>
              </w:rPr>
              <w:t xml:space="preserve"> </w:t>
            </w:r>
            <w:r>
              <w:rPr>
                <w:sz w:val="18"/>
                <w:szCs w:val="18"/>
                <w:spacing w:val="-1"/>
              </w:rPr>
              <w:t>M</w:t>
            </w:r>
            <w:r>
              <w:rPr>
                <w:sz w:val="9"/>
                <w:szCs w:val="9"/>
                <w:spacing w:val="-1"/>
              </w:rPr>
              <w:t>2</w:t>
            </w:r>
            <w:r>
              <w:rPr>
                <w:sz w:val="9"/>
                <w:szCs w:val="9"/>
                <w:spacing w:val="-16"/>
              </w:rPr>
              <w:t xml:space="preserve"> </w:t>
            </w:r>
            <w:r>
              <w:rPr>
                <w:sz w:val="18"/>
                <w:szCs w:val="18"/>
                <w:spacing w:val="-1"/>
              </w:rPr>
              <w:t>均在规定数值范围内</w:t>
            </w:r>
          </w:p>
        </w:tc>
        <w:tc>
          <w:tcPr>
            <w:tcW w:w="448" w:type="dxa"/>
            <w:vAlign w:val="top"/>
          </w:tcPr>
          <w:p>
            <w:pPr>
              <w:spacing w:line="293" w:lineRule="auto"/>
              <w:rPr>
                <w:rFonts w:ascii="Arial"/>
                <w:sz w:val="21"/>
              </w:rPr>
            </w:pPr>
            <w:r/>
          </w:p>
          <w:p>
            <w:pPr>
              <w:pStyle w:val="TableText"/>
              <w:ind w:left="189"/>
              <w:spacing w:before="59"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89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028" w:type="dxa"/>
            <w:vAlign w:val="top"/>
          </w:tcPr>
          <w:p>
            <w:pPr>
              <w:spacing w:line="304" w:lineRule="auto"/>
              <w:rPr>
                <w:rFonts w:ascii="Arial"/>
                <w:sz w:val="21"/>
              </w:rPr>
            </w:pPr>
            <w:r/>
          </w:p>
          <w:p>
            <w:pPr>
              <w:pStyle w:val="TableText"/>
              <w:ind w:left="104"/>
              <w:spacing w:before="59" w:line="220" w:lineRule="auto"/>
              <w:rPr>
                <w:sz w:val="18"/>
                <w:szCs w:val="18"/>
              </w:rPr>
            </w:pPr>
            <w:r>
              <w:rPr>
                <w:sz w:val="18"/>
                <w:szCs w:val="18"/>
              </w:rPr>
              <w:t>M</w:t>
            </w:r>
            <w:r>
              <w:rPr>
                <w:sz w:val="9"/>
                <w:szCs w:val="9"/>
              </w:rPr>
              <w:t>1</w:t>
            </w:r>
            <w:r>
              <w:rPr>
                <w:sz w:val="9"/>
                <w:szCs w:val="9"/>
                <w:spacing w:val="-2"/>
              </w:rPr>
              <w:t xml:space="preserve"> </w:t>
            </w:r>
            <w:r>
              <w:rPr>
                <w:sz w:val="18"/>
                <w:szCs w:val="18"/>
                <w:spacing w:val="-15"/>
              </w:rPr>
              <w:t>未超过规定数值，</w:t>
            </w:r>
            <w:r>
              <w:rPr>
                <w:sz w:val="18"/>
                <w:szCs w:val="18"/>
                <w:spacing w:val="36"/>
              </w:rPr>
              <w:t xml:space="preserve"> </w:t>
            </w:r>
            <w:r>
              <w:rPr>
                <w:sz w:val="18"/>
                <w:szCs w:val="18"/>
                <w:spacing w:val="-15"/>
              </w:rPr>
              <w:t>且</w:t>
            </w:r>
            <w:r>
              <w:rPr>
                <w:sz w:val="18"/>
                <w:szCs w:val="18"/>
                <w:spacing w:val="-45"/>
              </w:rPr>
              <w:t xml:space="preserve"> </w:t>
            </w:r>
            <w:r>
              <w:rPr>
                <w:sz w:val="18"/>
                <w:szCs w:val="18"/>
                <w:spacing w:val="-15"/>
              </w:rPr>
              <w:t>M</w:t>
            </w:r>
            <w:r>
              <w:rPr>
                <w:sz w:val="9"/>
                <w:szCs w:val="9"/>
                <w:spacing w:val="4"/>
              </w:rPr>
              <w:t>2</w:t>
            </w:r>
            <w:r>
              <w:rPr>
                <w:sz w:val="9"/>
                <w:szCs w:val="9"/>
                <w:spacing w:val="-15"/>
              </w:rPr>
              <w:t xml:space="preserve"> </w:t>
            </w:r>
            <w:r>
              <w:rPr>
                <w:sz w:val="18"/>
                <w:szCs w:val="18"/>
                <w:spacing w:val="-12"/>
              </w:rPr>
              <w:t>均低于规定数值下限；</w:t>
            </w:r>
            <w:r>
              <w:rPr>
                <w:sz w:val="18"/>
                <w:szCs w:val="18"/>
                <w:spacing w:val="53"/>
                <w:w w:val="101"/>
              </w:rPr>
              <w:t xml:space="preserve"> </w:t>
            </w:r>
            <w:r>
              <w:rPr>
                <w:sz w:val="18"/>
                <w:szCs w:val="18"/>
                <w:spacing w:val="-12"/>
              </w:rPr>
              <w:t>乙、丁、戊类</w:t>
            </w:r>
          </w:p>
        </w:tc>
        <w:tc>
          <w:tcPr>
            <w:tcW w:w="448" w:type="dxa"/>
            <w:vAlign w:val="top"/>
          </w:tcPr>
          <w:p>
            <w:pPr>
              <w:spacing w:line="336" w:lineRule="auto"/>
              <w:rPr>
                <w:rFonts w:ascii="Arial"/>
                <w:sz w:val="21"/>
              </w:rPr>
            </w:pPr>
            <w:r/>
          </w:p>
          <w:p>
            <w:pPr>
              <w:pStyle w:val="TableText"/>
              <w:ind w:left="189"/>
              <w:spacing w:before="58" w:line="180" w:lineRule="auto"/>
              <w:rPr>
                <w:sz w:val="18"/>
                <w:szCs w:val="18"/>
              </w:rPr>
            </w:pPr>
            <w:r>
              <w:rPr>
                <w:sz w:val="18"/>
                <w:szCs w:val="18"/>
              </w:rPr>
              <w:t>5</w:t>
            </w:r>
          </w:p>
        </w:tc>
        <w:tc>
          <w:tcPr>
            <w:tcW w:w="410"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69" w:hRule="atLeast"/>
        </w:trPr>
        <w:tc>
          <w:tcPr>
            <w:tcW w:w="661" w:type="dxa"/>
            <w:vAlign w:val="top"/>
            <w:vMerge w:val="continue"/>
            <w:tcBorders>
              <w:left w:val="single" w:color="000000" w:sz="6" w:space="0"/>
              <w:bottom w:val="nil"/>
              <w:top w:val="nil"/>
            </w:tcBorders>
          </w:tcPr>
          <w:p>
            <w:pPr>
              <w:rPr>
                <w:rFonts w:ascii="Arial"/>
                <w:sz w:val="21"/>
              </w:rPr>
            </w:pPr>
            <w:r/>
          </w:p>
        </w:tc>
        <w:tc>
          <w:tcPr>
            <w:tcW w:w="335" w:type="dxa"/>
            <w:vAlign w:val="top"/>
            <w:vMerge w:val="restart"/>
            <w:textDirection w:val="tbRlV"/>
            <w:tcBorders>
              <w:bottom w:val="nil"/>
            </w:tcBorders>
          </w:tcPr>
          <w:p>
            <w:pPr>
              <w:pStyle w:val="TableText"/>
              <w:ind w:left="544"/>
              <w:spacing w:before="50" w:line="209" w:lineRule="auto"/>
              <w:rPr>
                <w:sz w:val="18"/>
                <w:szCs w:val="18"/>
              </w:rPr>
            </w:pPr>
            <w:r>
              <w:rPr>
                <w:sz w:val="18"/>
                <w:szCs w:val="18"/>
              </w:rPr>
              <w:t>储</w:t>
            </w:r>
            <w:r>
              <w:rPr>
                <w:sz w:val="18"/>
                <w:szCs w:val="18"/>
                <w:spacing w:val="42"/>
              </w:rPr>
              <w:t xml:space="preserve"> </w:t>
            </w:r>
            <w:r>
              <w:rPr>
                <w:sz w:val="18"/>
                <w:szCs w:val="18"/>
              </w:rPr>
              <w:t>存</w:t>
            </w:r>
            <w:r>
              <w:rPr>
                <w:sz w:val="18"/>
                <w:szCs w:val="18"/>
                <w:spacing w:val="41"/>
                <w:w w:val="101"/>
              </w:rPr>
              <w:t xml:space="preserve"> </w:t>
            </w:r>
            <w:r>
              <w:rPr>
                <w:sz w:val="18"/>
                <w:szCs w:val="18"/>
              </w:rPr>
              <w:t>状</w:t>
            </w:r>
            <w:r>
              <w:rPr>
                <w:sz w:val="18"/>
                <w:szCs w:val="18"/>
                <w:spacing w:val="42"/>
              </w:rPr>
              <w:t xml:space="preserve"> </w:t>
            </w:r>
            <w:r>
              <w:rPr>
                <w:sz w:val="18"/>
                <w:szCs w:val="18"/>
              </w:rPr>
              <w:t>况</w:t>
            </w:r>
          </w:p>
        </w:tc>
        <w:tc>
          <w:tcPr>
            <w:tcW w:w="362" w:type="dxa"/>
            <w:vAlign w:val="top"/>
            <w:vMerge w:val="restart"/>
            <w:textDirection w:val="tbRlV"/>
            <w:tcBorders>
              <w:bottom w:val="nil"/>
            </w:tcBorders>
          </w:tcPr>
          <w:p>
            <w:pPr>
              <w:pStyle w:val="TableText"/>
              <w:ind w:left="700"/>
              <w:spacing w:before="76" w:line="208" w:lineRule="auto"/>
              <w:rPr>
                <w:sz w:val="18"/>
                <w:szCs w:val="18"/>
              </w:rPr>
            </w:pPr>
            <w:r>
              <w:rPr>
                <w:sz w:val="18"/>
                <w:szCs w:val="18"/>
              </w:rPr>
              <w:t>甲</w:t>
            </w:r>
            <w:r>
              <w:rPr>
                <w:sz w:val="18"/>
                <w:szCs w:val="18"/>
                <w:spacing w:val="42"/>
              </w:rPr>
              <w:t xml:space="preserve"> </w:t>
            </w:r>
            <w:r>
              <w:rPr>
                <w:sz w:val="18"/>
                <w:szCs w:val="18"/>
              </w:rPr>
              <w:t>乙</w:t>
            </w:r>
            <w:r>
              <w:rPr>
                <w:sz w:val="18"/>
                <w:szCs w:val="18"/>
                <w:spacing w:val="42"/>
              </w:rPr>
              <w:t xml:space="preserve"> </w:t>
            </w:r>
            <w:r>
              <w:rPr>
                <w:sz w:val="18"/>
                <w:szCs w:val="18"/>
              </w:rPr>
              <w:t>类</w:t>
            </w:r>
          </w:p>
        </w:tc>
        <w:tc>
          <w:tcPr>
            <w:tcW w:w="5028" w:type="dxa"/>
            <w:vAlign w:val="top"/>
          </w:tcPr>
          <w:p>
            <w:pPr>
              <w:pStyle w:val="TableText"/>
              <w:ind w:left="113" w:right="103" w:firstLine="14"/>
              <w:spacing w:before="97" w:line="270" w:lineRule="auto"/>
              <w:rPr>
                <w:sz w:val="18"/>
                <w:szCs w:val="18"/>
              </w:rPr>
            </w:pPr>
            <w:r>
              <w:rPr>
                <w:sz w:val="18"/>
                <w:szCs w:val="18"/>
                <w:spacing w:val="-11"/>
              </w:rPr>
              <w:t>同一仓库混存了不同物质，</w:t>
            </w:r>
            <w:r>
              <w:rPr>
                <w:sz w:val="18"/>
                <w:szCs w:val="18"/>
                <w:spacing w:val="23"/>
              </w:rPr>
              <w:t xml:space="preserve"> </w:t>
            </w:r>
            <w:r>
              <w:rPr>
                <w:sz w:val="18"/>
                <w:szCs w:val="18"/>
                <w:spacing w:val="-11"/>
              </w:rPr>
              <w:t>储存形式为隔离；</w:t>
            </w:r>
            <w:r>
              <w:rPr>
                <w:sz w:val="18"/>
                <w:szCs w:val="18"/>
                <w:spacing w:val="28"/>
              </w:rPr>
              <w:t xml:space="preserve"> </w:t>
            </w:r>
            <w:r>
              <w:rPr>
                <w:sz w:val="18"/>
                <w:szCs w:val="18"/>
                <w:spacing w:val="-11"/>
              </w:rPr>
              <w:t>其他参数</w:t>
            </w:r>
            <w:r>
              <w:rPr>
                <w:sz w:val="18"/>
                <w:szCs w:val="18"/>
                <w:spacing w:val="-12"/>
              </w:rPr>
              <w:t>中有任</w:t>
            </w:r>
            <w:r>
              <w:rPr>
                <w:sz w:val="18"/>
                <w:szCs w:val="18"/>
              </w:rPr>
              <w:t xml:space="preserve"> </w:t>
            </w:r>
            <w:r>
              <w:rPr>
                <w:sz w:val="18"/>
                <w:szCs w:val="18"/>
                <w:spacing w:val="-2"/>
              </w:rPr>
              <w:t>一项严重不符合要求</w:t>
            </w:r>
          </w:p>
        </w:tc>
        <w:tc>
          <w:tcPr>
            <w:tcW w:w="448" w:type="dxa"/>
            <w:vAlign w:val="top"/>
          </w:tcPr>
          <w:p>
            <w:pPr>
              <w:pStyle w:val="TableText"/>
              <w:ind w:left="198"/>
              <w:spacing w:before="283"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vMerge w:val="restart"/>
            <w:tcBorders>
              <w:bottom w:val="nil"/>
              <w:right w:val="single" w:color="000000" w:sz="6" w:space="0"/>
            </w:tcBorders>
          </w:tcPr>
          <w:p>
            <w:pPr>
              <w:pStyle w:val="TableText"/>
              <w:ind w:left="121" w:right="97" w:hanging="2"/>
              <w:spacing w:before="76" w:line="295" w:lineRule="auto"/>
              <w:jc w:val="both"/>
              <w:rPr>
                <w:sz w:val="18"/>
                <w:szCs w:val="18"/>
              </w:rPr>
            </w:pPr>
            <w:r>
              <w:rPr>
                <w:sz w:val="18"/>
                <w:szCs w:val="18"/>
                <w:spacing w:val="8"/>
              </w:rPr>
              <w:t>存储状况主要是指存储</w:t>
            </w:r>
            <w:r>
              <w:rPr>
                <w:sz w:val="18"/>
                <w:szCs w:val="18"/>
              </w:rPr>
              <w:t xml:space="preserve"> </w:t>
            </w:r>
            <w:r>
              <w:rPr>
                <w:sz w:val="18"/>
                <w:szCs w:val="18"/>
                <w:spacing w:val="7"/>
              </w:rPr>
              <w:t>形式，另外还包括堆垛</w:t>
            </w:r>
            <w:r>
              <w:rPr>
                <w:sz w:val="18"/>
                <w:szCs w:val="18"/>
                <w:spacing w:val="6"/>
              </w:rPr>
              <w:t xml:space="preserve"> </w:t>
            </w:r>
            <w:r>
              <w:rPr>
                <w:sz w:val="18"/>
                <w:szCs w:val="18"/>
                <w:spacing w:val="7"/>
              </w:rPr>
              <w:t>间距、通道宽度、储存</w:t>
            </w:r>
            <w:r>
              <w:rPr>
                <w:sz w:val="18"/>
                <w:szCs w:val="18"/>
                <w:spacing w:val="6"/>
              </w:rPr>
              <w:t xml:space="preserve"> </w:t>
            </w:r>
            <w:r>
              <w:rPr>
                <w:sz w:val="18"/>
                <w:szCs w:val="18"/>
                <w:spacing w:val="7"/>
              </w:rPr>
              <w:t>期限、储存条件等其它</w:t>
            </w:r>
          </w:p>
          <w:p>
            <w:pPr>
              <w:pStyle w:val="TableText"/>
              <w:ind w:left="123" w:right="37" w:hanging="2"/>
              <w:spacing w:before="97" w:line="287" w:lineRule="auto"/>
              <w:jc w:val="both"/>
              <w:rPr>
                <w:sz w:val="18"/>
                <w:szCs w:val="18"/>
              </w:rPr>
            </w:pPr>
            <w:r>
              <w:rPr>
                <w:sz w:val="18"/>
                <w:szCs w:val="18"/>
                <w:spacing w:val="-3"/>
              </w:rPr>
              <w:t>参数。根据</w:t>
            </w:r>
            <w:r>
              <w:rPr>
                <w:sz w:val="18"/>
                <w:szCs w:val="18"/>
                <w:spacing w:val="-33"/>
              </w:rPr>
              <w:t xml:space="preserve"> </w:t>
            </w:r>
            <w:r>
              <w:rPr>
                <w:sz w:val="18"/>
                <w:szCs w:val="18"/>
                <w:spacing w:val="-3"/>
              </w:rPr>
              <w:t>GB 15603</w:t>
            </w:r>
            <w:r>
              <w:rPr>
                <w:sz w:val="18"/>
                <w:szCs w:val="18"/>
                <w:spacing w:val="-35"/>
              </w:rPr>
              <w:t xml:space="preserve"> </w:t>
            </w:r>
            <w:r>
              <w:rPr>
                <w:sz w:val="18"/>
                <w:szCs w:val="18"/>
                <w:spacing w:val="-3"/>
              </w:rPr>
              <w:t>规 </w:t>
            </w:r>
            <w:r>
              <w:rPr>
                <w:sz w:val="18"/>
                <w:szCs w:val="18"/>
                <w:spacing w:val="-10"/>
              </w:rPr>
              <w:t>定，</w:t>
            </w:r>
            <w:r>
              <w:rPr>
                <w:sz w:val="18"/>
                <w:szCs w:val="18"/>
                <w:spacing w:val="-26"/>
              </w:rPr>
              <w:t xml:space="preserve"> </w:t>
            </w:r>
            <w:r>
              <w:rPr>
                <w:sz w:val="18"/>
                <w:szCs w:val="18"/>
                <w:spacing w:val="-10"/>
              </w:rPr>
              <w:t>储存方式分为隔离、</w:t>
            </w:r>
            <w:r>
              <w:rPr>
                <w:sz w:val="18"/>
                <w:szCs w:val="18"/>
              </w:rPr>
              <w:t xml:space="preserve"> </w:t>
            </w:r>
            <w:r>
              <w:rPr>
                <w:sz w:val="18"/>
                <w:szCs w:val="18"/>
                <w:spacing w:val="-2"/>
              </w:rPr>
              <w:t>隔开和分离三种</w:t>
            </w:r>
          </w:p>
        </w:tc>
      </w:tr>
      <w:tr>
        <w:trPr>
          <w:trHeight w:val="628" w:hRule="atLeast"/>
        </w:trPr>
        <w:tc>
          <w:tcPr>
            <w:tcW w:w="661"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bottom w:val="nil"/>
              <w:top w:val="nil"/>
            </w:tcBorders>
          </w:tcPr>
          <w:p>
            <w:pPr>
              <w:rPr>
                <w:rFonts w:ascii="Arial"/>
                <w:sz w:val="21"/>
              </w:rPr>
            </w:pPr>
            <w:r/>
          </w:p>
        </w:tc>
        <w:tc>
          <w:tcPr>
            <w:tcW w:w="362" w:type="dxa"/>
            <w:vAlign w:val="top"/>
            <w:vMerge w:val="continue"/>
            <w:textDirection w:val="tbRlV"/>
            <w:tcBorders>
              <w:bottom w:val="nil"/>
              <w:top w:val="nil"/>
            </w:tcBorders>
          </w:tcPr>
          <w:p>
            <w:pPr>
              <w:rPr>
                <w:rFonts w:ascii="Arial"/>
                <w:sz w:val="21"/>
              </w:rPr>
            </w:pPr>
            <w:r/>
          </w:p>
        </w:tc>
        <w:tc>
          <w:tcPr>
            <w:tcW w:w="5028" w:type="dxa"/>
            <w:vAlign w:val="top"/>
          </w:tcPr>
          <w:p>
            <w:pPr>
              <w:pStyle w:val="TableText"/>
              <w:ind w:left="110" w:right="103" w:firstLine="16"/>
              <w:spacing w:before="77" w:line="270" w:lineRule="auto"/>
              <w:rPr>
                <w:sz w:val="18"/>
                <w:szCs w:val="18"/>
              </w:rPr>
            </w:pPr>
            <w:r>
              <w:rPr>
                <w:sz w:val="18"/>
                <w:szCs w:val="18"/>
                <w:spacing w:val="-11"/>
              </w:rPr>
              <w:t>同一仓库混存了不同物质，</w:t>
            </w:r>
            <w:r>
              <w:rPr>
                <w:sz w:val="18"/>
                <w:szCs w:val="18"/>
                <w:spacing w:val="23"/>
              </w:rPr>
              <w:t xml:space="preserve"> </w:t>
            </w:r>
            <w:r>
              <w:rPr>
                <w:sz w:val="18"/>
                <w:szCs w:val="18"/>
                <w:spacing w:val="-11"/>
              </w:rPr>
              <w:t>储存形式为隔开；</w:t>
            </w:r>
            <w:r>
              <w:rPr>
                <w:sz w:val="18"/>
                <w:szCs w:val="18"/>
                <w:spacing w:val="28"/>
              </w:rPr>
              <w:t xml:space="preserve"> </w:t>
            </w:r>
            <w:r>
              <w:rPr>
                <w:sz w:val="18"/>
                <w:szCs w:val="18"/>
                <w:spacing w:val="-11"/>
              </w:rPr>
              <w:t>其他参数</w:t>
            </w:r>
            <w:r>
              <w:rPr>
                <w:sz w:val="18"/>
                <w:szCs w:val="18"/>
                <w:spacing w:val="-12"/>
              </w:rPr>
              <w:t>均符合</w:t>
            </w:r>
            <w:r>
              <w:rPr>
                <w:sz w:val="18"/>
                <w:szCs w:val="18"/>
              </w:rPr>
              <w:t xml:space="preserve"> </w:t>
            </w:r>
            <w:r>
              <w:rPr>
                <w:sz w:val="18"/>
                <w:szCs w:val="18"/>
                <w:spacing w:val="-2"/>
              </w:rPr>
              <w:t>要求</w:t>
            </w:r>
          </w:p>
        </w:tc>
        <w:tc>
          <w:tcPr>
            <w:tcW w:w="448" w:type="dxa"/>
            <w:vAlign w:val="top"/>
          </w:tcPr>
          <w:p>
            <w:pPr>
              <w:pStyle w:val="TableText"/>
              <w:ind w:left="189"/>
              <w:spacing w:before="263"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896" w:hRule="atLeast"/>
        </w:trPr>
        <w:tc>
          <w:tcPr>
            <w:tcW w:w="661" w:type="dxa"/>
            <w:vAlign w:val="top"/>
            <w:vMerge w:val="continue"/>
            <w:tcBorders>
              <w:left w:val="single" w:color="000000" w:sz="6" w:space="0"/>
              <w:bottom w:val="single" w:color="000000" w:sz="6" w:space="0"/>
              <w:top w:val="nil"/>
            </w:tcBorders>
          </w:tcPr>
          <w:p>
            <w:pPr>
              <w:rPr>
                <w:rFonts w:ascii="Arial"/>
                <w:sz w:val="21"/>
              </w:rPr>
            </w:pPr>
            <w:r/>
          </w:p>
        </w:tc>
        <w:tc>
          <w:tcPr>
            <w:tcW w:w="335" w:type="dxa"/>
            <w:vAlign w:val="top"/>
            <w:vMerge w:val="continue"/>
            <w:textDirection w:val="tbRlV"/>
            <w:tcBorders>
              <w:bottom w:val="single" w:color="000000" w:sz="6" w:space="0"/>
              <w:top w:val="nil"/>
            </w:tcBorders>
          </w:tcPr>
          <w:p>
            <w:pPr>
              <w:rPr>
                <w:rFonts w:ascii="Arial"/>
                <w:sz w:val="21"/>
              </w:rPr>
            </w:pPr>
            <w:r/>
          </w:p>
        </w:tc>
        <w:tc>
          <w:tcPr>
            <w:tcW w:w="362" w:type="dxa"/>
            <w:vAlign w:val="top"/>
            <w:vMerge w:val="continue"/>
            <w:textDirection w:val="tbRlV"/>
            <w:tcBorders>
              <w:bottom w:val="single" w:color="000000" w:sz="6" w:space="0"/>
              <w:top w:val="nil"/>
            </w:tcBorders>
          </w:tcPr>
          <w:p>
            <w:pPr>
              <w:rPr>
                <w:rFonts w:ascii="Arial"/>
                <w:sz w:val="21"/>
              </w:rPr>
            </w:pPr>
            <w:r/>
          </w:p>
        </w:tc>
        <w:tc>
          <w:tcPr>
            <w:tcW w:w="5028" w:type="dxa"/>
            <w:vAlign w:val="top"/>
            <w:tcBorders>
              <w:bottom w:val="single" w:color="000000" w:sz="6" w:space="0"/>
            </w:tcBorders>
          </w:tcPr>
          <w:p>
            <w:pPr>
              <w:spacing w:line="299" w:lineRule="auto"/>
              <w:rPr>
                <w:rFonts w:ascii="Arial"/>
                <w:sz w:val="21"/>
              </w:rPr>
            </w:pPr>
            <w:r/>
          </w:p>
          <w:p>
            <w:pPr>
              <w:pStyle w:val="TableText"/>
              <w:ind w:left="127"/>
              <w:spacing w:before="59" w:line="220" w:lineRule="auto"/>
              <w:rPr>
                <w:sz w:val="18"/>
                <w:szCs w:val="18"/>
              </w:rPr>
            </w:pPr>
            <w:r>
              <w:rPr>
                <w:sz w:val="18"/>
                <w:szCs w:val="18"/>
                <w:spacing w:val="-1"/>
              </w:rPr>
              <w:t>同一仓库没有混存不同物质，且其他参数均符</w:t>
            </w:r>
            <w:r>
              <w:rPr>
                <w:sz w:val="18"/>
                <w:szCs w:val="18"/>
                <w:spacing w:val="-2"/>
              </w:rPr>
              <w:t>合要求</w:t>
            </w:r>
          </w:p>
        </w:tc>
        <w:tc>
          <w:tcPr>
            <w:tcW w:w="448" w:type="dxa"/>
            <w:vAlign w:val="top"/>
            <w:tcBorders>
              <w:bottom w:val="single" w:color="000000" w:sz="6" w:space="0"/>
            </w:tcBorders>
          </w:tcPr>
          <w:p>
            <w:pPr>
              <w:spacing w:line="331" w:lineRule="auto"/>
              <w:rPr>
                <w:rFonts w:ascii="Arial"/>
                <w:sz w:val="21"/>
              </w:rPr>
            </w:pPr>
            <w:r/>
          </w:p>
          <w:p>
            <w:pPr>
              <w:pStyle w:val="TableText"/>
              <w:ind w:left="189"/>
              <w:spacing w:before="59" w:line="180" w:lineRule="auto"/>
              <w:rPr>
                <w:sz w:val="18"/>
                <w:szCs w:val="18"/>
              </w:rPr>
            </w:pPr>
            <w:r>
              <w:rPr>
                <w:sz w:val="18"/>
                <w:szCs w:val="18"/>
              </w:rPr>
              <w:t>5</w:t>
            </w:r>
          </w:p>
        </w:tc>
        <w:tc>
          <w:tcPr>
            <w:tcW w:w="410" w:type="dxa"/>
            <w:vAlign w:val="top"/>
            <w:tcBorders>
              <w:bottom w:val="single" w:color="000000" w:sz="6" w:space="0"/>
            </w:tcBorders>
          </w:tcPr>
          <w:p>
            <w:pPr>
              <w:rPr>
                <w:rFonts w:ascii="Arial"/>
                <w:sz w:val="21"/>
              </w:rPr>
            </w:pPr>
            <w:r/>
          </w:p>
        </w:tc>
        <w:tc>
          <w:tcPr>
            <w:tcW w:w="2107"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210"/>
          <w:pgSz w:w="11907" w:h="16839"/>
          <w:pgMar w:top="1405" w:right="1128" w:bottom="1311" w:left="1411" w:header="0" w:footer="1133" w:gutter="0"/>
        </w:sectPr>
        <w:rPr>
          <w:rFonts w:ascii="Arial" w:hAnsi="Arial" w:eastAsia="Arial" w:cs="Arial"/>
          <w:sz w:val="21"/>
          <w:szCs w:val="21"/>
        </w:rPr>
      </w:pPr>
    </w:p>
    <w:p>
      <w:pPr>
        <w:pStyle w:val="BodyText"/>
        <w:ind w:left="14"/>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143"/>
        <w:spacing w:before="247" w:line="220" w:lineRule="auto"/>
        <w:rPr>
          <w:rFonts w:ascii="SimSun" w:hAnsi="SimSun" w:eastAsia="SimSun" w:cs="SimSun"/>
          <w:sz w:val="21"/>
          <w:szCs w:val="21"/>
        </w:rPr>
      </w:pPr>
      <w:r>
        <w:rPr>
          <w:sz w:val="21"/>
          <w:szCs w:val="21"/>
          <w:spacing w:val="-2"/>
        </w:rPr>
        <w:t>表</w:t>
      </w:r>
      <w:r>
        <w:rPr>
          <w:sz w:val="21"/>
          <w:szCs w:val="21"/>
          <w:spacing w:val="-37"/>
        </w:rPr>
        <w:t xml:space="preserve"> </w:t>
      </w:r>
      <w:r>
        <w:rPr>
          <w:sz w:val="21"/>
          <w:szCs w:val="21"/>
          <w:spacing w:val="-2"/>
        </w:rPr>
        <w:t>E.1</w:t>
      </w:r>
      <w:r>
        <w:rPr>
          <w:sz w:val="21"/>
          <w:szCs w:val="21"/>
          <w:spacing w:val="-2"/>
        </w:rPr>
        <w:t xml:space="preserve">  </w:t>
      </w:r>
      <w:r>
        <w:rPr>
          <w:sz w:val="21"/>
          <w:szCs w:val="21"/>
          <w:spacing w:val="-2"/>
        </w:rPr>
        <w:t>致灾因子评分标准</w:t>
      </w:r>
      <w:r>
        <w:rPr>
          <w:rFonts w:ascii="SimSun" w:hAnsi="SimSun" w:eastAsia="SimSun" w:cs="SimSun"/>
          <w:sz w:val="21"/>
          <w:szCs w:val="21"/>
          <w:spacing w:val="-2"/>
        </w:rPr>
        <w:t>（续）</w:t>
      </w:r>
    </w:p>
    <w:p>
      <w:pPr>
        <w:spacing w:line="166" w:lineRule="exact"/>
        <w:rPr/>
      </w:pPr>
      <w:r/>
    </w:p>
    <w:tbl>
      <w:tblPr>
        <w:tblStyle w:val="TableNormal"/>
        <w:tblW w:w="935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2"/>
        <w:gridCol w:w="335"/>
        <w:gridCol w:w="362"/>
        <w:gridCol w:w="5299"/>
        <w:gridCol w:w="282"/>
        <w:gridCol w:w="304"/>
        <w:gridCol w:w="2107"/>
      </w:tblGrid>
      <w:tr>
        <w:trPr>
          <w:trHeight w:val="637" w:hRule="atLeast"/>
        </w:trPr>
        <w:tc>
          <w:tcPr>
            <w:tcW w:w="662" w:type="dxa"/>
            <w:vAlign w:val="top"/>
            <w:tcBorders>
              <w:left w:val="single" w:color="000000" w:sz="6" w:space="0"/>
              <w:bottom w:val="single" w:color="000000" w:sz="6" w:space="0"/>
              <w:top w:val="single" w:color="000000" w:sz="6" w:space="0"/>
            </w:tcBorders>
          </w:tcPr>
          <w:p>
            <w:pPr>
              <w:pStyle w:val="TableText"/>
              <w:ind w:left="150"/>
              <w:spacing w:before="67" w:line="312" w:lineRule="exact"/>
              <w:rPr>
                <w:sz w:val="18"/>
                <w:szCs w:val="18"/>
              </w:rPr>
            </w:pPr>
            <w:r>
              <w:rPr>
                <w:sz w:val="18"/>
                <w:szCs w:val="18"/>
                <w:spacing w:val="-3"/>
                <w:position w:val="9"/>
              </w:rPr>
              <w:t>建筑</w:t>
            </w:r>
          </w:p>
          <w:p>
            <w:pPr>
              <w:pStyle w:val="TableText"/>
              <w:ind w:left="148"/>
              <w:spacing w:line="219" w:lineRule="auto"/>
              <w:rPr>
                <w:sz w:val="18"/>
                <w:szCs w:val="18"/>
              </w:rPr>
            </w:pPr>
            <w:r>
              <w:rPr>
                <w:sz w:val="18"/>
                <w:szCs w:val="18"/>
                <w:spacing w:val="-2"/>
              </w:rPr>
              <w:t>类型</w:t>
            </w:r>
          </w:p>
        </w:tc>
        <w:tc>
          <w:tcPr>
            <w:tcW w:w="697" w:type="dxa"/>
            <w:vAlign w:val="top"/>
            <w:gridSpan w:val="2"/>
            <w:tcBorders>
              <w:bottom w:val="single" w:color="000000" w:sz="6" w:space="0"/>
              <w:top w:val="single" w:color="000000" w:sz="6" w:space="0"/>
            </w:tcBorders>
          </w:tcPr>
          <w:p>
            <w:pPr>
              <w:pStyle w:val="TableText"/>
              <w:ind w:left="167"/>
              <w:spacing w:before="67" w:line="312" w:lineRule="exact"/>
              <w:rPr>
                <w:sz w:val="18"/>
                <w:szCs w:val="18"/>
              </w:rPr>
            </w:pPr>
            <w:r>
              <w:rPr>
                <w:sz w:val="18"/>
                <w:szCs w:val="18"/>
                <w:spacing w:val="-2"/>
                <w:position w:val="10"/>
              </w:rPr>
              <w:t>评估</w:t>
            </w:r>
          </w:p>
          <w:p>
            <w:pPr>
              <w:pStyle w:val="TableText"/>
              <w:ind w:left="170"/>
              <w:spacing w:line="220" w:lineRule="auto"/>
              <w:rPr>
                <w:sz w:val="18"/>
                <w:szCs w:val="18"/>
              </w:rPr>
            </w:pPr>
            <w:r>
              <w:rPr>
                <w:sz w:val="18"/>
                <w:szCs w:val="18"/>
                <w:spacing w:val="-3"/>
              </w:rPr>
              <w:t>指标</w:t>
            </w:r>
          </w:p>
        </w:tc>
        <w:tc>
          <w:tcPr>
            <w:tcW w:w="5299" w:type="dxa"/>
            <w:vAlign w:val="top"/>
            <w:tcBorders>
              <w:bottom w:val="single" w:color="000000" w:sz="6" w:space="0"/>
              <w:top w:val="single" w:color="000000" w:sz="6" w:space="0"/>
            </w:tcBorders>
          </w:tcPr>
          <w:p>
            <w:pPr>
              <w:pStyle w:val="TableText"/>
              <w:ind w:left="2293"/>
              <w:spacing w:before="224" w:line="220" w:lineRule="auto"/>
              <w:rPr>
                <w:sz w:val="18"/>
                <w:szCs w:val="18"/>
              </w:rPr>
            </w:pPr>
            <w:r>
              <w:rPr>
                <w:sz w:val="18"/>
                <w:szCs w:val="18"/>
                <w:spacing w:val="-2"/>
              </w:rPr>
              <w:t>评分标准</w:t>
            </w:r>
          </w:p>
        </w:tc>
        <w:tc>
          <w:tcPr>
            <w:tcW w:w="282" w:type="dxa"/>
            <w:vAlign w:val="top"/>
            <w:textDirection w:val="tbRlV"/>
            <w:tcBorders>
              <w:bottom w:val="single" w:color="000000" w:sz="6" w:space="0"/>
              <w:top w:val="single" w:color="000000" w:sz="6" w:space="0"/>
            </w:tcBorders>
          </w:tcPr>
          <w:p>
            <w:pPr>
              <w:pStyle w:val="TableText"/>
              <w:ind w:left="67"/>
              <w:spacing w:line="193" w:lineRule="auto"/>
              <w:rPr>
                <w:sz w:val="18"/>
                <w:szCs w:val="18"/>
              </w:rPr>
            </w:pPr>
            <w:r>
              <w:rPr>
                <w:sz w:val="18"/>
                <w:szCs w:val="18"/>
              </w:rPr>
              <w:t>分</w:t>
            </w:r>
            <w:r>
              <w:rPr>
                <w:sz w:val="18"/>
                <w:szCs w:val="18"/>
                <w:spacing w:val="41"/>
                <w:w w:val="101"/>
              </w:rPr>
              <w:t xml:space="preserve"> </w:t>
            </w:r>
            <w:r>
              <w:rPr>
                <w:sz w:val="18"/>
                <w:szCs w:val="18"/>
              </w:rPr>
              <w:t>值</w:t>
            </w:r>
          </w:p>
        </w:tc>
        <w:tc>
          <w:tcPr>
            <w:tcW w:w="304" w:type="dxa"/>
            <w:vAlign w:val="top"/>
            <w:textDirection w:val="tbRlV"/>
            <w:tcBorders>
              <w:bottom w:val="single" w:color="000000" w:sz="6" w:space="0"/>
              <w:top w:val="single" w:color="000000" w:sz="6" w:space="0"/>
            </w:tcBorders>
          </w:tcPr>
          <w:p>
            <w:pPr>
              <w:pStyle w:val="TableText"/>
              <w:ind w:left="67"/>
              <w:spacing w:before="6" w:line="207" w:lineRule="auto"/>
              <w:rPr>
                <w:sz w:val="18"/>
                <w:szCs w:val="18"/>
              </w:rPr>
            </w:pPr>
            <w:r>
              <w:rPr>
                <w:sz w:val="18"/>
                <w:szCs w:val="18"/>
              </w:rPr>
              <w:t>得</w:t>
            </w:r>
            <w:r>
              <w:rPr>
                <w:sz w:val="18"/>
                <w:szCs w:val="18"/>
                <w:spacing w:val="41"/>
                <w:w w:val="101"/>
              </w:rPr>
              <w:t xml:space="preserve"> </w:t>
            </w:r>
            <w:r>
              <w:rPr>
                <w:sz w:val="18"/>
                <w:szCs w:val="18"/>
              </w:rPr>
              <w:t>分</w:t>
            </w:r>
          </w:p>
        </w:tc>
        <w:tc>
          <w:tcPr>
            <w:tcW w:w="2107" w:type="dxa"/>
            <w:vAlign w:val="top"/>
            <w:tcBorders>
              <w:bottom w:val="single" w:color="000000" w:sz="6" w:space="0"/>
              <w:right w:val="single" w:color="000000" w:sz="6" w:space="0"/>
              <w:top w:val="single" w:color="000000" w:sz="6" w:space="0"/>
            </w:tcBorders>
          </w:tcPr>
          <w:p>
            <w:pPr>
              <w:pStyle w:val="TableText"/>
              <w:ind w:left="883"/>
              <w:spacing w:before="223" w:line="221" w:lineRule="auto"/>
              <w:rPr>
                <w:sz w:val="18"/>
                <w:szCs w:val="18"/>
              </w:rPr>
            </w:pPr>
            <w:r>
              <w:rPr>
                <w:sz w:val="18"/>
                <w:szCs w:val="18"/>
                <w:spacing w:val="-3"/>
              </w:rPr>
              <w:t>备注</w:t>
            </w:r>
          </w:p>
        </w:tc>
      </w:tr>
      <w:tr>
        <w:trPr>
          <w:trHeight w:val="314" w:hRule="atLeast"/>
        </w:trPr>
        <w:tc>
          <w:tcPr>
            <w:tcW w:w="662" w:type="dxa"/>
            <w:vAlign w:val="top"/>
            <w:vMerge w:val="restart"/>
            <w:tcBorders>
              <w:left w:val="single" w:color="000000" w:sz="6" w:space="0"/>
              <w:bottom w:val="nil"/>
              <w:top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09"/>
              <w:spacing w:before="59" w:line="220" w:lineRule="auto"/>
              <w:rPr>
                <w:sz w:val="18"/>
                <w:szCs w:val="18"/>
              </w:rPr>
            </w:pPr>
            <w:r>
              <w:rPr>
                <w:sz w:val="18"/>
                <w:szCs w:val="18"/>
                <w:spacing w:val="-2"/>
              </w:rPr>
              <w:t>仓库</w:t>
            </w:r>
          </w:p>
        </w:tc>
        <w:tc>
          <w:tcPr>
            <w:tcW w:w="335" w:type="dxa"/>
            <w:vAlign w:val="top"/>
            <w:vMerge w:val="restart"/>
            <w:textDirection w:val="tbRlV"/>
            <w:tcBorders>
              <w:top w:val="single" w:color="000000" w:sz="6" w:space="0"/>
              <w:bottom w:val="nil"/>
            </w:tcBorders>
          </w:tcPr>
          <w:p>
            <w:pPr>
              <w:pStyle w:val="TableText"/>
              <w:ind w:left="73"/>
              <w:spacing w:before="50" w:line="209" w:lineRule="auto"/>
              <w:rPr>
                <w:sz w:val="18"/>
                <w:szCs w:val="18"/>
              </w:rPr>
            </w:pPr>
            <w:r>
              <w:rPr>
                <w:sz w:val="18"/>
                <w:szCs w:val="18"/>
              </w:rPr>
              <w:t>储</w:t>
            </w:r>
            <w:r>
              <w:rPr>
                <w:sz w:val="18"/>
                <w:szCs w:val="18"/>
                <w:spacing w:val="42"/>
              </w:rPr>
              <w:t xml:space="preserve"> </w:t>
            </w:r>
            <w:r>
              <w:rPr>
                <w:sz w:val="18"/>
                <w:szCs w:val="18"/>
              </w:rPr>
              <w:t>存</w:t>
            </w:r>
            <w:r>
              <w:rPr>
                <w:sz w:val="18"/>
                <w:szCs w:val="18"/>
                <w:spacing w:val="41"/>
                <w:w w:val="101"/>
              </w:rPr>
              <w:t xml:space="preserve"> </w:t>
            </w:r>
            <w:r>
              <w:rPr>
                <w:sz w:val="18"/>
                <w:szCs w:val="18"/>
              </w:rPr>
              <w:t>状</w:t>
            </w:r>
            <w:r>
              <w:rPr>
                <w:sz w:val="18"/>
                <w:szCs w:val="18"/>
                <w:spacing w:val="41"/>
                <w:w w:val="101"/>
              </w:rPr>
              <w:t xml:space="preserve"> </w:t>
            </w:r>
            <w:r>
              <w:rPr>
                <w:sz w:val="18"/>
                <w:szCs w:val="18"/>
              </w:rPr>
              <w:t>况</w:t>
            </w:r>
          </w:p>
        </w:tc>
        <w:tc>
          <w:tcPr>
            <w:tcW w:w="362" w:type="dxa"/>
            <w:vAlign w:val="top"/>
            <w:vMerge w:val="restart"/>
            <w:textDirection w:val="tbRlV"/>
            <w:tcBorders>
              <w:top w:val="single" w:color="000000" w:sz="6" w:space="0"/>
              <w:bottom w:val="nil"/>
            </w:tcBorders>
          </w:tcPr>
          <w:p>
            <w:pPr>
              <w:pStyle w:val="TableText"/>
              <w:ind w:left="73"/>
              <w:spacing w:before="77" w:line="208" w:lineRule="auto"/>
              <w:rPr>
                <w:sz w:val="18"/>
                <w:szCs w:val="18"/>
              </w:rPr>
            </w:pPr>
            <w:r>
              <w:rPr>
                <w:sz w:val="18"/>
                <w:szCs w:val="18"/>
              </w:rPr>
              <w:t>丙</w:t>
            </w:r>
            <w:r>
              <w:rPr>
                <w:sz w:val="18"/>
                <w:szCs w:val="18"/>
                <w:spacing w:val="42"/>
              </w:rPr>
              <w:t xml:space="preserve"> </w:t>
            </w:r>
            <w:r>
              <w:rPr>
                <w:sz w:val="18"/>
                <w:szCs w:val="18"/>
              </w:rPr>
              <w:t>丁</w:t>
            </w:r>
            <w:r>
              <w:rPr>
                <w:sz w:val="18"/>
                <w:szCs w:val="18"/>
                <w:spacing w:val="41"/>
                <w:w w:val="101"/>
              </w:rPr>
              <w:t xml:space="preserve"> </w:t>
            </w:r>
            <w:r>
              <w:rPr>
                <w:sz w:val="18"/>
                <w:szCs w:val="18"/>
              </w:rPr>
              <w:t>戊</w:t>
            </w:r>
            <w:r>
              <w:rPr>
                <w:sz w:val="18"/>
                <w:szCs w:val="18"/>
                <w:spacing w:val="41"/>
                <w:w w:val="101"/>
              </w:rPr>
              <w:t xml:space="preserve"> </w:t>
            </w:r>
            <w:r>
              <w:rPr>
                <w:sz w:val="18"/>
                <w:szCs w:val="18"/>
              </w:rPr>
              <w:t>类</w:t>
            </w:r>
          </w:p>
        </w:tc>
        <w:tc>
          <w:tcPr>
            <w:tcW w:w="5299" w:type="dxa"/>
            <w:vAlign w:val="top"/>
            <w:tcBorders>
              <w:top w:val="single" w:color="000000" w:sz="6" w:space="0"/>
            </w:tcBorders>
          </w:tcPr>
          <w:p>
            <w:pPr>
              <w:pStyle w:val="TableText"/>
              <w:ind w:left="110"/>
              <w:spacing w:before="61" w:line="220" w:lineRule="auto"/>
              <w:rPr>
                <w:sz w:val="18"/>
                <w:szCs w:val="18"/>
              </w:rPr>
            </w:pPr>
            <w:r>
              <w:rPr>
                <w:sz w:val="18"/>
                <w:szCs w:val="18"/>
                <w:spacing w:val="-3"/>
              </w:rPr>
              <w:t>堆放杂乱（丙类）</w:t>
            </w:r>
          </w:p>
        </w:tc>
        <w:tc>
          <w:tcPr>
            <w:tcW w:w="282" w:type="dxa"/>
            <w:vAlign w:val="top"/>
            <w:tcBorders>
              <w:top w:val="single" w:color="000000" w:sz="6" w:space="0"/>
            </w:tcBorders>
          </w:tcPr>
          <w:p>
            <w:pPr>
              <w:pStyle w:val="TableText"/>
              <w:ind w:left="131"/>
              <w:spacing w:before="90" w:line="182" w:lineRule="auto"/>
              <w:rPr>
                <w:sz w:val="18"/>
                <w:szCs w:val="18"/>
              </w:rPr>
            </w:pPr>
            <w:r>
              <w:rPr>
                <w:sz w:val="18"/>
                <w:szCs w:val="18"/>
              </w:rPr>
              <w:t>1</w:t>
            </w:r>
          </w:p>
        </w:tc>
        <w:tc>
          <w:tcPr>
            <w:tcW w:w="304" w:type="dxa"/>
            <w:vAlign w:val="top"/>
            <w:tcBorders>
              <w:top w:val="single" w:color="000000" w:sz="6" w:space="0"/>
            </w:tcBorders>
          </w:tcPr>
          <w:p>
            <w:pPr>
              <w:rPr>
                <w:rFonts w:ascii="Arial"/>
                <w:sz w:val="21"/>
              </w:rPr>
            </w:pPr>
            <w:r/>
          </w:p>
        </w:tc>
        <w:tc>
          <w:tcPr>
            <w:tcW w:w="2107" w:type="dxa"/>
            <w:vAlign w:val="top"/>
            <w:vMerge w:val="restart"/>
            <w:tcBorders>
              <w:right w:val="single" w:color="000000" w:sz="6" w:space="0"/>
              <w:top w:val="single" w:color="000000" w:sz="6" w:space="0"/>
              <w:bottom w:val="nil"/>
            </w:tcBorders>
          </w:tcPr>
          <w:p>
            <w:pPr>
              <w:pStyle w:val="TableText"/>
              <w:ind w:left="122" w:right="97" w:hanging="2"/>
              <w:spacing w:before="73" w:line="295" w:lineRule="auto"/>
              <w:jc w:val="both"/>
              <w:rPr>
                <w:sz w:val="18"/>
                <w:szCs w:val="18"/>
              </w:rPr>
            </w:pPr>
            <w:r>
              <w:rPr>
                <w:sz w:val="18"/>
                <w:szCs w:val="18"/>
                <w:spacing w:val="7"/>
              </w:rPr>
              <w:t>根据《仓库防火安全管</w:t>
            </w:r>
            <w:r>
              <w:rPr>
                <w:sz w:val="18"/>
                <w:szCs w:val="18"/>
                <w:spacing w:val="8"/>
              </w:rPr>
              <w:t xml:space="preserve"> </w:t>
            </w:r>
            <w:r>
              <w:rPr>
                <w:sz w:val="18"/>
                <w:szCs w:val="18"/>
                <w:spacing w:val="-11"/>
              </w:rPr>
              <w:t>理规则》（公安部令第</w:t>
            </w:r>
            <w:r>
              <w:rPr>
                <w:sz w:val="18"/>
                <w:szCs w:val="18"/>
                <w:spacing w:val="15"/>
              </w:rPr>
              <w:t xml:space="preserve"> </w:t>
            </w:r>
            <w:r>
              <w:rPr>
                <w:sz w:val="18"/>
                <w:szCs w:val="18"/>
                <w:spacing w:val="-11"/>
              </w:rPr>
              <w:t>6</w:t>
            </w:r>
            <w:r>
              <w:rPr>
                <w:sz w:val="18"/>
                <w:szCs w:val="18"/>
              </w:rPr>
              <w:t xml:space="preserve"> </w:t>
            </w:r>
            <w:r>
              <w:rPr>
                <w:sz w:val="18"/>
                <w:szCs w:val="18"/>
                <w:spacing w:val="2"/>
              </w:rPr>
              <w:t>号-1990</w:t>
            </w:r>
            <w:r>
              <w:rPr>
                <w:sz w:val="18"/>
                <w:szCs w:val="18"/>
                <w:spacing w:val="-41"/>
              </w:rPr>
              <w:t>）：</w:t>
            </w:r>
            <w:r>
              <w:rPr>
                <w:sz w:val="18"/>
                <w:szCs w:val="18"/>
                <w:spacing w:val="-50"/>
              </w:rPr>
              <w:t xml:space="preserve"> </w:t>
            </w:r>
            <w:r>
              <w:rPr>
                <w:sz w:val="18"/>
                <w:szCs w:val="18"/>
                <w:spacing w:val="2"/>
              </w:rPr>
              <w:t>库存物品应</w:t>
            </w:r>
            <w:r>
              <w:rPr>
                <w:sz w:val="18"/>
                <w:szCs w:val="18"/>
              </w:rPr>
              <w:t xml:space="preserve"> </w:t>
            </w:r>
            <w:r>
              <w:rPr>
                <w:sz w:val="18"/>
                <w:szCs w:val="18"/>
                <w:spacing w:val="-2"/>
              </w:rPr>
              <w:t>当分类、分垛储存</w:t>
            </w:r>
          </w:p>
        </w:tc>
      </w:tr>
      <w:tr>
        <w:trPr>
          <w:trHeight w:val="324"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11"/>
              <w:spacing w:before="66" w:line="220" w:lineRule="auto"/>
              <w:rPr>
                <w:sz w:val="18"/>
                <w:szCs w:val="18"/>
              </w:rPr>
            </w:pPr>
            <w:r>
              <w:rPr>
                <w:sz w:val="18"/>
                <w:szCs w:val="18"/>
                <w:spacing w:val="-1"/>
              </w:rPr>
              <w:t>分类分垛存放，堆垛间距、通道宽度等符合要求（丙类）</w:t>
            </w:r>
          </w:p>
        </w:tc>
        <w:tc>
          <w:tcPr>
            <w:tcW w:w="282" w:type="dxa"/>
            <w:vAlign w:val="top"/>
          </w:tcPr>
          <w:p>
            <w:pPr>
              <w:pStyle w:val="TableText"/>
              <w:ind w:left="121"/>
              <w:spacing w:before="97" w:line="181" w:lineRule="auto"/>
              <w:rPr>
                <w:sz w:val="18"/>
                <w:szCs w:val="18"/>
              </w:rPr>
            </w:pPr>
            <w:r>
              <w:rPr>
                <w:sz w:val="18"/>
                <w:szCs w:val="18"/>
              </w:rPr>
              <w:t>3</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tcBorders>
          </w:tcPr>
          <w:p>
            <w:pPr>
              <w:rPr>
                <w:rFonts w:ascii="Arial"/>
                <w:sz w:val="21"/>
              </w:rPr>
            </w:pPr>
            <w:r/>
          </w:p>
        </w:tc>
        <w:tc>
          <w:tcPr>
            <w:tcW w:w="362" w:type="dxa"/>
            <w:vAlign w:val="top"/>
            <w:vMerge w:val="continue"/>
            <w:textDirection w:val="tbRlV"/>
            <w:tcBorders>
              <w:top w:val="nil"/>
            </w:tcBorders>
          </w:tcPr>
          <w:p>
            <w:pPr>
              <w:rPr>
                <w:rFonts w:ascii="Arial"/>
                <w:sz w:val="21"/>
              </w:rPr>
            </w:pPr>
            <w:r/>
          </w:p>
        </w:tc>
        <w:tc>
          <w:tcPr>
            <w:tcW w:w="5299" w:type="dxa"/>
            <w:vAlign w:val="top"/>
          </w:tcPr>
          <w:p>
            <w:pPr>
              <w:pStyle w:val="TableText"/>
              <w:ind w:left="109" w:right="100" w:firstLine="2"/>
              <w:spacing w:before="63" w:line="270" w:lineRule="auto"/>
              <w:rPr>
                <w:sz w:val="18"/>
                <w:szCs w:val="18"/>
              </w:rPr>
            </w:pPr>
            <w:r>
              <w:rPr>
                <w:sz w:val="18"/>
                <w:szCs w:val="18"/>
                <w:spacing w:val="-10"/>
              </w:rPr>
              <w:t>分类分垛存放， 堆垛间距、通道宽度等符合要求，</w:t>
            </w:r>
            <w:r>
              <w:rPr>
                <w:sz w:val="18"/>
                <w:szCs w:val="18"/>
                <w:spacing w:val="-20"/>
              </w:rPr>
              <w:t xml:space="preserve"> </w:t>
            </w:r>
            <w:r>
              <w:rPr>
                <w:sz w:val="18"/>
                <w:szCs w:val="18"/>
                <w:spacing w:val="-10"/>
              </w:rPr>
              <w:t>且管理良好（丙</w:t>
            </w:r>
            <w:r>
              <w:rPr>
                <w:sz w:val="18"/>
                <w:szCs w:val="18"/>
              </w:rPr>
              <w:t xml:space="preserve"> </w:t>
            </w:r>
            <w:r>
              <w:rPr>
                <w:sz w:val="18"/>
                <w:szCs w:val="18"/>
                <w:spacing w:val="-11"/>
              </w:rPr>
              <w:t>类</w:t>
            </w:r>
            <w:r>
              <w:rPr>
                <w:sz w:val="18"/>
                <w:szCs w:val="18"/>
                <w:spacing w:val="-27"/>
              </w:rPr>
              <w:t>），</w:t>
            </w:r>
            <w:r>
              <w:rPr>
                <w:sz w:val="18"/>
                <w:szCs w:val="18"/>
                <w:spacing w:val="-11"/>
              </w:rPr>
              <w:t>丁、戊类</w:t>
            </w:r>
          </w:p>
        </w:tc>
        <w:tc>
          <w:tcPr>
            <w:tcW w:w="282" w:type="dxa"/>
            <w:vAlign w:val="top"/>
          </w:tcPr>
          <w:p>
            <w:pPr>
              <w:pStyle w:val="TableText"/>
              <w:ind w:left="121"/>
              <w:spacing w:before="251" w:line="180" w:lineRule="auto"/>
              <w:rPr>
                <w:sz w:val="18"/>
                <w:szCs w:val="18"/>
              </w:rPr>
            </w:pPr>
            <w:r>
              <w:rPr>
                <w:sz w:val="18"/>
                <w:szCs w:val="18"/>
              </w:rPr>
              <w:t>5</w:t>
            </w:r>
          </w:p>
        </w:tc>
        <w:tc>
          <w:tcPr>
            <w:tcW w:w="304"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restart"/>
            <w:textDirection w:val="tbRlV"/>
            <w:tcBorders>
              <w:bottom w:val="nil"/>
            </w:tcBorders>
          </w:tcPr>
          <w:p>
            <w:pPr>
              <w:pStyle w:val="TableText"/>
              <w:ind w:left="1067"/>
              <w:spacing w:before="50" w:line="209" w:lineRule="auto"/>
              <w:rPr>
                <w:sz w:val="18"/>
                <w:szCs w:val="18"/>
              </w:rPr>
            </w:pPr>
            <w:r>
              <w:rPr>
                <w:sz w:val="18"/>
                <w:szCs w:val="18"/>
              </w:rPr>
              <w:t>仓</w:t>
            </w:r>
            <w:r>
              <w:rPr>
                <w:sz w:val="18"/>
                <w:szCs w:val="18"/>
                <w:spacing w:val="42"/>
              </w:rPr>
              <w:t xml:space="preserve"> </w:t>
            </w:r>
            <w:r>
              <w:rPr>
                <w:sz w:val="18"/>
                <w:szCs w:val="18"/>
              </w:rPr>
              <w:t>库</w:t>
            </w:r>
            <w:r>
              <w:rPr>
                <w:sz w:val="18"/>
                <w:szCs w:val="18"/>
                <w:spacing w:val="41"/>
                <w:w w:val="101"/>
              </w:rPr>
              <w:t xml:space="preserve"> </w:t>
            </w:r>
            <w:r>
              <w:rPr>
                <w:sz w:val="18"/>
                <w:szCs w:val="18"/>
              </w:rPr>
              <w:t>规</w:t>
            </w:r>
            <w:r>
              <w:rPr>
                <w:sz w:val="18"/>
                <w:szCs w:val="18"/>
                <w:spacing w:val="42"/>
              </w:rPr>
              <w:t xml:space="preserve"> </w:t>
            </w:r>
            <w:r>
              <w:rPr>
                <w:sz w:val="18"/>
                <w:szCs w:val="18"/>
              </w:rPr>
              <w:t>模</w:t>
            </w:r>
          </w:p>
        </w:tc>
        <w:tc>
          <w:tcPr>
            <w:tcW w:w="362" w:type="dxa"/>
            <w:vAlign w:val="top"/>
            <w:vMerge w:val="restart"/>
            <w:textDirection w:val="tbRlV"/>
            <w:tcBorders>
              <w:bottom w:val="nil"/>
            </w:tcBorders>
          </w:tcPr>
          <w:p>
            <w:pPr>
              <w:pStyle w:val="TableText"/>
              <w:ind w:left="395"/>
              <w:spacing w:before="77" w:line="208" w:lineRule="auto"/>
              <w:rPr>
                <w:sz w:val="18"/>
                <w:szCs w:val="18"/>
              </w:rPr>
            </w:pPr>
            <w:r>
              <w:rPr>
                <w:sz w:val="18"/>
                <w:szCs w:val="18"/>
              </w:rPr>
              <w:t>甲</w:t>
            </w:r>
            <w:r>
              <w:rPr>
                <w:sz w:val="18"/>
                <w:szCs w:val="18"/>
                <w:spacing w:val="41"/>
                <w:w w:val="101"/>
              </w:rPr>
              <w:t xml:space="preserve"> </w:t>
            </w:r>
            <w:r>
              <w:rPr>
                <w:sz w:val="18"/>
                <w:szCs w:val="18"/>
              </w:rPr>
              <w:t>乙</w:t>
            </w:r>
            <w:r>
              <w:rPr>
                <w:sz w:val="18"/>
                <w:szCs w:val="18"/>
                <w:spacing w:val="42"/>
              </w:rPr>
              <w:t xml:space="preserve"> </w:t>
            </w:r>
            <w:r>
              <w:rPr>
                <w:sz w:val="18"/>
                <w:szCs w:val="18"/>
              </w:rPr>
              <w:t>类</w:t>
            </w:r>
          </w:p>
        </w:tc>
        <w:tc>
          <w:tcPr>
            <w:tcW w:w="5299" w:type="dxa"/>
            <w:vAlign w:val="top"/>
          </w:tcPr>
          <w:p>
            <w:pPr>
              <w:pStyle w:val="TableText"/>
              <w:ind w:left="110"/>
              <w:spacing w:before="65" w:line="229" w:lineRule="auto"/>
              <w:rPr>
                <w:sz w:val="9"/>
                <w:szCs w:val="9"/>
              </w:rPr>
            </w:pPr>
            <w:r>
              <w:rPr>
                <w:sz w:val="18"/>
                <w:szCs w:val="18"/>
                <w:spacing w:val="-4"/>
              </w:rPr>
              <w:t>900m</w:t>
            </w:r>
            <w:r>
              <w:rPr>
                <w:sz w:val="9"/>
                <w:szCs w:val="9"/>
                <w:spacing w:val="-4"/>
                <w:position w:val="8"/>
              </w:rPr>
              <w:t>2</w:t>
            </w:r>
            <w:r>
              <w:rPr>
                <w:sz w:val="9"/>
                <w:szCs w:val="9"/>
                <w:spacing w:val="-20"/>
                <w:position w:val="8"/>
              </w:rPr>
              <w:t xml:space="preserve"> </w:t>
            </w:r>
            <w:r>
              <w:rPr>
                <w:sz w:val="18"/>
                <w:szCs w:val="18"/>
                <w:spacing w:val="-4"/>
              </w:rPr>
              <w:t>≤S</w:t>
            </w:r>
            <w:r>
              <w:rPr>
                <w:sz w:val="9"/>
                <w:szCs w:val="9"/>
                <w:spacing w:val="-4"/>
                <w:position w:val="-1"/>
              </w:rPr>
              <w:t>1</w:t>
            </w:r>
          </w:p>
        </w:tc>
        <w:tc>
          <w:tcPr>
            <w:tcW w:w="282" w:type="dxa"/>
            <w:vAlign w:val="top"/>
          </w:tcPr>
          <w:p>
            <w:pPr>
              <w:pStyle w:val="TableText"/>
              <w:ind w:left="131"/>
              <w:spacing w:before="93" w:line="182" w:lineRule="auto"/>
              <w:rPr>
                <w:sz w:val="18"/>
                <w:szCs w:val="18"/>
              </w:rPr>
            </w:pPr>
            <w:r>
              <w:rPr>
                <w:sz w:val="18"/>
                <w:szCs w:val="18"/>
              </w:rPr>
              <w:t>1</w:t>
            </w:r>
          </w:p>
        </w:tc>
        <w:tc>
          <w:tcPr>
            <w:tcW w:w="304" w:type="dxa"/>
            <w:vAlign w:val="top"/>
          </w:tcPr>
          <w:p>
            <w:pPr>
              <w:rPr>
                <w:rFonts w:ascii="Arial"/>
                <w:sz w:val="21"/>
              </w:rPr>
            </w:pPr>
            <w:r/>
          </w:p>
        </w:tc>
        <w:tc>
          <w:tcPr>
            <w:tcW w:w="2107" w:type="dxa"/>
            <w:vAlign w:val="top"/>
            <w:vMerge w:val="restart"/>
            <w:tcBorders>
              <w:right w:val="single" w:color="000000" w:sz="6" w:space="0"/>
              <w:bottom w:val="nil"/>
            </w:tcBorders>
          </w:tcPr>
          <w:p>
            <w:pPr>
              <w:spacing w:line="245" w:lineRule="auto"/>
              <w:rPr>
                <w:rFonts w:ascii="Arial"/>
                <w:sz w:val="21"/>
              </w:rPr>
            </w:pPr>
            <w:r/>
          </w:p>
          <w:p>
            <w:pPr>
              <w:spacing w:line="245" w:lineRule="auto"/>
              <w:rPr>
                <w:rFonts w:ascii="Arial"/>
                <w:sz w:val="21"/>
              </w:rPr>
            </w:pPr>
            <w:r/>
          </w:p>
          <w:p>
            <w:pPr>
              <w:pStyle w:val="TableText"/>
              <w:ind w:left="134" w:right="98" w:hanging="14"/>
              <w:spacing w:before="58" w:line="270" w:lineRule="auto"/>
              <w:rPr>
                <w:sz w:val="18"/>
                <w:szCs w:val="18"/>
              </w:rPr>
            </w:pPr>
            <w:r>
              <w:rPr>
                <w:sz w:val="18"/>
                <w:szCs w:val="18"/>
                <w:spacing w:val="5"/>
              </w:rPr>
              <w:t>S</w:t>
            </w:r>
            <w:r>
              <w:rPr>
                <w:sz w:val="9"/>
                <w:szCs w:val="9"/>
                <w:spacing w:val="5"/>
              </w:rPr>
              <w:t>1</w:t>
            </w:r>
            <w:r>
              <w:rPr>
                <w:sz w:val="9"/>
                <w:szCs w:val="9"/>
                <w:spacing w:val="21"/>
              </w:rPr>
              <w:t xml:space="preserve"> </w:t>
            </w:r>
            <w:r>
              <w:rPr>
                <w:sz w:val="18"/>
                <w:szCs w:val="18"/>
                <w:spacing w:val="5"/>
              </w:rPr>
              <w:t>表示甲乙类单体库房</w:t>
            </w:r>
            <w:r>
              <w:rPr>
                <w:sz w:val="18"/>
                <w:szCs w:val="18"/>
              </w:rPr>
              <w:t xml:space="preserve"> </w:t>
            </w:r>
            <w:r>
              <w:rPr>
                <w:sz w:val="18"/>
                <w:szCs w:val="18"/>
                <w:spacing w:val="-4"/>
              </w:rPr>
              <w:t>的占地面积</w:t>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13"/>
              <w:spacing w:before="65" w:line="229" w:lineRule="auto"/>
              <w:rPr>
                <w:sz w:val="9"/>
                <w:szCs w:val="9"/>
              </w:rPr>
            </w:pPr>
            <w:r>
              <w:rPr>
                <w:sz w:val="18"/>
                <w:szCs w:val="18"/>
                <w:spacing w:val="-2"/>
              </w:rPr>
              <w:t>750m</w:t>
            </w:r>
            <w:r>
              <w:rPr>
                <w:sz w:val="9"/>
                <w:szCs w:val="9"/>
                <w:spacing w:val="-2"/>
                <w:position w:val="8"/>
              </w:rPr>
              <w:t>2</w:t>
            </w:r>
            <w:r>
              <w:rPr>
                <w:sz w:val="9"/>
                <w:szCs w:val="9"/>
                <w:spacing w:val="-24"/>
                <w:position w:val="8"/>
              </w:rPr>
              <w:t xml:space="preserve"> </w:t>
            </w:r>
            <w:r>
              <w:rPr>
                <w:sz w:val="18"/>
                <w:szCs w:val="18"/>
                <w:spacing w:val="-2"/>
              </w:rPr>
              <w:t>≤S</w:t>
            </w:r>
            <w:r>
              <w:rPr>
                <w:sz w:val="9"/>
                <w:szCs w:val="9"/>
                <w:spacing w:val="-2"/>
                <w:position w:val="-1"/>
              </w:rPr>
              <w:t>1</w:t>
            </w:r>
            <w:r>
              <w:rPr>
                <w:sz w:val="18"/>
                <w:szCs w:val="18"/>
                <w:spacing w:val="-2"/>
              </w:rPr>
              <w:t>&lt;900 m</w:t>
            </w:r>
            <w:r>
              <w:rPr>
                <w:sz w:val="9"/>
                <w:szCs w:val="9"/>
                <w:spacing w:val="-2"/>
                <w:position w:val="8"/>
              </w:rPr>
              <w:t>2</w:t>
            </w:r>
          </w:p>
        </w:tc>
        <w:tc>
          <w:tcPr>
            <w:tcW w:w="282" w:type="dxa"/>
            <w:vAlign w:val="top"/>
          </w:tcPr>
          <w:p>
            <w:pPr>
              <w:pStyle w:val="TableText"/>
              <w:ind w:left="120"/>
              <w:spacing w:before="95" w:line="181" w:lineRule="auto"/>
              <w:rPr>
                <w:sz w:val="18"/>
                <w:szCs w:val="18"/>
              </w:rPr>
            </w:pPr>
            <w:r>
              <w:rPr>
                <w:sz w:val="18"/>
                <w:szCs w:val="18"/>
              </w:rPr>
              <w:t>2</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13"/>
              <w:spacing w:before="66" w:line="229" w:lineRule="auto"/>
              <w:rPr>
                <w:sz w:val="9"/>
                <w:szCs w:val="9"/>
              </w:rPr>
            </w:pPr>
            <w:r>
              <w:rPr>
                <w:sz w:val="18"/>
                <w:szCs w:val="18"/>
                <w:spacing w:val="-2"/>
              </w:rPr>
              <w:t>500m</w:t>
            </w:r>
            <w:r>
              <w:rPr>
                <w:sz w:val="9"/>
                <w:szCs w:val="9"/>
                <w:spacing w:val="-2"/>
                <w:position w:val="8"/>
              </w:rPr>
              <w:t>2</w:t>
            </w:r>
            <w:r>
              <w:rPr>
                <w:sz w:val="9"/>
                <w:szCs w:val="9"/>
                <w:spacing w:val="-24"/>
                <w:position w:val="8"/>
              </w:rPr>
              <w:t xml:space="preserve"> </w:t>
            </w:r>
            <w:r>
              <w:rPr>
                <w:sz w:val="18"/>
                <w:szCs w:val="18"/>
                <w:spacing w:val="-2"/>
              </w:rPr>
              <w:t>≤S</w:t>
            </w:r>
            <w:r>
              <w:rPr>
                <w:sz w:val="9"/>
                <w:szCs w:val="9"/>
                <w:spacing w:val="-2"/>
                <w:position w:val="-1"/>
              </w:rPr>
              <w:t>1</w:t>
            </w:r>
            <w:r>
              <w:rPr>
                <w:sz w:val="18"/>
                <w:szCs w:val="18"/>
                <w:spacing w:val="-2"/>
              </w:rPr>
              <w:t>&lt;750 m</w:t>
            </w:r>
            <w:r>
              <w:rPr>
                <w:sz w:val="9"/>
                <w:szCs w:val="9"/>
                <w:spacing w:val="-2"/>
                <w:position w:val="8"/>
              </w:rPr>
              <w:t>2</w:t>
            </w:r>
          </w:p>
        </w:tc>
        <w:tc>
          <w:tcPr>
            <w:tcW w:w="282" w:type="dxa"/>
            <w:vAlign w:val="top"/>
          </w:tcPr>
          <w:p>
            <w:pPr>
              <w:pStyle w:val="TableText"/>
              <w:ind w:left="121"/>
              <w:spacing w:before="96" w:line="181" w:lineRule="auto"/>
              <w:rPr>
                <w:sz w:val="18"/>
                <w:szCs w:val="18"/>
              </w:rPr>
            </w:pPr>
            <w:r>
              <w:rPr>
                <w:sz w:val="18"/>
                <w:szCs w:val="18"/>
              </w:rPr>
              <w:t>3</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9"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11"/>
              <w:spacing w:before="69" w:line="229" w:lineRule="auto"/>
              <w:rPr>
                <w:sz w:val="9"/>
                <w:szCs w:val="9"/>
              </w:rPr>
            </w:pPr>
            <w:r>
              <w:rPr>
                <w:sz w:val="18"/>
                <w:szCs w:val="18"/>
                <w:spacing w:val="-2"/>
              </w:rPr>
              <w:t>250m</w:t>
            </w:r>
            <w:r>
              <w:rPr>
                <w:sz w:val="9"/>
                <w:szCs w:val="9"/>
                <w:spacing w:val="-2"/>
                <w:position w:val="8"/>
              </w:rPr>
              <w:t>2</w:t>
            </w:r>
            <w:r>
              <w:rPr>
                <w:sz w:val="9"/>
                <w:szCs w:val="9"/>
                <w:spacing w:val="-22"/>
                <w:position w:val="8"/>
              </w:rPr>
              <w:t xml:space="preserve"> </w:t>
            </w:r>
            <w:r>
              <w:rPr>
                <w:sz w:val="18"/>
                <w:szCs w:val="18"/>
                <w:spacing w:val="-2"/>
              </w:rPr>
              <w:t>≤S</w:t>
            </w:r>
            <w:r>
              <w:rPr>
                <w:sz w:val="9"/>
                <w:szCs w:val="9"/>
                <w:spacing w:val="-2"/>
                <w:position w:val="-1"/>
              </w:rPr>
              <w:t>1</w:t>
            </w:r>
            <w:r>
              <w:rPr>
                <w:sz w:val="18"/>
                <w:szCs w:val="18"/>
                <w:spacing w:val="-2"/>
              </w:rPr>
              <w:t>&lt;500 m</w:t>
            </w:r>
            <w:r>
              <w:rPr>
                <w:sz w:val="9"/>
                <w:szCs w:val="9"/>
                <w:spacing w:val="-2"/>
                <w:position w:val="8"/>
              </w:rPr>
              <w:t>2</w:t>
            </w:r>
          </w:p>
        </w:tc>
        <w:tc>
          <w:tcPr>
            <w:tcW w:w="282" w:type="dxa"/>
            <w:vAlign w:val="top"/>
          </w:tcPr>
          <w:p>
            <w:pPr>
              <w:pStyle w:val="TableText"/>
              <w:ind w:left="117"/>
              <w:spacing w:before="99" w:line="181" w:lineRule="auto"/>
              <w:rPr>
                <w:sz w:val="18"/>
                <w:szCs w:val="18"/>
              </w:rPr>
            </w:pPr>
            <w:r>
              <w:rPr>
                <w:sz w:val="18"/>
                <w:szCs w:val="18"/>
              </w:rPr>
              <w:t>4</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tcBorders>
          </w:tcPr>
          <w:p>
            <w:pPr>
              <w:rPr>
                <w:rFonts w:ascii="Arial"/>
                <w:sz w:val="21"/>
              </w:rPr>
            </w:pPr>
            <w:r/>
          </w:p>
        </w:tc>
        <w:tc>
          <w:tcPr>
            <w:tcW w:w="5299" w:type="dxa"/>
            <w:vAlign w:val="top"/>
          </w:tcPr>
          <w:p>
            <w:pPr>
              <w:pStyle w:val="TableText"/>
              <w:ind w:left="110"/>
              <w:spacing w:before="67" w:line="229" w:lineRule="auto"/>
              <w:rPr>
                <w:sz w:val="9"/>
                <w:szCs w:val="9"/>
              </w:rPr>
            </w:pPr>
            <w:r>
              <w:rPr>
                <w:sz w:val="18"/>
                <w:szCs w:val="18"/>
                <w:spacing w:val="-1"/>
              </w:rPr>
              <w:t>S</w:t>
            </w:r>
            <w:r>
              <w:rPr>
                <w:sz w:val="9"/>
                <w:szCs w:val="9"/>
                <w:spacing w:val="-1"/>
                <w:position w:val="-1"/>
              </w:rPr>
              <w:t>1</w:t>
            </w:r>
            <w:r>
              <w:rPr>
                <w:sz w:val="18"/>
                <w:szCs w:val="18"/>
                <w:spacing w:val="-1"/>
              </w:rPr>
              <w:t>&lt;250 m</w:t>
            </w:r>
            <w:r>
              <w:rPr>
                <w:sz w:val="9"/>
                <w:szCs w:val="9"/>
                <w:spacing w:val="-1"/>
                <w:position w:val="8"/>
              </w:rPr>
              <w:t>2</w:t>
            </w:r>
          </w:p>
        </w:tc>
        <w:tc>
          <w:tcPr>
            <w:tcW w:w="282" w:type="dxa"/>
            <w:vAlign w:val="top"/>
          </w:tcPr>
          <w:p>
            <w:pPr>
              <w:pStyle w:val="TableText"/>
              <w:ind w:left="121"/>
              <w:spacing w:before="98" w:line="180" w:lineRule="auto"/>
              <w:rPr>
                <w:sz w:val="18"/>
                <w:szCs w:val="18"/>
              </w:rPr>
            </w:pPr>
            <w:r>
              <w:rPr>
                <w:sz w:val="18"/>
                <w:szCs w:val="18"/>
              </w:rPr>
              <w:t>5</w:t>
            </w:r>
          </w:p>
        </w:tc>
        <w:tc>
          <w:tcPr>
            <w:tcW w:w="304"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restart"/>
            <w:textDirection w:val="tbRlV"/>
            <w:tcBorders>
              <w:bottom w:val="nil"/>
            </w:tcBorders>
          </w:tcPr>
          <w:p>
            <w:pPr>
              <w:pStyle w:val="TableText"/>
              <w:ind w:left="264"/>
              <w:spacing w:before="77" w:line="208" w:lineRule="auto"/>
              <w:rPr>
                <w:sz w:val="18"/>
                <w:szCs w:val="18"/>
              </w:rPr>
            </w:pPr>
            <w:r>
              <w:rPr>
                <w:sz w:val="18"/>
                <w:szCs w:val="18"/>
              </w:rPr>
              <w:t>丙</w:t>
            </w:r>
            <w:r>
              <w:rPr>
                <w:sz w:val="18"/>
                <w:szCs w:val="18"/>
                <w:spacing w:val="42"/>
              </w:rPr>
              <w:t xml:space="preserve"> </w:t>
            </w:r>
            <w:r>
              <w:rPr>
                <w:sz w:val="18"/>
                <w:szCs w:val="18"/>
              </w:rPr>
              <w:t>丁</w:t>
            </w:r>
            <w:r>
              <w:rPr>
                <w:sz w:val="18"/>
                <w:szCs w:val="18"/>
                <w:spacing w:val="42"/>
              </w:rPr>
              <w:t xml:space="preserve"> </w:t>
            </w:r>
            <w:r>
              <w:rPr>
                <w:sz w:val="18"/>
                <w:szCs w:val="18"/>
              </w:rPr>
              <w:t>戊</w:t>
            </w:r>
            <w:r>
              <w:rPr>
                <w:sz w:val="18"/>
                <w:szCs w:val="18"/>
                <w:spacing w:val="42"/>
              </w:rPr>
              <w:t xml:space="preserve"> </w:t>
            </w:r>
            <w:r>
              <w:rPr>
                <w:sz w:val="18"/>
                <w:szCs w:val="18"/>
              </w:rPr>
              <w:t>类</w:t>
            </w:r>
          </w:p>
        </w:tc>
        <w:tc>
          <w:tcPr>
            <w:tcW w:w="5299" w:type="dxa"/>
            <w:vAlign w:val="top"/>
          </w:tcPr>
          <w:p>
            <w:pPr>
              <w:pStyle w:val="TableText"/>
              <w:ind w:left="110"/>
              <w:spacing w:before="68" w:line="229" w:lineRule="auto"/>
              <w:rPr>
                <w:sz w:val="9"/>
                <w:szCs w:val="9"/>
              </w:rPr>
            </w:pPr>
            <w:r>
              <w:rPr>
                <w:sz w:val="18"/>
                <w:szCs w:val="18"/>
                <w:spacing w:val="-3"/>
              </w:rPr>
              <w:t>S</w:t>
            </w:r>
            <w:r>
              <w:rPr>
                <w:sz w:val="9"/>
                <w:szCs w:val="9"/>
                <w:spacing w:val="-3"/>
                <w:position w:val="-1"/>
              </w:rPr>
              <w:t>2</w:t>
            </w:r>
            <w:r>
              <w:rPr>
                <w:sz w:val="9"/>
                <w:szCs w:val="9"/>
                <w:spacing w:val="-21"/>
                <w:position w:val="-1"/>
              </w:rPr>
              <w:t xml:space="preserve"> </w:t>
            </w:r>
            <w:r>
              <w:rPr>
                <w:sz w:val="18"/>
                <w:szCs w:val="18"/>
                <w:spacing w:val="-3"/>
              </w:rPr>
              <w:t>≥8000 m</w:t>
            </w:r>
            <w:r>
              <w:rPr>
                <w:sz w:val="9"/>
                <w:szCs w:val="9"/>
                <w:spacing w:val="-3"/>
                <w:position w:val="8"/>
              </w:rPr>
              <w:t>2</w:t>
            </w:r>
          </w:p>
        </w:tc>
        <w:tc>
          <w:tcPr>
            <w:tcW w:w="282" w:type="dxa"/>
            <w:vAlign w:val="top"/>
          </w:tcPr>
          <w:p>
            <w:pPr>
              <w:pStyle w:val="TableText"/>
              <w:ind w:left="131"/>
              <w:spacing w:before="96" w:line="182" w:lineRule="auto"/>
              <w:rPr>
                <w:sz w:val="18"/>
                <w:szCs w:val="18"/>
              </w:rPr>
            </w:pPr>
            <w:r>
              <w:rPr>
                <w:sz w:val="18"/>
                <w:szCs w:val="18"/>
              </w:rPr>
              <w:t>1</w:t>
            </w:r>
          </w:p>
        </w:tc>
        <w:tc>
          <w:tcPr>
            <w:tcW w:w="304" w:type="dxa"/>
            <w:vAlign w:val="top"/>
          </w:tcPr>
          <w:p>
            <w:pPr>
              <w:rPr>
                <w:rFonts w:ascii="Arial"/>
                <w:sz w:val="21"/>
              </w:rPr>
            </w:pPr>
            <w:r/>
          </w:p>
        </w:tc>
        <w:tc>
          <w:tcPr>
            <w:tcW w:w="2107" w:type="dxa"/>
            <w:vAlign w:val="top"/>
            <w:vMerge w:val="restart"/>
            <w:tcBorders>
              <w:right w:val="single" w:color="000000" w:sz="6" w:space="0"/>
              <w:bottom w:val="nil"/>
            </w:tcBorders>
          </w:tcPr>
          <w:p>
            <w:pPr>
              <w:spacing w:line="257" w:lineRule="auto"/>
              <w:rPr>
                <w:rFonts w:ascii="Arial"/>
                <w:sz w:val="21"/>
              </w:rPr>
            </w:pPr>
            <w:r/>
          </w:p>
          <w:p>
            <w:pPr>
              <w:spacing w:line="257" w:lineRule="auto"/>
              <w:rPr>
                <w:rFonts w:ascii="Arial"/>
                <w:sz w:val="21"/>
              </w:rPr>
            </w:pPr>
            <w:r/>
          </w:p>
          <w:p>
            <w:pPr>
              <w:pStyle w:val="TableText"/>
              <w:ind w:left="148" w:right="98" w:hanging="28"/>
              <w:spacing w:before="59" w:line="270" w:lineRule="auto"/>
              <w:rPr>
                <w:sz w:val="18"/>
                <w:szCs w:val="18"/>
              </w:rPr>
            </w:pPr>
            <w:r>
              <w:rPr>
                <w:sz w:val="18"/>
                <w:szCs w:val="18"/>
                <w:spacing w:val="5"/>
              </w:rPr>
              <w:t>S</w:t>
            </w:r>
            <w:r>
              <w:rPr>
                <w:sz w:val="9"/>
                <w:szCs w:val="9"/>
                <w:spacing w:val="5"/>
              </w:rPr>
              <w:t>2</w:t>
            </w:r>
            <w:r>
              <w:rPr>
                <w:sz w:val="9"/>
                <w:szCs w:val="9"/>
                <w:spacing w:val="21"/>
              </w:rPr>
              <w:t xml:space="preserve"> </w:t>
            </w:r>
            <w:r>
              <w:rPr>
                <w:sz w:val="18"/>
                <w:szCs w:val="18"/>
                <w:spacing w:val="5"/>
              </w:rPr>
              <w:t>表示丙类单体库房的</w:t>
            </w:r>
            <w:r>
              <w:rPr>
                <w:sz w:val="18"/>
                <w:szCs w:val="18"/>
              </w:rPr>
              <w:t xml:space="preserve"> </w:t>
            </w:r>
            <w:r>
              <w:rPr>
                <w:sz w:val="18"/>
                <w:szCs w:val="18"/>
                <w:spacing w:val="-7"/>
              </w:rPr>
              <w:t>占地面积</w:t>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11"/>
              <w:spacing w:before="68" w:line="229" w:lineRule="auto"/>
              <w:rPr>
                <w:sz w:val="9"/>
                <w:szCs w:val="9"/>
              </w:rPr>
            </w:pPr>
            <w:r>
              <w:rPr>
                <w:sz w:val="18"/>
                <w:szCs w:val="18"/>
                <w:spacing w:val="-2"/>
              </w:rPr>
              <w:t>6000m</w:t>
            </w:r>
            <w:r>
              <w:rPr>
                <w:sz w:val="9"/>
                <w:szCs w:val="9"/>
                <w:spacing w:val="-2"/>
                <w:position w:val="8"/>
              </w:rPr>
              <w:t>2</w:t>
            </w:r>
            <w:r>
              <w:rPr>
                <w:sz w:val="9"/>
                <w:szCs w:val="9"/>
                <w:spacing w:val="-17"/>
                <w:position w:val="8"/>
              </w:rPr>
              <w:t xml:space="preserve"> </w:t>
            </w:r>
            <w:r>
              <w:rPr>
                <w:sz w:val="18"/>
                <w:szCs w:val="18"/>
                <w:spacing w:val="-2"/>
              </w:rPr>
              <w:t>≤S</w:t>
            </w:r>
            <w:r>
              <w:rPr>
                <w:sz w:val="9"/>
                <w:szCs w:val="9"/>
                <w:spacing w:val="-2"/>
                <w:position w:val="-1"/>
              </w:rPr>
              <w:t>2</w:t>
            </w:r>
            <w:r>
              <w:rPr>
                <w:sz w:val="18"/>
                <w:szCs w:val="18"/>
                <w:spacing w:val="-2"/>
              </w:rPr>
              <w:t>&lt;8000 m</w:t>
            </w:r>
            <w:r>
              <w:rPr>
                <w:sz w:val="9"/>
                <w:szCs w:val="9"/>
                <w:spacing w:val="-2"/>
                <w:position w:val="8"/>
              </w:rPr>
              <w:t>2</w:t>
            </w:r>
          </w:p>
        </w:tc>
        <w:tc>
          <w:tcPr>
            <w:tcW w:w="282" w:type="dxa"/>
            <w:vAlign w:val="top"/>
          </w:tcPr>
          <w:p>
            <w:pPr>
              <w:pStyle w:val="TableText"/>
              <w:ind w:left="120"/>
              <w:spacing w:before="98" w:line="181" w:lineRule="auto"/>
              <w:rPr>
                <w:sz w:val="18"/>
                <w:szCs w:val="18"/>
              </w:rPr>
            </w:pPr>
            <w:r>
              <w:rPr>
                <w:sz w:val="18"/>
                <w:szCs w:val="18"/>
              </w:rPr>
              <w:t>2</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21"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08"/>
              <w:spacing w:before="71" w:line="229" w:lineRule="auto"/>
              <w:rPr>
                <w:sz w:val="9"/>
                <w:szCs w:val="9"/>
              </w:rPr>
            </w:pPr>
            <w:r>
              <w:rPr>
                <w:sz w:val="18"/>
                <w:szCs w:val="18"/>
                <w:spacing w:val="-2"/>
              </w:rPr>
              <w:t>4000m</w:t>
            </w:r>
            <w:r>
              <w:rPr>
                <w:sz w:val="9"/>
                <w:szCs w:val="9"/>
                <w:spacing w:val="-2"/>
                <w:position w:val="8"/>
              </w:rPr>
              <w:t>2</w:t>
            </w:r>
            <w:r>
              <w:rPr>
                <w:sz w:val="9"/>
                <w:szCs w:val="9"/>
                <w:spacing w:val="-15"/>
                <w:position w:val="8"/>
              </w:rPr>
              <w:t xml:space="preserve"> </w:t>
            </w:r>
            <w:r>
              <w:rPr>
                <w:sz w:val="18"/>
                <w:szCs w:val="18"/>
                <w:spacing w:val="-2"/>
              </w:rPr>
              <w:t>≤S</w:t>
            </w:r>
            <w:r>
              <w:rPr>
                <w:sz w:val="9"/>
                <w:szCs w:val="9"/>
                <w:spacing w:val="-2"/>
                <w:position w:val="-1"/>
              </w:rPr>
              <w:t>2</w:t>
            </w:r>
            <w:r>
              <w:rPr>
                <w:sz w:val="18"/>
                <w:szCs w:val="18"/>
                <w:spacing w:val="-2"/>
              </w:rPr>
              <w:t>&lt;6000 m</w:t>
            </w:r>
            <w:r>
              <w:rPr>
                <w:sz w:val="9"/>
                <w:szCs w:val="9"/>
                <w:spacing w:val="-2"/>
                <w:position w:val="8"/>
              </w:rPr>
              <w:t>2</w:t>
            </w:r>
          </w:p>
        </w:tc>
        <w:tc>
          <w:tcPr>
            <w:tcW w:w="282" w:type="dxa"/>
            <w:vAlign w:val="top"/>
          </w:tcPr>
          <w:p>
            <w:pPr>
              <w:pStyle w:val="TableText"/>
              <w:ind w:left="121"/>
              <w:spacing w:before="101" w:line="181" w:lineRule="auto"/>
              <w:rPr>
                <w:sz w:val="18"/>
                <w:szCs w:val="18"/>
              </w:rPr>
            </w:pPr>
            <w:r>
              <w:rPr>
                <w:sz w:val="18"/>
                <w:szCs w:val="18"/>
              </w:rPr>
              <w:t>3</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57"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bottom w:val="nil"/>
            </w:tcBorders>
          </w:tcPr>
          <w:p>
            <w:pPr>
              <w:rPr>
                <w:rFonts w:ascii="Arial"/>
                <w:sz w:val="21"/>
              </w:rPr>
            </w:pPr>
            <w:r/>
          </w:p>
        </w:tc>
        <w:tc>
          <w:tcPr>
            <w:tcW w:w="362" w:type="dxa"/>
            <w:vAlign w:val="top"/>
            <w:vMerge w:val="continue"/>
            <w:textDirection w:val="tbRlV"/>
            <w:tcBorders>
              <w:top w:val="nil"/>
              <w:bottom w:val="nil"/>
            </w:tcBorders>
          </w:tcPr>
          <w:p>
            <w:pPr>
              <w:rPr>
                <w:rFonts w:ascii="Arial"/>
                <w:sz w:val="21"/>
              </w:rPr>
            </w:pPr>
            <w:r/>
          </w:p>
        </w:tc>
        <w:tc>
          <w:tcPr>
            <w:tcW w:w="5299" w:type="dxa"/>
            <w:vAlign w:val="top"/>
          </w:tcPr>
          <w:p>
            <w:pPr>
              <w:pStyle w:val="TableText"/>
              <w:ind w:left="111"/>
              <w:spacing w:before="91" w:line="229" w:lineRule="auto"/>
              <w:rPr>
                <w:sz w:val="9"/>
                <w:szCs w:val="9"/>
              </w:rPr>
            </w:pPr>
            <w:r>
              <w:rPr>
                <w:sz w:val="18"/>
                <w:szCs w:val="18"/>
                <w:spacing w:val="-2"/>
              </w:rPr>
              <w:t>2000m</w:t>
            </w:r>
            <w:r>
              <w:rPr>
                <w:sz w:val="9"/>
                <w:szCs w:val="9"/>
                <w:spacing w:val="-2"/>
                <w:position w:val="8"/>
              </w:rPr>
              <w:t>2</w:t>
            </w:r>
            <w:r>
              <w:rPr>
                <w:sz w:val="9"/>
                <w:szCs w:val="9"/>
                <w:spacing w:val="-18"/>
                <w:position w:val="8"/>
              </w:rPr>
              <w:t xml:space="preserve"> </w:t>
            </w:r>
            <w:r>
              <w:rPr>
                <w:sz w:val="18"/>
                <w:szCs w:val="18"/>
                <w:spacing w:val="-2"/>
              </w:rPr>
              <w:t>≤S</w:t>
            </w:r>
            <w:r>
              <w:rPr>
                <w:sz w:val="9"/>
                <w:szCs w:val="9"/>
                <w:spacing w:val="-2"/>
                <w:position w:val="-1"/>
              </w:rPr>
              <w:t>2</w:t>
            </w:r>
            <w:r>
              <w:rPr>
                <w:sz w:val="18"/>
                <w:szCs w:val="18"/>
                <w:spacing w:val="-2"/>
              </w:rPr>
              <w:t>&lt;4000 m</w:t>
            </w:r>
            <w:r>
              <w:rPr>
                <w:sz w:val="9"/>
                <w:szCs w:val="9"/>
                <w:spacing w:val="-2"/>
                <w:position w:val="8"/>
              </w:rPr>
              <w:t>2</w:t>
            </w:r>
          </w:p>
        </w:tc>
        <w:tc>
          <w:tcPr>
            <w:tcW w:w="282" w:type="dxa"/>
            <w:vAlign w:val="top"/>
          </w:tcPr>
          <w:p>
            <w:pPr>
              <w:pStyle w:val="TableText"/>
              <w:ind w:left="117"/>
              <w:spacing w:before="121" w:line="181" w:lineRule="auto"/>
              <w:rPr>
                <w:sz w:val="18"/>
                <w:szCs w:val="18"/>
              </w:rPr>
            </w:pPr>
            <w:r>
              <w:rPr>
                <w:sz w:val="18"/>
                <w:szCs w:val="18"/>
              </w:rPr>
              <w:t>4</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662" w:type="dxa"/>
            <w:vAlign w:val="top"/>
            <w:vMerge w:val="continue"/>
            <w:tcBorders>
              <w:left w:val="single" w:color="000000" w:sz="6" w:space="0"/>
              <w:bottom w:val="nil"/>
              <w:top w:val="nil"/>
            </w:tcBorders>
          </w:tcPr>
          <w:p>
            <w:pPr>
              <w:rPr>
                <w:rFonts w:ascii="Arial"/>
                <w:sz w:val="21"/>
              </w:rPr>
            </w:pPr>
            <w:r/>
          </w:p>
        </w:tc>
        <w:tc>
          <w:tcPr>
            <w:tcW w:w="335" w:type="dxa"/>
            <w:vAlign w:val="top"/>
            <w:vMerge w:val="continue"/>
            <w:textDirection w:val="tbRlV"/>
            <w:tcBorders>
              <w:top w:val="nil"/>
            </w:tcBorders>
          </w:tcPr>
          <w:p>
            <w:pPr>
              <w:rPr>
                <w:rFonts w:ascii="Arial"/>
                <w:sz w:val="21"/>
              </w:rPr>
            </w:pPr>
            <w:r/>
          </w:p>
        </w:tc>
        <w:tc>
          <w:tcPr>
            <w:tcW w:w="362" w:type="dxa"/>
            <w:vAlign w:val="top"/>
            <w:vMerge w:val="continue"/>
            <w:textDirection w:val="tbRlV"/>
            <w:tcBorders>
              <w:top w:val="nil"/>
            </w:tcBorders>
          </w:tcPr>
          <w:p>
            <w:pPr>
              <w:rPr>
                <w:rFonts w:ascii="Arial"/>
                <w:sz w:val="21"/>
              </w:rPr>
            </w:pPr>
            <w:r/>
          </w:p>
        </w:tc>
        <w:tc>
          <w:tcPr>
            <w:tcW w:w="5299" w:type="dxa"/>
            <w:vAlign w:val="top"/>
          </w:tcPr>
          <w:p>
            <w:pPr>
              <w:pStyle w:val="TableText"/>
              <w:ind w:left="110"/>
              <w:spacing w:before="69" w:line="220" w:lineRule="auto"/>
              <w:rPr>
                <w:sz w:val="18"/>
                <w:szCs w:val="18"/>
              </w:rPr>
            </w:pPr>
            <w:r>
              <w:rPr>
                <w:sz w:val="18"/>
                <w:szCs w:val="18"/>
                <w:spacing w:val="-2"/>
              </w:rPr>
              <w:t>S</w:t>
            </w:r>
            <w:r>
              <w:rPr>
                <w:sz w:val="9"/>
                <w:szCs w:val="9"/>
                <w:spacing w:val="-2"/>
                <w:position w:val="-1"/>
              </w:rPr>
              <w:t>2</w:t>
            </w:r>
            <w:r>
              <w:rPr>
                <w:sz w:val="18"/>
                <w:szCs w:val="18"/>
                <w:spacing w:val="-2"/>
              </w:rPr>
              <w:t>&lt;2000 m</w:t>
            </w:r>
            <w:r>
              <w:rPr>
                <w:sz w:val="9"/>
                <w:szCs w:val="9"/>
                <w:spacing w:val="-2"/>
                <w:position w:val="9"/>
              </w:rPr>
              <w:t>2</w:t>
            </w:r>
            <w:r>
              <w:rPr>
                <w:sz w:val="9"/>
                <w:szCs w:val="9"/>
                <w:spacing w:val="-22"/>
                <w:position w:val="9"/>
              </w:rPr>
              <w:t xml:space="preserve"> </w:t>
            </w:r>
            <w:r>
              <w:rPr>
                <w:sz w:val="18"/>
                <w:szCs w:val="18"/>
                <w:spacing w:val="-2"/>
              </w:rPr>
              <w:t>；丁、戊类</w:t>
            </w:r>
          </w:p>
        </w:tc>
        <w:tc>
          <w:tcPr>
            <w:tcW w:w="282" w:type="dxa"/>
            <w:vAlign w:val="top"/>
          </w:tcPr>
          <w:p>
            <w:pPr>
              <w:pStyle w:val="TableText"/>
              <w:ind w:left="121"/>
              <w:spacing w:before="100" w:line="180" w:lineRule="auto"/>
              <w:rPr>
                <w:sz w:val="18"/>
                <w:szCs w:val="18"/>
              </w:rPr>
            </w:pPr>
            <w:r>
              <w:rPr>
                <w:sz w:val="18"/>
                <w:szCs w:val="18"/>
              </w:rPr>
              <w:t>5</w:t>
            </w:r>
          </w:p>
        </w:tc>
        <w:tc>
          <w:tcPr>
            <w:tcW w:w="304"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89"/>
              <w:spacing w:before="58" w:line="312" w:lineRule="exact"/>
              <w:rPr>
                <w:sz w:val="18"/>
                <w:szCs w:val="18"/>
              </w:rPr>
            </w:pPr>
            <w:r>
              <w:rPr>
                <w:sz w:val="18"/>
                <w:szCs w:val="18"/>
                <w:spacing w:val="-8"/>
                <w:position w:val="9"/>
              </w:rPr>
              <w:t>电气</w:t>
            </w:r>
          </w:p>
          <w:p>
            <w:pPr>
              <w:pStyle w:val="TableText"/>
              <w:ind w:left="171"/>
              <w:spacing w:line="220" w:lineRule="auto"/>
              <w:rPr>
                <w:sz w:val="18"/>
                <w:szCs w:val="18"/>
              </w:rPr>
            </w:pPr>
            <w:r>
              <w:rPr>
                <w:sz w:val="18"/>
                <w:szCs w:val="18"/>
                <w:spacing w:val="-3"/>
              </w:rPr>
              <w:t>设备</w:t>
            </w:r>
          </w:p>
        </w:tc>
        <w:tc>
          <w:tcPr>
            <w:tcW w:w="5299" w:type="dxa"/>
            <w:vAlign w:val="top"/>
          </w:tcPr>
          <w:p>
            <w:pPr>
              <w:pStyle w:val="TableText"/>
              <w:ind w:left="111" w:right="106" w:hanging="2"/>
              <w:spacing w:before="69" w:line="270" w:lineRule="auto"/>
              <w:rPr>
                <w:sz w:val="18"/>
                <w:szCs w:val="18"/>
              </w:rPr>
            </w:pPr>
            <w:r>
              <w:rPr>
                <w:sz w:val="18"/>
                <w:szCs w:val="18"/>
                <w:spacing w:val="1"/>
              </w:rPr>
              <w:t>变配电系统和配电线路以及防爆、防静电和防雷设施的设计安装</w:t>
            </w:r>
            <w:r>
              <w:rPr>
                <w:sz w:val="18"/>
                <w:szCs w:val="18"/>
                <w:spacing w:val="9"/>
              </w:rPr>
              <w:t xml:space="preserve"> </w:t>
            </w:r>
            <w:r>
              <w:rPr>
                <w:sz w:val="18"/>
                <w:szCs w:val="18"/>
                <w:spacing w:val="-1"/>
              </w:rPr>
              <w:t>不符合规范的要求，或电气安全检测结果不合格；或</w:t>
            </w:r>
            <w:r>
              <w:rPr>
                <w:sz w:val="18"/>
                <w:szCs w:val="18"/>
                <w:spacing w:val="-26"/>
              </w:rPr>
              <w:t xml:space="preserve"> </w:t>
            </w:r>
            <w:r>
              <w:rPr>
                <w:sz w:val="18"/>
                <w:szCs w:val="18"/>
                <w:spacing w:val="-1"/>
              </w:rPr>
              <w:t>r&gt;1.2</w:t>
            </w:r>
          </w:p>
        </w:tc>
        <w:tc>
          <w:tcPr>
            <w:tcW w:w="282" w:type="dxa"/>
            <w:vAlign w:val="top"/>
          </w:tcPr>
          <w:p>
            <w:pPr>
              <w:pStyle w:val="TableText"/>
              <w:ind w:left="131"/>
              <w:spacing w:before="255" w:line="182" w:lineRule="auto"/>
              <w:rPr>
                <w:sz w:val="18"/>
                <w:szCs w:val="18"/>
              </w:rPr>
            </w:pPr>
            <w:r>
              <w:rPr>
                <w:sz w:val="18"/>
                <w:szCs w:val="18"/>
              </w:rPr>
              <w:t>1</w:t>
            </w:r>
          </w:p>
        </w:tc>
        <w:tc>
          <w:tcPr>
            <w:tcW w:w="304" w:type="dxa"/>
            <w:vAlign w:val="top"/>
          </w:tcPr>
          <w:p>
            <w:pPr>
              <w:rPr>
                <w:rFonts w:ascii="Arial"/>
                <w:sz w:val="21"/>
              </w:rPr>
            </w:pPr>
            <w:r/>
          </w:p>
        </w:tc>
        <w:tc>
          <w:tcPr>
            <w:tcW w:w="2107" w:type="dxa"/>
            <w:vAlign w:val="top"/>
            <w:vMerge w:val="restart"/>
            <w:tcBorders>
              <w:right w:val="single" w:color="000000" w:sz="6" w:space="0"/>
              <w:bottom w:val="nil"/>
            </w:tcBorders>
          </w:tcPr>
          <w:p>
            <w:pPr>
              <w:pStyle w:val="TableText"/>
              <w:ind w:left="119" w:right="97" w:firstLine="2"/>
              <w:spacing w:before="68" w:line="287" w:lineRule="auto"/>
              <w:jc w:val="both"/>
              <w:rPr>
                <w:sz w:val="18"/>
                <w:szCs w:val="18"/>
              </w:rPr>
            </w:pPr>
            <w:r>
              <w:rPr>
                <w:sz w:val="18"/>
                <w:szCs w:val="18"/>
                <w:spacing w:val="7"/>
              </w:rPr>
              <w:t>用电设备的最大使用载</w:t>
            </w:r>
            <w:r>
              <w:rPr>
                <w:sz w:val="18"/>
                <w:szCs w:val="18"/>
                <w:spacing w:val="6"/>
              </w:rPr>
              <w:t xml:space="preserve"> </w:t>
            </w:r>
            <w:r>
              <w:rPr>
                <w:sz w:val="18"/>
                <w:szCs w:val="18"/>
                <w:spacing w:val="7"/>
              </w:rPr>
              <w:t>荷与设计载荷的比用 r</w:t>
            </w:r>
            <w:r>
              <w:rPr>
                <w:sz w:val="18"/>
                <w:szCs w:val="18"/>
                <w:spacing w:val="1"/>
              </w:rPr>
              <w:t xml:space="preserve"> </w:t>
            </w:r>
            <w:r>
              <w:rPr>
                <w:sz w:val="18"/>
                <w:szCs w:val="18"/>
                <w:spacing w:val="-6"/>
              </w:rPr>
              <w:t>来表示。</w:t>
            </w:r>
          </w:p>
          <w:p>
            <w:pPr>
              <w:pStyle w:val="TableText"/>
              <w:ind w:left="120" w:right="97" w:firstLine="1"/>
              <w:spacing w:before="96" w:line="295" w:lineRule="auto"/>
              <w:jc w:val="both"/>
              <w:rPr>
                <w:sz w:val="18"/>
                <w:szCs w:val="18"/>
              </w:rPr>
            </w:pPr>
            <w:r>
              <w:rPr>
                <w:sz w:val="18"/>
                <w:szCs w:val="18"/>
                <w:spacing w:val="7"/>
              </w:rPr>
              <w:t>厂房电气设备包括配电</w:t>
            </w:r>
            <w:r>
              <w:rPr>
                <w:sz w:val="18"/>
                <w:szCs w:val="18"/>
                <w:spacing w:val="6"/>
              </w:rPr>
              <w:t xml:space="preserve"> </w:t>
            </w:r>
            <w:r>
              <w:rPr>
                <w:sz w:val="18"/>
                <w:szCs w:val="18"/>
                <w:spacing w:val="7"/>
              </w:rPr>
              <w:t>线路、变配电系统和电 </w:t>
            </w:r>
            <w:r>
              <w:rPr>
                <w:sz w:val="18"/>
                <w:szCs w:val="18"/>
                <w:spacing w:val="7"/>
              </w:rPr>
              <w:t>气设备。电气设备和线 </w:t>
            </w:r>
            <w:r>
              <w:rPr>
                <w:sz w:val="18"/>
                <w:szCs w:val="18"/>
                <w:spacing w:val="-2"/>
              </w:rPr>
              <w:t>路应符合</w:t>
            </w:r>
            <w:r>
              <w:rPr>
                <w:sz w:val="18"/>
                <w:szCs w:val="18"/>
                <w:spacing w:val="-36"/>
              </w:rPr>
              <w:t xml:space="preserve"> </w:t>
            </w:r>
            <w:r>
              <w:rPr>
                <w:sz w:val="18"/>
                <w:szCs w:val="18"/>
                <w:spacing w:val="-2"/>
              </w:rPr>
              <w:t>GB 20168</w:t>
            </w:r>
            <w:r>
              <w:rPr>
                <w:sz w:val="18"/>
                <w:szCs w:val="18"/>
                <w:spacing w:val="-38"/>
              </w:rPr>
              <w:t xml:space="preserve"> </w:t>
            </w:r>
            <w:r>
              <w:rPr>
                <w:sz w:val="18"/>
                <w:szCs w:val="18"/>
                <w:spacing w:val="-2"/>
              </w:rPr>
              <w:t>爆炸</w:t>
            </w:r>
          </w:p>
          <w:p>
            <w:pPr>
              <w:pStyle w:val="TableText"/>
              <w:ind w:left="118" w:right="97" w:firstLine="2"/>
              <w:spacing w:before="99" w:line="300" w:lineRule="auto"/>
              <w:jc w:val="both"/>
              <w:rPr>
                <w:sz w:val="18"/>
                <w:szCs w:val="18"/>
              </w:rPr>
            </w:pPr>
            <w:r>
              <w:drawing>
                <wp:anchor distT="0" distB="0" distL="0" distR="0" simplePos="0" relativeHeight="251875328" behindDoc="1" locked="0" layoutInCell="1" allowOverlap="1">
                  <wp:simplePos x="0" y="0"/>
                  <wp:positionH relativeFrom="column">
                    <wp:posOffset>-3354070</wp:posOffset>
                  </wp:positionH>
                  <wp:positionV relativeFrom="paragraph">
                    <wp:posOffset>100094</wp:posOffset>
                  </wp:positionV>
                  <wp:extent cx="4038600" cy="2540000"/>
                  <wp:effectExtent l="0" t="0" r="0" b="0"/>
                  <wp:wrapNone/>
                  <wp:docPr id="314" name="IM 314"/>
                  <wp:cNvGraphicFramePr/>
                  <a:graphic>
                    <a:graphicData uri="http://schemas.openxmlformats.org/drawingml/2006/picture">
                      <pic:pic>
                        <pic:nvPicPr>
                          <pic:cNvPr id="314" name="IM 314"/>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7"/>
              </w:rPr>
              <w:t>和危险环境下的电力装 </w:t>
            </w:r>
            <w:r>
              <w:rPr>
                <w:sz w:val="18"/>
                <w:szCs w:val="18"/>
                <w:spacing w:val="-1"/>
              </w:rPr>
              <w:t>置和线路应符 GB 50085</w:t>
            </w:r>
            <w:r>
              <w:rPr>
                <w:sz w:val="18"/>
                <w:szCs w:val="18"/>
                <w:spacing w:val="3"/>
              </w:rPr>
              <w:t xml:space="preserve"> </w:t>
            </w:r>
            <w:r>
              <w:rPr>
                <w:sz w:val="18"/>
                <w:szCs w:val="18"/>
                <w:spacing w:val="8"/>
              </w:rPr>
              <w:t>电气设计还应考虑相应</w:t>
            </w:r>
            <w:r>
              <w:rPr>
                <w:sz w:val="18"/>
                <w:szCs w:val="18"/>
              </w:rPr>
              <w:t xml:space="preserve"> </w:t>
            </w:r>
            <w:r>
              <w:rPr>
                <w:sz w:val="18"/>
                <w:szCs w:val="18"/>
                <w:spacing w:val="8"/>
              </w:rPr>
              <w:t>的防爆、防静电和防雷</w:t>
            </w:r>
            <w:r>
              <w:rPr>
                <w:sz w:val="18"/>
                <w:szCs w:val="18"/>
              </w:rPr>
              <w:t xml:space="preserve"> </w:t>
            </w:r>
            <w:r>
              <w:rPr>
                <w:sz w:val="18"/>
                <w:szCs w:val="18"/>
                <w:spacing w:val="-2"/>
              </w:rPr>
              <w:t>措施</w:t>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299" w:type="dxa"/>
            <w:vAlign w:val="top"/>
          </w:tcPr>
          <w:p>
            <w:pPr>
              <w:pStyle w:val="TableText"/>
              <w:ind w:left="110" w:right="106" w:hanging="1"/>
              <w:spacing w:before="70" w:line="270" w:lineRule="auto"/>
              <w:rPr>
                <w:sz w:val="18"/>
                <w:szCs w:val="18"/>
              </w:rPr>
            </w:pPr>
            <w:r>
              <w:rPr>
                <w:sz w:val="18"/>
                <w:szCs w:val="18"/>
                <w:spacing w:val="1"/>
              </w:rPr>
              <w:t>变配电系统和配电线路以及防爆、防静电和防雷设施的设计安装</w:t>
            </w:r>
            <w:r>
              <w:rPr>
                <w:sz w:val="18"/>
                <w:szCs w:val="18"/>
                <w:spacing w:val="9"/>
              </w:rPr>
              <w:t xml:space="preserve"> </w:t>
            </w:r>
            <w:r>
              <w:rPr>
                <w:sz w:val="18"/>
                <w:szCs w:val="18"/>
                <w:spacing w:val="-6"/>
              </w:rPr>
              <w:t>符合规范的要求，且电气安全检测合格；</w:t>
            </w:r>
            <w:r>
              <w:rPr>
                <w:sz w:val="18"/>
                <w:szCs w:val="18"/>
                <w:spacing w:val="65"/>
              </w:rPr>
              <w:t xml:space="preserve"> </w:t>
            </w:r>
            <w:r>
              <w:rPr>
                <w:sz w:val="18"/>
                <w:szCs w:val="18"/>
                <w:spacing w:val="-6"/>
              </w:rPr>
              <w:t>1.0&lt;r≤1.2</w:t>
            </w:r>
          </w:p>
        </w:tc>
        <w:tc>
          <w:tcPr>
            <w:tcW w:w="282" w:type="dxa"/>
            <w:vAlign w:val="top"/>
          </w:tcPr>
          <w:p>
            <w:pPr>
              <w:pStyle w:val="TableText"/>
              <w:ind w:left="120"/>
              <w:spacing w:before="257" w:line="181" w:lineRule="auto"/>
              <w:rPr>
                <w:sz w:val="18"/>
                <w:szCs w:val="18"/>
              </w:rPr>
            </w:pPr>
            <w:r>
              <w:rPr>
                <w:sz w:val="18"/>
                <w:szCs w:val="18"/>
              </w:rPr>
              <w:t>2</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299" w:type="dxa"/>
            <w:vAlign w:val="top"/>
          </w:tcPr>
          <w:p>
            <w:pPr>
              <w:pStyle w:val="TableText"/>
              <w:ind w:left="110" w:right="106" w:hanging="1"/>
              <w:spacing w:before="71" w:line="270" w:lineRule="auto"/>
              <w:rPr>
                <w:sz w:val="18"/>
                <w:szCs w:val="18"/>
              </w:rPr>
            </w:pPr>
            <w:r>
              <w:rPr>
                <w:sz w:val="18"/>
                <w:szCs w:val="18"/>
                <w:spacing w:val="1"/>
              </w:rPr>
              <w:t>变配电系统和配电线路以及防爆、防静电和防雷设施的设计安装</w:t>
            </w:r>
            <w:r>
              <w:rPr>
                <w:sz w:val="18"/>
                <w:szCs w:val="18"/>
                <w:spacing w:val="9"/>
              </w:rPr>
              <w:t xml:space="preserve"> </w:t>
            </w:r>
            <w:r>
              <w:rPr>
                <w:sz w:val="18"/>
                <w:szCs w:val="18"/>
                <w:spacing w:val="-6"/>
              </w:rPr>
              <w:t>符合规范的要求，且电气安全检测合格；</w:t>
            </w:r>
            <w:r>
              <w:rPr>
                <w:sz w:val="18"/>
                <w:szCs w:val="18"/>
                <w:spacing w:val="65"/>
              </w:rPr>
              <w:t xml:space="preserve"> </w:t>
            </w:r>
            <w:r>
              <w:rPr>
                <w:sz w:val="18"/>
                <w:szCs w:val="18"/>
                <w:spacing w:val="-6"/>
              </w:rPr>
              <w:t>0.8&lt;r≤1.0</w:t>
            </w:r>
          </w:p>
        </w:tc>
        <w:tc>
          <w:tcPr>
            <w:tcW w:w="282" w:type="dxa"/>
            <w:vAlign w:val="top"/>
          </w:tcPr>
          <w:p>
            <w:pPr>
              <w:pStyle w:val="TableText"/>
              <w:ind w:left="121"/>
              <w:spacing w:before="257" w:line="181" w:lineRule="auto"/>
              <w:rPr>
                <w:sz w:val="18"/>
                <w:szCs w:val="18"/>
              </w:rPr>
            </w:pPr>
            <w:r>
              <w:rPr>
                <w:sz w:val="18"/>
                <w:szCs w:val="18"/>
              </w:rPr>
              <w:t>3</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630"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299" w:type="dxa"/>
            <w:vAlign w:val="top"/>
          </w:tcPr>
          <w:p>
            <w:pPr>
              <w:pStyle w:val="TableText"/>
              <w:ind w:left="109"/>
              <w:spacing w:before="74" w:line="218" w:lineRule="auto"/>
              <w:rPr>
                <w:sz w:val="18"/>
                <w:szCs w:val="18"/>
              </w:rPr>
            </w:pPr>
            <w:r>
              <w:rPr>
                <w:sz w:val="18"/>
                <w:szCs w:val="18"/>
                <w:spacing w:val="1"/>
              </w:rPr>
              <w:t>变配电系统和配电线路以及防爆、防静电和防雷设施的设计安装</w:t>
            </w:r>
          </w:p>
          <w:p>
            <w:pPr>
              <w:pStyle w:val="TableText"/>
              <w:ind w:left="111"/>
              <w:spacing w:before="98" w:line="220" w:lineRule="auto"/>
              <w:rPr>
                <w:sz w:val="18"/>
                <w:szCs w:val="18"/>
              </w:rPr>
            </w:pPr>
            <w:r>
              <w:rPr>
                <w:sz w:val="18"/>
                <w:szCs w:val="18"/>
                <w:spacing w:val="-6"/>
              </w:rPr>
              <w:t>符合规范的要求，且电气安全检测合格；</w:t>
            </w:r>
            <w:r>
              <w:rPr>
                <w:sz w:val="18"/>
                <w:szCs w:val="18"/>
                <w:spacing w:val="65"/>
              </w:rPr>
              <w:t xml:space="preserve"> </w:t>
            </w:r>
            <w:r>
              <w:rPr>
                <w:sz w:val="18"/>
                <w:szCs w:val="18"/>
                <w:spacing w:val="-6"/>
              </w:rPr>
              <w:t>0.5&lt;r≤0.8</w:t>
            </w:r>
          </w:p>
        </w:tc>
        <w:tc>
          <w:tcPr>
            <w:tcW w:w="282" w:type="dxa"/>
            <w:vAlign w:val="top"/>
          </w:tcPr>
          <w:p>
            <w:pPr>
              <w:pStyle w:val="TableText"/>
              <w:ind w:left="117"/>
              <w:spacing w:before="261" w:line="181" w:lineRule="auto"/>
              <w:rPr>
                <w:sz w:val="18"/>
                <w:szCs w:val="18"/>
              </w:rPr>
            </w:pPr>
            <w:r>
              <w:rPr>
                <w:sz w:val="18"/>
                <w:szCs w:val="18"/>
              </w:rPr>
              <w:t>4</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1210"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299" w:type="dxa"/>
            <w:vAlign w:val="top"/>
          </w:tcPr>
          <w:p>
            <w:pPr>
              <w:spacing w:line="302" w:lineRule="auto"/>
              <w:rPr>
                <w:rFonts w:ascii="Arial"/>
                <w:sz w:val="21"/>
              </w:rPr>
            </w:pPr>
            <w:r/>
          </w:p>
          <w:p>
            <w:pPr>
              <w:pStyle w:val="TableText"/>
              <w:ind w:left="110" w:right="106" w:hanging="1"/>
              <w:spacing w:before="59" w:line="270" w:lineRule="auto"/>
              <w:rPr>
                <w:sz w:val="18"/>
                <w:szCs w:val="18"/>
              </w:rPr>
            </w:pPr>
            <w:r>
              <w:rPr>
                <w:sz w:val="18"/>
                <w:szCs w:val="18"/>
                <w:spacing w:val="1"/>
              </w:rPr>
              <w:t>变配电系统和配电线路以及防爆、防静电和防雷设施的设计安装</w:t>
            </w:r>
            <w:r>
              <w:rPr>
                <w:sz w:val="18"/>
                <w:szCs w:val="18"/>
                <w:spacing w:val="9"/>
              </w:rPr>
              <w:t xml:space="preserve"> </w:t>
            </w:r>
            <w:r>
              <w:rPr>
                <w:sz w:val="18"/>
                <w:szCs w:val="18"/>
                <w:spacing w:val="-6"/>
              </w:rPr>
              <w:t>符合规范的要求，且电气安全检测合格；</w:t>
            </w:r>
            <w:r>
              <w:rPr>
                <w:sz w:val="18"/>
                <w:szCs w:val="18"/>
                <w:spacing w:val="53"/>
              </w:rPr>
              <w:t xml:space="preserve"> </w:t>
            </w:r>
            <w:r>
              <w:rPr>
                <w:sz w:val="18"/>
                <w:szCs w:val="18"/>
                <w:spacing w:val="-6"/>
              </w:rPr>
              <w:t>0&lt;r≤0.5</w:t>
            </w:r>
          </w:p>
        </w:tc>
        <w:tc>
          <w:tcPr>
            <w:tcW w:w="282" w:type="dxa"/>
            <w:vAlign w:val="top"/>
          </w:tcPr>
          <w:p>
            <w:pPr>
              <w:spacing w:line="244" w:lineRule="auto"/>
              <w:rPr>
                <w:rFonts w:ascii="Arial"/>
                <w:sz w:val="21"/>
              </w:rPr>
            </w:pPr>
            <w:r/>
          </w:p>
          <w:p>
            <w:pPr>
              <w:spacing w:line="245" w:lineRule="auto"/>
              <w:rPr>
                <w:rFonts w:ascii="Arial"/>
                <w:sz w:val="21"/>
              </w:rPr>
            </w:pPr>
            <w:r/>
          </w:p>
          <w:p>
            <w:pPr>
              <w:pStyle w:val="TableText"/>
              <w:ind w:left="121"/>
              <w:spacing w:before="59" w:line="180" w:lineRule="auto"/>
              <w:rPr>
                <w:sz w:val="18"/>
                <w:szCs w:val="18"/>
              </w:rPr>
            </w:pPr>
            <w:r>
              <w:rPr>
                <w:sz w:val="18"/>
                <w:szCs w:val="18"/>
              </w:rPr>
              <w:t>5</w:t>
            </w:r>
          </w:p>
        </w:tc>
        <w:tc>
          <w:tcPr>
            <w:tcW w:w="304"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424"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pStyle w:val="TableText"/>
              <w:ind w:left="169"/>
              <w:spacing w:before="59" w:line="312" w:lineRule="exact"/>
              <w:rPr>
                <w:sz w:val="18"/>
                <w:szCs w:val="18"/>
              </w:rPr>
            </w:pPr>
            <w:r>
              <w:rPr>
                <w:sz w:val="18"/>
                <w:szCs w:val="18"/>
                <w:spacing w:val="-2"/>
                <w:position w:val="9"/>
              </w:rPr>
              <w:t>使用</w:t>
            </w:r>
          </w:p>
          <w:p>
            <w:pPr>
              <w:pStyle w:val="TableText"/>
              <w:ind w:left="169"/>
              <w:spacing w:line="219" w:lineRule="auto"/>
              <w:rPr>
                <w:sz w:val="18"/>
                <w:szCs w:val="18"/>
              </w:rPr>
            </w:pPr>
            <w:r>
              <w:rPr>
                <w:sz w:val="18"/>
                <w:szCs w:val="18"/>
                <w:spacing w:val="-2"/>
              </w:rPr>
              <w:t>年限</w:t>
            </w:r>
          </w:p>
        </w:tc>
        <w:tc>
          <w:tcPr>
            <w:tcW w:w="5299" w:type="dxa"/>
            <w:vAlign w:val="top"/>
          </w:tcPr>
          <w:p>
            <w:pPr>
              <w:pStyle w:val="TableText"/>
              <w:ind w:left="129"/>
              <w:spacing w:before="127" w:line="220" w:lineRule="auto"/>
              <w:rPr>
                <w:sz w:val="18"/>
                <w:szCs w:val="18"/>
              </w:rPr>
            </w:pPr>
            <w:r>
              <w:rPr>
                <w:sz w:val="18"/>
                <w:szCs w:val="18"/>
                <w:spacing w:val="-3"/>
              </w:rPr>
              <w:t>已使用年数&gt;4n/5</w:t>
            </w:r>
          </w:p>
        </w:tc>
        <w:tc>
          <w:tcPr>
            <w:tcW w:w="282" w:type="dxa"/>
            <w:vAlign w:val="top"/>
          </w:tcPr>
          <w:p>
            <w:pPr>
              <w:pStyle w:val="TableText"/>
              <w:ind w:left="131"/>
              <w:spacing w:before="157" w:line="182" w:lineRule="auto"/>
              <w:rPr>
                <w:sz w:val="18"/>
                <w:szCs w:val="18"/>
              </w:rPr>
            </w:pPr>
            <w:r>
              <w:rPr>
                <w:sz w:val="18"/>
                <w:szCs w:val="18"/>
              </w:rPr>
              <w:t>1</w:t>
            </w:r>
          </w:p>
        </w:tc>
        <w:tc>
          <w:tcPr>
            <w:tcW w:w="304" w:type="dxa"/>
            <w:vAlign w:val="top"/>
          </w:tcPr>
          <w:p>
            <w:pPr>
              <w:rPr>
                <w:rFonts w:ascii="Arial"/>
                <w:sz w:val="21"/>
              </w:rPr>
            </w:pPr>
            <w:r/>
          </w:p>
        </w:tc>
        <w:tc>
          <w:tcPr>
            <w:tcW w:w="2107" w:type="dxa"/>
            <w:vAlign w:val="top"/>
            <w:vMerge w:val="restart"/>
            <w:tcBorders>
              <w:right w:val="single" w:color="000000" w:sz="6" w:space="0"/>
              <w:bottom w:val="nil"/>
            </w:tcBorders>
          </w:tcPr>
          <w:p>
            <w:pPr>
              <w:pStyle w:val="TableText"/>
              <w:ind w:left="118" w:right="46" w:firstLine="1"/>
              <w:spacing w:before="71" w:line="308" w:lineRule="auto"/>
              <w:rPr>
                <w:sz w:val="18"/>
                <w:szCs w:val="18"/>
              </w:rPr>
            </w:pPr>
            <w:r>
              <w:rPr>
                <w:sz w:val="18"/>
                <w:szCs w:val="18"/>
                <w:spacing w:val="-2"/>
              </w:rPr>
              <w:t>根据</w:t>
            </w:r>
            <w:r>
              <w:rPr>
                <w:sz w:val="18"/>
                <w:szCs w:val="18"/>
                <w:spacing w:val="-37"/>
              </w:rPr>
              <w:t xml:space="preserve"> </w:t>
            </w:r>
            <w:r>
              <w:rPr>
                <w:sz w:val="18"/>
                <w:szCs w:val="18"/>
                <w:spacing w:val="-2"/>
              </w:rPr>
              <w:t>GB 50068</w:t>
            </w:r>
            <w:r>
              <w:rPr>
                <w:sz w:val="18"/>
                <w:szCs w:val="18"/>
                <w:spacing w:val="-37"/>
              </w:rPr>
              <w:t xml:space="preserve"> </w:t>
            </w:r>
            <w:r>
              <w:rPr>
                <w:sz w:val="18"/>
                <w:szCs w:val="18"/>
                <w:spacing w:val="-2"/>
              </w:rPr>
              <w:t>对于使用</w:t>
            </w:r>
            <w:r>
              <w:rPr>
                <w:sz w:val="18"/>
                <w:szCs w:val="18"/>
              </w:rPr>
              <w:t xml:space="preserve"> </w:t>
            </w:r>
            <w:r>
              <w:rPr>
                <w:sz w:val="18"/>
                <w:szCs w:val="18"/>
                <w:spacing w:val="-17"/>
              </w:rPr>
              <w:t>年限</w:t>
            </w:r>
            <w:r>
              <w:rPr>
                <w:sz w:val="18"/>
                <w:szCs w:val="18"/>
                <w:spacing w:val="-35"/>
              </w:rPr>
              <w:t xml:space="preserve"> </w:t>
            </w:r>
            <w:r>
              <w:rPr>
                <w:sz w:val="18"/>
                <w:szCs w:val="18"/>
                <w:spacing w:val="-17"/>
              </w:rPr>
              <w:t>n</w:t>
            </w:r>
            <w:r>
              <w:rPr>
                <w:sz w:val="18"/>
                <w:szCs w:val="18"/>
                <w:spacing w:val="-21"/>
              </w:rPr>
              <w:t xml:space="preserve"> </w:t>
            </w:r>
            <w:r>
              <w:rPr>
                <w:sz w:val="18"/>
                <w:szCs w:val="18"/>
                <w:spacing w:val="-17"/>
              </w:rPr>
              <w:t>的划分是：</w:t>
            </w:r>
            <w:r>
              <w:rPr>
                <w:sz w:val="18"/>
                <w:szCs w:val="18"/>
                <w:spacing w:val="13"/>
              </w:rPr>
              <w:t xml:space="preserve"> </w:t>
            </w:r>
            <w:r>
              <w:rPr>
                <w:sz w:val="18"/>
                <w:szCs w:val="18"/>
                <w:spacing w:val="-17"/>
              </w:rPr>
              <w:t>一级，</w:t>
            </w:r>
            <w:r>
              <w:rPr>
                <w:sz w:val="18"/>
                <w:szCs w:val="18"/>
              </w:rPr>
              <w:t xml:space="preserve"> </w:t>
            </w:r>
            <w:r>
              <w:rPr>
                <w:sz w:val="18"/>
                <w:szCs w:val="18"/>
                <w:spacing w:val="4"/>
              </w:rPr>
              <w:t>重要建筑和高层建筑，</w:t>
            </w:r>
            <w:r>
              <w:rPr>
                <w:sz w:val="18"/>
                <w:szCs w:val="18"/>
              </w:rPr>
              <w:t xml:space="preserve">  </w:t>
            </w:r>
            <w:r>
              <w:rPr>
                <w:sz w:val="18"/>
                <w:szCs w:val="18"/>
                <w:spacing w:val="-14"/>
              </w:rPr>
              <w:t>n&gt;100</w:t>
            </w:r>
            <w:r>
              <w:rPr>
                <w:sz w:val="18"/>
                <w:szCs w:val="18"/>
                <w:spacing w:val="-32"/>
              </w:rPr>
              <w:t xml:space="preserve"> </w:t>
            </w:r>
            <w:r>
              <w:rPr>
                <w:sz w:val="18"/>
                <w:szCs w:val="18"/>
                <w:spacing w:val="-14"/>
              </w:rPr>
              <w:t>年；</w:t>
            </w:r>
            <w:r>
              <w:rPr>
                <w:sz w:val="18"/>
                <w:szCs w:val="18"/>
                <w:spacing w:val="-45"/>
              </w:rPr>
              <w:t xml:space="preserve"> </w:t>
            </w:r>
            <w:r>
              <w:rPr>
                <w:sz w:val="18"/>
                <w:szCs w:val="18"/>
                <w:spacing w:val="-14"/>
              </w:rPr>
              <w:t>二级，</w:t>
            </w:r>
            <w:r>
              <w:rPr>
                <w:sz w:val="18"/>
                <w:szCs w:val="18"/>
                <w:spacing w:val="-24"/>
              </w:rPr>
              <w:t xml:space="preserve"> </w:t>
            </w:r>
            <w:r>
              <w:rPr>
                <w:sz w:val="18"/>
                <w:szCs w:val="18"/>
                <w:spacing w:val="-14"/>
              </w:rPr>
              <w:t>一般建</w:t>
            </w:r>
            <w:r>
              <w:rPr>
                <w:sz w:val="18"/>
                <w:szCs w:val="18"/>
              </w:rPr>
              <w:t xml:space="preserve"> </w:t>
            </w:r>
            <w:r>
              <w:rPr>
                <w:sz w:val="18"/>
                <w:szCs w:val="18"/>
                <w:spacing w:val="-14"/>
              </w:rPr>
              <w:t>筑，</w:t>
            </w:r>
            <w:r>
              <w:rPr>
                <w:sz w:val="18"/>
                <w:szCs w:val="18"/>
                <w:spacing w:val="-40"/>
              </w:rPr>
              <w:t xml:space="preserve"> </w:t>
            </w:r>
            <w:r>
              <w:rPr>
                <w:sz w:val="18"/>
                <w:szCs w:val="18"/>
                <w:spacing w:val="-14"/>
              </w:rPr>
              <w:t>n</w:t>
            </w:r>
            <w:r>
              <w:rPr>
                <w:sz w:val="18"/>
                <w:szCs w:val="18"/>
                <w:spacing w:val="-34"/>
              </w:rPr>
              <w:t xml:space="preserve"> </w:t>
            </w:r>
            <w:r>
              <w:rPr>
                <w:sz w:val="18"/>
                <w:szCs w:val="18"/>
                <w:spacing w:val="-14"/>
              </w:rPr>
              <w:t>为</w:t>
            </w:r>
            <w:r>
              <w:rPr>
                <w:sz w:val="18"/>
                <w:szCs w:val="18"/>
                <w:spacing w:val="-33"/>
              </w:rPr>
              <w:t xml:space="preserve"> </w:t>
            </w:r>
            <w:r>
              <w:rPr>
                <w:sz w:val="18"/>
                <w:szCs w:val="18"/>
                <w:spacing w:val="-14"/>
              </w:rPr>
              <w:t>50～100</w:t>
            </w:r>
            <w:r>
              <w:rPr>
                <w:sz w:val="18"/>
                <w:szCs w:val="18"/>
                <w:spacing w:val="-36"/>
              </w:rPr>
              <w:t xml:space="preserve"> </w:t>
            </w:r>
            <w:r>
              <w:rPr>
                <w:sz w:val="18"/>
                <w:szCs w:val="18"/>
                <w:spacing w:val="-14"/>
              </w:rPr>
              <w:t>年；</w:t>
            </w:r>
            <w:r>
              <w:rPr>
                <w:sz w:val="18"/>
                <w:szCs w:val="18"/>
                <w:spacing w:val="-48"/>
              </w:rPr>
              <w:t xml:space="preserve"> </w:t>
            </w:r>
            <w:r>
              <w:rPr>
                <w:sz w:val="18"/>
                <w:szCs w:val="18"/>
                <w:spacing w:val="-14"/>
              </w:rPr>
              <w:t>三</w:t>
            </w:r>
            <w:r>
              <w:rPr>
                <w:sz w:val="18"/>
                <w:szCs w:val="18"/>
              </w:rPr>
              <w:t xml:space="preserve"> </w:t>
            </w:r>
            <w:r>
              <w:rPr>
                <w:sz w:val="18"/>
                <w:szCs w:val="18"/>
                <w:spacing w:val="-9"/>
              </w:rPr>
              <w:t>级，次要建筑，</w:t>
            </w:r>
            <w:r>
              <w:rPr>
                <w:sz w:val="18"/>
                <w:szCs w:val="18"/>
                <w:spacing w:val="-21"/>
              </w:rPr>
              <w:t xml:space="preserve"> </w:t>
            </w:r>
            <w:r>
              <w:rPr>
                <w:sz w:val="18"/>
                <w:szCs w:val="18"/>
                <w:spacing w:val="-9"/>
              </w:rPr>
              <w:t>n</w:t>
            </w:r>
            <w:r>
              <w:rPr>
                <w:sz w:val="18"/>
                <w:szCs w:val="18"/>
                <w:spacing w:val="-34"/>
              </w:rPr>
              <w:t xml:space="preserve"> </w:t>
            </w:r>
            <w:r>
              <w:rPr>
                <w:sz w:val="18"/>
                <w:szCs w:val="18"/>
                <w:spacing w:val="-9"/>
              </w:rPr>
              <w:t>为</w:t>
            </w:r>
            <w:r>
              <w:rPr>
                <w:sz w:val="18"/>
                <w:szCs w:val="18"/>
                <w:spacing w:val="-38"/>
              </w:rPr>
              <w:t xml:space="preserve"> </w:t>
            </w:r>
            <w:r>
              <w:rPr>
                <w:sz w:val="18"/>
                <w:szCs w:val="18"/>
                <w:spacing w:val="-9"/>
              </w:rPr>
              <w:t>25~ </w:t>
            </w:r>
            <w:r>
              <w:rPr>
                <w:sz w:val="18"/>
                <w:szCs w:val="18"/>
                <w:spacing w:val="-20"/>
              </w:rPr>
              <w:t>50</w:t>
            </w:r>
            <w:r>
              <w:rPr>
                <w:sz w:val="18"/>
                <w:szCs w:val="18"/>
                <w:spacing w:val="-28"/>
              </w:rPr>
              <w:t xml:space="preserve"> </w:t>
            </w:r>
            <w:r>
              <w:rPr>
                <w:sz w:val="18"/>
                <w:szCs w:val="18"/>
                <w:spacing w:val="-20"/>
              </w:rPr>
              <w:t>年；</w:t>
            </w:r>
            <w:r>
              <w:rPr>
                <w:sz w:val="18"/>
                <w:szCs w:val="18"/>
                <w:spacing w:val="-30"/>
              </w:rPr>
              <w:t xml:space="preserve"> </w:t>
            </w:r>
            <w:r>
              <w:rPr>
                <w:sz w:val="18"/>
                <w:szCs w:val="18"/>
                <w:spacing w:val="-20"/>
              </w:rPr>
              <w:t>四级，</w:t>
            </w:r>
            <w:r>
              <w:rPr>
                <w:sz w:val="18"/>
                <w:szCs w:val="18"/>
                <w:spacing w:val="-22"/>
              </w:rPr>
              <w:t xml:space="preserve"> </w:t>
            </w:r>
            <w:r>
              <w:rPr>
                <w:sz w:val="18"/>
                <w:szCs w:val="18"/>
                <w:spacing w:val="-20"/>
              </w:rPr>
              <w:t>临时建筑，</w:t>
            </w:r>
            <w:r>
              <w:rPr>
                <w:sz w:val="18"/>
                <w:szCs w:val="18"/>
              </w:rPr>
              <w:t xml:space="preserve"> </w:t>
            </w:r>
            <w:r>
              <w:rPr>
                <w:sz w:val="18"/>
                <w:szCs w:val="18"/>
                <w:spacing w:val="-1"/>
              </w:rPr>
              <w:t>n&lt;15</w:t>
            </w:r>
            <w:r>
              <w:rPr>
                <w:sz w:val="18"/>
                <w:szCs w:val="18"/>
                <w:spacing w:val="-35"/>
              </w:rPr>
              <w:t xml:space="preserve"> </w:t>
            </w:r>
            <w:r>
              <w:rPr>
                <w:sz w:val="18"/>
                <w:szCs w:val="18"/>
                <w:spacing w:val="-1"/>
              </w:rPr>
              <w:t>年</w:t>
            </w:r>
          </w:p>
        </w:tc>
      </w:tr>
      <w:tr>
        <w:trPr>
          <w:trHeight w:val="494"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299" w:type="dxa"/>
            <w:vAlign w:val="top"/>
          </w:tcPr>
          <w:p>
            <w:pPr>
              <w:pStyle w:val="TableText"/>
              <w:ind w:left="113"/>
              <w:spacing w:before="164" w:line="220" w:lineRule="auto"/>
              <w:rPr>
                <w:sz w:val="18"/>
                <w:szCs w:val="18"/>
              </w:rPr>
            </w:pPr>
            <w:r>
              <w:rPr>
                <w:sz w:val="18"/>
                <w:szCs w:val="18"/>
                <w:spacing w:val="-1"/>
              </w:rPr>
              <w:t>3n/5&lt;已使用年数≤4n/5</w:t>
            </w:r>
          </w:p>
        </w:tc>
        <w:tc>
          <w:tcPr>
            <w:tcW w:w="282" w:type="dxa"/>
            <w:vAlign w:val="top"/>
          </w:tcPr>
          <w:p>
            <w:pPr>
              <w:pStyle w:val="TableText"/>
              <w:ind w:left="120"/>
              <w:spacing w:before="194" w:line="181" w:lineRule="auto"/>
              <w:rPr>
                <w:sz w:val="18"/>
                <w:szCs w:val="18"/>
              </w:rPr>
            </w:pPr>
            <w:r>
              <w:rPr>
                <w:sz w:val="18"/>
                <w:szCs w:val="18"/>
              </w:rPr>
              <w:t>2</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522"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299" w:type="dxa"/>
            <w:vAlign w:val="top"/>
          </w:tcPr>
          <w:p>
            <w:pPr>
              <w:pStyle w:val="TableText"/>
              <w:ind w:left="111"/>
              <w:spacing w:before="178" w:line="220" w:lineRule="auto"/>
              <w:rPr>
                <w:sz w:val="18"/>
                <w:szCs w:val="18"/>
              </w:rPr>
            </w:pPr>
            <w:r>
              <w:rPr>
                <w:sz w:val="18"/>
                <w:szCs w:val="18"/>
                <w:spacing w:val="-1"/>
              </w:rPr>
              <w:t>2n/5&lt;已使用年数≤3n/5</w:t>
            </w:r>
          </w:p>
        </w:tc>
        <w:tc>
          <w:tcPr>
            <w:tcW w:w="282" w:type="dxa"/>
            <w:vAlign w:val="top"/>
          </w:tcPr>
          <w:p>
            <w:pPr>
              <w:pStyle w:val="TableText"/>
              <w:ind w:left="121"/>
              <w:spacing w:before="209" w:line="181" w:lineRule="auto"/>
              <w:rPr>
                <w:sz w:val="18"/>
                <w:szCs w:val="18"/>
              </w:rPr>
            </w:pPr>
            <w:r>
              <w:rPr>
                <w:sz w:val="18"/>
                <w:szCs w:val="18"/>
              </w:rPr>
              <w:t>3</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482"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bottom w:val="nil"/>
            </w:tcBorders>
          </w:tcPr>
          <w:p>
            <w:pPr>
              <w:rPr>
                <w:rFonts w:ascii="Arial"/>
                <w:sz w:val="21"/>
              </w:rPr>
            </w:pPr>
            <w:r/>
          </w:p>
        </w:tc>
        <w:tc>
          <w:tcPr>
            <w:tcW w:w="5299" w:type="dxa"/>
            <w:vAlign w:val="top"/>
          </w:tcPr>
          <w:p>
            <w:pPr>
              <w:pStyle w:val="TableText"/>
              <w:ind w:left="108"/>
              <w:spacing w:before="158" w:line="220" w:lineRule="auto"/>
              <w:rPr>
                <w:sz w:val="18"/>
                <w:szCs w:val="18"/>
              </w:rPr>
            </w:pPr>
            <w:r>
              <w:rPr>
                <w:sz w:val="18"/>
                <w:szCs w:val="18"/>
                <w:spacing w:val="-1"/>
              </w:rPr>
              <w:t>n/5&lt;已使用年数≤2n/5</w:t>
            </w:r>
          </w:p>
        </w:tc>
        <w:tc>
          <w:tcPr>
            <w:tcW w:w="282" w:type="dxa"/>
            <w:vAlign w:val="top"/>
          </w:tcPr>
          <w:p>
            <w:pPr>
              <w:pStyle w:val="TableText"/>
              <w:ind w:left="117"/>
              <w:spacing w:before="189" w:line="181" w:lineRule="auto"/>
              <w:rPr>
                <w:sz w:val="18"/>
                <w:szCs w:val="18"/>
              </w:rPr>
            </w:pPr>
            <w:r>
              <w:rPr>
                <w:sz w:val="18"/>
                <w:szCs w:val="18"/>
              </w:rPr>
              <w:t>4</w:t>
            </w:r>
          </w:p>
        </w:tc>
        <w:tc>
          <w:tcPr>
            <w:tcW w:w="304" w:type="dxa"/>
            <w:vAlign w:val="top"/>
          </w:tcPr>
          <w:p>
            <w:pPr>
              <w:rPr>
                <w:rFonts w:ascii="Arial"/>
                <w:sz w:val="21"/>
              </w:rPr>
            </w:pPr>
            <w:r/>
          </w:p>
        </w:tc>
        <w:tc>
          <w:tcPr>
            <w:tcW w:w="2107" w:type="dxa"/>
            <w:vAlign w:val="top"/>
            <w:vMerge w:val="continue"/>
            <w:tcBorders>
              <w:right w:val="single" w:color="000000" w:sz="6" w:space="0"/>
              <w:top w:val="nil"/>
              <w:bottom w:val="nil"/>
            </w:tcBorders>
          </w:tcPr>
          <w:p>
            <w:pPr>
              <w:rPr>
                <w:rFonts w:ascii="Arial"/>
                <w:sz w:val="21"/>
              </w:rPr>
            </w:pPr>
            <w:r/>
          </w:p>
        </w:tc>
      </w:tr>
      <w:tr>
        <w:trPr>
          <w:trHeight w:val="556"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continue"/>
            <w:tcBorders>
              <w:top w:val="nil"/>
            </w:tcBorders>
          </w:tcPr>
          <w:p>
            <w:pPr>
              <w:rPr>
                <w:rFonts w:ascii="Arial"/>
                <w:sz w:val="21"/>
              </w:rPr>
            </w:pPr>
            <w:r/>
          </w:p>
        </w:tc>
        <w:tc>
          <w:tcPr>
            <w:tcW w:w="5299" w:type="dxa"/>
            <w:vAlign w:val="top"/>
          </w:tcPr>
          <w:p>
            <w:pPr>
              <w:pStyle w:val="TableText"/>
              <w:ind w:left="111"/>
              <w:spacing w:before="197" w:line="220" w:lineRule="auto"/>
              <w:rPr>
                <w:sz w:val="18"/>
                <w:szCs w:val="18"/>
              </w:rPr>
            </w:pPr>
            <w:r>
              <w:rPr>
                <w:sz w:val="18"/>
                <w:szCs w:val="18"/>
                <w:spacing w:val="-1"/>
              </w:rPr>
              <w:t>0&lt;已使用年数≤n/5</w:t>
            </w:r>
          </w:p>
        </w:tc>
        <w:tc>
          <w:tcPr>
            <w:tcW w:w="282" w:type="dxa"/>
            <w:vAlign w:val="top"/>
          </w:tcPr>
          <w:p>
            <w:pPr>
              <w:pStyle w:val="TableText"/>
              <w:ind w:left="121"/>
              <w:spacing w:before="229" w:line="180" w:lineRule="auto"/>
              <w:rPr>
                <w:sz w:val="18"/>
                <w:szCs w:val="18"/>
              </w:rPr>
            </w:pPr>
            <w:r>
              <w:rPr>
                <w:sz w:val="18"/>
                <w:szCs w:val="18"/>
              </w:rPr>
              <w:t>5</w:t>
            </w:r>
          </w:p>
        </w:tc>
        <w:tc>
          <w:tcPr>
            <w:tcW w:w="304" w:type="dxa"/>
            <w:vAlign w:val="top"/>
          </w:tcPr>
          <w:p>
            <w:pPr>
              <w:rPr>
                <w:rFonts w:ascii="Arial"/>
                <w:sz w:val="21"/>
              </w:rPr>
            </w:pPr>
            <w:r/>
          </w:p>
        </w:tc>
        <w:tc>
          <w:tcPr>
            <w:tcW w:w="2107" w:type="dxa"/>
            <w:vAlign w:val="top"/>
            <w:vMerge w:val="continue"/>
            <w:tcBorders>
              <w:right w:val="single" w:color="000000" w:sz="6" w:space="0"/>
              <w:top w:val="nil"/>
            </w:tcBorders>
          </w:tcPr>
          <w:p>
            <w:pPr>
              <w:rPr>
                <w:rFonts w:ascii="Arial"/>
                <w:sz w:val="21"/>
              </w:rPr>
            </w:pPr>
            <w:r/>
          </w:p>
        </w:tc>
      </w:tr>
      <w:tr>
        <w:trPr>
          <w:trHeight w:val="628" w:hRule="atLeast"/>
        </w:trPr>
        <w:tc>
          <w:tcPr>
            <w:tcW w:w="662" w:type="dxa"/>
            <w:vAlign w:val="top"/>
            <w:vMerge w:val="continue"/>
            <w:tcBorders>
              <w:left w:val="single" w:color="000000" w:sz="6" w:space="0"/>
              <w:bottom w:val="nil"/>
              <w:top w:val="nil"/>
            </w:tcBorders>
          </w:tcPr>
          <w:p>
            <w:pPr>
              <w:rPr>
                <w:rFonts w:ascii="Arial"/>
                <w:sz w:val="21"/>
              </w:rPr>
            </w:pPr>
            <w:r/>
          </w:p>
        </w:tc>
        <w:tc>
          <w:tcPr>
            <w:tcW w:w="697" w:type="dxa"/>
            <w:vAlign w:val="top"/>
            <w:gridSpan w:val="2"/>
            <w:vMerge w:val="restart"/>
            <w:tcBorders>
              <w:bottom w:val="nil"/>
            </w:tcBorders>
          </w:tcPr>
          <w:p>
            <w:pPr>
              <w:spacing w:line="334" w:lineRule="auto"/>
              <w:rPr>
                <w:rFonts w:ascii="Arial"/>
                <w:sz w:val="21"/>
              </w:rPr>
            </w:pPr>
            <w:r/>
          </w:p>
          <w:p>
            <w:pPr>
              <w:pStyle w:val="TableText"/>
              <w:ind w:left="171"/>
              <w:spacing w:before="59" w:line="312" w:lineRule="exact"/>
              <w:rPr>
                <w:sz w:val="18"/>
                <w:szCs w:val="18"/>
              </w:rPr>
            </w:pPr>
            <w:r>
              <w:rPr>
                <w:sz w:val="18"/>
                <w:szCs w:val="18"/>
                <w:spacing w:val="-3"/>
                <w:position w:val="10"/>
              </w:rPr>
              <w:t>外部</w:t>
            </w:r>
          </w:p>
          <w:p>
            <w:pPr>
              <w:pStyle w:val="TableText"/>
              <w:ind w:left="168"/>
              <w:spacing w:line="220" w:lineRule="auto"/>
              <w:rPr>
                <w:sz w:val="18"/>
                <w:szCs w:val="18"/>
              </w:rPr>
            </w:pPr>
            <w:r>
              <w:rPr>
                <w:sz w:val="18"/>
                <w:szCs w:val="18"/>
                <w:spacing w:val="-2"/>
              </w:rPr>
              <w:t>环境</w:t>
            </w:r>
          </w:p>
        </w:tc>
        <w:tc>
          <w:tcPr>
            <w:tcW w:w="5299" w:type="dxa"/>
            <w:vAlign w:val="top"/>
          </w:tcPr>
          <w:p>
            <w:pPr>
              <w:pStyle w:val="TableText"/>
              <w:ind w:left="111" w:right="106" w:firstLine="5"/>
              <w:spacing w:before="77" w:line="270" w:lineRule="auto"/>
              <w:rPr>
                <w:sz w:val="18"/>
                <w:szCs w:val="18"/>
              </w:rPr>
            </w:pPr>
            <w:r>
              <w:rPr>
                <w:sz w:val="18"/>
                <w:szCs w:val="18"/>
                <w:spacing w:val="1"/>
              </w:rPr>
              <w:t>毗邻生产、储存易燃易爆物品的建筑，且位于为危险建筑的常年</w:t>
            </w:r>
            <w:r>
              <w:rPr>
                <w:sz w:val="18"/>
                <w:szCs w:val="18"/>
                <w:spacing w:val="2"/>
              </w:rPr>
              <w:t xml:space="preserve"> </w:t>
            </w:r>
            <w:r>
              <w:rPr>
                <w:sz w:val="18"/>
                <w:szCs w:val="18"/>
                <w:spacing w:val="-1"/>
              </w:rPr>
              <w:t>主导风向的下风向；甲、乙类厂房处于山谷或窝风地段</w:t>
            </w:r>
          </w:p>
        </w:tc>
        <w:tc>
          <w:tcPr>
            <w:tcW w:w="282" w:type="dxa"/>
            <w:vAlign w:val="top"/>
          </w:tcPr>
          <w:p>
            <w:pPr>
              <w:pStyle w:val="TableText"/>
              <w:ind w:left="131"/>
              <w:spacing w:before="263" w:line="182" w:lineRule="auto"/>
              <w:rPr>
                <w:sz w:val="18"/>
                <w:szCs w:val="18"/>
              </w:rPr>
            </w:pPr>
            <w:r>
              <w:rPr>
                <w:sz w:val="18"/>
                <w:szCs w:val="18"/>
              </w:rPr>
              <w:t>1</w:t>
            </w:r>
          </w:p>
        </w:tc>
        <w:tc>
          <w:tcPr>
            <w:tcW w:w="304" w:type="dxa"/>
            <w:vAlign w:val="top"/>
          </w:tcPr>
          <w:p>
            <w:pPr>
              <w:rPr>
                <w:rFonts w:ascii="Arial"/>
                <w:sz w:val="21"/>
              </w:rPr>
            </w:pPr>
            <w:r/>
          </w:p>
        </w:tc>
        <w:tc>
          <w:tcPr>
            <w:tcW w:w="2107" w:type="dxa"/>
            <w:vAlign w:val="top"/>
            <w:vMerge w:val="restart"/>
            <w:tcBorders>
              <w:bottom w:val="nil"/>
              <w:right w:val="single" w:color="000000" w:sz="6" w:space="0"/>
            </w:tcBorders>
          </w:tcPr>
          <w:p>
            <w:pPr>
              <w:pStyle w:val="TableText"/>
              <w:ind w:left="120" w:right="97"/>
              <w:spacing w:before="82" w:line="295" w:lineRule="auto"/>
              <w:jc w:val="both"/>
              <w:rPr>
                <w:sz w:val="18"/>
                <w:szCs w:val="18"/>
              </w:rPr>
            </w:pPr>
            <w:r>
              <w:rPr>
                <w:sz w:val="18"/>
                <w:szCs w:val="18"/>
                <w:spacing w:val="7"/>
              </w:rPr>
              <w:t>影响厂房外部环境的因</w:t>
            </w:r>
            <w:r>
              <w:rPr>
                <w:sz w:val="18"/>
                <w:szCs w:val="18"/>
                <w:spacing w:val="8"/>
              </w:rPr>
              <w:t xml:space="preserve"> </w:t>
            </w:r>
            <w:r>
              <w:rPr>
                <w:sz w:val="18"/>
                <w:szCs w:val="18"/>
                <w:spacing w:val="7"/>
              </w:rPr>
              <w:t>素主要包括毗邻建筑的 </w:t>
            </w:r>
            <w:r>
              <w:rPr>
                <w:sz w:val="18"/>
                <w:szCs w:val="18"/>
                <w:spacing w:val="7"/>
              </w:rPr>
              <w:t>火灾危险性和常年主导 </w:t>
            </w:r>
            <w:r>
              <w:rPr>
                <w:sz w:val="18"/>
                <w:szCs w:val="18"/>
                <w:spacing w:val="-1"/>
              </w:rPr>
              <w:t>风向以及所处地理条件</w:t>
            </w:r>
          </w:p>
        </w:tc>
      </w:tr>
      <w:tr>
        <w:trPr>
          <w:trHeight w:val="645" w:hRule="atLeast"/>
        </w:trPr>
        <w:tc>
          <w:tcPr>
            <w:tcW w:w="662" w:type="dxa"/>
            <w:vAlign w:val="top"/>
            <w:vMerge w:val="continue"/>
            <w:tcBorders>
              <w:left w:val="single" w:color="000000" w:sz="6" w:space="0"/>
              <w:bottom w:val="single" w:color="000000" w:sz="6" w:space="0"/>
              <w:top w:val="nil"/>
            </w:tcBorders>
          </w:tcPr>
          <w:p>
            <w:pPr>
              <w:rPr>
                <w:rFonts w:ascii="Arial"/>
                <w:sz w:val="21"/>
              </w:rPr>
            </w:pPr>
            <w:r/>
          </w:p>
        </w:tc>
        <w:tc>
          <w:tcPr>
            <w:tcW w:w="697" w:type="dxa"/>
            <w:vAlign w:val="top"/>
            <w:gridSpan w:val="2"/>
            <w:vMerge w:val="continue"/>
            <w:tcBorders>
              <w:bottom w:val="single" w:color="000000" w:sz="6" w:space="0"/>
              <w:top w:val="nil"/>
            </w:tcBorders>
          </w:tcPr>
          <w:p>
            <w:pPr>
              <w:rPr>
                <w:rFonts w:ascii="Arial"/>
                <w:sz w:val="21"/>
              </w:rPr>
            </w:pPr>
            <w:r/>
          </w:p>
        </w:tc>
        <w:tc>
          <w:tcPr>
            <w:tcW w:w="5299" w:type="dxa"/>
            <w:vAlign w:val="top"/>
            <w:tcBorders>
              <w:bottom w:val="single" w:color="000000" w:sz="6" w:space="0"/>
            </w:tcBorders>
          </w:tcPr>
          <w:p>
            <w:pPr>
              <w:pStyle w:val="TableText"/>
              <w:ind w:left="114" w:right="106" w:firstLine="2"/>
              <w:spacing w:before="80" w:line="270" w:lineRule="auto"/>
              <w:rPr>
                <w:sz w:val="18"/>
                <w:szCs w:val="18"/>
              </w:rPr>
            </w:pPr>
            <w:r>
              <w:rPr>
                <w:sz w:val="18"/>
                <w:szCs w:val="18"/>
                <w:spacing w:val="1"/>
              </w:rPr>
              <w:t>毗邻生产、储存易燃易爆物品的建筑，位于为危险建筑的常年主</w:t>
            </w:r>
            <w:r>
              <w:rPr>
                <w:sz w:val="18"/>
                <w:szCs w:val="18"/>
                <w:spacing w:val="2"/>
              </w:rPr>
              <w:t xml:space="preserve"> </w:t>
            </w:r>
            <w:r>
              <w:rPr>
                <w:sz w:val="18"/>
                <w:szCs w:val="18"/>
                <w:spacing w:val="-1"/>
              </w:rPr>
              <w:t>导风向的上风向或侧风向；甲、乙类厂房处于山坡或通风地段</w:t>
            </w:r>
          </w:p>
        </w:tc>
        <w:tc>
          <w:tcPr>
            <w:tcW w:w="282" w:type="dxa"/>
            <w:vAlign w:val="top"/>
            <w:tcBorders>
              <w:bottom w:val="single" w:color="000000" w:sz="6" w:space="0"/>
            </w:tcBorders>
          </w:tcPr>
          <w:p>
            <w:pPr>
              <w:pStyle w:val="TableText"/>
              <w:ind w:left="121"/>
              <w:spacing w:before="267" w:line="181" w:lineRule="auto"/>
              <w:rPr>
                <w:sz w:val="18"/>
                <w:szCs w:val="18"/>
              </w:rPr>
            </w:pPr>
            <w:r>
              <w:rPr>
                <w:sz w:val="18"/>
                <w:szCs w:val="18"/>
              </w:rPr>
              <w:t>3</w:t>
            </w:r>
          </w:p>
        </w:tc>
        <w:tc>
          <w:tcPr>
            <w:tcW w:w="304" w:type="dxa"/>
            <w:vAlign w:val="top"/>
            <w:tcBorders>
              <w:bottom w:val="single" w:color="000000" w:sz="6" w:space="0"/>
            </w:tcBorders>
          </w:tcPr>
          <w:p>
            <w:pPr>
              <w:rPr>
                <w:rFonts w:ascii="Arial"/>
                <w:sz w:val="21"/>
              </w:rPr>
            </w:pPr>
            <w:r/>
          </w:p>
        </w:tc>
        <w:tc>
          <w:tcPr>
            <w:tcW w:w="2107"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211"/>
          <w:pgSz w:w="11907" w:h="16839"/>
          <w:pgMar w:top="1405" w:right="1411" w:bottom="1310" w:left="1128" w:header="0" w:footer="1133" w:gutter="0"/>
        </w:sectPr>
        <w:rPr>
          <w:rFonts w:ascii="Arial" w:hAnsi="Arial" w:eastAsia="Arial" w:cs="Arial"/>
          <w:sz w:val="21"/>
          <w:szCs w:val="21"/>
        </w:rPr>
      </w:pPr>
    </w:p>
    <w:p>
      <w:pPr>
        <w:pStyle w:val="BodyText"/>
        <w:ind w:right="2"/>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143"/>
        <w:spacing w:before="247" w:line="220" w:lineRule="auto"/>
        <w:rPr>
          <w:rFonts w:ascii="SimSun" w:hAnsi="SimSun" w:eastAsia="SimSun" w:cs="SimSun"/>
          <w:sz w:val="21"/>
          <w:szCs w:val="21"/>
        </w:rPr>
      </w:pPr>
      <w:r>
        <w:rPr>
          <w:sz w:val="21"/>
          <w:szCs w:val="21"/>
          <w:spacing w:val="-2"/>
        </w:rPr>
        <w:t>表</w:t>
      </w:r>
      <w:r>
        <w:rPr>
          <w:sz w:val="21"/>
          <w:szCs w:val="21"/>
          <w:spacing w:val="-37"/>
        </w:rPr>
        <w:t xml:space="preserve"> </w:t>
      </w:r>
      <w:r>
        <w:rPr>
          <w:sz w:val="21"/>
          <w:szCs w:val="21"/>
          <w:spacing w:val="-2"/>
        </w:rPr>
        <w:t>E.1</w:t>
      </w:r>
      <w:r>
        <w:rPr>
          <w:sz w:val="21"/>
          <w:szCs w:val="21"/>
          <w:spacing w:val="-2"/>
        </w:rPr>
        <w:t xml:space="preserve">  </w:t>
      </w:r>
      <w:r>
        <w:rPr>
          <w:sz w:val="21"/>
          <w:szCs w:val="21"/>
          <w:spacing w:val="-2"/>
        </w:rPr>
        <w:t>致灾因子评分标准</w:t>
      </w:r>
      <w:r>
        <w:rPr>
          <w:rFonts w:ascii="SimSun" w:hAnsi="SimSun" w:eastAsia="SimSun" w:cs="SimSun"/>
          <w:sz w:val="21"/>
          <w:szCs w:val="21"/>
          <w:spacing w:val="-2"/>
        </w:rPr>
        <w:t>（续）</w:t>
      </w:r>
    </w:p>
    <w:p>
      <w:pPr>
        <w:spacing w:line="166" w:lineRule="exact"/>
        <w:rPr/>
      </w:pPr>
      <w:r/>
    </w:p>
    <w:tbl>
      <w:tblPr>
        <w:tblStyle w:val="TableNormal"/>
        <w:tblW w:w="935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697"/>
        <w:gridCol w:w="383"/>
        <w:gridCol w:w="4645"/>
        <w:gridCol w:w="448"/>
        <w:gridCol w:w="410"/>
        <w:gridCol w:w="2107"/>
      </w:tblGrid>
      <w:tr>
        <w:trPr>
          <w:trHeight w:val="636" w:hRule="atLeast"/>
        </w:trPr>
        <w:tc>
          <w:tcPr>
            <w:tcW w:w="661" w:type="dxa"/>
            <w:vAlign w:val="top"/>
            <w:tcBorders>
              <w:left w:val="single" w:color="000000" w:sz="6" w:space="0"/>
              <w:bottom w:val="single" w:color="000000" w:sz="6" w:space="0"/>
              <w:top w:val="single" w:color="000000" w:sz="6" w:space="0"/>
            </w:tcBorders>
          </w:tcPr>
          <w:p>
            <w:pPr>
              <w:pStyle w:val="TableText"/>
              <w:ind w:left="150"/>
              <w:spacing w:before="67" w:line="312" w:lineRule="exact"/>
              <w:rPr>
                <w:sz w:val="18"/>
                <w:szCs w:val="18"/>
              </w:rPr>
            </w:pPr>
            <w:r>
              <w:rPr>
                <w:sz w:val="18"/>
                <w:szCs w:val="18"/>
                <w:spacing w:val="-3"/>
                <w:position w:val="9"/>
              </w:rPr>
              <w:t>建筑</w:t>
            </w:r>
          </w:p>
          <w:p>
            <w:pPr>
              <w:pStyle w:val="TableText"/>
              <w:ind w:left="148"/>
              <w:spacing w:line="219" w:lineRule="auto"/>
              <w:rPr>
                <w:sz w:val="18"/>
                <w:szCs w:val="18"/>
              </w:rPr>
            </w:pPr>
            <w:r>
              <w:rPr>
                <w:sz w:val="18"/>
                <w:szCs w:val="18"/>
                <w:spacing w:val="-2"/>
              </w:rPr>
              <w:t>类型</w:t>
            </w:r>
          </w:p>
        </w:tc>
        <w:tc>
          <w:tcPr>
            <w:tcW w:w="697" w:type="dxa"/>
            <w:vAlign w:val="top"/>
            <w:tcBorders>
              <w:bottom w:val="single" w:color="000000" w:sz="6" w:space="0"/>
              <w:top w:val="single" w:color="000000" w:sz="6" w:space="0"/>
            </w:tcBorders>
          </w:tcPr>
          <w:p>
            <w:pPr>
              <w:pStyle w:val="TableText"/>
              <w:ind w:left="168"/>
              <w:spacing w:before="67" w:line="312" w:lineRule="exact"/>
              <w:rPr>
                <w:sz w:val="18"/>
                <w:szCs w:val="18"/>
              </w:rPr>
            </w:pPr>
            <w:r>
              <w:rPr>
                <w:sz w:val="18"/>
                <w:szCs w:val="18"/>
                <w:spacing w:val="-2"/>
                <w:position w:val="10"/>
              </w:rPr>
              <w:t>评估</w:t>
            </w:r>
          </w:p>
          <w:p>
            <w:pPr>
              <w:pStyle w:val="TableText"/>
              <w:ind w:left="170"/>
              <w:spacing w:line="220" w:lineRule="auto"/>
              <w:rPr>
                <w:sz w:val="18"/>
                <w:szCs w:val="18"/>
              </w:rPr>
            </w:pPr>
            <w:r>
              <w:rPr>
                <w:sz w:val="18"/>
                <w:szCs w:val="18"/>
                <w:spacing w:val="-3"/>
              </w:rPr>
              <w:t>指标</w:t>
            </w:r>
          </w:p>
        </w:tc>
        <w:tc>
          <w:tcPr>
            <w:tcW w:w="5028" w:type="dxa"/>
            <w:vAlign w:val="top"/>
            <w:gridSpan w:val="2"/>
            <w:tcBorders>
              <w:bottom w:val="single" w:color="000000" w:sz="6" w:space="0"/>
              <w:top w:val="single" w:color="000000" w:sz="6" w:space="0"/>
            </w:tcBorders>
          </w:tcPr>
          <w:p>
            <w:pPr>
              <w:pStyle w:val="TableText"/>
              <w:ind w:left="2157"/>
              <w:spacing w:before="224" w:line="220" w:lineRule="auto"/>
              <w:rPr>
                <w:sz w:val="18"/>
                <w:szCs w:val="18"/>
              </w:rPr>
            </w:pPr>
            <w:r>
              <w:rPr>
                <w:sz w:val="18"/>
                <w:szCs w:val="18"/>
                <w:spacing w:val="-2"/>
              </w:rPr>
              <w:t>评分标准</w:t>
            </w:r>
          </w:p>
        </w:tc>
        <w:tc>
          <w:tcPr>
            <w:tcW w:w="448" w:type="dxa"/>
            <w:vAlign w:val="top"/>
            <w:textDirection w:val="tbRlV"/>
            <w:tcBorders>
              <w:bottom w:val="single" w:color="000000" w:sz="6" w:space="0"/>
              <w:top w:val="single" w:color="000000" w:sz="6" w:space="0"/>
            </w:tcBorders>
          </w:tcPr>
          <w:p>
            <w:pPr>
              <w:pStyle w:val="TableText"/>
              <w:ind w:left="67"/>
              <w:spacing w:before="153" w:line="208" w:lineRule="auto"/>
              <w:rPr>
                <w:sz w:val="18"/>
                <w:szCs w:val="18"/>
              </w:rPr>
            </w:pPr>
            <w:r>
              <w:rPr>
                <w:sz w:val="18"/>
                <w:szCs w:val="18"/>
              </w:rPr>
              <w:t>分</w:t>
            </w:r>
            <w:r>
              <w:rPr>
                <w:sz w:val="18"/>
                <w:szCs w:val="18"/>
                <w:spacing w:val="41"/>
                <w:w w:val="101"/>
              </w:rPr>
              <w:t xml:space="preserve"> </w:t>
            </w:r>
            <w:r>
              <w:rPr>
                <w:sz w:val="18"/>
                <w:szCs w:val="18"/>
              </w:rPr>
              <w:t>值</w:t>
            </w:r>
          </w:p>
        </w:tc>
        <w:tc>
          <w:tcPr>
            <w:tcW w:w="410" w:type="dxa"/>
            <w:vAlign w:val="top"/>
            <w:textDirection w:val="tbRlV"/>
            <w:tcBorders>
              <w:bottom w:val="single" w:color="000000" w:sz="6" w:space="0"/>
              <w:top w:val="single" w:color="000000" w:sz="6" w:space="0"/>
            </w:tcBorders>
          </w:tcPr>
          <w:p>
            <w:pPr>
              <w:pStyle w:val="TableText"/>
              <w:ind w:left="67"/>
              <w:spacing w:before="115" w:line="207" w:lineRule="auto"/>
              <w:rPr>
                <w:sz w:val="18"/>
                <w:szCs w:val="18"/>
              </w:rPr>
            </w:pPr>
            <w:r>
              <w:rPr>
                <w:sz w:val="18"/>
                <w:szCs w:val="18"/>
              </w:rPr>
              <w:t>得</w:t>
            </w:r>
            <w:r>
              <w:rPr>
                <w:sz w:val="18"/>
                <w:szCs w:val="18"/>
                <w:spacing w:val="41"/>
                <w:w w:val="101"/>
              </w:rPr>
              <w:t xml:space="preserve"> </w:t>
            </w:r>
            <w:r>
              <w:rPr>
                <w:sz w:val="18"/>
                <w:szCs w:val="18"/>
              </w:rPr>
              <w:t>分</w:t>
            </w:r>
          </w:p>
        </w:tc>
        <w:tc>
          <w:tcPr>
            <w:tcW w:w="2107" w:type="dxa"/>
            <w:vAlign w:val="top"/>
            <w:tcBorders>
              <w:bottom w:val="single" w:color="000000" w:sz="6" w:space="0"/>
              <w:right w:val="single" w:color="000000" w:sz="6" w:space="0"/>
              <w:top w:val="single" w:color="000000" w:sz="6" w:space="0"/>
            </w:tcBorders>
          </w:tcPr>
          <w:p>
            <w:pPr>
              <w:pStyle w:val="TableText"/>
              <w:ind w:left="883"/>
              <w:spacing w:before="223" w:line="221" w:lineRule="auto"/>
              <w:rPr>
                <w:sz w:val="18"/>
                <w:szCs w:val="18"/>
              </w:rPr>
            </w:pPr>
            <w:r>
              <w:rPr>
                <w:sz w:val="18"/>
                <w:szCs w:val="18"/>
                <w:spacing w:val="-3"/>
              </w:rPr>
              <w:t>备注</w:t>
            </w:r>
          </w:p>
        </w:tc>
      </w:tr>
      <w:tr>
        <w:trPr>
          <w:trHeight w:val="624" w:hRule="atLeast"/>
        </w:trPr>
        <w:tc>
          <w:tcPr>
            <w:tcW w:w="661" w:type="dxa"/>
            <w:vAlign w:val="top"/>
            <w:vMerge w:val="restart"/>
            <w:tcBorders>
              <w:left w:val="single" w:color="000000" w:sz="6" w:space="0"/>
              <w:bottom w:val="nil"/>
              <w:top w:val="single" w:color="000000" w:sz="6"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08"/>
              <w:spacing w:before="58" w:line="220" w:lineRule="auto"/>
              <w:rPr>
                <w:sz w:val="18"/>
                <w:szCs w:val="18"/>
              </w:rPr>
            </w:pPr>
            <w:r>
              <w:rPr>
                <w:sz w:val="18"/>
                <w:szCs w:val="18"/>
                <w:spacing w:val="-2"/>
              </w:rPr>
              <w:t>仓库</w:t>
            </w:r>
          </w:p>
        </w:tc>
        <w:tc>
          <w:tcPr>
            <w:tcW w:w="697" w:type="dxa"/>
            <w:vAlign w:val="top"/>
            <w:tcBorders>
              <w:top w:val="single" w:color="000000" w:sz="6" w:space="0"/>
            </w:tcBorders>
          </w:tcPr>
          <w:p>
            <w:pPr>
              <w:pStyle w:val="TableText"/>
              <w:ind w:left="172"/>
              <w:spacing w:before="62" w:line="312" w:lineRule="exact"/>
              <w:rPr>
                <w:sz w:val="18"/>
                <w:szCs w:val="18"/>
              </w:rPr>
            </w:pPr>
            <w:r>
              <w:rPr>
                <w:sz w:val="18"/>
                <w:szCs w:val="18"/>
                <w:spacing w:val="-3"/>
                <w:position w:val="10"/>
              </w:rPr>
              <w:t>外部</w:t>
            </w:r>
          </w:p>
          <w:p>
            <w:pPr>
              <w:pStyle w:val="TableText"/>
              <w:ind w:left="168"/>
              <w:spacing w:line="220" w:lineRule="auto"/>
              <w:rPr>
                <w:sz w:val="18"/>
                <w:szCs w:val="18"/>
              </w:rPr>
            </w:pPr>
            <w:r>
              <w:rPr>
                <w:sz w:val="18"/>
                <w:szCs w:val="18"/>
                <w:spacing w:val="-2"/>
              </w:rPr>
              <w:t>环境</w:t>
            </w:r>
          </w:p>
        </w:tc>
        <w:tc>
          <w:tcPr>
            <w:tcW w:w="5028" w:type="dxa"/>
            <w:vAlign w:val="top"/>
            <w:gridSpan w:val="2"/>
            <w:tcBorders>
              <w:top w:val="single" w:color="000000" w:sz="6" w:space="0"/>
            </w:tcBorders>
          </w:tcPr>
          <w:p>
            <w:pPr>
              <w:pStyle w:val="TableText"/>
              <w:ind w:left="112" w:right="103" w:hanging="2"/>
              <w:spacing w:before="62" w:line="270" w:lineRule="auto"/>
              <w:rPr>
                <w:sz w:val="18"/>
                <w:szCs w:val="18"/>
              </w:rPr>
            </w:pPr>
            <w:r>
              <w:rPr>
                <w:sz w:val="18"/>
                <w:szCs w:val="18"/>
                <w:spacing w:val="-8"/>
              </w:rPr>
              <w:t>周围无生产、储存易燃易爆物品的危险建筑；</w:t>
            </w:r>
            <w:r>
              <w:rPr>
                <w:sz w:val="18"/>
                <w:szCs w:val="18"/>
                <w:spacing w:val="74"/>
              </w:rPr>
              <w:t xml:space="preserve"> </w:t>
            </w:r>
            <w:r>
              <w:rPr>
                <w:sz w:val="18"/>
                <w:szCs w:val="18"/>
                <w:spacing w:val="-8"/>
              </w:rPr>
              <w:t>甲、乙类厂房处</w:t>
            </w:r>
            <w:r>
              <w:rPr>
                <w:sz w:val="18"/>
                <w:szCs w:val="18"/>
              </w:rPr>
              <w:t xml:space="preserve"> </w:t>
            </w:r>
            <w:r>
              <w:rPr>
                <w:sz w:val="18"/>
                <w:szCs w:val="18"/>
                <w:spacing w:val="-2"/>
              </w:rPr>
              <w:t>于山坡或通风地段</w:t>
            </w:r>
          </w:p>
        </w:tc>
        <w:tc>
          <w:tcPr>
            <w:tcW w:w="448" w:type="dxa"/>
            <w:vAlign w:val="top"/>
            <w:tcBorders>
              <w:top w:val="single" w:color="000000" w:sz="6" w:space="0"/>
            </w:tcBorders>
          </w:tcPr>
          <w:p>
            <w:pPr>
              <w:pStyle w:val="TableText"/>
              <w:ind w:left="189"/>
              <w:spacing w:before="249" w:line="180" w:lineRule="auto"/>
              <w:rPr>
                <w:sz w:val="18"/>
                <w:szCs w:val="18"/>
              </w:rPr>
            </w:pPr>
            <w:r>
              <w:rPr>
                <w:sz w:val="18"/>
                <w:szCs w:val="18"/>
              </w:rPr>
              <w:t>5</w:t>
            </w:r>
          </w:p>
        </w:tc>
        <w:tc>
          <w:tcPr>
            <w:tcW w:w="410" w:type="dxa"/>
            <w:vAlign w:val="top"/>
            <w:tcBorders>
              <w:top w:val="single" w:color="000000" w:sz="6" w:space="0"/>
            </w:tcBorders>
          </w:tcPr>
          <w:p>
            <w:pPr>
              <w:rPr>
                <w:rFonts w:ascii="Arial"/>
                <w:sz w:val="21"/>
              </w:rPr>
            </w:pPr>
            <w:r/>
          </w:p>
        </w:tc>
        <w:tc>
          <w:tcPr>
            <w:tcW w:w="2107" w:type="dxa"/>
            <w:vAlign w:val="top"/>
            <w:tcBorders>
              <w:right w:val="single" w:color="000000" w:sz="6" w:space="0"/>
              <w:top w:val="single" w:color="000000" w:sz="6" w:space="0"/>
            </w:tcBorders>
          </w:tcPr>
          <w:p>
            <w:pPr>
              <w:rPr>
                <w:rFonts w:ascii="Arial"/>
                <w:sz w:val="21"/>
              </w:rPr>
            </w:pPr>
            <w:r/>
          </w:p>
        </w:tc>
      </w:tr>
      <w:tr>
        <w:trPr>
          <w:trHeight w:val="39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05" w:right="107"/>
              <w:spacing w:before="59" w:line="270" w:lineRule="auto"/>
              <w:rPr>
                <w:sz w:val="18"/>
                <w:szCs w:val="18"/>
              </w:rPr>
            </w:pPr>
            <w:r>
              <w:rPr>
                <w:sz w:val="18"/>
                <w:szCs w:val="18"/>
                <w:spacing w:val="-8"/>
              </w:rPr>
              <w:t>仓</w:t>
            </w:r>
            <w:r>
              <w:rPr>
                <w:sz w:val="18"/>
                <w:szCs w:val="18"/>
                <w:spacing w:val="43"/>
              </w:rPr>
              <w:t xml:space="preserve"> </w:t>
            </w:r>
            <w:r>
              <w:rPr>
                <w:sz w:val="18"/>
                <w:szCs w:val="18"/>
                <w:spacing w:val="-8"/>
              </w:rPr>
              <w:t>库</w:t>
            </w:r>
            <w:r>
              <w:rPr>
                <w:sz w:val="18"/>
                <w:szCs w:val="18"/>
              </w:rPr>
              <w:t xml:space="preserve"> </w:t>
            </w:r>
            <w:r>
              <w:rPr>
                <w:sz w:val="18"/>
                <w:szCs w:val="18"/>
                <w:spacing w:val="-2"/>
              </w:rPr>
              <w:t>层数</w:t>
            </w:r>
          </w:p>
        </w:tc>
        <w:tc>
          <w:tcPr>
            <w:tcW w:w="383" w:type="dxa"/>
            <w:vAlign w:val="top"/>
            <w:vMerge w:val="restart"/>
            <w:textDirection w:val="tbRlV"/>
            <w:tcBorders>
              <w:bottom w:val="nil"/>
            </w:tcBorders>
          </w:tcPr>
          <w:p>
            <w:pPr>
              <w:pStyle w:val="TableText"/>
              <w:ind w:left="611"/>
              <w:spacing w:before="94" w:line="208" w:lineRule="auto"/>
              <w:rPr>
                <w:sz w:val="18"/>
                <w:szCs w:val="18"/>
              </w:rPr>
            </w:pPr>
            <w:r>
              <w:rPr>
                <w:sz w:val="18"/>
                <w:szCs w:val="18"/>
              </w:rPr>
              <w:t>甲</w:t>
            </w:r>
            <w:r>
              <w:rPr>
                <w:sz w:val="18"/>
                <w:szCs w:val="18"/>
                <w:spacing w:val="42"/>
              </w:rPr>
              <w:t xml:space="preserve"> </w:t>
            </w:r>
            <w:r>
              <w:rPr>
                <w:sz w:val="18"/>
                <w:szCs w:val="18"/>
              </w:rPr>
              <w:t>乙</w:t>
            </w:r>
            <w:r>
              <w:rPr>
                <w:sz w:val="18"/>
                <w:szCs w:val="18"/>
                <w:spacing w:val="41"/>
                <w:w w:val="101"/>
              </w:rPr>
              <w:t xml:space="preserve"> </w:t>
            </w:r>
            <w:r>
              <w:rPr>
                <w:sz w:val="18"/>
                <w:szCs w:val="18"/>
              </w:rPr>
              <w:t>类</w:t>
            </w:r>
          </w:p>
        </w:tc>
        <w:tc>
          <w:tcPr>
            <w:tcW w:w="4645" w:type="dxa"/>
            <w:vAlign w:val="top"/>
          </w:tcPr>
          <w:p>
            <w:pPr>
              <w:pStyle w:val="TableText"/>
              <w:ind w:left="131"/>
              <w:spacing w:before="109" w:line="220" w:lineRule="auto"/>
              <w:rPr>
                <w:sz w:val="18"/>
                <w:szCs w:val="18"/>
              </w:rPr>
            </w:pPr>
            <w:r>
              <w:rPr>
                <w:sz w:val="18"/>
                <w:szCs w:val="18"/>
                <w:spacing w:val="-2"/>
              </w:rPr>
              <w:t>甲类或乙类的层数违反规范限定，或设在地下</w:t>
            </w:r>
          </w:p>
        </w:tc>
        <w:tc>
          <w:tcPr>
            <w:tcW w:w="448" w:type="dxa"/>
            <w:vAlign w:val="top"/>
          </w:tcPr>
          <w:p>
            <w:pPr>
              <w:pStyle w:val="TableText"/>
              <w:ind w:left="198"/>
              <w:spacing w:before="139"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vMerge w:val="restart"/>
            <w:tcBorders>
              <w:bottom w:val="nil"/>
              <w:right w:val="single" w:color="000000" w:sz="6" w:space="0"/>
            </w:tcBorders>
          </w:tcPr>
          <w:p>
            <w:pPr>
              <w:spacing w:line="320" w:lineRule="auto"/>
              <w:rPr>
                <w:rFonts w:ascii="Arial"/>
                <w:sz w:val="21"/>
              </w:rPr>
            </w:pPr>
            <w:r/>
          </w:p>
          <w:p>
            <w:pPr>
              <w:pStyle w:val="TableText"/>
              <w:ind w:left="120" w:right="97"/>
              <w:spacing w:before="58" w:line="287" w:lineRule="auto"/>
              <w:jc w:val="both"/>
              <w:rPr>
                <w:sz w:val="18"/>
                <w:szCs w:val="18"/>
              </w:rPr>
            </w:pPr>
            <w:r>
              <w:rPr>
                <w:sz w:val="18"/>
                <w:szCs w:val="18"/>
                <w:spacing w:val="-1"/>
              </w:rPr>
              <w:t>根据 GB50016 对甲、乙</w:t>
            </w:r>
            <w:r>
              <w:rPr>
                <w:sz w:val="18"/>
                <w:szCs w:val="18"/>
                <w:spacing w:val="3"/>
              </w:rPr>
              <w:t xml:space="preserve"> </w:t>
            </w:r>
            <w:r>
              <w:rPr>
                <w:sz w:val="18"/>
                <w:szCs w:val="18"/>
                <w:spacing w:val="7"/>
              </w:rPr>
              <w:t>类物品仓库的最高层数</w:t>
            </w:r>
            <w:r>
              <w:rPr>
                <w:sz w:val="18"/>
                <w:szCs w:val="18"/>
                <w:spacing w:val="8"/>
              </w:rPr>
              <w:t xml:space="preserve"> </w:t>
            </w:r>
            <w:r>
              <w:rPr>
                <w:sz w:val="18"/>
                <w:szCs w:val="18"/>
                <w:spacing w:val="-2"/>
              </w:rPr>
              <w:t>的相关规定</w:t>
            </w:r>
          </w:p>
          <w:p>
            <w:pPr>
              <w:pStyle w:val="TableText"/>
              <w:ind w:left="121" w:right="97" w:firstLine="21"/>
              <w:spacing w:before="96" w:line="270" w:lineRule="auto"/>
              <w:rPr>
                <w:sz w:val="18"/>
                <w:szCs w:val="18"/>
              </w:rPr>
            </w:pPr>
            <w:r>
              <w:rPr>
                <w:sz w:val="18"/>
                <w:szCs w:val="18"/>
                <w:spacing w:val="5"/>
              </w:rPr>
              <w:t>甲类物品仓库只能采用 </w:t>
            </w:r>
            <w:r>
              <w:rPr>
                <w:sz w:val="18"/>
                <w:szCs w:val="18"/>
                <w:spacing w:val="-3"/>
              </w:rPr>
              <w:t>单层</w:t>
            </w:r>
          </w:p>
          <w:p>
            <w:pPr>
              <w:pStyle w:val="TableText"/>
              <w:ind w:left="124" w:right="97" w:hanging="5"/>
              <w:spacing w:before="97" w:line="287" w:lineRule="auto"/>
              <w:rPr>
                <w:sz w:val="18"/>
                <w:szCs w:val="18"/>
              </w:rPr>
            </w:pPr>
            <w:r>
              <w:rPr>
                <w:sz w:val="18"/>
                <w:szCs w:val="18"/>
                <w:spacing w:val="8"/>
              </w:rPr>
              <w:t>普通仓库是指单层净空</w:t>
            </w:r>
            <w:r>
              <w:rPr>
                <w:sz w:val="18"/>
                <w:szCs w:val="18"/>
              </w:rPr>
              <w:t xml:space="preserve"> </w:t>
            </w:r>
            <w:r>
              <w:rPr>
                <w:sz w:val="18"/>
                <w:szCs w:val="18"/>
                <w:spacing w:val="-4"/>
              </w:rPr>
              <w:t>高度小于</w:t>
            </w:r>
            <w:r>
              <w:rPr>
                <w:sz w:val="18"/>
                <w:szCs w:val="18"/>
                <w:spacing w:val="-23"/>
              </w:rPr>
              <w:t xml:space="preserve"> </w:t>
            </w:r>
            <w:r>
              <w:rPr>
                <w:sz w:val="18"/>
                <w:szCs w:val="18"/>
                <w:spacing w:val="-4"/>
              </w:rPr>
              <w:t>12 m</w:t>
            </w:r>
            <w:r>
              <w:rPr>
                <w:sz w:val="18"/>
                <w:szCs w:val="18"/>
                <w:spacing w:val="-36"/>
              </w:rPr>
              <w:t xml:space="preserve"> </w:t>
            </w:r>
            <w:r>
              <w:rPr>
                <w:sz w:val="18"/>
                <w:szCs w:val="18"/>
                <w:spacing w:val="-4"/>
              </w:rPr>
              <w:t>且不属于</w:t>
            </w:r>
            <w:r>
              <w:rPr>
                <w:sz w:val="18"/>
                <w:szCs w:val="18"/>
              </w:rPr>
              <w:t xml:space="preserve"> </w:t>
            </w:r>
            <w:r>
              <w:rPr>
                <w:sz w:val="18"/>
                <w:szCs w:val="18"/>
                <w:spacing w:val="-2"/>
              </w:rPr>
              <w:t>高架仓库的仓储建筑</w:t>
            </w:r>
          </w:p>
          <w:p>
            <w:pPr>
              <w:pStyle w:val="TableText"/>
              <w:ind w:left="119" w:right="97" w:firstLine="5"/>
              <w:spacing w:before="96" w:line="287" w:lineRule="auto"/>
              <w:rPr>
                <w:sz w:val="18"/>
                <w:szCs w:val="18"/>
              </w:rPr>
            </w:pPr>
            <w:r>
              <w:rPr>
                <w:sz w:val="18"/>
                <w:szCs w:val="18"/>
                <w:spacing w:val="7"/>
              </w:rPr>
              <w:t>高层库房是指建筑高度</w:t>
            </w:r>
            <w:r>
              <w:rPr>
                <w:sz w:val="18"/>
                <w:szCs w:val="18"/>
                <w:spacing w:val="3"/>
              </w:rPr>
              <w:t xml:space="preserve"> </w:t>
            </w:r>
            <w:r>
              <w:rPr>
                <w:sz w:val="18"/>
                <w:szCs w:val="18"/>
                <w:spacing w:val="-4"/>
              </w:rPr>
              <w:t>超过</w:t>
            </w:r>
            <w:r>
              <w:rPr>
                <w:sz w:val="18"/>
                <w:szCs w:val="18"/>
                <w:spacing w:val="-32"/>
              </w:rPr>
              <w:t xml:space="preserve"> </w:t>
            </w:r>
            <w:r>
              <w:rPr>
                <w:sz w:val="18"/>
                <w:szCs w:val="18"/>
                <w:spacing w:val="-4"/>
              </w:rPr>
              <w:t>24 m</w:t>
            </w:r>
            <w:r>
              <w:rPr>
                <w:sz w:val="18"/>
                <w:szCs w:val="18"/>
                <w:spacing w:val="-21"/>
              </w:rPr>
              <w:t xml:space="preserve"> </w:t>
            </w:r>
            <w:r>
              <w:rPr>
                <w:sz w:val="18"/>
                <w:szCs w:val="18"/>
                <w:spacing w:val="-4"/>
              </w:rPr>
              <w:t>的二层及二层</w:t>
            </w:r>
            <w:r>
              <w:rPr>
                <w:sz w:val="18"/>
                <w:szCs w:val="18"/>
              </w:rPr>
              <w:t xml:space="preserve"> </w:t>
            </w:r>
            <w:r>
              <w:rPr>
                <w:sz w:val="18"/>
                <w:szCs w:val="18"/>
                <w:spacing w:val="-2"/>
              </w:rPr>
              <w:t>以上的库房</w:t>
            </w:r>
          </w:p>
        </w:tc>
      </w:tr>
      <w:tr>
        <w:trPr>
          <w:trHeight w:val="402"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top w:val="nil"/>
              <w:bottom w:val="nil"/>
            </w:tcBorders>
          </w:tcPr>
          <w:p>
            <w:pPr>
              <w:rPr>
                <w:rFonts w:ascii="Arial"/>
                <w:sz w:val="21"/>
              </w:rPr>
            </w:pPr>
            <w:r/>
          </w:p>
        </w:tc>
        <w:tc>
          <w:tcPr>
            <w:tcW w:w="4645" w:type="dxa"/>
            <w:vAlign w:val="top"/>
          </w:tcPr>
          <w:p>
            <w:pPr>
              <w:pStyle w:val="TableText"/>
              <w:ind w:left="123"/>
              <w:spacing w:before="111" w:line="220" w:lineRule="auto"/>
              <w:rPr>
                <w:sz w:val="18"/>
                <w:szCs w:val="18"/>
              </w:rPr>
            </w:pPr>
            <w:r>
              <w:rPr>
                <w:sz w:val="18"/>
                <w:szCs w:val="18"/>
                <w:spacing w:val="-5"/>
              </w:rPr>
              <w:t>乙类的层数为</w:t>
            </w:r>
            <w:r>
              <w:rPr>
                <w:sz w:val="18"/>
                <w:szCs w:val="18"/>
                <w:spacing w:val="-27"/>
              </w:rPr>
              <w:t xml:space="preserve"> </w:t>
            </w:r>
            <w:r>
              <w:rPr>
                <w:sz w:val="18"/>
                <w:szCs w:val="18"/>
                <w:spacing w:val="-5"/>
              </w:rPr>
              <w:t>5</w:t>
            </w:r>
            <w:r>
              <w:rPr>
                <w:sz w:val="18"/>
                <w:szCs w:val="18"/>
                <w:spacing w:val="-36"/>
              </w:rPr>
              <w:t xml:space="preserve"> </w:t>
            </w:r>
            <w:r>
              <w:rPr>
                <w:sz w:val="18"/>
                <w:szCs w:val="18"/>
                <w:spacing w:val="-5"/>
              </w:rPr>
              <w:t>层</w:t>
            </w:r>
          </w:p>
        </w:tc>
        <w:tc>
          <w:tcPr>
            <w:tcW w:w="448" w:type="dxa"/>
            <w:vAlign w:val="top"/>
          </w:tcPr>
          <w:p>
            <w:pPr>
              <w:pStyle w:val="TableText"/>
              <w:ind w:left="187"/>
              <w:spacing w:before="142" w:line="181" w:lineRule="auto"/>
              <w:rPr>
                <w:sz w:val="18"/>
                <w:szCs w:val="18"/>
              </w:rPr>
            </w:pPr>
            <w:r>
              <w:rPr>
                <w:sz w:val="18"/>
                <w:szCs w:val="18"/>
              </w:rPr>
              <w:t>2</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0"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top w:val="nil"/>
              <w:bottom w:val="nil"/>
            </w:tcBorders>
          </w:tcPr>
          <w:p>
            <w:pPr>
              <w:rPr>
                <w:rFonts w:ascii="Arial"/>
                <w:sz w:val="21"/>
              </w:rPr>
            </w:pPr>
            <w:r/>
          </w:p>
        </w:tc>
        <w:tc>
          <w:tcPr>
            <w:tcW w:w="4645" w:type="dxa"/>
            <w:vAlign w:val="top"/>
          </w:tcPr>
          <w:p>
            <w:pPr>
              <w:pStyle w:val="TableText"/>
              <w:ind w:left="123"/>
              <w:spacing w:before="112" w:line="220" w:lineRule="auto"/>
              <w:rPr>
                <w:sz w:val="18"/>
                <w:szCs w:val="18"/>
              </w:rPr>
            </w:pPr>
            <w:r>
              <w:rPr>
                <w:sz w:val="18"/>
                <w:szCs w:val="18"/>
                <w:spacing w:val="-6"/>
              </w:rPr>
              <w:t>乙类为</w:t>
            </w:r>
            <w:r>
              <w:rPr>
                <w:sz w:val="18"/>
                <w:szCs w:val="18"/>
                <w:spacing w:val="-32"/>
              </w:rPr>
              <w:t xml:space="preserve"> </w:t>
            </w:r>
            <w:r>
              <w:rPr>
                <w:sz w:val="18"/>
                <w:szCs w:val="18"/>
                <w:spacing w:val="-6"/>
              </w:rPr>
              <w:t>3</w:t>
            </w:r>
            <w:r>
              <w:rPr>
                <w:sz w:val="18"/>
                <w:szCs w:val="18"/>
                <w:spacing w:val="-37"/>
              </w:rPr>
              <w:t xml:space="preserve"> </w:t>
            </w:r>
            <w:r>
              <w:rPr>
                <w:sz w:val="18"/>
                <w:szCs w:val="18"/>
                <w:spacing w:val="-6"/>
              </w:rPr>
              <w:t>层或</w:t>
            </w:r>
            <w:r>
              <w:rPr>
                <w:sz w:val="18"/>
                <w:szCs w:val="18"/>
                <w:spacing w:val="-40"/>
              </w:rPr>
              <w:t xml:space="preserve"> </w:t>
            </w:r>
            <w:r>
              <w:rPr>
                <w:sz w:val="18"/>
                <w:szCs w:val="18"/>
                <w:spacing w:val="-6"/>
              </w:rPr>
              <w:t>4</w:t>
            </w:r>
            <w:r>
              <w:rPr>
                <w:sz w:val="18"/>
                <w:szCs w:val="18"/>
                <w:spacing w:val="-36"/>
              </w:rPr>
              <w:t xml:space="preserve"> </w:t>
            </w:r>
            <w:r>
              <w:rPr>
                <w:sz w:val="18"/>
                <w:szCs w:val="18"/>
                <w:spacing w:val="-6"/>
              </w:rPr>
              <w:t>层</w:t>
            </w:r>
          </w:p>
        </w:tc>
        <w:tc>
          <w:tcPr>
            <w:tcW w:w="448" w:type="dxa"/>
            <w:vAlign w:val="top"/>
          </w:tcPr>
          <w:p>
            <w:pPr>
              <w:pStyle w:val="TableText"/>
              <w:ind w:left="189"/>
              <w:spacing w:before="143"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top w:val="nil"/>
              <w:bottom w:val="nil"/>
            </w:tcBorders>
          </w:tcPr>
          <w:p>
            <w:pPr>
              <w:rPr>
                <w:rFonts w:ascii="Arial"/>
                <w:sz w:val="21"/>
              </w:rPr>
            </w:pPr>
            <w:r/>
          </w:p>
        </w:tc>
        <w:tc>
          <w:tcPr>
            <w:tcW w:w="4645" w:type="dxa"/>
            <w:vAlign w:val="top"/>
          </w:tcPr>
          <w:p>
            <w:pPr>
              <w:pStyle w:val="TableText"/>
              <w:ind w:left="123"/>
              <w:spacing w:before="113" w:line="220" w:lineRule="auto"/>
              <w:rPr>
                <w:sz w:val="18"/>
                <w:szCs w:val="18"/>
              </w:rPr>
            </w:pPr>
            <w:r>
              <w:rPr>
                <w:sz w:val="18"/>
                <w:szCs w:val="18"/>
                <w:spacing w:val="-7"/>
              </w:rPr>
              <w:t>乙类为</w:t>
            </w:r>
            <w:r>
              <w:rPr>
                <w:sz w:val="18"/>
                <w:szCs w:val="18"/>
                <w:spacing w:val="-32"/>
              </w:rPr>
              <w:t xml:space="preserve"> </w:t>
            </w:r>
            <w:r>
              <w:rPr>
                <w:sz w:val="18"/>
                <w:szCs w:val="18"/>
                <w:spacing w:val="-7"/>
              </w:rPr>
              <w:t>2</w:t>
            </w:r>
            <w:r>
              <w:rPr>
                <w:sz w:val="18"/>
                <w:szCs w:val="18"/>
                <w:spacing w:val="-36"/>
              </w:rPr>
              <w:t xml:space="preserve"> </w:t>
            </w:r>
            <w:r>
              <w:rPr>
                <w:sz w:val="18"/>
                <w:szCs w:val="18"/>
                <w:spacing w:val="-7"/>
              </w:rPr>
              <w:t>层</w:t>
            </w:r>
          </w:p>
        </w:tc>
        <w:tc>
          <w:tcPr>
            <w:tcW w:w="448" w:type="dxa"/>
            <w:vAlign w:val="top"/>
          </w:tcPr>
          <w:p>
            <w:pPr>
              <w:pStyle w:val="TableText"/>
              <w:ind w:left="184"/>
              <w:spacing w:before="143" w:line="181" w:lineRule="auto"/>
              <w:rPr>
                <w:sz w:val="18"/>
                <w:szCs w:val="18"/>
              </w:rPr>
            </w:pPr>
            <w:r>
              <w:rPr>
                <w:sz w:val="18"/>
                <w:szCs w:val="18"/>
              </w:rPr>
              <w:t>4</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top w:val="nil"/>
            </w:tcBorders>
          </w:tcPr>
          <w:p>
            <w:pPr>
              <w:rPr>
                <w:rFonts w:ascii="Arial"/>
                <w:sz w:val="21"/>
              </w:rPr>
            </w:pPr>
            <w:r/>
          </w:p>
        </w:tc>
        <w:tc>
          <w:tcPr>
            <w:tcW w:w="4645" w:type="dxa"/>
            <w:vAlign w:val="top"/>
          </w:tcPr>
          <w:p>
            <w:pPr>
              <w:pStyle w:val="TableText"/>
              <w:ind w:left="110"/>
              <w:spacing w:before="114" w:line="220" w:lineRule="auto"/>
              <w:rPr>
                <w:sz w:val="18"/>
                <w:szCs w:val="18"/>
              </w:rPr>
            </w:pPr>
            <w:r>
              <w:rPr>
                <w:sz w:val="18"/>
                <w:szCs w:val="18"/>
                <w:spacing w:val="-3"/>
              </w:rPr>
              <w:t>单层</w:t>
            </w:r>
          </w:p>
        </w:tc>
        <w:tc>
          <w:tcPr>
            <w:tcW w:w="448" w:type="dxa"/>
            <w:vAlign w:val="top"/>
          </w:tcPr>
          <w:p>
            <w:pPr>
              <w:pStyle w:val="TableText"/>
              <w:ind w:left="189"/>
              <w:spacing w:before="145" w:line="180" w:lineRule="auto"/>
              <w:rPr>
                <w:sz w:val="18"/>
                <w:szCs w:val="18"/>
              </w:rPr>
            </w:pPr>
            <w:r>
              <w:rPr>
                <w:sz w:val="18"/>
                <w:szCs w:val="18"/>
              </w:rPr>
              <w:t>5</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399"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restart"/>
            <w:textDirection w:val="tbRlV"/>
            <w:tcBorders>
              <w:bottom w:val="nil"/>
            </w:tcBorders>
          </w:tcPr>
          <w:p>
            <w:pPr>
              <w:pStyle w:val="TableText"/>
              <w:ind w:left="461"/>
              <w:spacing w:before="94" w:line="208" w:lineRule="auto"/>
              <w:rPr>
                <w:sz w:val="18"/>
                <w:szCs w:val="18"/>
              </w:rPr>
            </w:pPr>
            <w:r>
              <w:rPr>
                <w:sz w:val="18"/>
                <w:szCs w:val="18"/>
              </w:rPr>
              <w:t>丙</w:t>
            </w:r>
            <w:r>
              <w:rPr>
                <w:sz w:val="18"/>
                <w:szCs w:val="18"/>
                <w:spacing w:val="42"/>
              </w:rPr>
              <w:t xml:space="preserve"> </w:t>
            </w:r>
            <w:r>
              <w:rPr>
                <w:sz w:val="18"/>
                <w:szCs w:val="18"/>
              </w:rPr>
              <w:t>丁</w:t>
            </w:r>
            <w:r>
              <w:rPr>
                <w:sz w:val="18"/>
                <w:szCs w:val="18"/>
                <w:spacing w:val="41"/>
                <w:w w:val="101"/>
              </w:rPr>
              <w:t xml:space="preserve"> </w:t>
            </w:r>
            <w:r>
              <w:rPr>
                <w:sz w:val="18"/>
                <w:szCs w:val="18"/>
              </w:rPr>
              <w:t>戊</w:t>
            </w:r>
            <w:r>
              <w:rPr>
                <w:sz w:val="18"/>
                <w:szCs w:val="18"/>
                <w:spacing w:val="42"/>
              </w:rPr>
              <w:t xml:space="preserve"> </w:t>
            </w:r>
            <w:r>
              <w:rPr>
                <w:sz w:val="18"/>
                <w:szCs w:val="18"/>
              </w:rPr>
              <w:t>类</w:t>
            </w:r>
          </w:p>
        </w:tc>
        <w:tc>
          <w:tcPr>
            <w:tcW w:w="4645" w:type="dxa"/>
            <w:vAlign w:val="top"/>
          </w:tcPr>
          <w:p>
            <w:pPr>
              <w:pStyle w:val="TableText"/>
              <w:ind w:left="113"/>
              <w:spacing w:before="113" w:line="220" w:lineRule="auto"/>
              <w:rPr>
                <w:sz w:val="18"/>
                <w:szCs w:val="18"/>
              </w:rPr>
            </w:pPr>
            <w:r>
              <w:rPr>
                <w:sz w:val="18"/>
                <w:szCs w:val="18"/>
                <w:spacing w:val="-3"/>
              </w:rPr>
              <w:t>高层仓库</w:t>
            </w:r>
          </w:p>
        </w:tc>
        <w:tc>
          <w:tcPr>
            <w:tcW w:w="448" w:type="dxa"/>
            <w:vAlign w:val="top"/>
          </w:tcPr>
          <w:p>
            <w:pPr>
              <w:pStyle w:val="TableText"/>
              <w:ind w:left="198"/>
              <w:spacing w:before="143" w:line="182" w:lineRule="auto"/>
              <w:rPr>
                <w:sz w:val="18"/>
                <w:szCs w:val="18"/>
              </w:rPr>
            </w:pPr>
            <w:r>
              <w:rPr>
                <w:sz w:val="18"/>
                <w:szCs w:val="18"/>
              </w:rPr>
              <w:t>1</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bottom w:val="nil"/>
              <w:top w:val="nil"/>
            </w:tcBorders>
          </w:tcPr>
          <w:p>
            <w:pPr>
              <w:rPr>
                <w:rFonts w:ascii="Arial"/>
                <w:sz w:val="21"/>
              </w:rPr>
            </w:pPr>
            <w:r/>
          </w:p>
        </w:tc>
        <w:tc>
          <w:tcPr>
            <w:tcW w:w="4645" w:type="dxa"/>
            <w:vAlign w:val="top"/>
          </w:tcPr>
          <w:p>
            <w:pPr>
              <w:pStyle w:val="TableText"/>
              <w:ind w:left="113"/>
              <w:spacing w:before="117" w:line="220" w:lineRule="auto"/>
              <w:rPr>
                <w:sz w:val="18"/>
                <w:szCs w:val="18"/>
              </w:rPr>
            </w:pPr>
            <w:r>
              <w:rPr>
                <w:sz w:val="18"/>
                <w:szCs w:val="18"/>
                <w:spacing w:val="-4"/>
              </w:rPr>
              <w:t>高层净空高度≥</w:t>
            </w:r>
            <w:r>
              <w:rPr>
                <w:sz w:val="18"/>
                <w:szCs w:val="18"/>
                <w:spacing w:val="28"/>
              </w:rPr>
              <w:t xml:space="preserve"> </w:t>
            </w:r>
            <w:r>
              <w:rPr>
                <w:sz w:val="18"/>
                <w:szCs w:val="18"/>
                <w:spacing w:val="-4"/>
              </w:rPr>
              <w:t>12 m</w:t>
            </w:r>
            <w:r>
              <w:rPr>
                <w:sz w:val="18"/>
                <w:szCs w:val="18"/>
                <w:spacing w:val="-21"/>
              </w:rPr>
              <w:t xml:space="preserve"> </w:t>
            </w:r>
            <w:r>
              <w:rPr>
                <w:sz w:val="18"/>
                <w:szCs w:val="18"/>
                <w:spacing w:val="-4"/>
              </w:rPr>
              <w:t>的高架仓库</w:t>
            </w:r>
          </w:p>
        </w:tc>
        <w:tc>
          <w:tcPr>
            <w:tcW w:w="448" w:type="dxa"/>
            <w:vAlign w:val="top"/>
          </w:tcPr>
          <w:p>
            <w:pPr>
              <w:pStyle w:val="TableText"/>
              <w:ind w:left="187"/>
              <w:spacing w:before="148" w:line="181" w:lineRule="auto"/>
              <w:rPr>
                <w:sz w:val="18"/>
                <w:szCs w:val="18"/>
              </w:rPr>
            </w:pPr>
            <w:r>
              <w:rPr>
                <w:sz w:val="18"/>
                <w:szCs w:val="18"/>
              </w:rPr>
              <w:t>2</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0"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bottom w:val="nil"/>
              <w:top w:val="nil"/>
            </w:tcBorders>
          </w:tcPr>
          <w:p>
            <w:pPr>
              <w:rPr>
                <w:rFonts w:ascii="Arial"/>
                <w:sz w:val="21"/>
              </w:rPr>
            </w:pPr>
            <w:r/>
          </w:p>
        </w:tc>
        <w:tc>
          <w:tcPr>
            <w:tcW w:w="4645" w:type="dxa"/>
            <w:vAlign w:val="top"/>
          </w:tcPr>
          <w:p>
            <w:pPr>
              <w:pStyle w:val="TableText"/>
              <w:ind w:left="113"/>
              <w:spacing w:before="118" w:line="220" w:lineRule="auto"/>
              <w:rPr>
                <w:sz w:val="18"/>
                <w:szCs w:val="18"/>
              </w:rPr>
            </w:pPr>
            <w:r>
              <w:rPr>
                <w:sz w:val="18"/>
                <w:szCs w:val="18"/>
                <w:spacing w:val="-4"/>
              </w:rPr>
              <w:t>高层净空高度&lt;</w:t>
            </w:r>
            <w:r>
              <w:rPr>
                <w:sz w:val="18"/>
                <w:szCs w:val="18"/>
                <w:spacing w:val="30"/>
              </w:rPr>
              <w:t xml:space="preserve"> </w:t>
            </w:r>
            <w:r>
              <w:rPr>
                <w:sz w:val="18"/>
                <w:szCs w:val="18"/>
                <w:spacing w:val="-4"/>
              </w:rPr>
              <w:t>12 m</w:t>
            </w:r>
            <w:r>
              <w:rPr>
                <w:sz w:val="18"/>
                <w:szCs w:val="18"/>
                <w:spacing w:val="-21"/>
              </w:rPr>
              <w:t xml:space="preserve"> </w:t>
            </w:r>
            <w:r>
              <w:rPr>
                <w:sz w:val="18"/>
                <w:szCs w:val="18"/>
                <w:spacing w:val="-4"/>
              </w:rPr>
              <w:t>的高架仓库</w:t>
            </w:r>
          </w:p>
        </w:tc>
        <w:tc>
          <w:tcPr>
            <w:tcW w:w="448" w:type="dxa"/>
            <w:vAlign w:val="top"/>
          </w:tcPr>
          <w:p>
            <w:pPr>
              <w:pStyle w:val="TableText"/>
              <w:ind w:left="189"/>
              <w:spacing w:before="149" w:line="181" w:lineRule="auto"/>
              <w:rPr>
                <w:sz w:val="18"/>
                <w:szCs w:val="18"/>
              </w:rPr>
            </w:pPr>
            <w:r>
              <w:rPr>
                <w:sz w:val="18"/>
                <w:szCs w:val="18"/>
              </w:rPr>
              <w:t>3</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661" w:type="dxa"/>
            <w:vAlign w:val="top"/>
            <w:vMerge w:val="continue"/>
            <w:tcBorders>
              <w:left w:val="single" w:color="000000" w:sz="6" w:space="0"/>
              <w:bottom w:val="nil"/>
              <w:top w:val="nil"/>
            </w:tcBorders>
          </w:tcPr>
          <w:p>
            <w:pPr>
              <w:rPr>
                <w:rFonts w:ascii="Arial"/>
                <w:sz w:val="21"/>
              </w:rPr>
            </w:pPr>
            <w:r/>
          </w:p>
        </w:tc>
        <w:tc>
          <w:tcPr>
            <w:tcW w:w="697" w:type="dxa"/>
            <w:vAlign w:val="top"/>
            <w:vMerge w:val="continue"/>
            <w:tcBorders>
              <w:bottom w:val="nil"/>
              <w:top w:val="nil"/>
            </w:tcBorders>
          </w:tcPr>
          <w:p>
            <w:pPr>
              <w:rPr>
                <w:rFonts w:ascii="Arial"/>
                <w:sz w:val="21"/>
              </w:rPr>
            </w:pPr>
            <w:r/>
          </w:p>
        </w:tc>
        <w:tc>
          <w:tcPr>
            <w:tcW w:w="383" w:type="dxa"/>
            <w:vAlign w:val="top"/>
            <w:vMerge w:val="continue"/>
            <w:textDirection w:val="tbRlV"/>
            <w:tcBorders>
              <w:bottom w:val="nil"/>
              <w:top w:val="nil"/>
            </w:tcBorders>
          </w:tcPr>
          <w:p>
            <w:pPr>
              <w:rPr>
                <w:rFonts w:ascii="Arial"/>
                <w:sz w:val="21"/>
              </w:rPr>
            </w:pPr>
            <w:r/>
          </w:p>
        </w:tc>
        <w:tc>
          <w:tcPr>
            <w:tcW w:w="4645" w:type="dxa"/>
            <w:vAlign w:val="top"/>
          </w:tcPr>
          <w:p>
            <w:pPr>
              <w:pStyle w:val="TableText"/>
              <w:ind w:left="110"/>
              <w:spacing w:before="118" w:line="220" w:lineRule="auto"/>
              <w:rPr>
                <w:sz w:val="18"/>
                <w:szCs w:val="18"/>
              </w:rPr>
            </w:pPr>
            <w:r>
              <w:rPr>
                <w:sz w:val="18"/>
                <w:szCs w:val="18"/>
                <w:spacing w:val="-2"/>
              </w:rPr>
              <w:t>2-5</w:t>
            </w:r>
            <w:r>
              <w:rPr>
                <w:sz w:val="18"/>
                <w:szCs w:val="18"/>
                <w:spacing w:val="-31"/>
              </w:rPr>
              <w:t xml:space="preserve"> </w:t>
            </w:r>
            <w:r>
              <w:rPr>
                <w:sz w:val="18"/>
                <w:szCs w:val="18"/>
                <w:spacing w:val="-2"/>
              </w:rPr>
              <w:t>层的普通多层仓库</w:t>
            </w:r>
          </w:p>
        </w:tc>
        <w:tc>
          <w:tcPr>
            <w:tcW w:w="448" w:type="dxa"/>
            <w:vAlign w:val="top"/>
          </w:tcPr>
          <w:p>
            <w:pPr>
              <w:pStyle w:val="TableText"/>
              <w:ind w:left="184"/>
              <w:spacing w:before="149" w:line="181" w:lineRule="auto"/>
              <w:rPr>
                <w:sz w:val="18"/>
                <w:szCs w:val="18"/>
              </w:rPr>
            </w:pPr>
            <w:r>
              <w:rPr>
                <w:sz w:val="18"/>
                <w:szCs w:val="18"/>
              </w:rPr>
              <w:t>4</w:t>
            </w:r>
          </w:p>
        </w:tc>
        <w:tc>
          <w:tcPr>
            <w:tcW w:w="410" w:type="dxa"/>
            <w:vAlign w:val="top"/>
          </w:tcPr>
          <w:p>
            <w:pPr>
              <w:rPr>
                <w:rFonts w:ascii="Arial"/>
                <w:sz w:val="21"/>
              </w:rPr>
            </w:pPr>
            <w:r/>
          </w:p>
        </w:tc>
        <w:tc>
          <w:tcPr>
            <w:tcW w:w="2107" w:type="dxa"/>
            <w:vAlign w:val="top"/>
            <w:vMerge w:val="continue"/>
            <w:tcBorders>
              <w:bottom w:val="nil"/>
              <w:right w:val="single" w:color="000000" w:sz="6" w:space="0"/>
              <w:top w:val="nil"/>
            </w:tcBorders>
          </w:tcPr>
          <w:p>
            <w:pPr>
              <w:rPr>
                <w:rFonts w:ascii="Arial"/>
                <w:sz w:val="21"/>
              </w:rPr>
            </w:pPr>
            <w:r/>
          </w:p>
        </w:tc>
      </w:tr>
      <w:tr>
        <w:trPr>
          <w:trHeight w:val="416" w:hRule="atLeast"/>
        </w:trPr>
        <w:tc>
          <w:tcPr>
            <w:tcW w:w="661" w:type="dxa"/>
            <w:vAlign w:val="top"/>
            <w:vMerge w:val="continue"/>
            <w:tcBorders>
              <w:left w:val="single" w:color="000000" w:sz="6" w:space="0"/>
              <w:bottom w:val="single" w:color="000000" w:sz="6" w:space="0"/>
              <w:top w:val="nil"/>
            </w:tcBorders>
          </w:tcPr>
          <w:p>
            <w:pPr>
              <w:rPr>
                <w:rFonts w:ascii="Arial"/>
                <w:sz w:val="21"/>
              </w:rPr>
            </w:pPr>
            <w:r/>
          </w:p>
        </w:tc>
        <w:tc>
          <w:tcPr>
            <w:tcW w:w="697" w:type="dxa"/>
            <w:vAlign w:val="top"/>
            <w:vMerge w:val="continue"/>
            <w:tcBorders>
              <w:bottom w:val="single" w:color="000000" w:sz="6" w:space="0"/>
              <w:top w:val="nil"/>
            </w:tcBorders>
          </w:tcPr>
          <w:p>
            <w:pPr>
              <w:rPr>
                <w:rFonts w:ascii="Arial"/>
                <w:sz w:val="21"/>
              </w:rPr>
            </w:pPr>
            <w:r/>
          </w:p>
        </w:tc>
        <w:tc>
          <w:tcPr>
            <w:tcW w:w="383" w:type="dxa"/>
            <w:vAlign w:val="top"/>
            <w:vMerge w:val="continue"/>
            <w:textDirection w:val="tbRlV"/>
            <w:tcBorders>
              <w:bottom w:val="single" w:color="000000" w:sz="6" w:space="0"/>
              <w:top w:val="nil"/>
            </w:tcBorders>
          </w:tcPr>
          <w:p>
            <w:pPr>
              <w:rPr>
                <w:rFonts w:ascii="Arial"/>
                <w:sz w:val="21"/>
              </w:rPr>
            </w:pPr>
            <w:r/>
          </w:p>
        </w:tc>
        <w:tc>
          <w:tcPr>
            <w:tcW w:w="4645" w:type="dxa"/>
            <w:vAlign w:val="top"/>
            <w:tcBorders>
              <w:bottom w:val="single" w:color="000000" w:sz="6" w:space="0"/>
            </w:tcBorders>
          </w:tcPr>
          <w:p>
            <w:pPr>
              <w:pStyle w:val="TableText"/>
              <w:ind w:left="108"/>
              <w:spacing w:before="119" w:line="220" w:lineRule="auto"/>
              <w:rPr>
                <w:sz w:val="18"/>
                <w:szCs w:val="18"/>
              </w:rPr>
            </w:pPr>
            <w:r>
              <w:rPr>
                <w:sz w:val="18"/>
                <w:szCs w:val="18"/>
                <w:spacing w:val="-1"/>
              </w:rPr>
              <w:t>普通单层仓库</w:t>
            </w:r>
          </w:p>
        </w:tc>
        <w:tc>
          <w:tcPr>
            <w:tcW w:w="448" w:type="dxa"/>
            <w:vAlign w:val="top"/>
            <w:tcBorders>
              <w:bottom w:val="single" w:color="000000" w:sz="6" w:space="0"/>
            </w:tcBorders>
          </w:tcPr>
          <w:p>
            <w:pPr>
              <w:pStyle w:val="TableText"/>
              <w:ind w:left="189"/>
              <w:spacing w:before="151" w:line="180" w:lineRule="auto"/>
              <w:rPr>
                <w:sz w:val="18"/>
                <w:szCs w:val="18"/>
              </w:rPr>
            </w:pPr>
            <w:r>
              <w:rPr>
                <w:sz w:val="18"/>
                <w:szCs w:val="18"/>
              </w:rPr>
              <w:t>5</w:t>
            </w:r>
          </w:p>
        </w:tc>
        <w:tc>
          <w:tcPr>
            <w:tcW w:w="410" w:type="dxa"/>
            <w:vAlign w:val="top"/>
            <w:tcBorders>
              <w:bottom w:val="single" w:color="000000" w:sz="6" w:space="0"/>
            </w:tcBorders>
          </w:tcPr>
          <w:p>
            <w:pPr>
              <w:rPr>
                <w:rFonts w:ascii="Arial"/>
                <w:sz w:val="21"/>
              </w:rPr>
            </w:pPr>
            <w:r/>
          </w:p>
        </w:tc>
        <w:tc>
          <w:tcPr>
            <w:tcW w:w="2107" w:type="dxa"/>
            <w:vAlign w:val="top"/>
            <w:vMerge w:val="continue"/>
            <w:tcBorders>
              <w:bottom w:val="single" w:color="000000" w:sz="6" w:space="0"/>
              <w:right w:val="single" w:color="000000" w:sz="6" w:space="0"/>
              <w:top w:val="nil"/>
            </w:tcBorders>
          </w:tcPr>
          <w:p>
            <w:pPr>
              <w:rPr>
                <w:rFonts w:ascii="Arial"/>
                <w:sz w:val="21"/>
              </w:rPr>
            </w:pPr>
            <w:r/>
          </w:p>
        </w:tc>
      </w:tr>
    </w:tbl>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firstLine="1688"/>
        <w:spacing w:line="4000" w:lineRule="exact"/>
        <w:rPr/>
      </w:pPr>
      <w:r>
        <w:rPr>
          <w:position w:val="-80"/>
        </w:rPr>
        <w:drawing>
          <wp:inline distT="0" distB="0" distL="0" distR="0">
            <wp:extent cx="4038600" cy="2540000"/>
            <wp:effectExtent l="0" t="0" r="0" b="0"/>
            <wp:docPr id="316" name="IM 316"/>
            <wp:cNvGraphicFramePr/>
            <a:graphic>
              <a:graphicData uri="http://schemas.openxmlformats.org/drawingml/2006/picture">
                <pic:pic>
                  <pic:nvPicPr>
                    <pic:cNvPr id="316" name="IM 316"/>
                    <pic:cNvPicPr/>
                  </pic:nvPicPr>
                  <pic:blipFill>
                    <a:blip r:embed="rId1"/>
                    <a:stretch>
                      <a:fillRect/>
                    </a:stretch>
                  </pic:blipFill>
                  <pic:spPr>
                    <a:xfrm rot="0">
                      <a:off x="0" y="0"/>
                      <a:ext cx="4038600" cy="2540000"/>
                    </a:xfrm>
                    <a:prstGeom prst="rect">
                      <a:avLst/>
                    </a:prstGeom>
                  </pic:spPr>
                </pic:pic>
              </a:graphicData>
            </a:graphic>
          </wp:inline>
        </w:drawing>
      </w:r>
    </w:p>
    <w:p>
      <w:pPr>
        <w:spacing w:line="4000" w:lineRule="exact"/>
        <w:sectPr>
          <w:footerReference w:type="default" r:id="rId212"/>
          <w:pgSz w:w="11907" w:h="16839"/>
          <w:pgMar w:top="1405" w:right="1128" w:bottom="1310" w:left="1411" w:header="0" w:footer="1133" w:gutter="0"/>
        </w:sectPr>
        <w:rPr/>
      </w:pPr>
    </w:p>
    <w:p>
      <w:pPr>
        <w:pStyle w:val="BodyText"/>
        <w:ind w:left="24"/>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258"/>
        <w:spacing w:before="247" w:line="220" w:lineRule="auto"/>
        <w:rPr>
          <w:sz w:val="21"/>
          <w:szCs w:val="21"/>
        </w:rPr>
      </w:pPr>
      <w:r>
        <w:rPr>
          <w:sz w:val="21"/>
          <w:szCs w:val="21"/>
          <w:spacing w:val="-2"/>
        </w:rPr>
        <w:t>表</w:t>
      </w:r>
      <w:r>
        <w:rPr>
          <w:sz w:val="21"/>
          <w:szCs w:val="21"/>
          <w:spacing w:val="-28"/>
        </w:rPr>
        <w:t xml:space="preserve"> </w:t>
      </w:r>
      <w:r>
        <w:rPr>
          <w:sz w:val="21"/>
          <w:szCs w:val="21"/>
          <w:spacing w:val="-2"/>
        </w:rPr>
        <w:t>E.2</w:t>
      </w:r>
      <w:r>
        <w:rPr>
          <w:sz w:val="21"/>
          <w:szCs w:val="21"/>
          <w:spacing w:val="-2"/>
        </w:rPr>
        <w:t xml:space="preserve">  </w:t>
      </w:r>
      <w:r>
        <w:rPr>
          <w:sz w:val="21"/>
          <w:szCs w:val="21"/>
          <w:spacing w:val="-2"/>
        </w:rPr>
        <w:t>损失控制因子评分标准</w:t>
      </w:r>
    </w:p>
    <w:p>
      <w:pPr>
        <w:spacing w:line="166" w:lineRule="exact"/>
        <w:rPr/>
      </w:pPr>
      <w:r/>
    </w:p>
    <w:tbl>
      <w:tblPr>
        <w:tblStyle w:val="TableNormal"/>
        <w:tblW w:w="937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2"/>
        <w:gridCol w:w="1090"/>
        <w:gridCol w:w="4813"/>
        <w:gridCol w:w="328"/>
        <w:gridCol w:w="297"/>
        <w:gridCol w:w="2121"/>
      </w:tblGrid>
      <w:tr>
        <w:trPr>
          <w:trHeight w:val="637" w:hRule="atLeast"/>
        </w:trPr>
        <w:tc>
          <w:tcPr>
            <w:tcW w:w="722" w:type="dxa"/>
            <w:vAlign w:val="top"/>
            <w:tcBorders>
              <w:left w:val="single" w:color="000000" w:sz="6" w:space="0"/>
              <w:bottom w:val="single" w:color="000000" w:sz="6" w:space="0"/>
              <w:top w:val="single" w:color="000000" w:sz="6" w:space="0"/>
            </w:tcBorders>
          </w:tcPr>
          <w:p>
            <w:pPr>
              <w:pStyle w:val="TableText"/>
              <w:ind w:left="176"/>
              <w:spacing w:before="67" w:line="312" w:lineRule="exact"/>
              <w:rPr>
                <w:sz w:val="18"/>
                <w:szCs w:val="18"/>
              </w:rPr>
            </w:pPr>
            <w:r>
              <w:rPr>
                <w:sz w:val="18"/>
                <w:szCs w:val="18"/>
                <w:spacing w:val="-2"/>
                <w:position w:val="10"/>
              </w:rPr>
              <w:t>评估</w:t>
            </w:r>
          </w:p>
          <w:p>
            <w:pPr>
              <w:pStyle w:val="TableText"/>
              <w:ind w:left="178"/>
              <w:spacing w:line="220" w:lineRule="auto"/>
              <w:rPr>
                <w:sz w:val="18"/>
                <w:szCs w:val="18"/>
              </w:rPr>
            </w:pPr>
            <w:r>
              <w:rPr>
                <w:sz w:val="18"/>
                <w:szCs w:val="18"/>
                <w:spacing w:val="-2"/>
              </w:rPr>
              <w:t>方面</w:t>
            </w:r>
          </w:p>
        </w:tc>
        <w:tc>
          <w:tcPr>
            <w:tcW w:w="1090" w:type="dxa"/>
            <w:vAlign w:val="top"/>
            <w:tcBorders>
              <w:bottom w:val="single" w:color="000000" w:sz="6" w:space="0"/>
              <w:top w:val="single" w:color="000000" w:sz="6" w:space="0"/>
            </w:tcBorders>
          </w:tcPr>
          <w:p>
            <w:pPr>
              <w:pStyle w:val="TableText"/>
              <w:ind w:left="184"/>
              <w:spacing w:before="224" w:line="218" w:lineRule="auto"/>
              <w:rPr>
                <w:sz w:val="18"/>
                <w:szCs w:val="18"/>
              </w:rPr>
            </w:pPr>
            <w:r>
              <w:rPr>
                <w:sz w:val="18"/>
                <w:szCs w:val="18"/>
                <w:spacing w:val="-2"/>
              </w:rPr>
              <w:t>评估指标</w:t>
            </w:r>
          </w:p>
        </w:tc>
        <w:tc>
          <w:tcPr>
            <w:tcW w:w="4813" w:type="dxa"/>
            <w:vAlign w:val="top"/>
            <w:tcBorders>
              <w:bottom w:val="single" w:color="000000" w:sz="6" w:space="0"/>
              <w:top w:val="single" w:color="000000" w:sz="6" w:space="0"/>
            </w:tcBorders>
          </w:tcPr>
          <w:p>
            <w:pPr>
              <w:pStyle w:val="TableText"/>
              <w:ind w:left="109"/>
              <w:spacing w:before="224" w:line="220" w:lineRule="auto"/>
              <w:rPr>
                <w:sz w:val="18"/>
                <w:szCs w:val="18"/>
              </w:rPr>
            </w:pPr>
            <w:r>
              <w:rPr>
                <w:sz w:val="18"/>
                <w:szCs w:val="18"/>
                <w:spacing w:val="-2"/>
              </w:rPr>
              <w:t>评分标准</w:t>
            </w:r>
          </w:p>
        </w:tc>
        <w:tc>
          <w:tcPr>
            <w:tcW w:w="328" w:type="dxa"/>
            <w:vAlign w:val="top"/>
            <w:textDirection w:val="tbRlV"/>
            <w:tcBorders>
              <w:bottom w:val="single" w:color="000000" w:sz="6" w:space="0"/>
              <w:top w:val="single" w:color="000000" w:sz="6" w:space="0"/>
            </w:tcBorders>
          </w:tcPr>
          <w:p>
            <w:pPr>
              <w:pStyle w:val="TableText"/>
              <w:ind w:left="67"/>
              <w:spacing w:before="34" w:line="208" w:lineRule="auto"/>
              <w:rPr>
                <w:sz w:val="18"/>
                <w:szCs w:val="18"/>
              </w:rPr>
            </w:pPr>
            <w:r>
              <w:rPr>
                <w:sz w:val="18"/>
                <w:szCs w:val="18"/>
              </w:rPr>
              <w:t>分</w:t>
            </w:r>
            <w:r>
              <w:rPr>
                <w:sz w:val="18"/>
                <w:szCs w:val="18"/>
                <w:spacing w:val="41"/>
                <w:w w:val="101"/>
              </w:rPr>
              <w:t xml:space="preserve"> </w:t>
            </w:r>
            <w:r>
              <w:rPr>
                <w:sz w:val="18"/>
                <w:szCs w:val="18"/>
              </w:rPr>
              <w:t>值</w:t>
            </w:r>
          </w:p>
        </w:tc>
        <w:tc>
          <w:tcPr>
            <w:tcW w:w="297" w:type="dxa"/>
            <w:vAlign w:val="top"/>
            <w:textDirection w:val="tbRlV"/>
            <w:tcBorders>
              <w:bottom w:val="single" w:color="000000" w:sz="6" w:space="0"/>
              <w:top w:val="single" w:color="000000" w:sz="6" w:space="0"/>
            </w:tcBorders>
          </w:tcPr>
          <w:p>
            <w:pPr>
              <w:pStyle w:val="TableText"/>
              <w:ind w:left="67"/>
              <w:spacing w:before="3" w:line="207" w:lineRule="auto"/>
              <w:rPr>
                <w:sz w:val="18"/>
                <w:szCs w:val="18"/>
              </w:rPr>
            </w:pPr>
            <w:r>
              <w:rPr>
                <w:sz w:val="18"/>
                <w:szCs w:val="18"/>
              </w:rPr>
              <w:t>得</w:t>
            </w:r>
            <w:r>
              <w:rPr>
                <w:sz w:val="18"/>
                <w:szCs w:val="18"/>
                <w:spacing w:val="41"/>
                <w:w w:val="101"/>
              </w:rPr>
              <w:t xml:space="preserve"> </w:t>
            </w:r>
            <w:r>
              <w:rPr>
                <w:sz w:val="18"/>
                <w:szCs w:val="18"/>
              </w:rPr>
              <w:t>分</w:t>
            </w:r>
          </w:p>
        </w:tc>
        <w:tc>
          <w:tcPr>
            <w:tcW w:w="2121" w:type="dxa"/>
            <w:vAlign w:val="top"/>
            <w:tcBorders>
              <w:bottom w:val="single" w:color="000000" w:sz="6" w:space="0"/>
              <w:right w:val="single" w:color="000000" w:sz="6" w:space="0"/>
              <w:top w:val="single" w:color="000000" w:sz="6" w:space="0"/>
            </w:tcBorders>
          </w:tcPr>
          <w:p>
            <w:pPr>
              <w:pStyle w:val="TableText"/>
              <w:ind w:left="889"/>
              <w:spacing w:before="223" w:line="221" w:lineRule="auto"/>
              <w:rPr>
                <w:sz w:val="18"/>
                <w:szCs w:val="18"/>
              </w:rPr>
            </w:pPr>
            <w:r>
              <w:rPr>
                <w:sz w:val="18"/>
                <w:szCs w:val="18"/>
                <w:spacing w:val="-3"/>
              </w:rPr>
              <w:t>备注</w:t>
            </w:r>
          </w:p>
        </w:tc>
      </w:tr>
      <w:tr>
        <w:trPr>
          <w:trHeight w:val="313" w:hRule="atLeast"/>
        </w:trPr>
        <w:tc>
          <w:tcPr>
            <w:tcW w:w="722" w:type="dxa"/>
            <w:vAlign w:val="top"/>
            <w:vMerge w:val="restart"/>
            <w:tcBorders>
              <w:left w:val="single" w:color="000000" w:sz="6" w:space="0"/>
              <w:top w:val="single" w:color="000000" w:sz="6" w:space="0"/>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77"/>
              <w:spacing w:before="59" w:line="312" w:lineRule="exact"/>
              <w:rPr>
                <w:sz w:val="18"/>
                <w:szCs w:val="18"/>
              </w:rPr>
            </w:pPr>
            <w:r>
              <w:rPr>
                <w:sz w:val="18"/>
                <w:szCs w:val="18"/>
                <w:spacing w:val="-2"/>
                <w:position w:val="9"/>
              </w:rPr>
              <w:t>被动</w:t>
            </w:r>
          </w:p>
          <w:p>
            <w:pPr>
              <w:pStyle w:val="TableText"/>
              <w:ind w:left="177"/>
              <w:spacing w:line="220" w:lineRule="auto"/>
              <w:rPr>
                <w:sz w:val="18"/>
                <w:szCs w:val="18"/>
              </w:rPr>
            </w:pPr>
            <w:r>
              <w:rPr>
                <w:sz w:val="18"/>
                <w:szCs w:val="18"/>
                <w:spacing w:val="-2"/>
              </w:rPr>
              <w:t>措施</w:t>
            </w:r>
          </w:p>
        </w:tc>
        <w:tc>
          <w:tcPr>
            <w:tcW w:w="1090" w:type="dxa"/>
            <w:vAlign w:val="top"/>
            <w:vMerge w:val="restart"/>
            <w:tcBorders>
              <w:top w:val="single" w:color="000000" w:sz="6" w:space="0"/>
              <w:bottom w:val="nil"/>
            </w:tcBorders>
          </w:tcPr>
          <w:p>
            <w:pPr>
              <w:spacing w:line="320" w:lineRule="auto"/>
              <w:rPr>
                <w:rFonts w:ascii="Arial"/>
                <w:sz w:val="21"/>
              </w:rPr>
            </w:pPr>
            <w:r/>
          </w:p>
          <w:p>
            <w:pPr>
              <w:spacing w:line="321" w:lineRule="auto"/>
              <w:rPr>
                <w:rFonts w:ascii="Arial"/>
                <w:sz w:val="21"/>
              </w:rPr>
            </w:pPr>
            <w:r/>
          </w:p>
          <w:p>
            <w:pPr>
              <w:pStyle w:val="TableText"/>
              <w:ind w:left="110"/>
              <w:spacing w:before="59" w:line="220" w:lineRule="auto"/>
              <w:rPr>
                <w:sz w:val="18"/>
                <w:szCs w:val="18"/>
              </w:rPr>
            </w:pPr>
            <w:r>
              <w:rPr>
                <w:sz w:val="18"/>
                <w:szCs w:val="18"/>
                <w:spacing w:val="-2"/>
              </w:rPr>
              <w:t>耐火等级</w:t>
            </w:r>
          </w:p>
        </w:tc>
        <w:tc>
          <w:tcPr>
            <w:tcW w:w="4813" w:type="dxa"/>
            <w:vAlign w:val="top"/>
            <w:tcBorders>
              <w:top w:val="single" w:color="000000" w:sz="6" w:space="0"/>
            </w:tcBorders>
          </w:tcPr>
          <w:p>
            <w:pPr>
              <w:pStyle w:val="TableText"/>
              <w:ind w:left="109"/>
              <w:spacing w:before="61" w:line="221" w:lineRule="auto"/>
              <w:rPr>
                <w:sz w:val="18"/>
                <w:szCs w:val="18"/>
              </w:rPr>
            </w:pPr>
            <w:r>
              <w:rPr>
                <w:sz w:val="18"/>
                <w:szCs w:val="18"/>
                <w:spacing w:val="-2"/>
              </w:rPr>
              <w:t>低于四级</w:t>
            </w:r>
          </w:p>
        </w:tc>
        <w:tc>
          <w:tcPr>
            <w:tcW w:w="328" w:type="dxa"/>
            <w:vAlign w:val="top"/>
            <w:tcBorders>
              <w:top w:val="single" w:color="000000" w:sz="6" w:space="0"/>
            </w:tcBorders>
          </w:tcPr>
          <w:p>
            <w:pPr>
              <w:pStyle w:val="TableText"/>
              <w:ind w:left="128"/>
              <w:spacing w:before="90" w:line="182" w:lineRule="auto"/>
              <w:rPr>
                <w:sz w:val="18"/>
                <w:szCs w:val="18"/>
              </w:rPr>
            </w:pPr>
            <w:r>
              <w:rPr>
                <w:sz w:val="18"/>
                <w:szCs w:val="18"/>
              </w:rPr>
              <w:t>1</w:t>
            </w:r>
          </w:p>
        </w:tc>
        <w:tc>
          <w:tcPr>
            <w:tcW w:w="297" w:type="dxa"/>
            <w:vAlign w:val="top"/>
            <w:tcBorders>
              <w:top w:val="single" w:color="000000" w:sz="6" w:space="0"/>
            </w:tcBorders>
          </w:tcPr>
          <w:p>
            <w:pPr>
              <w:rPr>
                <w:rFonts w:ascii="Arial"/>
                <w:sz w:val="21"/>
              </w:rPr>
            </w:pPr>
            <w:r/>
          </w:p>
        </w:tc>
        <w:tc>
          <w:tcPr>
            <w:tcW w:w="2121" w:type="dxa"/>
            <w:vAlign w:val="top"/>
            <w:vMerge w:val="restart"/>
            <w:tcBorders>
              <w:right w:val="single" w:color="000000" w:sz="6" w:space="0"/>
              <w:top w:val="single" w:color="000000" w:sz="6" w:space="0"/>
              <w:bottom w:val="nil"/>
            </w:tcBorders>
          </w:tcPr>
          <w:p>
            <w:pPr>
              <w:spacing w:line="320" w:lineRule="auto"/>
              <w:rPr>
                <w:rFonts w:ascii="Arial"/>
                <w:sz w:val="21"/>
              </w:rPr>
            </w:pPr>
            <w:r/>
          </w:p>
          <w:p>
            <w:pPr>
              <w:spacing w:line="321" w:lineRule="auto"/>
              <w:rPr>
                <w:rFonts w:ascii="Arial"/>
                <w:sz w:val="21"/>
              </w:rPr>
            </w:pPr>
            <w:r/>
          </w:p>
          <w:p>
            <w:pPr>
              <w:pStyle w:val="TableText"/>
              <w:ind w:left="118"/>
              <w:spacing w:before="59" w:line="220" w:lineRule="auto"/>
              <w:rPr>
                <w:sz w:val="18"/>
                <w:szCs w:val="18"/>
              </w:rPr>
            </w:pPr>
            <w:r>
              <w:rPr>
                <w:sz w:val="18"/>
                <w:szCs w:val="18"/>
                <w:spacing w:val="-2"/>
              </w:rPr>
              <w:t>根据</w:t>
            </w:r>
            <w:r>
              <w:rPr>
                <w:sz w:val="18"/>
                <w:szCs w:val="18"/>
                <w:spacing w:val="-32"/>
              </w:rPr>
              <w:t xml:space="preserve"> </w:t>
            </w:r>
            <w:r>
              <w:rPr>
                <w:sz w:val="18"/>
                <w:szCs w:val="18"/>
                <w:spacing w:val="-2"/>
              </w:rPr>
              <w:t>GB 50016</w:t>
            </w:r>
            <w:r>
              <w:rPr>
                <w:sz w:val="18"/>
                <w:szCs w:val="18"/>
                <w:spacing w:val="-34"/>
              </w:rPr>
              <w:t xml:space="preserve"> </w:t>
            </w:r>
            <w:r>
              <w:rPr>
                <w:sz w:val="18"/>
                <w:szCs w:val="18"/>
                <w:spacing w:val="-2"/>
              </w:rPr>
              <w:t>规定</w:t>
            </w:r>
          </w:p>
        </w:tc>
      </w:tr>
      <w:tr>
        <w:trPr>
          <w:trHeight w:val="316"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27"/>
              <w:spacing w:before="64" w:line="222" w:lineRule="auto"/>
              <w:rPr>
                <w:sz w:val="18"/>
                <w:szCs w:val="18"/>
              </w:rPr>
            </w:pPr>
            <w:r>
              <w:rPr>
                <w:sz w:val="18"/>
                <w:szCs w:val="18"/>
                <w:spacing w:val="-6"/>
              </w:rPr>
              <w:t>四级</w:t>
            </w:r>
          </w:p>
        </w:tc>
        <w:tc>
          <w:tcPr>
            <w:tcW w:w="328" w:type="dxa"/>
            <w:vAlign w:val="top"/>
          </w:tcPr>
          <w:p>
            <w:pPr>
              <w:pStyle w:val="TableText"/>
              <w:ind w:left="117"/>
              <w:spacing w:before="95" w:line="181" w:lineRule="auto"/>
              <w:rPr>
                <w:sz w:val="18"/>
                <w:szCs w:val="18"/>
              </w:rPr>
            </w:pPr>
            <w:r>
              <w:rPr>
                <w:sz w:val="18"/>
                <w:szCs w:val="18"/>
              </w:rPr>
              <w:t>2</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10"/>
              <w:spacing w:before="65" w:line="222" w:lineRule="auto"/>
              <w:rPr>
                <w:sz w:val="18"/>
                <w:szCs w:val="18"/>
              </w:rPr>
            </w:pPr>
            <w:r>
              <w:rPr>
                <w:sz w:val="18"/>
                <w:szCs w:val="18"/>
                <w:spacing w:val="-2"/>
              </w:rPr>
              <w:t>三级</w:t>
            </w:r>
          </w:p>
        </w:tc>
        <w:tc>
          <w:tcPr>
            <w:tcW w:w="328" w:type="dxa"/>
            <w:vAlign w:val="top"/>
          </w:tcPr>
          <w:p>
            <w:pPr>
              <w:pStyle w:val="TableText"/>
              <w:ind w:left="118"/>
              <w:spacing w:before="96" w:line="181" w:lineRule="auto"/>
              <w:rPr>
                <w:sz w:val="18"/>
                <w:szCs w:val="18"/>
              </w:rPr>
            </w:pPr>
            <w:r>
              <w:rPr>
                <w:sz w:val="18"/>
                <w:szCs w:val="18"/>
              </w:rPr>
              <w:t>3</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13"/>
              <w:spacing w:before="66" w:line="222" w:lineRule="auto"/>
              <w:rPr>
                <w:sz w:val="18"/>
                <w:szCs w:val="18"/>
              </w:rPr>
            </w:pPr>
            <w:r>
              <w:rPr>
                <w:sz w:val="18"/>
                <w:szCs w:val="18"/>
                <w:spacing w:val="-3"/>
              </w:rPr>
              <w:t>二级</w:t>
            </w:r>
          </w:p>
        </w:tc>
        <w:tc>
          <w:tcPr>
            <w:tcW w:w="328" w:type="dxa"/>
            <w:vAlign w:val="top"/>
          </w:tcPr>
          <w:p>
            <w:pPr>
              <w:pStyle w:val="TableText"/>
              <w:ind w:left="114"/>
              <w:spacing w:before="96" w:line="181" w:lineRule="auto"/>
              <w:rPr>
                <w:sz w:val="18"/>
                <w:szCs w:val="18"/>
              </w:rPr>
            </w:pPr>
            <w:r>
              <w:rPr>
                <w:sz w:val="18"/>
                <w:szCs w:val="18"/>
              </w:rPr>
              <w:t>4</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316"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tcBorders>
          </w:tcPr>
          <w:p>
            <w:pPr>
              <w:rPr>
                <w:rFonts w:ascii="Arial"/>
                <w:sz w:val="21"/>
              </w:rPr>
            </w:pPr>
            <w:r/>
          </w:p>
        </w:tc>
        <w:tc>
          <w:tcPr>
            <w:tcW w:w="4813" w:type="dxa"/>
            <w:vAlign w:val="top"/>
          </w:tcPr>
          <w:p>
            <w:pPr>
              <w:pStyle w:val="TableText"/>
              <w:ind w:left="113"/>
              <w:spacing w:before="66" w:line="222" w:lineRule="auto"/>
              <w:rPr>
                <w:sz w:val="18"/>
                <w:szCs w:val="18"/>
              </w:rPr>
            </w:pPr>
            <w:r>
              <w:rPr>
                <w:sz w:val="18"/>
                <w:szCs w:val="18"/>
                <w:spacing w:val="-5"/>
              </w:rPr>
              <w:t>一级</w:t>
            </w:r>
          </w:p>
        </w:tc>
        <w:tc>
          <w:tcPr>
            <w:tcW w:w="328" w:type="dxa"/>
            <w:vAlign w:val="top"/>
          </w:tcPr>
          <w:p>
            <w:pPr>
              <w:pStyle w:val="TableText"/>
              <w:ind w:left="118"/>
              <w:spacing w:before="98" w:line="180" w:lineRule="auto"/>
              <w:rPr>
                <w:sz w:val="18"/>
                <w:szCs w:val="18"/>
              </w:rPr>
            </w:pPr>
            <w:r>
              <w:rPr>
                <w:sz w:val="18"/>
                <w:szCs w:val="18"/>
              </w:rPr>
              <w:t>5</w:t>
            </w:r>
          </w:p>
        </w:tc>
        <w:tc>
          <w:tcPr>
            <w:tcW w:w="297"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803"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19"/>
              <w:spacing w:before="58" w:line="220" w:lineRule="auto"/>
              <w:rPr>
                <w:sz w:val="18"/>
                <w:szCs w:val="18"/>
              </w:rPr>
            </w:pPr>
            <w:r>
              <w:rPr>
                <w:sz w:val="18"/>
                <w:szCs w:val="18"/>
                <w:spacing w:val="-4"/>
              </w:rPr>
              <w:t>防火分隔</w:t>
            </w:r>
          </w:p>
        </w:tc>
        <w:tc>
          <w:tcPr>
            <w:tcW w:w="4813" w:type="dxa"/>
            <w:vAlign w:val="top"/>
          </w:tcPr>
          <w:p>
            <w:pPr>
              <w:spacing w:line="251" w:lineRule="auto"/>
              <w:rPr>
                <w:rFonts w:ascii="Arial"/>
                <w:sz w:val="21"/>
              </w:rPr>
            </w:pPr>
            <w:r/>
          </w:p>
          <w:p>
            <w:pPr>
              <w:pStyle w:val="TableText"/>
              <w:ind w:left="121"/>
              <w:spacing w:before="59" w:line="220" w:lineRule="auto"/>
              <w:rPr>
                <w:sz w:val="18"/>
                <w:szCs w:val="18"/>
              </w:rPr>
            </w:pPr>
            <w:r>
              <w:rPr>
                <w:sz w:val="18"/>
                <w:szCs w:val="18"/>
                <w:spacing w:val="-2"/>
              </w:rPr>
              <w:t>防火分隔的设置不符合规范要求</w:t>
            </w:r>
          </w:p>
        </w:tc>
        <w:tc>
          <w:tcPr>
            <w:tcW w:w="328" w:type="dxa"/>
            <w:vAlign w:val="top"/>
          </w:tcPr>
          <w:p>
            <w:pPr>
              <w:spacing w:line="281" w:lineRule="auto"/>
              <w:rPr>
                <w:rFonts w:ascii="Arial"/>
                <w:sz w:val="21"/>
              </w:rPr>
            </w:pPr>
            <w:r/>
          </w:p>
          <w:p>
            <w:pPr>
              <w:pStyle w:val="TableText"/>
              <w:ind w:left="128"/>
              <w:spacing w:before="59" w:line="182" w:lineRule="auto"/>
              <w:rPr>
                <w:sz w:val="18"/>
                <w:szCs w:val="18"/>
              </w:rPr>
            </w:pPr>
            <w:r>
              <w:rPr>
                <w:sz w:val="18"/>
                <w:szCs w:val="18"/>
              </w:rPr>
              <w:t>1</w:t>
            </w:r>
          </w:p>
        </w:tc>
        <w:tc>
          <w:tcPr>
            <w:tcW w:w="297"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8" w:right="31" w:firstLine="1"/>
              <w:spacing w:before="70" w:line="303" w:lineRule="auto"/>
              <w:jc w:val="both"/>
              <w:rPr>
                <w:sz w:val="18"/>
                <w:szCs w:val="18"/>
              </w:rPr>
            </w:pPr>
            <w:r>
              <w:rPr>
                <w:sz w:val="18"/>
                <w:szCs w:val="18"/>
                <w:spacing w:val="8"/>
              </w:rPr>
              <w:t>主要考虑楼梯间和各种 </w:t>
            </w:r>
            <w:r>
              <w:rPr>
                <w:sz w:val="18"/>
                <w:szCs w:val="18"/>
                <w:spacing w:val="-9"/>
              </w:rPr>
              <w:t>竖向井道（电梯井、管道</w:t>
            </w:r>
            <w:r>
              <w:rPr>
                <w:sz w:val="18"/>
                <w:szCs w:val="18"/>
                <w:spacing w:val="9"/>
              </w:rPr>
              <w:t xml:space="preserve"> </w:t>
            </w:r>
            <w:r>
              <w:rPr>
                <w:sz w:val="18"/>
                <w:szCs w:val="18"/>
                <w:spacing w:val="-2"/>
              </w:rPr>
              <w:t>井、垃圾道、排烟道等）</w:t>
            </w:r>
            <w:r>
              <w:rPr>
                <w:sz w:val="18"/>
                <w:szCs w:val="18"/>
                <w:spacing w:val="2"/>
              </w:rPr>
              <w:t xml:space="preserve"> </w:t>
            </w:r>
            <w:r>
              <w:rPr>
                <w:sz w:val="18"/>
                <w:szCs w:val="18"/>
                <w:spacing w:val="8"/>
              </w:rPr>
              <w:t>的防火分隔构件的耐火 </w:t>
            </w:r>
            <w:r>
              <w:rPr>
                <w:sz w:val="18"/>
                <w:szCs w:val="18"/>
                <w:spacing w:val="-2"/>
              </w:rPr>
              <w:t>性能。根据</w:t>
            </w:r>
            <w:r>
              <w:rPr>
                <w:sz w:val="18"/>
                <w:szCs w:val="18"/>
                <w:spacing w:val="-28"/>
              </w:rPr>
              <w:t xml:space="preserve"> </w:t>
            </w:r>
            <w:r>
              <w:rPr>
                <w:sz w:val="18"/>
                <w:szCs w:val="18"/>
                <w:spacing w:val="-2"/>
              </w:rPr>
              <w:t>GB 50016</w:t>
            </w:r>
            <w:r>
              <w:rPr>
                <w:sz w:val="18"/>
                <w:szCs w:val="18"/>
                <w:spacing w:val="-32"/>
              </w:rPr>
              <w:t xml:space="preserve"> </w:t>
            </w:r>
            <w:r>
              <w:rPr>
                <w:sz w:val="18"/>
                <w:szCs w:val="18"/>
                <w:spacing w:val="-2"/>
              </w:rPr>
              <w:t>规 </w:t>
            </w:r>
            <w:r>
              <w:rPr>
                <w:sz w:val="18"/>
                <w:szCs w:val="18"/>
              </w:rPr>
              <w:t>定</w:t>
            </w:r>
          </w:p>
        </w:tc>
      </w:tr>
      <w:tr>
        <w:trPr>
          <w:trHeight w:val="1067"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tcBorders>
          </w:tcPr>
          <w:p>
            <w:pPr>
              <w:rPr>
                <w:rFonts w:ascii="Arial"/>
                <w:sz w:val="21"/>
              </w:rPr>
            </w:pPr>
            <w:r/>
          </w:p>
        </w:tc>
        <w:tc>
          <w:tcPr>
            <w:tcW w:w="4813" w:type="dxa"/>
            <w:vAlign w:val="top"/>
          </w:tcPr>
          <w:p>
            <w:pPr>
              <w:spacing w:line="384" w:lineRule="auto"/>
              <w:rPr>
                <w:rFonts w:ascii="Arial"/>
                <w:sz w:val="21"/>
              </w:rPr>
            </w:pPr>
            <w:r/>
          </w:p>
          <w:p>
            <w:pPr>
              <w:pStyle w:val="TableText"/>
              <w:ind w:left="111"/>
              <w:spacing w:before="58" w:line="220" w:lineRule="auto"/>
              <w:rPr>
                <w:sz w:val="18"/>
                <w:szCs w:val="18"/>
              </w:rPr>
            </w:pPr>
            <w:r>
              <w:rPr>
                <w:sz w:val="18"/>
                <w:szCs w:val="18"/>
                <w:spacing w:val="-2"/>
              </w:rPr>
              <w:t>符合规范要求</w:t>
            </w:r>
          </w:p>
        </w:tc>
        <w:tc>
          <w:tcPr>
            <w:tcW w:w="328" w:type="dxa"/>
            <w:vAlign w:val="top"/>
          </w:tcPr>
          <w:p>
            <w:pPr>
              <w:spacing w:line="416" w:lineRule="auto"/>
              <w:rPr>
                <w:rFonts w:ascii="Arial"/>
                <w:sz w:val="21"/>
              </w:rPr>
            </w:pPr>
            <w:r/>
          </w:p>
          <w:p>
            <w:pPr>
              <w:pStyle w:val="TableText"/>
              <w:ind w:left="118"/>
              <w:spacing w:before="58" w:line="180" w:lineRule="auto"/>
              <w:rPr>
                <w:sz w:val="18"/>
                <w:szCs w:val="18"/>
              </w:rPr>
            </w:pPr>
            <w:r>
              <w:rPr>
                <w:sz w:val="18"/>
                <w:szCs w:val="18"/>
              </w:rPr>
              <w:t>5</w:t>
            </w:r>
          </w:p>
        </w:tc>
        <w:tc>
          <w:tcPr>
            <w:tcW w:w="297"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19"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9"/>
              <w:spacing w:before="59" w:line="220" w:lineRule="auto"/>
              <w:rPr>
                <w:sz w:val="18"/>
                <w:szCs w:val="18"/>
              </w:rPr>
            </w:pPr>
            <w:r>
              <w:rPr>
                <w:sz w:val="18"/>
                <w:szCs w:val="18"/>
                <w:spacing w:val="-4"/>
              </w:rPr>
              <w:t>防火分区</w:t>
            </w:r>
          </w:p>
        </w:tc>
        <w:tc>
          <w:tcPr>
            <w:tcW w:w="4813" w:type="dxa"/>
            <w:vAlign w:val="top"/>
          </w:tcPr>
          <w:p>
            <w:pPr>
              <w:pStyle w:val="TableText"/>
              <w:ind w:left="110"/>
              <w:spacing w:before="72" w:line="239" w:lineRule="auto"/>
              <w:rPr>
                <w:sz w:val="18"/>
                <w:szCs w:val="18"/>
              </w:rPr>
            </w:pPr>
            <w:r>
              <w:rPr>
                <w:sz w:val="18"/>
                <w:szCs w:val="18"/>
                <w:spacing w:val="-3"/>
              </w:rPr>
              <w:t>S</w:t>
            </w:r>
            <w:r>
              <w:rPr>
                <w:sz w:val="9"/>
                <w:szCs w:val="9"/>
                <w:spacing w:val="-3"/>
              </w:rPr>
              <w:t>3</w:t>
            </w:r>
            <w:r>
              <w:rPr>
                <w:sz w:val="18"/>
                <w:szCs w:val="18"/>
                <w:spacing w:val="-3"/>
              </w:rPr>
              <w:t>&gt;</w:t>
            </w:r>
            <w:r>
              <w:rPr>
                <w:sz w:val="18"/>
                <w:szCs w:val="18"/>
                <w:spacing w:val="10"/>
              </w:rPr>
              <w:t xml:space="preserve"> </w:t>
            </w:r>
            <w:r>
              <w:rPr>
                <w:sz w:val="18"/>
                <w:szCs w:val="18"/>
                <w:spacing w:val="-3"/>
              </w:rPr>
              <w:t>20%</w:t>
            </w:r>
          </w:p>
        </w:tc>
        <w:tc>
          <w:tcPr>
            <w:tcW w:w="328" w:type="dxa"/>
            <w:vAlign w:val="top"/>
          </w:tcPr>
          <w:p>
            <w:pPr>
              <w:pStyle w:val="TableText"/>
              <w:ind w:left="128"/>
              <w:spacing w:before="101" w:line="182" w:lineRule="auto"/>
              <w:rPr>
                <w:sz w:val="18"/>
                <w:szCs w:val="18"/>
              </w:rPr>
            </w:pPr>
            <w:r>
              <w:rPr>
                <w:sz w:val="18"/>
                <w:szCs w:val="18"/>
              </w:rPr>
              <w:t>1</w:t>
            </w:r>
          </w:p>
        </w:tc>
        <w:tc>
          <w:tcPr>
            <w:tcW w:w="297"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8" w:right="44"/>
              <w:spacing w:before="107" w:line="303" w:lineRule="auto"/>
              <w:jc w:val="both"/>
              <w:rPr>
                <w:sz w:val="18"/>
                <w:szCs w:val="18"/>
              </w:rPr>
            </w:pPr>
            <w:r>
              <w:rPr>
                <w:sz w:val="18"/>
                <w:szCs w:val="18"/>
                <w:spacing w:val="6"/>
              </w:rPr>
              <w:t>S</w:t>
            </w:r>
            <w:r>
              <w:rPr>
                <w:sz w:val="9"/>
                <w:szCs w:val="9"/>
                <w:spacing w:val="6"/>
              </w:rPr>
              <w:t>3</w:t>
            </w:r>
            <w:r>
              <w:rPr>
                <w:sz w:val="9"/>
                <w:szCs w:val="9"/>
                <w:spacing w:val="25"/>
              </w:rPr>
              <w:t xml:space="preserve"> </w:t>
            </w:r>
            <w:r>
              <w:rPr>
                <w:sz w:val="18"/>
                <w:szCs w:val="18"/>
                <w:spacing w:val="6"/>
              </w:rPr>
              <w:t>表示建筑内不符合规</w:t>
            </w:r>
            <w:r>
              <w:rPr>
                <w:sz w:val="18"/>
                <w:szCs w:val="18"/>
              </w:rPr>
              <w:t xml:space="preserve"> </w:t>
            </w:r>
            <w:r>
              <w:rPr>
                <w:sz w:val="18"/>
                <w:szCs w:val="18"/>
                <w:spacing w:val="9"/>
              </w:rPr>
              <w:t>范要求的防火分区个数</w:t>
            </w:r>
            <w:r>
              <w:rPr>
                <w:sz w:val="18"/>
                <w:szCs w:val="18"/>
                <w:spacing w:val="1"/>
              </w:rPr>
              <w:t xml:space="preserve"> </w:t>
            </w:r>
            <w:r>
              <w:rPr>
                <w:sz w:val="18"/>
                <w:szCs w:val="18"/>
                <w:spacing w:val="-3"/>
              </w:rPr>
              <w:t>占防火分区总数的比值。</w:t>
            </w:r>
            <w:r>
              <w:rPr>
                <w:sz w:val="18"/>
                <w:szCs w:val="18"/>
              </w:rPr>
              <w:t xml:space="preserve"> </w:t>
            </w:r>
            <w:r>
              <w:rPr>
                <w:sz w:val="18"/>
                <w:szCs w:val="18"/>
                <w:spacing w:val="-2"/>
              </w:rPr>
              <w:t>根据</w:t>
            </w:r>
            <w:r>
              <w:rPr>
                <w:sz w:val="18"/>
                <w:szCs w:val="18"/>
                <w:spacing w:val="-27"/>
              </w:rPr>
              <w:t xml:space="preserve"> </w:t>
            </w:r>
            <w:r>
              <w:rPr>
                <w:sz w:val="18"/>
                <w:szCs w:val="18"/>
                <w:spacing w:val="-2"/>
              </w:rPr>
              <w:t>GB 50016</w:t>
            </w:r>
            <w:r>
              <w:rPr>
                <w:sz w:val="18"/>
                <w:szCs w:val="18"/>
                <w:spacing w:val="-32"/>
              </w:rPr>
              <w:t xml:space="preserve"> </w:t>
            </w:r>
            <w:r>
              <w:rPr>
                <w:sz w:val="18"/>
                <w:szCs w:val="18"/>
                <w:spacing w:val="-2"/>
              </w:rPr>
              <w:t>规定。隐</w:t>
            </w:r>
            <w:r>
              <w:rPr>
                <w:sz w:val="18"/>
                <w:szCs w:val="18"/>
              </w:rPr>
              <w:t xml:space="preserve"> </w:t>
            </w:r>
            <w:r>
              <w:rPr>
                <w:sz w:val="18"/>
                <w:szCs w:val="18"/>
                <w:spacing w:val="9"/>
              </w:rPr>
              <w:t>蔽部位的防火封堵不符</w:t>
            </w:r>
            <w:r>
              <w:rPr>
                <w:sz w:val="18"/>
                <w:szCs w:val="18"/>
                <w:spacing w:val="3"/>
              </w:rPr>
              <w:t xml:space="preserve"> </w:t>
            </w:r>
            <w:r>
              <w:rPr>
                <w:sz w:val="18"/>
                <w:szCs w:val="18"/>
                <w:spacing w:val="-1"/>
              </w:rPr>
              <w:t>合要求的降低一个级别</w:t>
            </w:r>
          </w:p>
        </w:tc>
      </w:tr>
      <w:tr>
        <w:trPr>
          <w:trHeight w:val="400"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23"/>
              <w:spacing w:before="110" w:line="236" w:lineRule="auto"/>
              <w:rPr>
                <w:sz w:val="18"/>
                <w:szCs w:val="18"/>
              </w:rPr>
            </w:pPr>
            <w:r>
              <w:rPr>
                <w:sz w:val="18"/>
                <w:szCs w:val="18"/>
                <w:spacing w:val="-3"/>
              </w:rPr>
              <w:t>10%≤S</w:t>
            </w:r>
            <w:r>
              <w:rPr>
                <w:sz w:val="9"/>
                <w:szCs w:val="9"/>
                <w:spacing w:val="-3"/>
              </w:rPr>
              <w:t>3</w:t>
            </w:r>
            <w:r>
              <w:rPr>
                <w:sz w:val="18"/>
                <w:szCs w:val="18"/>
                <w:spacing w:val="-3"/>
              </w:rPr>
              <w:t>&lt;</w:t>
            </w:r>
            <w:r>
              <w:rPr>
                <w:sz w:val="18"/>
                <w:szCs w:val="18"/>
                <w:spacing w:val="10"/>
              </w:rPr>
              <w:t xml:space="preserve"> </w:t>
            </w:r>
            <w:r>
              <w:rPr>
                <w:sz w:val="18"/>
                <w:szCs w:val="18"/>
                <w:spacing w:val="-3"/>
              </w:rPr>
              <w:t>20%</w:t>
            </w:r>
          </w:p>
        </w:tc>
        <w:tc>
          <w:tcPr>
            <w:tcW w:w="328" w:type="dxa"/>
            <w:vAlign w:val="top"/>
          </w:tcPr>
          <w:p>
            <w:pPr>
              <w:pStyle w:val="TableText"/>
              <w:ind w:left="117"/>
              <w:spacing w:before="140" w:line="181" w:lineRule="auto"/>
              <w:rPr>
                <w:sz w:val="18"/>
                <w:szCs w:val="18"/>
              </w:rPr>
            </w:pPr>
            <w:r>
              <w:rPr>
                <w:sz w:val="18"/>
                <w:szCs w:val="18"/>
              </w:rPr>
              <w:t>2</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13"/>
              <w:spacing w:before="113" w:line="236" w:lineRule="auto"/>
              <w:rPr>
                <w:sz w:val="18"/>
                <w:szCs w:val="18"/>
              </w:rPr>
            </w:pPr>
            <w:r>
              <w:rPr>
                <w:sz w:val="18"/>
                <w:szCs w:val="18"/>
                <w:spacing w:val="-8"/>
              </w:rPr>
              <w:t>5%</w:t>
            </w:r>
            <w:r>
              <w:rPr>
                <w:sz w:val="18"/>
                <w:szCs w:val="18"/>
                <w:spacing w:val="22"/>
              </w:rPr>
              <w:t xml:space="preserve"> </w:t>
            </w:r>
            <w:r>
              <w:rPr>
                <w:sz w:val="18"/>
                <w:szCs w:val="18"/>
                <w:spacing w:val="-8"/>
              </w:rPr>
              <w:t>≤S</w:t>
            </w:r>
            <w:r>
              <w:rPr>
                <w:sz w:val="9"/>
                <w:szCs w:val="9"/>
                <w:spacing w:val="-4"/>
              </w:rPr>
              <w:t>3</w:t>
            </w:r>
            <w:r>
              <w:rPr>
                <w:sz w:val="18"/>
                <w:szCs w:val="18"/>
                <w:spacing w:val="-4"/>
              </w:rPr>
              <w:t>&lt;</w:t>
            </w:r>
            <w:r>
              <w:rPr>
                <w:sz w:val="18"/>
                <w:szCs w:val="18"/>
                <w:spacing w:val="20"/>
              </w:rPr>
              <w:t xml:space="preserve"> </w:t>
            </w:r>
            <w:r>
              <w:rPr>
                <w:sz w:val="18"/>
                <w:szCs w:val="18"/>
                <w:spacing w:val="-4"/>
              </w:rPr>
              <w:t>10%</w:t>
            </w:r>
          </w:p>
        </w:tc>
        <w:tc>
          <w:tcPr>
            <w:tcW w:w="328" w:type="dxa"/>
            <w:vAlign w:val="top"/>
          </w:tcPr>
          <w:p>
            <w:pPr>
              <w:pStyle w:val="TableText"/>
              <w:ind w:left="118"/>
              <w:spacing w:before="144" w:line="181" w:lineRule="auto"/>
              <w:rPr>
                <w:sz w:val="18"/>
                <w:szCs w:val="18"/>
              </w:rPr>
            </w:pPr>
            <w:r>
              <w:rPr>
                <w:sz w:val="18"/>
                <w:szCs w:val="18"/>
              </w:rPr>
              <w:t>3</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11"/>
              <w:spacing w:before="114" w:line="236" w:lineRule="auto"/>
              <w:rPr>
                <w:sz w:val="18"/>
                <w:szCs w:val="18"/>
              </w:rPr>
            </w:pPr>
            <w:r>
              <w:rPr>
                <w:sz w:val="18"/>
                <w:szCs w:val="18"/>
                <w:spacing w:val="-8"/>
              </w:rPr>
              <w:t>0%</w:t>
            </w:r>
            <w:r>
              <w:rPr>
                <w:sz w:val="18"/>
                <w:szCs w:val="18"/>
                <w:spacing w:val="24"/>
              </w:rPr>
              <w:t xml:space="preserve"> </w:t>
            </w:r>
            <w:r>
              <w:rPr>
                <w:sz w:val="18"/>
                <w:szCs w:val="18"/>
                <w:spacing w:val="-8"/>
              </w:rPr>
              <w:t>≤S</w:t>
            </w:r>
            <w:r>
              <w:rPr>
                <w:sz w:val="9"/>
                <w:szCs w:val="9"/>
              </w:rPr>
              <w:t>3</w:t>
            </w:r>
            <w:r>
              <w:rPr>
                <w:sz w:val="18"/>
                <w:szCs w:val="18"/>
              </w:rPr>
              <w:t>&lt;5%</w:t>
            </w:r>
          </w:p>
        </w:tc>
        <w:tc>
          <w:tcPr>
            <w:tcW w:w="328" w:type="dxa"/>
            <w:vAlign w:val="top"/>
          </w:tcPr>
          <w:p>
            <w:pPr>
              <w:pStyle w:val="TableText"/>
              <w:ind w:left="114"/>
              <w:spacing w:before="144" w:line="181" w:lineRule="auto"/>
              <w:rPr>
                <w:sz w:val="18"/>
                <w:szCs w:val="18"/>
              </w:rPr>
            </w:pPr>
            <w:r>
              <w:rPr>
                <w:sz w:val="18"/>
                <w:szCs w:val="18"/>
              </w:rPr>
              <w:t>4</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2"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tcBorders>
          </w:tcPr>
          <w:p>
            <w:pPr>
              <w:rPr>
                <w:rFonts w:ascii="Arial"/>
                <w:sz w:val="21"/>
              </w:rPr>
            </w:pPr>
            <w:r/>
          </w:p>
        </w:tc>
        <w:tc>
          <w:tcPr>
            <w:tcW w:w="4813" w:type="dxa"/>
            <w:vAlign w:val="top"/>
          </w:tcPr>
          <w:p>
            <w:pPr>
              <w:pStyle w:val="TableText"/>
              <w:ind w:left="110"/>
              <w:spacing w:before="114" w:line="220" w:lineRule="auto"/>
              <w:rPr>
                <w:sz w:val="18"/>
                <w:szCs w:val="18"/>
              </w:rPr>
            </w:pPr>
            <w:r>
              <w:rPr>
                <w:sz w:val="18"/>
                <w:szCs w:val="18"/>
                <w:spacing w:val="-1"/>
              </w:rPr>
              <w:t>所有防火分区均符合规范要求</w:t>
            </w:r>
          </w:p>
        </w:tc>
        <w:tc>
          <w:tcPr>
            <w:tcW w:w="328" w:type="dxa"/>
            <w:vAlign w:val="top"/>
          </w:tcPr>
          <w:p>
            <w:pPr>
              <w:pStyle w:val="TableText"/>
              <w:ind w:left="118"/>
              <w:spacing w:before="146" w:line="180" w:lineRule="auto"/>
              <w:rPr>
                <w:sz w:val="18"/>
                <w:szCs w:val="18"/>
              </w:rPr>
            </w:pPr>
            <w:r>
              <w:rPr>
                <w:sz w:val="18"/>
                <w:szCs w:val="18"/>
              </w:rPr>
              <w:t>5</w:t>
            </w:r>
          </w:p>
        </w:tc>
        <w:tc>
          <w:tcPr>
            <w:tcW w:w="297"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628"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11"/>
              <w:spacing w:before="58" w:line="220" w:lineRule="auto"/>
              <w:rPr>
                <w:sz w:val="18"/>
                <w:szCs w:val="18"/>
              </w:rPr>
            </w:pPr>
            <w:r>
              <w:rPr>
                <w:sz w:val="18"/>
                <w:szCs w:val="18"/>
                <w:spacing w:val="-2"/>
              </w:rPr>
              <w:t>安全疏散</w:t>
            </w:r>
          </w:p>
        </w:tc>
        <w:tc>
          <w:tcPr>
            <w:tcW w:w="4813" w:type="dxa"/>
            <w:vAlign w:val="top"/>
          </w:tcPr>
          <w:p>
            <w:pPr>
              <w:pStyle w:val="TableText"/>
              <w:ind w:left="111" w:right="66" w:hanging="1"/>
              <w:spacing w:before="72" w:line="270" w:lineRule="auto"/>
              <w:rPr>
                <w:sz w:val="18"/>
                <w:szCs w:val="18"/>
              </w:rPr>
            </w:pPr>
            <w:r>
              <w:rPr>
                <w:sz w:val="18"/>
                <w:szCs w:val="18"/>
                <w:spacing w:val="-2"/>
              </w:rPr>
              <w:t>疏散路线设计不符合规范要求；或疏散路线不能保持畅通；</w:t>
            </w:r>
            <w:r>
              <w:rPr>
                <w:sz w:val="18"/>
                <w:szCs w:val="18"/>
                <w:spacing w:val="1"/>
              </w:rPr>
              <w:t xml:space="preserve"> </w:t>
            </w:r>
            <w:r>
              <w:rPr>
                <w:sz w:val="18"/>
                <w:szCs w:val="18"/>
                <w:spacing w:val="-1"/>
              </w:rPr>
              <w:t>或疏散引导系统不能有效发挥作用</w:t>
            </w:r>
          </w:p>
        </w:tc>
        <w:tc>
          <w:tcPr>
            <w:tcW w:w="328" w:type="dxa"/>
            <w:vAlign w:val="top"/>
          </w:tcPr>
          <w:p>
            <w:pPr>
              <w:pStyle w:val="TableText"/>
              <w:ind w:left="128"/>
              <w:spacing w:before="258" w:line="182" w:lineRule="auto"/>
              <w:rPr>
                <w:sz w:val="18"/>
                <w:szCs w:val="18"/>
              </w:rPr>
            </w:pPr>
            <w:r>
              <w:rPr>
                <w:sz w:val="18"/>
                <w:szCs w:val="18"/>
              </w:rPr>
              <w:t>1</w:t>
            </w:r>
          </w:p>
        </w:tc>
        <w:tc>
          <w:tcPr>
            <w:tcW w:w="297"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8" w:right="97" w:firstLine="5"/>
              <w:spacing w:before="238" w:line="287" w:lineRule="auto"/>
              <w:rPr>
                <w:sz w:val="18"/>
                <w:szCs w:val="18"/>
              </w:rPr>
            </w:pPr>
            <w:r>
              <w:rPr>
                <w:sz w:val="18"/>
                <w:szCs w:val="18"/>
                <w:spacing w:val="-1"/>
              </w:rPr>
              <w:t>（1）民用建筑的安全疏</w:t>
            </w:r>
            <w:r>
              <w:rPr>
                <w:sz w:val="18"/>
                <w:szCs w:val="18"/>
                <w:spacing w:val="4"/>
              </w:rPr>
              <w:t xml:space="preserve"> </w:t>
            </w:r>
            <w:r>
              <w:rPr>
                <w:sz w:val="18"/>
                <w:szCs w:val="18"/>
                <w:spacing w:val="-3"/>
              </w:rPr>
              <w:t>散应满足</w:t>
            </w:r>
            <w:r>
              <w:rPr>
                <w:sz w:val="18"/>
                <w:szCs w:val="18"/>
                <w:spacing w:val="-26"/>
              </w:rPr>
              <w:t xml:space="preserve"> </w:t>
            </w:r>
            <w:r>
              <w:rPr>
                <w:sz w:val="18"/>
                <w:szCs w:val="18"/>
                <w:spacing w:val="-3"/>
              </w:rPr>
              <w:t>GB 50016</w:t>
            </w:r>
            <w:r>
              <w:rPr>
                <w:sz w:val="18"/>
                <w:szCs w:val="18"/>
                <w:spacing w:val="-18"/>
              </w:rPr>
              <w:t xml:space="preserve"> </w:t>
            </w:r>
            <w:r>
              <w:rPr>
                <w:sz w:val="18"/>
                <w:szCs w:val="18"/>
                <w:spacing w:val="-3"/>
              </w:rPr>
              <w:t>的规</w:t>
            </w:r>
            <w:r>
              <w:rPr>
                <w:sz w:val="18"/>
                <w:szCs w:val="18"/>
              </w:rPr>
              <w:t xml:space="preserve"> </w:t>
            </w:r>
            <w:r>
              <w:rPr>
                <w:sz w:val="18"/>
                <w:szCs w:val="18"/>
                <w:spacing w:val="-8"/>
              </w:rPr>
              <w:t>定。</w:t>
            </w:r>
          </w:p>
          <w:p>
            <w:pPr>
              <w:pStyle w:val="TableText"/>
              <w:ind w:left="123"/>
              <w:spacing w:before="96" w:line="220" w:lineRule="auto"/>
              <w:rPr>
                <w:sz w:val="18"/>
                <w:szCs w:val="18"/>
              </w:rPr>
            </w:pPr>
            <w:r>
              <w:rPr>
                <w:sz w:val="18"/>
                <w:szCs w:val="18"/>
                <w:spacing w:val="-2"/>
              </w:rPr>
              <w:t>（2）厂库房的安全疏散</w:t>
            </w:r>
          </w:p>
          <w:p>
            <w:pPr>
              <w:pStyle w:val="TableText"/>
              <w:ind w:left="118"/>
              <w:spacing w:before="97" w:line="220" w:lineRule="auto"/>
              <w:rPr>
                <w:sz w:val="18"/>
                <w:szCs w:val="18"/>
              </w:rPr>
            </w:pPr>
            <w:r>
              <w:drawing>
                <wp:anchor distT="0" distB="0" distL="0" distR="0" simplePos="0" relativeHeight="251896832" behindDoc="1" locked="0" layoutInCell="1" allowOverlap="1">
                  <wp:simplePos x="0" y="0"/>
                  <wp:positionH relativeFrom="column">
                    <wp:posOffset>-3351784</wp:posOffset>
                  </wp:positionH>
                  <wp:positionV relativeFrom="paragraph">
                    <wp:posOffset>21030</wp:posOffset>
                  </wp:positionV>
                  <wp:extent cx="4038600" cy="2540000"/>
                  <wp:effectExtent l="0" t="0" r="0" b="0"/>
                  <wp:wrapNone/>
                  <wp:docPr id="318" name="IM 318"/>
                  <wp:cNvGraphicFramePr/>
                  <a:graphic>
                    <a:graphicData uri="http://schemas.openxmlformats.org/drawingml/2006/picture">
                      <pic:pic>
                        <pic:nvPicPr>
                          <pic:cNvPr id="318" name="IM 318"/>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2"/>
              </w:rPr>
              <w:t>应满足</w:t>
            </w:r>
            <w:r>
              <w:rPr>
                <w:sz w:val="18"/>
                <w:szCs w:val="18"/>
                <w:spacing w:val="-38"/>
              </w:rPr>
              <w:t xml:space="preserve"> </w:t>
            </w:r>
            <w:r>
              <w:rPr>
                <w:sz w:val="18"/>
                <w:szCs w:val="18"/>
                <w:spacing w:val="-2"/>
              </w:rPr>
              <w:t>GB 50016</w:t>
            </w:r>
            <w:r>
              <w:rPr>
                <w:sz w:val="18"/>
                <w:szCs w:val="18"/>
                <w:spacing w:val="-21"/>
              </w:rPr>
              <w:t xml:space="preserve"> </w:t>
            </w:r>
            <w:r>
              <w:rPr>
                <w:sz w:val="18"/>
                <w:szCs w:val="18"/>
                <w:spacing w:val="-2"/>
              </w:rPr>
              <w:t>的规定</w:t>
            </w:r>
          </w:p>
        </w:tc>
      </w:tr>
      <w:tr>
        <w:trPr>
          <w:trHeight w:val="628"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22" w:right="101" w:hanging="12"/>
              <w:spacing w:before="74" w:line="270" w:lineRule="auto"/>
              <w:rPr>
                <w:sz w:val="18"/>
                <w:szCs w:val="18"/>
              </w:rPr>
            </w:pPr>
            <w:r>
              <w:rPr>
                <w:sz w:val="18"/>
                <w:szCs w:val="18"/>
                <w:spacing w:val="-10"/>
              </w:rPr>
              <w:t>疏散路线设计符合规范要求， 疏散路线基本保持畅通， 疏散</w:t>
            </w:r>
            <w:r>
              <w:rPr>
                <w:sz w:val="18"/>
                <w:szCs w:val="18"/>
                <w:spacing w:val="14"/>
              </w:rPr>
              <w:t xml:space="preserve"> </w:t>
            </w:r>
            <w:r>
              <w:rPr>
                <w:sz w:val="18"/>
                <w:szCs w:val="18"/>
                <w:spacing w:val="-2"/>
              </w:rPr>
              <w:t>引导系统能有效发挥作用</w:t>
            </w:r>
          </w:p>
        </w:tc>
        <w:tc>
          <w:tcPr>
            <w:tcW w:w="328" w:type="dxa"/>
            <w:vAlign w:val="top"/>
          </w:tcPr>
          <w:p>
            <w:pPr>
              <w:pStyle w:val="TableText"/>
              <w:ind w:left="118"/>
              <w:spacing w:before="260" w:line="181" w:lineRule="auto"/>
              <w:rPr>
                <w:sz w:val="18"/>
                <w:szCs w:val="18"/>
              </w:rPr>
            </w:pPr>
            <w:r>
              <w:rPr>
                <w:sz w:val="18"/>
                <w:szCs w:val="18"/>
              </w:rPr>
              <w:t>3</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tcBorders>
          </w:tcPr>
          <w:p>
            <w:pPr>
              <w:rPr>
                <w:rFonts w:ascii="Arial"/>
                <w:sz w:val="21"/>
              </w:rPr>
            </w:pPr>
            <w:r/>
          </w:p>
        </w:tc>
        <w:tc>
          <w:tcPr>
            <w:tcW w:w="4813" w:type="dxa"/>
            <w:vAlign w:val="top"/>
          </w:tcPr>
          <w:p>
            <w:pPr>
              <w:pStyle w:val="TableText"/>
              <w:ind w:left="109" w:right="100" w:firstLine="1"/>
              <w:spacing w:before="74" w:line="270" w:lineRule="auto"/>
              <w:rPr>
                <w:sz w:val="18"/>
                <w:szCs w:val="18"/>
              </w:rPr>
            </w:pPr>
            <w:r>
              <w:rPr>
                <w:sz w:val="18"/>
                <w:szCs w:val="18"/>
                <w:spacing w:val="-10"/>
              </w:rPr>
              <w:t>疏散路线设计优于规范要求， 且疏散路线能够保持畅通， 疏</w:t>
            </w:r>
            <w:r>
              <w:rPr>
                <w:sz w:val="18"/>
                <w:szCs w:val="18"/>
                <w:spacing w:val="15"/>
              </w:rPr>
              <w:t xml:space="preserve"> </w:t>
            </w:r>
            <w:r>
              <w:rPr>
                <w:sz w:val="18"/>
                <w:szCs w:val="18"/>
                <w:spacing w:val="-1"/>
              </w:rPr>
              <w:t>散引导系统能有效发挥作用</w:t>
            </w:r>
          </w:p>
        </w:tc>
        <w:tc>
          <w:tcPr>
            <w:tcW w:w="328" w:type="dxa"/>
            <w:vAlign w:val="top"/>
          </w:tcPr>
          <w:p>
            <w:pPr>
              <w:pStyle w:val="TableText"/>
              <w:ind w:left="118"/>
              <w:spacing w:before="261" w:line="180" w:lineRule="auto"/>
              <w:rPr>
                <w:sz w:val="18"/>
                <w:szCs w:val="18"/>
              </w:rPr>
            </w:pPr>
            <w:r>
              <w:rPr>
                <w:sz w:val="18"/>
                <w:szCs w:val="18"/>
              </w:rPr>
              <w:t>5</w:t>
            </w:r>
          </w:p>
        </w:tc>
        <w:tc>
          <w:tcPr>
            <w:tcW w:w="297"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19"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05" w:right="105" w:firstLine="5"/>
              <w:spacing w:before="58" w:line="269" w:lineRule="auto"/>
              <w:rPr>
                <w:sz w:val="18"/>
                <w:szCs w:val="18"/>
              </w:rPr>
            </w:pPr>
            <w:r>
              <w:rPr>
                <w:sz w:val="18"/>
                <w:szCs w:val="18"/>
                <w:spacing w:val="37"/>
              </w:rPr>
              <w:t>厂库房防</w:t>
            </w:r>
            <w:r>
              <w:rPr>
                <w:sz w:val="18"/>
                <w:szCs w:val="18"/>
              </w:rPr>
              <w:t xml:space="preserve"> </w:t>
            </w:r>
            <w:r>
              <w:rPr>
                <w:sz w:val="18"/>
                <w:szCs w:val="18"/>
                <w:spacing w:val="-1"/>
              </w:rPr>
              <w:t>爆设计</w:t>
            </w:r>
          </w:p>
        </w:tc>
        <w:tc>
          <w:tcPr>
            <w:tcW w:w="4813" w:type="dxa"/>
            <w:vAlign w:val="top"/>
          </w:tcPr>
          <w:p>
            <w:pPr>
              <w:pStyle w:val="TableText"/>
              <w:ind w:left="113"/>
              <w:spacing w:before="77" w:line="218" w:lineRule="auto"/>
              <w:rPr>
                <w:sz w:val="18"/>
                <w:szCs w:val="18"/>
              </w:rPr>
            </w:pPr>
            <w:r>
              <w:rPr>
                <w:sz w:val="18"/>
                <w:szCs w:val="18"/>
                <w:spacing w:val="-1"/>
              </w:rPr>
              <w:t>未设置防爆泄压设施</w:t>
            </w:r>
          </w:p>
        </w:tc>
        <w:tc>
          <w:tcPr>
            <w:tcW w:w="328" w:type="dxa"/>
            <w:vAlign w:val="top"/>
          </w:tcPr>
          <w:p>
            <w:pPr>
              <w:pStyle w:val="TableText"/>
              <w:ind w:left="128"/>
              <w:spacing w:before="106" w:line="182" w:lineRule="auto"/>
              <w:rPr>
                <w:sz w:val="18"/>
                <w:szCs w:val="18"/>
              </w:rPr>
            </w:pPr>
            <w:r>
              <w:rPr>
                <w:sz w:val="18"/>
                <w:szCs w:val="18"/>
              </w:rPr>
              <w:t>1</w:t>
            </w:r>
          </w:p>
        </w:tc>
        <w:tc>
          <w:tcPr>
            <w:tcW w:w="297" w:type="dxa"/>
            <w:vAlign w:val="top"/>
          </w:tcPr>
          <w:p>
            <w:pPr>
              <w:rPr>
                <w:rFonts w:ascii="Arial"/>
                <w:sz w:val="21"/>
              </w:rPr>
            </w:pPr>
            <w:r/>
          </w:p>
        </w:tc>
        <w:tc>
          <w:tcPr>
            <w:tcW w:w="2121" w:type="dxa"/>
            <w:vAlign w:val="top"/>
            <w:vMerge w:val="restart"/>
            <w:tcBorders>
              <w:right w:val="single" w:color="000000" w:sz="6" w:space="0"/>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21" w:right="100" w:firstLine="20"/>
              <w:spacing w:before="58" w:line="269" w:lineRule="auto"/>
              <w:rPr>
                <w:sz w:val="18"/>
                <w:szCs w:val="18"/>
              </w:rPr>
            </w:pPr>
            <w:r>
              <w:rPr>
                <w:sz w:val="18"/>
                <w:szCs w:val="18"/>
                <w:spacing w:val="-11"/>
              </w:rPr>
              <w:t>甲、乙类厂房、仓库应满</w:t>
            </w:r>
            <w:r>
              <w:rPr>
                <w:sz w:val="18"/>
                <w:szCs w:val="18"/>
                <w:spacing w:val="8"/>
              </w:rPr>
              <w:t xml:space="preserve"> </w:t>
            </w:r>
            <w:r>
              <w:rPr>
                <w:sz w:val="18"/>
                <w:szCs w:val="18"/>
                <w:spacing w:val="-3"/>
              </w:rPr>
              <w:t>足</w:t>
            </w:r>
            <w:r>
              <w:rPr>
                <w:sz w:val="18"/>
                <w:szCs w:val="18"/>
                <w:spacing w:val="-34"/>
              </w:rPr>
              <w:t xml:space="preserve"> </w:t>
            </w:r>
            <w:r>
              <w:rPr>
                <w:sz w:val="18"/>
                <w:szCs w:val="18"/>
                <w:spacing w:val="-3"/>
              </w:rPr>
              <w:t>GB 50016</w:t>
            </w:r>
            <w:r>
              <w:rPr>
                <w:sz w:val="18"/>
                <w:szCs w:val="18"/>
                <w:spacing w:val="-21"/>
              </w:rPr>
              <w:t xml:space="preserve"> </w:t>
            </w:r>
            <w:r>
              <w:rPr>
                <w:sz w:val="18"/>
                <w:szCs w:val="18"/>
                <w:spacing w:val="-3"/>
              </w:rPr>
              <w:t>的防爆要求</w:t>
            </w:r>
          </w:p>
        </w:tc>
      </w:tr>
      <w:tr>
        <w:trPr>
          <w:trHeight w:val="400"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21"/>
              <w:spacing w:before="116" w:line="218" w:lineRule="auto"/>
              <w:rPr>
                <w:sz w:val="18"/>
                <w:szCs w:val="18"/>
              </w:rPr>
            </w:pPr>
            <w:r>
              <w:rPr>
                <w:sz w:val="18"/>
                <w:szCs w:val="18"/>
                <w:spacing w:val="-6"/>
              </w:rPr>
              <w:t>防爆泄压设施构造符合规范要求，</w:t>
            </w:r>
            <w:r>
              <w:rPr>
                <w:sz w:val="18"/>
                <w:szCs w:val="18"/>
                <w:spacing w:val="-33"/>
              </w:rPr>
              <w:t xml:space="preserve"> </w:t>
            </w:r>
            <w:r>
              <w:rPr>
                <w:sz w:val="18"/>
                <w:szCs w:val="18"/>
                <w:spacing w:val="-6"/>
              </w:rPr>
              <w:t>但泄压面积低于规范要求</w:t>
            </w:r>
          </w:p>
        </w:tc>
        <w:tc>
          <w:tcPr>
            <w:tcW w:w="328" w:type="dxa"/>
            <w:vAlign w:val="top"/>
          </w:tcPr>
          <w:p>
            <w:pPr>
              <w:pStyle w:val="TableText"/>
              <w:ind w:left="117"/>
              <w:spacing w:before="146" w:line="181" w:lineRule="auto"/>
              <w:rPr>
                <w:sz w:val="18"/>
                <w:szCs w:val="18"/>
              </w:rPr>
            </w:pPr>
            <w:r>
              <w:rPr>
                <w:sz w:val="18"/>
                <w:szCs w:val="18"/>
              </w:rPr>
              <w:t>2</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11" w:right="103" w:firstLine="1"/>
              <w:spacing w:before="76" w:line="270" w:lineRule="auto"/>
              <w:rPr>
                <w:sz w:val="18"/>
                <w:szCs w:val="18"/>
              </w:rPr>
            </w:pPr>
            <w:r>
              <w:rPr>
                <w:sz w:val="18"/>
                <w:szCs w:val="18"/>
                <w:spacing w:val="-6"/>
              </w:rPr>
              <w:t>泄压面积符合规范要求，</w:t>
            </w:r>
            <w:r>
              <w:rPr>
                <w:sz w:val="18"/>
                <w:szCs w:val="18"/>
                <w:spacing w:val="-25"/>
              </w:rPr>
              <w:t xml:space="preserve"> </w:t>
            </w:r>
            <w:r>
              <w:rPr>
                <w:sz w:val="18"/>
                <w:szCs w:val="18"/>
                <w:spacing w:val="-6"/>
              </w:rPr>
              <w:t>但防爆泄压设施构造不符合规法要</w:t>
            </w:r>
            <w:r>
              <w:rPr>
                <w:sz w:val="18"/>
                <w:szCs w:val="18"/>
              </w:rPr>
              <w:t xml:space="preserve"> </w:t>
            </w:r>
            <w:r>
              <w:rPr>
                <w:sz w:val="18"/>
                <w:szCs w:val="18"/>
              </w:rPr>
              <w:t>求</w:t>
            </w:r>
          </w:p>
        </w:tc>
        <w:tc>
          <w:tcPr>
            <w:tcW w:w="328" w:type="dxa"/>
            <w:vAlign w:val="top"/>
          </w:tcPr>
          <w:p>
            <w:pPr>
              <w:pStyle w:val="TableText"/>
              <w:ind w:left="118"/>
              <w:spacing w:before="262" w:line="181" w:lineRule="auto"/>
              <w:rPr>
                <w:sz w:val="18"/>
                <w:szCs w:val="18"/>
              </w:rPr>
            </w:pPr>
            <w:r>
              <w:rPr>
                <w:sz w:val="18"/>
                <w:szCs w:val="18"/>
              </w:rPr>
              <w:t>3</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319"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13"/>
              <w:spacing w:before="78" w:line="220" w:lineRule="auto"/>
              <w:rPr>
                <w:sz w:val="18"/>
                <w:szCs w:val="18"/>
              </w:rPr>
            </w:pPr>
            <w:r>
              <w:rPr>
                <w:sz w:val="18"/>
                <w:szCs w:val="18"/>
                <w:spacing w:val="-1"/>
              </w:rPr>
              <w:t>泄压面积和泄压设施构造均符合规范要求</w:t>
            </w:r>
          </w:p>
        </w:tc>
        <w:tc>
          <w:tcPr>
            <w:tcW w:w="328" w:type="dxa"/>
            <w:vAlign w:val="top"/>
          </w:tcPr>
          <w:p>
            <w:pPr>
              <w:pStyle w:val="TableText"/>
              <w:ind w:left="114"/>
              <w:spacing w:before="109" w:line="181" w:lineRule="auto"/>
              <w:rPr>
                <w:sz w:val="18"/>
                <w:szCs w:val="18"/>
              </w:rPr>
            </w:pPr>
            <w:r>
              <w:rPr>
                <w:sz w:val="18"/>
                <w:szCs w:val="18"/>
              </w:rPr>
              <w:t>4</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tcBorders>
          </w:tcPr>
          <w:p>
            <w:pPr>
              <w:rPr>
                <w:rFonts w:ascii="Arial"/>
                <w:sz w:val="21"/>
              </w:rPr>
            </w:pPr>
            <w:r/>
          </w:p>
        </w:tc>
        <w:tc>
          <w:tcPr>
            <w:tcW w:w="4813" w:type="dxa"/>
            <w:vAlign w:val="top"/>
          </w:tcPr>
          <w:p>
            <w:pPr>
              <w:pStyle w:val="TableText"/>
              <w:ind w:left="110" w:right="103" w:firstLine="12"/>
              <w:spacing w:before="75" w:line="270" w:lineRule="auto"/>
              <w:rPr>
                <w:sz w:val="18"/>
                <w:szCs w:val="18"/>
              </w:rPr>
            </w:pPr>
            <w:r>
              <w:rPr>
                <w:sz w:val="18"/>
                <w:szCs w:val="18"/>
                <w:spacing w:val="-6"/>
              </w:rPr>
              <w:t>敞开式或半敞开式厂库房；</w:t>
            </w:r>
            <w:r>
              <w:rPr>
                <w:sz w:val="18"/>
                <w:szCs w:val="18"/>
                <w:spacing w:val="-29"/>
              </w:rPr>
              <w:t xml:space="preserve"> </w:t>
            </w:r>
            <w:r>
              <w:rPr>
                <w:sz w:val="18"/>
                <w:szCs w:val="18"/>
                <w:spacing w:val="-6"/>
              </w:rPr>
              <w:t>按规范不需要进行</w:t>
            </w:r>
            <w:r>
              <w:rPr>
                <w:sz w:val="18"/>
                <w:szCs w:val="18"/>
                <w:spacing w:val="-7"/>
              </w:rPr>
              <w:t>防爆设计的厂</w:t>
            </w:r>
            <w:r>
              <w:rPr>
                <w:sz w:val="18"/>
                <w:szCs w:val="18"/>
              </w:rPr>
              <w:t xml:space="preserve"> </w:t>
            </w:r>
            <w:r>
              <w:rPr>
                <w:sz w:val="18"/>
                <w:szCs w:val="18"/>
                <w:spacing w:val="-2"/>
              </w:rPr>
              <w:t>库房</w:t>
            </w:r>
          </w:p>
        </w:tc>
        <w:tc>
          <w:tcPr>
            <w:tcW w:w="328" w:type="dxa"/>
            <w:vAlign w:val="top"/>
          </w:tcPr>
          <w:p>
            <w:pPr>
              <w:pStyle w:val="TableText"/>
              <w:ind w:left="118"/>
              <w:spacing w:before="263" w:line="180" w:lineRule="auto"/>
              <w:rPr>
                <w:sz w:val="18"/>
                <w:szCs w:val="18"/>
              </w:rPr>
            </w:pPr>
            <w:r>
              <w:rPr>
                <w:sz w:val="18"/>
                <w:szCs w:val="18"/>
              </w:rPr>
              <w:t>5</w:t>
            </w:r>
          </w:p>
        </w:tc>
        <w:tc>
          <w:tcPr>
            <w:tcW w:w="297"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17"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9"/>
              <w:spacing w:before="59" w:line="220" w:lineRule="auto"/>
              <w:rPr>
                <w:sz w:val="18"/>
                <w:szCs w:val="18"/>
              </w:rPr>
            </w:pPr>
            <w:r>
              <w:rPr>
                <w:sz w:val="18"/>
                <w:szCs w:val="18"/>
                <w:spacing w:val="-4"/>
              </w:rPr>
              <w:t>防火间距</w:t>
            </w:r>
          </w:p>
        </w:tc>
        <w:tc>
          <w:tcPr>
            <w:tcW w:w="4813" w:type="dxa"/>
            <w:vAlign w:val="top"/>
          </w:tcPr>
          <w:p>
            <w:pPr>
              <w:pStyle w:val="TableText"/>
              <w:ind w:left="112"/>
              <w:spacing w:before="76" w:line="220" w:lineRule="auto"/>
              <w:rPr>
                <w:sz w:val="18"/>
                <w:szCs w:val="18"/>
              </w:rPr>
            </w:pPr>
            <w:r>
              <w:rPr>
                <w:sz w:val="18"/>
                <w:szCs w:val="18"/>
                <w:spacing w:val="-1"/>
              </w:rPr>
              <w:t>各防火间距都不符合规范要求</w:t>
            </w:r>
          </w:p>
        </w:tc>
        <w:tc>
          <w:tcPr>
            <w:tcW w:w="328" w:type="dxa"/>
            <w:vAlign w:val="top"/>
          </w:tcPr>
          <w:p>
            <w:pPr>
              <w:pStyle w:val="TableText"/>
              <w:ind w:left="128"/>
              <w:spacing w:before="106" w:line="182" w:lineRule="auto"/>
              <w:rPr>
                <w:sz w:val="18"/>
                <w:szCs w:val="18"/>
              </w:rPr>
            </w:pPr>
            <w:r>
              <w:rPr>
                <w:sz w:val="18"/>
                <w:szCs w:val="18"/>
              </w:rPr>
              <w:t>1</w:t>
            </w:r>
          </w:p>
        </w:tc>
        <w:tc>
          <w:tcPr>
            <w:tcW w:w="297" w:type="dxa"/>
            <w:vAlign w:val="top"/>
          </w:tcPr>
          <w:p>
            <w:pPr>
              <w:rPr>
                <w:rFonts w:ascii="Arial"/>
                <w:sz w:val="21"/>
              </w:rPr>
            </w:pPr>
            <w:r/>
          </w:p>
        </w:tc>
        <w:tc>
          <w:tcPr>
            <w:tcW w:w="2121" w:type="dxa"/>
            <w:vAlign w:val="top"/>
            <w:vMerge w:val="restart"/>
            <w:tcBorders>
              <w:right w:val="single" w:color="000000" w:sz="6" w:space="0"/>
              <w:bottom w:val="nil"/>
            </w:tcBorders>
          </w:tcPr>
          <w:p>
            <w:pPr>
              <w:spacing w:line="307" w:lineRule="auto"/>
              <w:rPr>
                <w:rFonts w:ascii="Arial"/>
                <w:sz w:val="21"/>
              </w:rPr>
            </w:pPr>
            <w:r/>
          </w:p>
          <w:p>
            <w:pPr>
              <w:spacing w:line="308" w:lineRule="auto"/>
              <w:rPr>
                <w:rFonts w:ascii="Arial"/>
                <w:sz w:val="21"/>
              </w:rPr>
            </w:pPr>
            <w:r/>
          </w:p>
          <w:p>
            <w:pPr>
              <w:pStyle w:val="TableText"/>
              <w:ind w:left="122" w:right="99" w:firstLine="7"/>
              <w:spacing w:before="59" w:line="270" w:lineRule="auto"/>
              <w:rPr>
                <w:sz w:val="18"/>
                <w:szCs w:val="18"/>
              </w:rPr>
            </w:pPr>
            <w:r>
              <w:rPr>
                <w:sz w:val="18"/>
                <w:szCs w:val="18"/>
                <w:spacing w:val="-10"/>
              </w:rPr>
              <w:t>防</w:t>
            </w:r>
            <w:r>
              <w:rPr>
                <w:sz w:val="18"/>
                <w:szCs w:val="18"/>
                <w:spacing w:val="-21"/>
              </w:rPr>
              <w:t xml:space="preserve"> </w:t>
            </w:r>
            <w:r>
              <w:rPr>
                <w:sz w:val="18"/>
                <w:szCs w:val="18"/>
                <w:spacing w:val="-10"/>
              </w:rPr>
              <w:t>火</w:t>
            </w:r>
            <w:r>
              <w:rPr>
                <w:sz w:val="18"/>
                <w:szCs w:val="18"/>
                <w:spacing w:val="-17"/>
              </w:rPr>
              <w:t xml:space="preserve"> </w:t>
            </w:r>
            <w:r>
              <w:rPr>
                <w:sz w:val="18"/>
                <w:szCs w:val="18"/>
                <w:spacing w:val="-10"/>
              </w:rPr>
              <w:t>间</w:t>
            </w:r>
            <w:r>
              <w:rPr>
                <w:sz w:val="18"/>
                <w:szCs w:val="18"/>
                <w:spacing w:val="-30"/>
              </w:rPr>
              <w:t xml:space="preserve"> </w:t>
            </w:r>
            <w:r>
              <w:rPr>
                <w:sz w:val="18"/>
                <w:szCs w:val="18"/>
                <w:spacing w:val="-10"/>
              </w:rPr>
              <w:t>距</w:t>
            </w:r>
            <w:r>
              <w:rPr>
                <w:sz w:val="18"/>
                <w:szCs w:val="18"/>
                <w:spacing w:val="-31"/>
              </w:rPr>
              <w:t xml:space="preserve"> </w:t>
            </w:r>
            <w:r>
              <w:rPr>
                <w:sz w:val="18"/>
                <w:szCs w:val="18"/>
                <w:spacing w:val="-10"/>
              </w:rPr>
              <w:t>应</w:t>
            </w:r>
            <w:r>
              <w:rPr>
                <w:sz w:val="18"/>
                <w:szCs w:val="18"/>
                <w:spacing w:val="-28"/>
              </w:rPr>
              <w:t xml:space="preserve"> </w:t>
            </w:r>
            <w:r>
              <w:rPr>
                <w:sz w:val="18"/>
                <w:szCs w:val="18"/>
                <w:spacing w:val="-10"/>
              </w:rPr>
              <w:t>符</w:t>
            </w:r>
            <w:r>
              <w:rPr>
                <w:sz w:val="18"/>
                <w:szCs w:val="18"/>
                <w:spacing w:val="-30"/>
              </w:rPr>
              <w:t xml:space="preserve"> </w:t>
            </w:r>
            <w:r>
              <w:rPr>
                <w:sz w:val="18"/>
                <w:szCs w:val="18"/>
                <w:spacing w:val="-10"/>
              </w:rPr>
              <w:t>合</w:t>
            </w:r>
            <w:r>
              <w:rPr>
                <w:sz w:val="18"/>
                <w:szCs w:val="18"/>
                <w:spacing w:val="57"/>
              </w:rPr>
              <w:t xml:space="preserve"> </w:t>
            </w:r>
            <w:r>
              <w:rPr>
                <w:sz w:val="18"/>
                <w:szCs w:val="18"/>
                <w:spacing w:val="-10"/>
              </w:rPr>
              <w:t>GB</w:t>
            </w:r>
            <w:r>
              <w:rPr>
                <w:sz w:val="18"/>
                <w:szCs w:val="18"/>
              </w:rPr>
              <w:t xml:space="preserve"> </w:t>
            </w:r>
            <w:r>
              <w:rPr>
                <w:sz w:val="18"/>
                <w:szCs w:val="18"/>
                <w:spacing w:val="-4"/>
              </w:rPr>
              <w:t>50016</w:t>
            </w:r>
            <w:r>
              <w:rPr>
                <w:sz w:val="18"/>
                <w:szCs w:val="18"/>
                <w:spacing w:val="-15"/>
              </w:rPr>
              <w:t xml:space="preserve"> </w:t>
            </w:r>
            <w:r>
              <w:rPr>
                <w:sz w:val="18"/>
                <w:szCs w:val="18"/>
                <w:spacing w:val="-4"/>
              </w:rPr>
              <w:t>的规定</w:t>
            </w:r>
          </w:p>
        </w:tc>
      </w:tr>
      <w:tr>
        <w:trPr>
          <w:trHeight w:val="316"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09"/>
              <w:spacing w:before="76" w:line="220" w:lineRule="auto"/>
              <w:rPr>
                <w:sz w:val="18"/>
                <w:szCs w:val="18"/>
              </w:rPr>
            </w:pPr>
            <w:r>
              <w:rPr>
                <w:sz w:val="18"/>
                <w:szCs w:val="18"/>
                <w:spacing w:val="-1"/>
              </w:rPr>
              <w:t>任三面的防火间距不符合规范要求</w:t>
            </w:r>
          </w:p>
        </w:tc>
        <w:tc>
          <w:tcPr>
            <w:tcW w:w="328" w:type="dxa"/>
            <w:vAlign w:val="top"/>
          </w:tcPr>
          <w:p>
            <w:pPr>
              <w:pStyle w:val="TableText"/>
              <w:ind w:left="117"/>
              <w:spacing w:before="107" w:line="181" w:lineRule="auto"/>
              <w:rPr>
                <w:sz w:val="18"/>
                <w:szCs w:val="18"/>
              </w:rPr>
            </w:pPr>
            <w:r>
              <w:rPr>
                <w:sz w:val="18"/>
                <w:szCs w:val="18"/>
              </w:rPr>
              <w:t>2</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374"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09"/>
              <w:spacing w:before="106" w:line="220" w:lineRule="auto"/>
              <w:rPr>
                <w:sz w:val="18"/>
                <w:szCs w:val="18"/>
              </w:rPr>
            </w:pPr>
            <w:r>
              <w:rPr>
                <w:sz w:val="18"/>
                <w:szCs w:val="18"/>
                <w:spacing w:val="-1"/>
              </w:rPr>
              <w:t>任两面的防火间距不符合规范要求</w:t>
            </w:r>
          </w:p>
        </w:tc>
        <w:tc>
          <w:tcPr>
            <w:tcW w:w="328" w:type="dxa"/>
            <w:vAlign w:val="top"/>
          </w:tcPr>
          <w:p>
            <w:pPr>
              <w:pStyle w:val="TableText"/>
              <w:ind w:left="118"/>
              <w:spacing w:before="137" w:line="181" w:lineRule="auto"/>
              <w:rPr>
                <w:sz w:val="18"/>
                <w:szCs w:val="18"/>
              </w:rPr>
            </w:pPr>
            <w:r>
              <w:rPr>
                <w:sz w:val="18"/>
                <w:szCs w:val="18"/>
              </w:rPr>
              <w:t>3</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2" w:type="dxa"/>
            <w:vAlign w:val="top"/>
            <w:vMerge w:val="continue"/>
            <w:tcBorders>
              <w:left w:val="single" w:color="000000" w:sz="6" w:space="0"/>
              <w:top w:val="nil"/>
              <w:bottom w:val="nil"/>
            </w:tcBorders>
          </w:tcPr>
          <w:p>
            <w:pPr>
              <w:rPr>
                <w:rFonts w:ascii="Arial"/>
                <w:sz w:val="21"/>
              </w:rPr>
            </w:pPr>
            <w:r/>
          </w:p>
        </w:tc>
        <w:tc>
          <w:tcPr>
            <w:tcW w:w="1090" w:type="dxa"/>
            <w:vAlign w:val="top"/>
            <w:vMerge w:val="continue"/>
            <w:tcBorders>
              <w:top w:val="nil"/>
              <w:bottom w:val="nil"/>
            </w:tcBorders>
          </w:tcPr>
          <w:p>
            <w:pPr>
              <w:rPr>
                <w:rFonts w:ascii="Arial"/>
                <w:sz w:val="21"/>
              </w:rPr>
            </w:pPr>
            <w:r/>
          </w:p>
        </w:tc>
        <w:tc>
          <w:tcPr>
            <w:tcW w:w="4813" w:type="dxa"/>
            <w:vAlign w:val="top"/>
          </w:tcPr>
          <w:p>
            <w:pPr>
              <w:pStyle w:val="TableText"/>
              <w:ind w:left="109"/>
              <w:spacing w:before="120" w:line="220" w:lineRule="auto"/>
              <w:rPr>
                <w:sz w:val="18"/>
                <w:szCs w:val="18"/>
              </w:rPr>
            </w:pPr>
            <w:r>
              <w:rPr>
                <w:sz w:val="18"/>
                <w:szCs w:val="18"/>
                <w:spacing w:val="-1"/>
              </w:rPr>
              <w:t>任一面的防火间距不符合规范要求</w:t>
            </w:r>
          </w:p>
        </w:tc>
        <w:tc>
          <w:tcPr>
            <w:tcW w:w="328" w:type="dxa"/>
            <w:vAlign w:val="top"/>
          </w:tcPr>
          <w:p>
            <w:pPr>
              <w:pStyle w:val="TableText"/>
              <w:ind w:left="114"/>
              <w:spacing w:before="151" w:line="181" w:lineRule="auto"/>
              <w:rPr>
                <w:sz w:val="18"/>
                <w:szCs w:val="18"/>
              </w:rPr>
            </w:pPr>
            <w:r>
              <w:rPr>
                <w:sz w:val="18"/>
                <w:szCs w:val="18"/>
              </w:rPr>
              <w:t>4</w:t>
            </w:r>
          </w:p>
        </w:tc>
        <w:tc>
          <w:tcPr>
            <w:tcW w:w="297"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2" w:type="dxa"/>
            <w:vAlign w:val="top"/>
            <w:vMerge w:val="continue"/>
            <w:tcBorders>
              <w:left w:val="single" w:color="000000" w:sz="6" w:space="0"/>
              <w:top w:val="nil"/>
            </w:tcBorders>
          </w:tcPr>
          <w:p>
            <w:pPr>
              <w:rPr>
                <w:rFonts w:ascii="Arial"/>
                <w:sz w:val="21"/>
              </w:rPr>
            </w:pPr>
            <w:r/>
          </w:p>
        </w:tc>
        <w:tc>
          <w:tcPr>
            <w:tcW w:w="1090" w:type="dxa"/>
            <w:vAlign w:val="top"/>
            <w:vMerge w:val="continue"/>
            <w:tcBorders>
              <w:top w:val="nil"/>
            </w:tcBorders>
          </w:tcPr>
          <w:p>
            <w:pPr>
              <w:rPr>
                <w:rFonts w:ascii="Arial"/>
                <w:sz w:val="21"/>
              </w:rPr>
            </w:pPr>
            <w:r/>
          </w:p>
        </w:tc>
        <w:tc>
          <w:tcPr>
            <w:tcW w:w="4813" w:type="dxa"/>
            <w:vAlign w:val="top"/>
          </w:tcPr>
          <w:p>
            <w:pPr>
              <w:pStyle w:val="TableText"/>
              <w:ind w:left="112"/>
              <w:spacing w:before="118" w:line="220" w:lineRule="auto"/>
              <w:rPr>
                <w:sz w:val="18"/>
                <w:szCs w:val="18"/>
              </w:rPr>
            </w:pPr>
            <w:r>
              <w:rPr>
                <w:sz w:val="18"/>
                <w:szCs w:val="18"/>
                <w:spacing w:val="-1"/>
              </w:rPr>
              <w:t>各面的防火间距均符合规范要求</w:t>
            </w:r>
          </w:p>
        </w:tc>
        <w:tc>
          <w:tcPr>
            <w:tcW w:w="328" w:type="dxa"/>
            <w:vAlign w:val="top"/>
          </w:tcPr>
          <w:p>
            <w:pPr>
              <w:pStyle w:val="TableText"/>
              <w:ind w:left="118"/>
              <w:spacing w:before="150" w:line="180" w:lineRule="auto"/>
              <w:rPr>
                <w:sz w:val="18"/>
                <w:szCs w:val="18"/>
              </w:rPr>
            </w:pPr>
            <w:r>
              <w:rPr>
                <w:sz w:val="18"/>
                <w:szCs w:val="18"/>
              </w:rPr>
              <w:t>5</w:t>
            </w:r>
          </w:p>
        </w:tc>
        <w:tc>
          <w:tcPr>
            <w:tcW w:w="297"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16" w:hRule="atLeast"/>
        </w:trPr>
        <w:tc>
          <w:tcPr>
            <w:tcW w:w="722" w:type="dxa"/>
            <w:vAlign w:val="top"/>
            <w:tcBorders>
              <w:left w:val="single" w:color="000000" w:sz="6" w:space="0"/>
            </w:tcBorders>
          </w:tcPr>
          <w:p>
            <w:pPr>
              <w:pStyle w:val="TableText"/>
              <w:ind w:left="178"/>
              <w:spacing w:before="78" w:line="220" w:lineRule="auto"/>
              <w:rPr>
                <w:sz w:val="18"/>
                <w:szCs w:val="18"/>
              </w:rPr>
            </w:pPr>
            <w:r>
              <w:rPr>
                <w:sz w:val="18"/>
                <w:szCs w:val="18"/>
                <w:spacing w:val="-3"/>
              </w:rPr>
              <w:t>主动</w:t>
            </w:r>
          </w:p>
        </w:tc>
        <w:tc>
          <w:tcPr>
            <w:tcW w:w="1090" w:type="dxa"/>
            <w:vAlign w:val="top"/>
          </w:tcPr>
          <w:p>
            <w:pPr>
              <w:pStyle w:val="TableText"/>
              <w:ind w:left="111"/>
              <w:spacing w:before="78" w:line="220" w:lineRule="auto"/>
              <w:rPr>
                <w:sz w:val="18"/>
                <w:szCs w:val="18"/>
              </w:rPr>
            </w:pPr>
            <w:r>
              <w:rPr>
                <w:sz w:val="18"/>
                <w:szCs w:val="18"/>
                <w:spacing w:val="-2"/>
              </w:rPr>
              <w:t>安全监控</w:t>
            </w:r>
          </w:p>
        </w:tc>
        <w:tc>
          <w:tcPr>
            <w:tcW w:w="4813" w:type="dxa"/>
            <w:vAlign w:val="top"/>
          </w:tcPr>
          <w:p>
            <w:pPr>
              <w:pStyle w:val="TableText"/>
              <w:ind w:left="115"/>
              <w:spacing w:before="78" w:line="220" w:lineRule="auto"/>
              <w:rPr>
                <w:sz w:val="18"/>
                <w:szCs w:val="18"/>
              </w:rPr>
            </w:pPr>
            <w:r>
              <w:rPr>
                <w:sz w:val="18"/>
                <w:szCs w:val="18"/>
                <w:spacing w:val="-1"/>
              </w:rPr>
              <w:t>小区未设有安全监控系统</w:t>
            </w:r>
          </w:p>
        </w:tc>
        <w:tc>
          <w:tcPr>
            <w:tcW w:w="328" w:type="dxa"/>
            <w:vAlign w:val="top"/>
          </w:tcPr>
          <w:p>
            <w:pPr>
              <w:pStyle w:val="TableText"/>
              <w:ind w:left="128"/>
              <w:spacing w:before="107" w:line="182" w:lineRule="auto"/>
              <w:rPr>
                <w:sz w:val="18"/>
                <w:szCs w:val="18"/>
              </w:rPr>
            </w:pPr>
            <w:r>
              <w:rPr>
                <w:sz w:val="18"/>
                <w:szCs w:val="18"/>
              </w:rPr>
              <w:t>1</w:t>
            </w:r>
          </w:p>
        </w:tc>
        <w:tc>
          <w:tcPr>
            <w:tcW w:w="297" w:type="dxa"/>
            <w:vAlign w:val="top"/>
          </w:tcPr>
          <w:p>
            <w:pPr>
              <w:rPr>
                <w:rFonts w:ascii="Arial"/>
                <w:sz w:val="21"/>
              </w:rPr>
            </w:pPr>
            <w:r/>
          </w:p>
        </w:tc>
        <w:tc>
          <w:tcPr>
            <w:tcW w:w="2121" w:type="dxa"/>
            <w:vAlign w:val="top"/>
            <w:tcBorders>
              <w:right w:val="single" w:color="000000" w:sz="6" w:space="0"/>
            </w:tcBorders>
          </w:tcPr>
          <w:p>
            <w:pPr>
              <w:rPr>
                <w:rFonts w:ascii="Arial"/>
                <w:sz w:val="21"/>
              </w:rPr>
            </w:pPr>
            <w:r/>
          </w:p>
        </w:tc>
      </w:tr>
      <w:tr>
        <w:trPr>
          <w:trHeight w:val="417" w:hRule="atLeast"/>
        </w:trPr>
        <w:tc>
          <w:tcPr>
            <w:tcW w:w="722" w:type="dxa"/>
            <w:vAlign w:val="top"/>
            <w:tcBorders>
              <w:left w:val="single" w:color="000000" w:sz="6" w:space="0"/>
              <w:bottom w:val="single" w:color="000000" w:sz="6" w:space="0"/>
            </w:tcBorders>
          </w:tcPr>
          <w:p>
            <w:pPr>
              <w:pStyle w:val="TableText"/>
              <w:ind w:left="177"/>
              <w:spacing w:before="122" w:line="220" w:lineRule="auto"/>
              <w:rPr>
                <w:sz w:val="18"/>
                <w:szCs w:val="18"/>
              </w:rPr>
            </w:pPr>
            <w:r>
              <w:rPr>
                <w:sz w:val="18"/>
                <w:szCs w:val="18"/>
                <w:spacing w:val="-2"/>
              </w:rPr>
              <w:t>措施</w:t>
            </w:r>
          </w:p>
        </w:tc>
        <w:tc>
          <w:tcPr>
            <w:tcW w:w="1090" w:type="dxa"/>
            <w:vAlign w:val="top"/>
            <w:tcBorders>
              <w:bottom w:val="single" w:color="000000" w:sz="6" w:space="0"/>
            </w:tcBorders>
          </w:tcPr>
          <w:p>
            <w:pPr>
              <w:pStyle w:val="TableText"/>
              <w:ind w:left="113"/>
              <w:spacing w:before="122" w:line="221" w:lineRule="auto"/>
              <w:rPr>
                <w:sz w:val="18"/>
                <w:szCs w:val="18"/>
              </w:rPr>
            </w:pPr>
            <w:r>
              <w:rPr>
                <w:sz w:val="18"/>
                <w:szCs w:val="18"/>
                <w:spacing w:val="-5"/>
              </w:rPr>
              <w:t>（住宅）</w:t>
            </w:r>
          </w:p>
        </w:tc>
        <w:tc>
          <w:tcPr>
            <w:tcW w:w="4813" w:type="dxa"/>
            <w:vAlign w:val="top"/>
            <w:tcBorders>
              <w:bottom w:val="single" w:color="000000" w:sz="6" w:space="0"/>
            </w:tcBorders>
          </w:tcPr>
          <w:p>
            <w:pPr>
              <w:pStyle w:val="TableText"/>
              <w:ind w:left="115"/>
              <w:spacing w:before="121" w:line="220" w:lineRule="auto"/>
              <w:rPr>
                <w:sz w:val="18"/>
                <w:szCs w:val="18"/>
              </w:rPr>
            </w:pPr>
            <w:r>
              <w:rPr>
                <w:sz w:val="18"/>
                <w:szCs w:val="18"/>
                <w:spacing w:val="-1"/>
              </w:rPr>
              <w:t>小区设有安全监控系统，仅能实现接收报警和求助信号</w:t>
            </w:r>
          </w:p>
        </w:tc>
        <w:tc>
          <w:tcPr>
            <w:tcW w:w="328" w:type="dxa"/>
            <w:vAlign w:val="top"/>
            <w:tcBorders>
              <w:bottom w:val="single" w:color="000000" w:sz="6" w:space="0"/>
            </w:tcBorders>
          </w:tcPr>
          <w:p>
            <w:pPr>
              <w:pStyle w:val="TableText"/>
              <w:ind w:left="117"/>
              <w:spacing w:before="152" w:line="181" w:lineRule="auto"/>
              <w:rPr>
                <w:sz w:val="18"/>
                <w:szCs w:val="18"/>
              </w:rPr>
            </w:pPr>
            <w:r>
              <w:rPr>
                <w:sz w:val="18"/>
                <w:szCs w:val="18"/>
              </w:rPr>
              <w:t>2</w:t>
            </w:r>
          </w:p>
        </w:tc>
        <w:tc>
          <w:tcPr>
            <w:tcW w:w="297" w:type="dxa"/>
            <w:vAlign w:val="top"/>
            <w:tcBorders>
              <w:bottom w:val="single" w:color="000000" w:sz="6" w:space="0"/>
            </w:tcBorders>
          </w:tcPr>
          <w:p>
            <w:pPr>
              <w:rPr>
                <w:rFonts w:ascii="Arial"/>
                <w:sz w:val="21"/>
              </w:rPr>
            </w:pPr>
            <w:r/>
          </w:p>
        </w:tc>
        <w:tc>
          <w:tcPr>
            <w:tcW w:w="2121" w:type="dxa"/>
            <w:vAlign w:val="top"/>
            <w:tcBorders>
              <w:bottom w:val="single" w:color="000000" w:sz="6" w:space="0"/>
              <w:right w:val="single" w:color="000000" w:sz="6" w:space="0"/>
            </w:tcBorders>
          </w:tcPr>
          <w:p>
            <w:pPr>
              <w:rPr>
                <w:rFonts w:ascii="Arial"/>
                <w:sz w:val="21"/>
              </w:rPr>
            </w:pPr>
            <w:r/>
          </w:p>
        </w:tc>
      </w:tr>
    </w:tbl>
    <w:p>
      <w:pPr>
        <w:spacing w:line="235" w:lineRule="exact"/>
        <w:rPr>
          <w:rFonts w:ascii="Arial"/>
          <w:sz w:val="20"/>
        </w:rPr>
      </w:pPr>
      <w:r/>
    </w:p>
    <w:p>
      <w:pPr>
        <w:spacing w:line="235" w:lineRule="exact"/>
        <w:sectPr>
          <w:footerReference w:type="default" r:id="rId213"/>
          <w:pgSz w:w="11907" w:h="16839"/>
          <w:pgMar w:top="1405" w:right="1401" w:bottom="1310" w:left="1118" w:header="0" w:footer="1133" w:gutter="0"/>
        </w:sectPr>
        <w:rPr>
          <w:rFonts w:ascii="Arial" w:hAnsi="Arial" w:eastAsia="Arial" w:cs="Arial"/>
          <w:sz w:val="20"/>
          <w:szCs w:val="20"/>
        </w:rPr>
      </w:pPr>
    </w:p>
    <w:p>
      <w:pPr>
        <w:pStyle w:val="BodyText"/>
        <w:ind w:right="11"/>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944"/>
        <w:spacing w:before="247" w:line="220" w:lineRule="auto"/>
        <w:rPr>
          <w:rFonts w:ascii="SimSun" w:hAnsi="SimSun" w:eastAsia="SimSun" w:cs="SimSun"/>
          <w:sz w:val="21"/>
          <w:szCs w:val="21"/>
        </w:rPr>
      </w:pPr>
      <w:r>
        <w:rPr>
          <w:sz w:val="21"/>
          <w:szCs w:val="21"/>
          <w:spacing w:val="-2"/>
        </w:rPr>
        <w:t>表</w:t>
      </w:r>
      <w:r>
        <w:rPr>
          <w:sz w:val="21"/>
          <w:szCs w:val="21"/>
          <w:spacing w:val="-33"/>
        </w:rPr>
        <w:t xml:space="preserve"> </w:t>
      </w:r>
      <w:r>
        <w:rPr>
          <w:sz w:val="21"/>
          <w:szCs w:val="21"/>
          <w:spacing w:val="-2"/>
        </w:rPr>
        <w:t>E.2</w:t>
      </w:r>
      <w:r>
        <w:rPr>
          <w:sz w:val="21"/>
          <w:szCs w:val="21"/>
          <w:spacing w:val="-2"/>
        </w:rPr>
        <w:t xml:space="preserve">  </w:t>
      </w:r>
      <w:r>
        <w:rPr>
          <w:sz w:val="21"/>
          <w:szCs w:val="21"/>
          <w:spacing w:val="-2"/>
        </w:rPr>
        <w:t>损失控制因子评分标准</w:t>
      </w:r>
      <w:r>
        <w:rPr>
          <w:rFonts w:ascii="SimSun" w:hAnsi="SimSun" w:eastAsia="SimSun" w:cs="SimSun"/>
          <w:sz w:val="21"/>
          <w:szCs w:val="21"/>
          <w:spacing w:val="-2"/>
        </w:rPr>
        <w:t>（续）</w:t>
      </w:r>
    </w:p>
    <w:p>
      <w:pPr>
        <w:spacing w:line="166" w:lineRule="exact"/>
        <w:rPr/>
      </w:pPr>
      <w:r/>
    </w:p>
    <w:tbl>
      <w:tblPr>
        <w:tblStyle w:val="TableNormal"/>
        <w:tblW w:w="937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1"/>
        <w:gridCol w:w="649"/>
        <w:gridCol w:w="5026"/>
        <w:gridCol w:w="419"/>
        <w:gridCol w:w="434"/>
        <w:gridCol w:w="2121"/>
      </w:tblGrid>
      <w:tr>
        <w:trPr>
          <w:trHeight w:val="637" w:hRule="atLeast"/>
        </w:trPr>
        <w:tc>
          <w:tcPr>
            <w:tcW w:w="721" w:type="dxa"/>
            <w:vAlign w:val="top"/>
            <w:tcBorders>
              <w:left w:val="single" w:color="000000" w:sz="6" w:space="0"/>
              <w:bottom w:val="single" w:color="000000" w:sz="6" w:space="0"/>
              <w:top w:val="single" w:color="000000" w:sz="6" w:space="0"/>
            </w:tcBorders>
          </w:tcPr>
          <w:p>
            <w:pPr>
              <w:pStyle w:val="TableText"/>
              <w:ind w:left="176"/>
              <w:spacing w:before="67" w:line="312" w:lineRule="exact"/>
              <w:rPr>
                <w:sz w:val="18"/>
                <w:szCs w:val="18"/>
              </w:rPr>
            </w:pPr>
            <w:r>
              <w:rPr>
                <w:sz w:val="18"/>
                <w:szCs w:val="18"/>
                <w:spacing w:val="-2"/>
                <w:position w:val="10"/>
              </w:rPr>
              <w:t>评估</w:t>
            </w:r>
          </w:p>
          <w:p>
            <w:pPr>
              <w:pStyle w:val="TableText"/>
              <w:ind w:left="177"/>
              <w:spacing w:line="220" w:lineRule="auto"/>
              <w:rPr>
                <w:sz w:val="18"/>
                <w:szCs w:val="18"/>
              </w:rPr>
            </w:pPr>
            <w:r>
              <w:rPr>
                <w:sz w:val="18"/>
                <w:szCs w:val="18"/>
                <w:spacing w:val="-2"/>
              </w:rPr>
              <w:t>方面</w:t>
            </w:r>
          </w:p>
        </w:tc>
        <w:tc>
          <w:tcPr>
            <w:tcW w:w="649" w:type="dxa"/>
            <w:vAlign w:val="top"/>
            <w:tcBorders>
              <w:bottom w:val="single" w:color="000000" w:sz="6" w:space="0"/>
              <w:top w:val="single" w:color="000000" w:sz="6" w:space="0"/>
            </w:tcBorders>
          </w:tcPr>
          <w:p>
            <w:pPr>
              <w:pStyle w:val="TableText"/>
              <w:ind w:left="144"/>
              <w:spacing w:before="67" w:line="312" w:lineRule="exact"/>
              <w:rPr>
                <w:sz w:val="18"/>
                <w:szCs w:val="18"/>
              </w:rPr>
            </w:pPr>
            <w:r>
              <w:rPr>
                <w:sz w:val="18"/>
                <w:szCs w:val="18"/>
                <w:spacing w:val="-2"/>
                <w:position w:val="10"/>
              </w:rPr>
              <w:t>评估</w:t>
            </w:r>
          </w:p>
          <w:p>
            <w:pPr>
              <w:pStyle w:val="TableText"/>
              <w:ind w:left="146"/>
              <w:spacing w:line="220" w:lineRule="auto"/>
              <w:rPr>
                <w:sz w:val="18"/>
                <w:szCs w:val="18"/>
              </w:rPr>
            </w:pPr>
            <w:r>
              <w:rPr>
                <w:sz w:val="18"/>
                <w:szCs w:val="18"/>
                <w:spacing w:val="-3"/>
              </w:rPr>
              <w:t>指标</w:t>
            </w:r>
          </w:p>
        </w:tc>
        <w:tc>
          <w:tcPr>
            <w:tcW w:w="5026" w:type="dxa"/>
            <w:vAlign w:val="top"/>
            <w:tcBorders>
              <w:bottom w:val="single" w:color="000000" w:sz="6" w:space="0"/>
              <w:top w:val="single" w:color="000000" w:sz="6" w:space="0"/>
            </w:tcBorders>
          </w:tcPr>
          <w:p>
            <w:pPr>
              <w:pStyle w:val="TableText"/>
              <w:ind w:left="107"/>
              <w:spacing w:before="224" w:line="220" w:lineRule="auto"/>
              <w:rPr>
                <w:sz w:val="18"/>
                <w:szCs w:val="18"/>
              </w:rPr>
            </w:pPr>
            <w:r>
              <w:rPr>
                <w:sz w:val="18"/>
                <w:szCs w:val="18"/>
                <w:spacing w:val="-2"/>
              </w:rPr>
              <w:t>评分标准</w:t>
            </w:r>
          </w:p>
        </w:tc>
        <w:tc>
          <w:tcPr>
            <w:tcW w:w="419" w:type="dxa"/>
            <w:vAlign w:val="top"/>
            <w:textDirection w:val="tbRlV"/>
            <w:tcBorders>
              <w:bottom w:val="single" w:color="000000" w:sz="6" w:space="0"/>
              <w:top w:val="single" w:color="000000" w:sz="6" w:space="0"/>
            </w:tcBorders>
          </w:tcPr>
          <w:p>
            <w:pPr>
              <w:pStyle w:val="TableText"/>
              <w:ind w:left="67"/>
              <w:spacing w:before="122" w:line="208" w:lineRule="auto"/>
              <w:rPr>
                <w:sz w:val="18"/>
                <w:szCs w:val="18"/>
              </w:rPr>
            </w:pPr>
            <w:r>
              <w:rPr>
                <w:sz w:val="18"/>
                <w:szCs w:val="18"/>
              </w:rPr>
              <w:t>分</w:t>
            </w:r>
            <w:r>
              <w:rPr>
                <w:sz w:val="18"/>
                <w:szCs w:val="18"/>
                <w:spacing w:val="41"/>
                <w:w w:val="101"/>
              </w:rPr>
              <w:t xml:space="preserve"> </w:t>
            </w:r>
            <w:r>
              <w:rPr>
                <w:sz w:val="18"/>
                <w:szCs w:val="18"/>
              </w:rPr>
              <w:t>值</w:t>
            </w:r>
          </w:p>
        </w:tc>
        <w:tc>
          <w:tcPr>
            <w:tcW w:w="434" w:type="dxa"/>
            <w:vAlign w:val="top"/>
            <w:textDirection w:val="tbRlV"/>
            <w:tcBorders>
              <w:bottom w:val="single" w:color="000000" w:sz="6" w:space="0"/>
              <w:top w:val="single" w:color="000000" w:sz="6" w:space="0"/>
            </w:tcBorders>
          </w:tcPr>
          <w:p>
            <w:pPr>
              <w:pStyle w:val="TableText"/>
              <w:ind w:left="67"/>
              <w:spacing w:before="137" w:line="207" w:lineRule="auto"/>
              <w:rPr>
                <w:sz w:val="18"/>
                <w:szCs w:val="18"/>
              </w:rPr>
            </w:pPr>
            <w:r>
              <w:rPr>
                <w:sz w:val="18"/>
                <w:szCs w:val="18"/>
              </w:rPr>
              <w:t>得</w:t>
            </w:r>
            <w:r>
              <w:rPr>
                <w:sz w:val="18"/>
                <w:szCs w:val="18"/>
                <w:spacing w:val="41"/>
                <w:w w:val="101"/>
              </w:rPr>
              <w:t xml:space="preserve"> </w:t>
            </w:r>
            <w:r>
              <w:rPr>
                <w:sz w:val="18"/>
                <w:szCs w:val="18"/>
              </w:rPr>
              <w:t>分</w:t>
            </w:r>
          </w:p>
        </w:tc>
        <w:tc>
          <w:tcPr>
            <w:tcW w:w="2121" w:type="dxa"/>
            <w:vAlign w:val="top"/>
            <w:tcBorders>
              <w:bottom w:val="single" w:color="000000" w:sz="6" w:space="0"/>
              <w:right w:val="single" w:color="000000" w:sz="6" w:space="0"/>
              <w:top w:val="single" w:color="000000" w:sz="6" w:space="0"/>
            </w:tcBorders>
          </w:tcPr>
          <w:p>
            <w:pPr>
              <w:pStyle w:val="TableText"/>
              <w:ind w:left="890"/>
              <w:spacing w:before="223" w:line="221" w:lineRule="auto"/>
              <w:rPr>
                <w:sz w:val="18"/>
                <w:szCs w:val="18"/>
              </w:rPr>
            </w:pPr>
            <w:r>
              <w:rPr>
                <w:sz w:val="18"/>
                <w:szCs w:val="18"/>
                <w:spacing w:val="-3"/>
              </w:rPr>
              <w:t>备注</w:t>
            </w:r>
          </w:p>
        </w:tc>
      </w:tr>
      <w:tr>
        <w:trPr>
          <w:trHeight w:val="625" w:hRule="atLeast"/>
        </w:trPr>
        <w:tc>
          <w:tcPr>
            <w:tcW w:w="721" w:type="dxa"/>
            <w:vAlign w:val="top"/>
            <w:vMerge w:val="restart"/>
            <w:tcBorders>
              <w:left w:val="single" w:color="000000" w:sz="6" w:space="0"/>
              <w:bottom w:val="nil"/>
              <w:top w:val="single" w:color="000000" w:sz="6"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78"/>
              <w:spacing w:before="58" w:line="312" w:lineRule="exact"/>
              <w:rPr>
                <w:sz w:val="18"/>
                <w:szCs w:val="18"/>
              </w:rPr>
            </w:pPr>
            <w:r>
              <w:rPr>
                <w:sz w:val="18"/>
                <w:szCs w:val="18"/>
                <w:spacing w:val="-3"/>
                <w:position w:val="10"/>
              </w:rPr>
              <w:t>主动</w:t>
            </w:r>
          </w:p>
          <w:p>
            <w:pPr>
              <w:pStyle w:val="TableText"/>
              <w:ind w:left="176"/>
              <w:spacing w:line="220" w:lineRule="auto"/>
              <w:rPr>
                <w:sz w:val="18"/>
                <w:szCs w:val="18"/>
              </w:rPr>
            </w:pPr>
            <w:r>
              <w:rPr>
                <w:sz w:val="18"/>
                <w:szCs w:val="18"/>
                <w:spacing w:val="-2"/>
              </w:rPr>
              <w:t>措施</w:t>
            </w:r>
          </w:p>
        </w:tc>
        <w:tc>
          <w:tcPr>
            <w:tcW w:w="649" w:type="dxa"/>
            <w:vAlign w:val="top"/>
            <w:vMerge w:val="restart"/>
            <w:tcBorders>
              <w:top w:val="single" w:color="000000" w:sz="6" w:space="0"/>
              <w:bottom w:val="nil"/>
            </w:tcBorders>
          </w:tcPr>
          <w:p>
            <w:pPr>
              <w:pStyle w:val="TableText"/>
              <w:ind w:left="148"/>
              <w:spacing w:before="66" w:line="312" w:lineRule="exact"/>
              <w:rPr>
                <w:sz w:val="18"/>
                <w:szCs w:val="18"/>
              </w:rPr>
            </w:pPr>
            <w:r>
              <w:rPr>
                <w:sz w:val="18"/>
                <w:szCs w:val="18"/>
                <w:spacing w:val="-3"/>
                <w:position w:val="9"/>
              </w:rPr>
              <w:t>安全</w:t>
            </w:r>
          </w:p>
          <w:p>
            <w:pPr>
              <w:pStyle w:val="TableText"/>
              <w:ind w:left="145"/>
              <w:spacing w:line="220" w:lineRule="auto"/>
              <w:rPr>
                <w:sz w:val="18"/>
                <w:szCs w:val="18"/>
              </w:rPr>
            </w:pPr>
            <w:r>
              <w:rPr>
                <w:sz w:val="18"/>
                <w:szCs w:val="18"/>
                <w:spacing w:val="-2"/>
              </w:rPr>
              <w:t>监控</w:t>
            </w:r>
          </w:p>
          <w:p>
            <w:pPr>
              <w:pStyle w:val="TableText"/>
              <w:ind w:left="149"/>
              <w:spacing w:before="97" w:line="221" w:lineRule="auto"/>
              <w:rPr>
                <w:sz w:val="18"/>
                <w:szCs w:val="18"/>
              </w:rPr>
            </w:pPr>
            <w:r>
              <w:rPr>
                <w:sz w:val="18"/>
                <w:szCs w:val="18"/>
                <w:spacing w:val="-6"/>
              </w:rPr>
              <w:t>（住</w:t>
            </w:r>
          </w:p>
          <w:p>
            <w:pPr>
              <w:pStyle w:val="TableText"/>
              <w:ind w:left="145"/>
              <w:spacing w:before="96" w:line="229" w:lineRule="auto"/>
              <w:rPr>
                <w:sz w:val="18"/>
                <w:szCs w:val="18"/>
              </w:rPr>
            </w:pPr>
            <w:r>
              <w:rPr>
                <w:sz w:val="18"/>
                <w:szCs w:val="18"/>
                <w:spacing w:val="-5"/>
              </w:rPr>
              <w:t>宅）</w:t>
            </w:r>
          </w:p>
        </w:tc>
        <w:tc>
          <w:tcPr>
            <w:tcW w:w="5026" w:type="dxa"/>
            <w:vAlign w:val="top"/>
            <w:tcBorders>
              <w:top w:val="single" w:color="000000" w:sz="6" w:space="0"/>
            </w:tcBorders>
          </w:tcPr>
          <w:p>
            <w:pPr>
              <w:pStyle w:val="TableText"/>
              <w:ind w:left="110" w:right="103" w:firstLine="1"/>
              <w:spacing w:before="61" w:line="270" w:lineRule="auto"/>
              <w:rPr>
                <w:sz w:val="18"/>
                <w:szCs w:val="18"/>
              </w:rPr>
            </w:pPr>
            <w:r>
              <w:rPr>
                <w:sz w:val="18"/>
                <w:szCs w:val="18"/>
                <w:spacing w:val="-11"/>
              </w:rPr>
              <w:t>小区设有安全监控系统，</w:t>
            </w:r>
            <w:r>
              <w:rPr>
                <w:sz w:val="18"/>
                <w:szCs w:val="18"/>
                <w:spacing w:val="29"/>
              </w:rPr>
              <w:t xml:space="preserve"> </w:t>
            </w:r>
            <w:r>
              <w:rPr>
                <w:sz w:val="18"/>
                <w:szCs w:val="18"/>
                <w:spacing w:val="-11"/>
              </w:rPr>
              <w:t>可检测可燃气体泄漏，</w:t>
            </w:r>
            <w:r>
              <w:rPr>
                <w:sz w:val="18"/>
                <w:szCs w:val="18"/>
                <w:spacing w:val="31"/>
                <w:w w:val="101"/>
              </w:rPr>
              <w:t xml:space="preserve"> </w:t>
            </w:r>
            <w:r>
              <w:rPr>
                <w:sz w:val="18"/>
                <w:szCs w:val="18"/>
                <w:spacing w:val="-11"/>
              </w:rPr>
              <w:t>能实现接收报</w:t>
            </w:r>
            <w:r>
              <w:rPr>
                <w:sz w:val="18"/>
                <w:szCs w:val="18"/>
              </w:rPr>
              <w:t xml:space="preserve"> </w:t>
            </w:r>
            <w:r>
              <w:rPr>
                <w:sz w:val="18"/>
                <w:szCs w:val="18"/>
                <w:spacing w:val="-2"/>
              </w:rPr>
              <w:t>警和求助信号</w:t>
            </w:r>
          </w:p>
        </w:tc>
        <w:tc>
          <w:tcPr>
            <w:tcW w:w="419" w:type="dxa"/>
            <w:vAlign w:val="top"/>
            <w:tcBorders>
              <w:top w:val="single" w:color="000000" w:sz="6" w:space="0"/>
            </w:tcBorders>
          </w:tcPr>
          <w:p>
            <w:pPr>
              <w:pStyle w:val="TableText"/>
              <w:ind w:left="176"/>
              <w:spacing w:before="248" w:line="181" w:lineRule="auto"/>
              <w:rPr>
                <w:sz w:val="18"/>
                <w:szCs w:val="18"/>
              </w:rPr>
            </w:pPr>
            <w:r>
              <w:rPr>
                <w:sz w:val="18"/>
                <w:szCs w:val="18"/>
              </w:rPr>
              <w:t>3</w:t>
            </w:r>
          </w:p>
        </w:tc>
        <w:tc>
          <w:tcPr>
            <w:tcW w:w="434" w:type="dxa"/>
            <w:vAlign w:val="top"/>
            <w:tcBorders>
              <w:top w:val="single" w:color="000000" w:sz="6" w:space="0"/>
            </w:tcBorders>
          </w:tcPr>
          <w:p>
            <w:pPr>
              <w:rPr>
                <w:rFonts w:ascii="Arial"/>
                <w:sz w:val="21"/>
              </w:rPr>
            </w:pPr>
            <w:r/>
          </w:p>
        </w:tc>
        <w:tc>
          <w:tcPr>
            <w:tcW w:w="2121" w:type="dxa"/>
            <w:vAlign w:val="top"/>
            <w:vMerge w:val="restart"/>
            <w:tcBorders>
              <w:right w:val="single" w:color="000000" w:sz="6" w:space="0"/>
              <w:top w:val="single" w:color="000000" w:sz="6" w:space="0"/>
              <w:bottom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026" w:type="dxa"/>
            <w:vAlign w:val="top"/>
          </w:tcPr>
          <w:p>
            <w:pPr>
              <w:pStyle w:val="TableText"/>
              <w:ind w:left="107" w:right="103" w:firstLine="5"/>
              <w:spacing w:before="65" w:line="270" w:lineRule="auto"/>
              <w:rPr>
                <w:sz w:val="18"/>
                <w:szCs w:val="18"/>
              </w:rPr>
            </w:pPr>
            <w:r>
              <w:rPr>
                <w:sz w:val="18"/>
                <w:szCs w:val="18"/>
                <w:spacing w:val="-11"/>
              </w:rPr>
              <w:t>小区设有安全监控系统，</w:t>
            </w:r>
            <w:r>
              <w:rPr>
                <w:sz w:val="18"/>
                <w:szCs w:val="18"/>
                <w:spacing w:val="36"/>
              </w:rPr>
              <w:t xml:space="preserve"> </w:t>
            </w:r>
            <w:r>
              <w:rPr>
                <w:sz w:val="18"/>
                <w:szCs w:val="18"/>
                <w:spacing w:val="-11"/>
              </w:rPr>
              <w:t>实现多种安全监控，</w:t>
            </w:r>
            <w:r>
              <w:rPr>
                <w:sz w:val="18"/>
                <w:szCs w:val="18"/>
                <w:spacing w:val="24"/>
                <w:w w:val="101"/>
              </w:rPr>
              <w:t xml:space="preserve"> </w:t>
            </w:r>
            <w:r>
              <w:rPr>
                <w:sz w:val="18"/>
                <w:szCs w:val="18"/>
                <w:spacing w:val="-11"/>
              </w:rPr>
              <w:t>且与城市消防远</w:t>
            </w:r>
            <w:r>
              <w:rPr>
                <w:sz w:val="18"/>
                <w:szCs w:val="18"/>
              </w:rPr>
              <w:t xml:space="preserve"> </w:t>
            </w:r>
            <w:r>
              <w:rPr>
                <w:sz w:val="18"/>
                <w:szCs w:val="18"/>
                <w:spacing w:val="-1"/>
              </w:rPr>
              <w:t>程监控系统联网</w:t>
            </w:r>
          </w:p>
        </w:tc>
        <w:tc>
          <w:tcPr>
            <w:tcW w:w="419" w:type="dxa"/>
            <w:vAlign w:val="top"/>
          </w:tcPr>
          <w:p>
            <w:pPr>
              <w:pStyle w:val="TableText"/>
              <w:ind w:left="176"/>
              <w:spacing w:before="252"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40"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pStyle w:val="TableText"/>
              <w:ind w:left="107" w:right="110" w:firstLine="2"/>
              <w:spacing w:before="219" w:line="308" w:lineRule="auto"/>
              <w:jc w:val="both"/>
              <w:rPr>
                <w:sz w:val="18"/>
                <w:szCs w:val="18"/>
              </w:rPr>
            </w:pPr>
            <w:r>
              <w:rPr>
                <w:sz w:val="18"/>
                <w:szCs w:val="18"/>
                <w:spacing w:val="-9"/>
              </w:rPr>
              <w:t>火 灾</w:t>
            </w:r>
            <w:r>
              <w:rPr>
                <w:sz w:val="18"/>
                <w:szCs w:val="18"/>
              </w:rPr>
              <w:t xml:space="preserve"> </w:t>
            </w:r>
            <w:r>
              <w:rPr>
                <w:sz w:val="18"/>
                <w:szCs w:val="18"/>
                <w:spacing w:val="-7"/>
              </w:rPr>
              <w:t>自</w:t>
            </w:r>
            <w:r>
              <w:rPr>
                <w:sz w:val="18"/>
                <w:szCs w:val="18"/>
                <w:spacing w:val="-11"/>
              </w:rPr>
              <w:t xml:space="preserve"> </w:t>
            </w:r>
            <w:r>
              <w:rPr>
                <w:sz w:val="18"/>
                <w:szCs w:val="18"/>
                <w:spacing w:val="-7"/>
              </w:rPr>
              <w:t>动</w:t>
            </w:r>
            <w:r>
              <w:rPr>
                <w:sz w:val="18"/>
                <w:szCs w:val="18"/>
              </w:rPr>
              <w:t xml:space="preserve"> </w:t>
            </w:r>
            <w:r>
              <w:rPr>
                <w:sz w:val="18"/>
                <w:szCs w:val="18"/>
                <w:spacing w:val="-8"/>
              </w:rPr>
              <w:t>报</w:t>
            </w:r>
            <w:r>
              <w:rPr>
                <w:sz w:val="18"/>
                <w:szCs w:val="18"/>
                <w:spacing w:val="-9"/>
              </w:rPr>
              <w:t xml:space="preserve"> </w:t>
            </w:r>
            <w:r>
              <w:rPr>
                <w:sz w:val="18"/>
                <w:szCs w:val="18"/>
                <w:spacing w:val="-8"/>
              </w:rPr>
              <w:t>警</w:t>
            </w:r>
            <w:r>
              <w:rPr>
                <w:sz w:val="18"/>
                <w:szCs w:val="18"/>
              </w:rPr>
              <w:t xml:space="preserve"> </w:t>
            </w:r>
            <w:r>
              <w:rPr>
                <w:sz w:val="18"/>
                <w:szCs w:val="18"/>
                <w:spacing w:val="-9"/>
              </w:rPr>
              <w:t>及</w:t>
            </w:r>
            <w:r>
              <w:rPr>
                <w:sz w:val="18"/>
                <w:szCs w:val="18"/>
                <w:spacing w:val="-7"/>
              </w:rPr>
              <w:t xml:space="preserve"> </w:t>
            </w:r>
            <w:r>
              <w:rPr>
                <w:sz w:val="18"/>
                <w:szCs w:val="18"/>
                <w:spacing w:val="-9"/>
              </w:rPr>
              <w:t>消</w:t>
            </w:r>
            <w:r>
              <w:rPr>
                <w:sz w:val="18"/>
                <w:szCs w:val="18"/>
              </w:rPr>
              <w:t xml:space="preserve"> </w:t>
            </w:r>
            <w:r>
              <w:rPr>
                <w:sz w:val="18"/>
                <w:szCs w:val="18"/>
                <w:spacing w:val="-7"/>
              </w:rPr>
              <w:t>防</w:t>
            </w:r>
            <w:r>
              <w:rPr>
                <w:sz w:val="18"/>
                <w:szCs w:val="18"/>
                <w:spacing w:val="-11"/>
              </w:rPr>
              <w:t xml:space="preserve"> </w:t>
            </w:r>
            <w:r>
              <w:rPr>
                <w:sz w:val="18"/>
                <w:szCs w:val="18"/>
                <w:spacing w:val="-7"/>
              </w:rPr>
              <w:t>联</w:t>
            </w:r>
            <w:r>
              <w:rPr>
                <w:sz w:val="18"/>
                <w:szCs w:val="18"/>
              </w:rPr>
              <w:t xml:space="preserve"> </w:t>
            </w:r>
            <w:r>
              <w:rPr>
                <w:sz w:val="18"/>
                <w:szCs w:val="18"/>
                <w:spacing w:val="-6"/>
              </w:rPr>
              <w:t>动</w:t>
            </w:r>
            <w:r>
              <w:rPr>
                <w:sz w:val="18"/>
                <w:szCs w:val="18"/>
                <w:spacing w:val="-12"/>
              </w:rPr>
              <w:t xml:space="preserve"> </w:t>
            </w:r>
            <w:r>
              <w:rPr>
                <w:sz w:val="18"/>
                <w:szCs w:val="18"/>
                <w:spacing w:val="-6"/>
              </w:rPr>
              <w:t>控</w:t>
            </w:r>
            <w:r>
              <w:rPr>
                <w:sz w:val="18"/>
                <w:szCs w:val="18"/>
              </w:rPr>
              <w:t xml:space="preserve"> </w:t>
            </w:r>
            <w:r>
              <w:rPr>
                <w:sz w:val="18"/>
                <w:szCs w:val="18"/>
                <w:spacing w:val="-9"/>
              </w:rPr>
              <w:t>制</w:t>
            </w:r>
            <w:r>
              <w:rPr>
                <w:sz w:val="18"/>
                <w:szCs w:val="18"/>
                <w:spacing w:val="-7"/>
              </w:rPr>
              <w:t xml:space="preserve"> </w:t>
            </w:r>
            <w:r>
              <w:rPr>
                <w:sz w:val="18"/>
                <w:szCs w:val="18"/>
                <w:spacing w:val="-9"/>
              </w:rPr>
              <w:t>系</w:t>
            </w:r>
            <w:r>
              <w:rPr>
                <w:sz w:val="18"/>
                <w:szCs w:val="18"/>
              </w:rPr>
              <w:t xml:space="preserve"> </w:t>
            </w:r>
            <w:r>
              <w:rPr>
                <w:sz w:val="18"/>
                <w:szCs w:val="18"/>
              </w:rPr>
              <w:t>统</w:t>
            </w:r>
          </w:p>
        </w:tc>
        <w:tc>
          <w:tcPr>
            <w:tcW w:w="5026" w:type="dxa"/>
            <w:vAlign w:val="top"/>
          </w:tcPr>
          <w:p>
            <w:pPr>
              <w:pStyle w:val="TableText"/>
              <w:ind w:left="109"/>
              <w:spacing w:before="77" w:line="220" w:lineRule="auto"/>
              <w:rPr>
                <w:sz w:val="18"/>
                <w:szCs w:val="18"/>
              </w:rPr>
            </w:pPr>
            <w:r>
              <w:rPr>
                <w:sz w:val="18"/>
                <w:szCs w:val="18"/>
                <w:spacing w:val="-2"/>
              </w:rPr>
              <w:t>无火灾自动报警</w:t>
            </w:r>
          </w:p>
        </w:tc>
        <w:tc>
          <w:tcPr>
            <w:tcW w:w="419" w:type="dxa"/>
            <w:vAlign w:val="top"/>
          </w:tcPr>
          <w:p>
            <w:pPr>
              <w:pStyle w:val="TableText"/>
              <w:ind w:left="186"/>
              <w:spacing w:before="107"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32" w:right="98" w:hanging="13"/>
              <w:spacing w:before="66" w:line="270" w:lineRule="auto"/>
              <w:rPr>
                <w:sz w:val="18"/>
                <w:szCs w:val="18"/>
              </w:rPr>
            </w:pPr>
            <w:r>
              <w:rPr>
                <w:sz w:val="18"/>
                <w:szCs w:val="18"/>
              </w:rPr>
              <w:t>根据</w:t>
            </w:r>
            <w:r>
              <w:rPr>
                <w:sz w:val="18"/>
                <w:szCs w:val="18"/>
                <w:spacing w:val="46"/>
              </w:rPr>
              <w:t xml:space="preserve"> </w:t>
            </w:r>
            <w:r>
              <w:rPr>
                <w:sz w:val="18"/>
                <w:szCs w:val="18"/>
              </w:rPr>
              <w:t>GB</w:t>
            </w:r>
            <w:r>
              <w:rPr>
                <w:sz w:val="18"/>
                <w:szCs w:val="18"/>
                <w:spacing w:val="48"/>
                <w:w w:val="101"/>
              </w:rPr>
              <w:t xml:space="preserve"> </w:t>
            </w:r>
            <w:r>
              <w:rPr>
                <w:sz w:val="18"/>
                <w:szCs w:val="18"/>
              </w:rPr>
              <w:t>50116</w:t>
            </w:r>
            <w:r>
              <w:rPr>
                <w:sz w:val="18"/>
                <w:szCs w:val="18"/>
                <w:spacing w:val="46"/>
                <w:w w:val="101"/>
              </w:rPr>
              <w:t xml:space="preserve"> </w:t>
            </w:r>
            <w:r>
              <w:rPr>
                <w:sz w:val="18"/>
                <w:szCs w:val="18"/>
              </w:rPr>
              <w:t>和</w:t>
            </w:r>
            <w:r>
              <w:rPr>
                <w:sz w:val="18"/>
                <w:szCs w:val="18"/>
                <w:spacing w:val="39"/>
              </w:rPr>
              <w:t xml:space="preserve"> </w:t>
            </w:r>
            <w:r>
              <w:rPr>
                <w:sz w:val="18"/>
                <w:szCs w:val="18"/>
              </w:rPr>
              <w:t>GB </w:t>
            </w:r>
            <w:r>
              <w:rPr>
                <w:sz w:val="18"/>
                <w:szCs w:val="18"/>
                <w:spacing w:val="-4"/>
              </w:rPr>
              <w:t>16806</w:t>
            </w:r>
            <w:r>
              <w:rPr>
                <w:sz w:val="18"/>
                <w:szCs w:val="18"/>
                <w:spacing w:val="-21"/>
              </w:rPr>
              <w:t xml:space="preserve"> </w:t>
            </w:r>
            <w:r>
              <w:rPr>
                <w:sz w:val="18"/>
                <w:szCs w:val="18"/>
                <w:spacing w:val="-4"/>
              </w:rPr>
              <w:t>的有关规定</w:t>
            </w:r>
          </w:p>
          <w:p>
            <w:pPr>
              <w:pStyle w:val="TableText"/>
              <w:ind w:left="117" w:right="98" w:firstLine="5"/>
              <w:spacing w:before="98" w:line="295" w:lineRule="auto"/>
              <w:jc w:val="both"/>
              <w:rPr>
                <w:sz w:val="18"/>
                <w:szCs w:val="18"/>
              </w:rPr>
            </w:pPr>
            <w:r>
              <w:rPr>
                <w:sz w:val="18"/>
                <w:szCs w:val="18"/>
                <w:spacing w:val="8"/>
              </w:rPr>
              <w:t>系统性能的检测应按照</w:t>
            </w:r>
            <w:r>
              <w:rPr>
                <w:sz w:val="18"/>
                <w:szCs w:val="18"/>
                <w:spacing w:val="7"/>
              </w:rPr>
              <w:t xml:space="preserve"> </w:t>
            </w:r>
            <w:r>
              <w:rPr>
                <w:sz w:val="18"/>
                <w:szCs w:val="18"/>
                <w:spacing w:val="-1"/>
              </w:rPr>
              <w:t>GA 503</w:t>
            </w:r>
            <w:r>
              <w:rPr>
                <w:sz w:val="18"/>
                <w:szCs w:val="18"/>
                <w:spacing w:val="12"/>
              </w:rPr>
              <w:t xml:space="preserve"> </w:t>
            </w:r>
            <w:r>
              <w:rPr>
                <w:sz w:val="18"/>
                <w:szCs w:val="18"/>
                <w:spacing w:val="-1"/>
              </w:rPr>
              <w:t>要求，由具有专</w:t>
            </w:r>
            <w:r>
              <w:rPr>
                <w:sz w:val="18"/>
                <w:szCs w:val="18"/>
              </w:rPr>
              <w:t xml:space="preserve"> </w:t>
            </w:r>
            <w:r>
              <w:rPr>
                <w:sz w:val="18"/>
                <w:szCs w:val="18"/>
                <w:spacing w:val="9"/>
              </w:rPr>
              <w:t>业资质的消防技术服务</w:t>
            </w:r>
            <w:r>
              <w:rPr>
                <w:sz w:val="18"/>
                <w:szCs w:val="18"/>
                <w:spacing w:val="3"/>
              </w:rPr>
              <w:t xml:space="preserve"> </w:t>
            </w:r>
            <w:r>
              <w:rPr>
                <w:sz w:val="18"/>
                <w:szCs w:val="18"/>
                <w:spacing w:val="-1"/>
              </w:rPr>
              <w:t>组织进行</w:t>
            </w:r>
          </w:p>
          <w:p>
            <w:pPr>
              <w:pStyle w:val="TableText"/>
              <w:ind w:left="120" w:right="98"/>
              <w:spacing w:before="96" w:line="287" w:lineRule="auto"/>
              <w:jc w:val="both"/>
              <w:rPr>
                <w:sz w:val="18"/>
                <w:szCs w:val="18"/>
              </w:rPr>
            </w:pPr>
            <w:r>
              <w:rPr>
                <w:sz w:val="18"/>
                <w:szCs w:val="18"/>
                <w:spacing w:val="9"/>
              </w:rPr>
              <w:t>依照规范可以不设火灾</w:t>
            </w:r>
            <w:r>
              <w:rPr>
                <w:sz w:val="18"/>
                <w:szCs w:val="18"/>
              </w:rPr>
              <w:t xml:space="preserve"> </w:t>
            </w:r>
            <w:r>
              <w:rPr>
                <w:sz w:val="18"/>
                <w:szCs w:val="18"/>
                <w:spacing w:val="9"/>
              </w:rPr>
              <w:t>自动报警及消防联动控</w:t>
            </w:r>
            <w:r>
              <w:rPr>
                <w:sz w:val="18"/>
                <w:szCs w:val="18"/>
              </w:rPr>
              <w:t xml:space="preserve"> </w:t>
            </w:r>
            <w:r>
              <w:rPr>
                <w:sz w:val="18"/>
                <w:szCs w:val="18"/>
                <w:spacing w:val="-3"/>
              </w:rPr>
              <w:t>制系统的，可取</w:t>
            </w:r>
            <w:r>
              <w:rPr>
                <w:sz w:val="18"/>
                <w:szCs w:val="18"/>
                <w:spacing w:val="-27"/>
              </w:rPr>
              <w:t xml:space="preserve"> </w:t>
            </w:r>
            <w:r>
              <w:rPr>
                <w:sz w:val="18"/>
                <w:szCs w:val="18"/>
                <w:spacing w:val="-3"/>
              </w:rPr>
              <w:t>3</w:t>
            </w:r>
            <w:r>
              <w:rPr>
                <w:sz w:val="18"/>
                <w:szCs w:val="18"/>
                <w:spacing w:val="-34"/>
              </w:rPr>
              <w:t xml:space="preserve"> </w:t>
            </w:r>
            <w:r>
              <w:rPr>
                <w:sz w:val="18"/>
                <w:szCs w:val="18"/>
                <w:spacing w:val="-3"/>
              </w:rPr>
              <w:t>分</w:t>
            </w:r>
          </w:p>
        </w:tc>
      </w:tr>
      <w:tr>
        <w:trPr>
          <w:trHeight w:val="402"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10"/>
              <w:spacing w:before="109" w:line="220" w:lineRule="auto"/>
              <w:rPr>
                <w:sz w:val="18"/>
                <w:szCs w:val="18"/>
              </w:rPr>
            </w:pPr>
            <w:r>
              <w:rPr>
                <w:sz w:val="18"/>
                <w:szCs w:val="18"/>
                <w:spacing w:val="-1"/>
              </w:rPr>
              <w:t>设计安装不符合规范的要求；或经检测系统性能不合格</w:t>
            </w:r>
          </w:p>
        </w:tc>
        <w:tc>
          <w:tcPr>
            <w:tcW w:w="419" w:type="dxa"/>
            <w:vAlign w:val="top"/>
          </w:tcPr>
          <w:p>
            <w:pPr>
              <w:pStyle w:val="TableText"/>
              <w:ind w:left="175"/>
              <w:spacing w:before="139"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08" w:right="103" w:firstLine="2"/>
              <w:spacing w:before="68" w:line="270" w:lineRule="auto"/>
              <w:rPr>
                <w:sz w:val="18"/>
                <w:szCs w:val="18"/>
              </w:rPr>
            </w:pPr>
            <w:r>
              <w:rPr>
                <w:sz w:val="18"/>
                <w:szCs w:val="18"/>
                <w:spacing w:val="-11"/>
              </w:rPr>
              <w:t>设计安装符合规范的要求，</w:t>
            </w:r>
            <w:r>
              <w:rPr>
                <w:sz w:val="18"/>
                <w:szCs w:val="18"/>
                <w:spacing w:val="40"/>
              </w:rPr>
              <w:t xml:space="preserve"> </w:t>
            </w:r>
            <w:r>
              <w:rPr>
                <w:sz w:val="18"/>
                <w:szCs w:val="18"/>
                <w:spacing w:val="-11"/>
              </w:rPr>
              <w:t>经检测系统性能合格，</w:t>
            </w:r>
            <w:r>
              <w:rPr>
                <w:sz w:val="18"/>
                <w:szCs w:val="18"/>
                <w:spacing w:val="22"/>
                <w:w w:val="101"/>
              </w:rPr>
              <w:t xml:space="preserve"> </w:t>
            </w:r>
            <w:r>
              <w:rPr>
                <w:sz w:val="18"/>
                <w:szCs w:val="18"/>
                <w:spacing w:val="-11"/>
              </w:rPr>
              <w:t>但无消防控</w:t>
            </w:r>
            <w:r>
              <w:rPr>
                <w:sz w:val="18"/>
                <w:szCs w:val="18"/>
              </w:rPr>
              <w:t xml:space="preserve"> </w:t>
            </w:r>
            <w:r>
              <w:rPr>
                <w:sz w:val="18"/>
                <w:szCs w:val="18"/>
                <w:spacing w:val="-2"/>
              </w:rPr>
              <w:t>制室</w:t>
            </w:r>
          </w:p>
        </w:tc>
        <w:tc>
          <w:tcPr>
            <w:tcW w:w="419" w:type="dxa"/>
            <w:vAlign w:val="top"/>
          </w:tcPr>
          <w:p>
            <w:pPr>
              <w:pStyle w:val="TableText"/>
              <w:ind w:left="176"/>
              <w:spacing w:before="253"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08" w:right="103" w:firstLine="2"/>
              <w:spacing w:before="68" w:line="270" w:lineRule="auto"/>
              <w:rPr>
                <w:sz w:val="18"/>
                <w:szCs w:val="18"/>
              </w:rPr>
            </w:pPr>
            <w:r>
              <w:rPr>
                <w:sz w:val="18"/>
                <w:szCs w:val="18"/>
                <w:spacing w:val="-11"/>
              </w:rPr>
              <w:t>设计安装符合规范的要求，</w:t>
            </w:r>
            <w:r>
              <w:rPr>
                <w:sz w:val="18"/>
                <w:szCs w:val="18"/>
                <w:spacing w:val="35"/>
                <w:w w:val="101"/>
              </w:rPr>
              <w:t xml:space="preserve"> </w:t>
            </w:r>
            <w:r>
              <w:rPr>
                <w:sz w:val="18"/>
                <w:szCs w:val="18"/>
                <w:spacing w:val="-11"/>
              </w:rPr>
              <w:t>经检测系统性能合格，</w:t>
            </w:r>
            <w:r>
              <w:rPr>
                <w:sz w:val="18"/>
                <w:szCs w:val="18"/>
                <w:spacing w:val="27"/>
              </w:rPr>
              <w:t xml:space="preserve"> </w:t>
            </w:r>
            <w:r>
              <w:rPr>
                <w:sz w:val="18"/>
                <w:szCs w:val="18"/>
                <w:spacing w:val="-11"/>
              </w:rPr>
              <w:t>设有消防控</w:t>
            </w:r>
            <w:r>
              <w:rPr>
                <w:sz w:val="18"/>
                <w:szCs w:val="18"/>
              </w:rPr>
              <w:t xml:space="preserve"> </w:t>
            </w:r>
            <w:r>
              <w:rPr>
                <w:sz w:val="18"/>
                <w:szCs w:val="18"/>
                <w:spacing w:val="-2"/>
              </w:rPr>
              <w:t>制室</w:t>
            </w:r>
          </w:p>
        </w:tc>
        <w:tc>
          <w:tcPr>
            <w:tcW w:w="419" w:type="dxa"/>
            <w:vAlign w:val="top"/>
          </w:tcPr>
          <w:p>
            <w:pPr>
              <w:pStyle w:val="TableText"/>
              <w:ind w:left="172"/>
              <w:spacing w:before="254" w:line="181" w:lineRule="auto"/>
              <w:rPr>
                <w:sz w:val="18"/>
                <w:szCs w:val="18"/>
              </w:rPr>
            </w:pPr>
            <w:r>
              <w:rPr>
                <w:sz w:val="18"/>
                <w:szCs w:val="18"/>
              </w:rPr>
              <w:t>4</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791"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026" w:type="dxa"/>
            <w:vAlign w:val="top"/>
          </w:tcPr>
          <w:p>
            <w:pPr>
              <w:pStyle w:val="TableText"/>
              <w:ind w:left="108" w:right="103" w:firstLine="2"/>
              <w:spacing w:before="150" w:line="270" w:lineRule="auto"/>
              <w:rPr>
                <w:sz w:val="18"/>
                <w:szCs w:val="18"/>
              </w:rPr>
            </w:pPr>
            <w:r>
              <w:rPr>
                <w:sz w:val="18"/>
                <w:szCs w:val="18"/>
                <w:spacing w:val="-11"/>
              </w:rPr>
              <w:t>设计安装符合规范的要求，</w:t>
            </w:r>
            <w:r>
              <w:rPr>
                <w:sz w:val="18"/>
                <w:szCs w:val="18"/>
                <w:spacing w:val="35"/>
                <w:w w:val="101"/>
              </w:rPr>
              <w:t xml:space="preserve"> </w:t>
            </w:r>
            <w:r>
              <w:rPr>
                <w:sz w:val="18"/>
                <w:szCs w:val="18"/>
                <w:spacing w:val="-11"/>
              </w:rPr>
              <w:t>经检测系统性能合格，</w:t>
            </w:r>
            <w:r>
              <w:rPr>
                <w:sz w:val="18"/>
                <w:szCs w:val="18"/>
                <w:spacing w:val="27"/>
              </w:rPr>
              <w:t xml:space="preserve"> </w:t>
            </w:r>
            <w:r>
              <w:rPr>
                <w:sz w:val="18"/>
                <w:szCs w:val="18"/>
                <w:spacing w:val="-11"/>
              </w:rPr>
              <w:t>设有消防控</w:t>
            </w:r>
            <w:r>
              <w:rPr>
                <w:sz w:val="18"/>
                <w:szCs w:val="18"/>
              </w:rPr>
              <w:t xml:space="preserve"> </w:t>
            </w:r>
            <w:r>
              <w:rPr>
                <w:sz w:val="18"/>
                <w:szCs w:val="18"/>
                <w:spacing w:val="-1"/>
              </w:rPr>
              <w:t>制室，且与城市消防远程监控系统联网</w:t>
            </w:r>
          </w:p>
        </w:tc>
        <w:tc>
          <w:tcPr>
            <w:tcW w:w="419" w:type="dxa"/>
            <w:vAlign w:val="top"/>
          </w:tcPr>
          <w:p>
            <w:pPr>
              <w:spacing w:line="277" w:lineRule="auto"/>
              <w:rPr>
                <w:rFonts w:ascii="Arial"/>
                <w:sz w:val="21"/>
              </w:rPr>
            </w:pPr>
            <w:r/>
          </w:p>
          <w:p>
            <w:pPr>
              <w:pStyle w:val="TableText"/>
              <w:ind w:left="176"/>
              <w:spacing w:before="59"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45"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pStyle w:val="TableText"/>
              <w:ind w:left="174"/>
              <w:spacing w:before="58" w:line="312" w:lineRule="exact"/>
              <w:rPr>
                <w:sz w:val="18"/>
                <w:szCs w:val="18"/>
              </w:rPr>
            </w:pPr>
            <w:r>
              <w:rPr>
                <w:sz w:val="18"/>
                <w:szCs w:val="18"/>
                <w:spacing w:val="-10"/>
                <w:position w:val="9"/>
              </w:rPr>
              <w:t>自动</w:t>
            </w:r>
          </w:p>
          <w:p>
            <w:pPr>
              <w:pStyle w:val="TableText"/>
              <w:ind w:left="147"/>
              <w:spacing w:line="219" w:lineRule="auto"/>
              <w:rPr>
                <w:sz w:val="18"/>
                <w:szCs w:val="18"/>
              </w:rPr>
            </w:pPr>
            <w:r>
              <w:rPr>
                <w:sz w:val="18"/>
                <w:szCs w:val="18"/>
                <w:spacing w:val="-3"/>
              </w:rPr>
              <w:t>灭火</w:t>
            </w:r>
          </w:p>
          <w:p>
            <w:pPr>
              <w:pStyle w:val="TableText"/>
              <w:ind w:left="148"/>
              <w:spacing w:before="97" w:line="221" w:lineRule="auto"/>
              <w:rPr>
                <w:sz w:val="18"/>
                <w:szCs w:val="18"/>
              </w:rPr>
            </w:pPr>
            <w:r>
              <w:rPr>
                <w:sz w:val="18"/>
                <w:szCs w:val="18"/>
                <w:spacing w:val="-3"/>
              </w:rPr>
              <w:t>系统</w:t>
            </w:r>
          </w:p>
        </w:tc>
        <w:tc>
          <w:tcPr>
            <w:tcW w:w="5026" w:type="dxa"/>
            <w:vAlign w:val="top"/>
          </w:tcPr>
          <w:p>
            <w:pPr>
              <w:pStyle w:val="TableText"/>
              <w:ind w:left="109"/>
              <w:spacing w:before="83" w:line="220" w:lineRule="auto"/>
              <w:rPr>
                <w:sz w:val="18"/>
                <w:szCs w:val="18"/>
              </w:rPr>
            </w:pPr>
            <w:r>
              <w:rPr>
                <w:sz w:val="18"/>
                <w:szCs w:val="18"/>
                <w:spacing w:val="-2"/>
              </w:rPr>
              <w:t>无自动灭火系统</w:t>
            </w:r>
          </w:p>
        </w:tc>
        <w:tc>
          <w:tcPr>
            <w:tcW w:w="419" w:type="dxa"/>
            <w:vAlign w:val="top"/>
          </w:tcPr>
          <w:p>
            <w:pPr>
              <w:pStyle w:val="TableText"/>
              <w:ind w:left="186"/>
              <w:spacing w:before="113"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spacing w:line="251" w:lineRule="auto"/>
              <w:rPr>
                <w:rFonts w:ascii="Arial"/>
                <w:sz w:val="21"/>
              </w:rPr>
            </w:pPr>
            <w:r/>
          </w:p>
          <w:p>
            <w:pPr>
              <w:spacing w:line="252" w:lineRule="auto"/>
              <w:rPr>
                <w:rFonts w:ascii="Arial"/>
                <w:sz w:val="21"/>
              </w:rPr>
            </w:pPr>
            <w:r/>
          </w:p>
          <w:p>
            <w:pPr>
              <w:pStyle w:val="TableText"/>
              <w:ind w:left="120" w:right="195" w:hanging="1"/>
              <w:spacing w:before="59" w:line="287" w:lineRule="auto"/>
              <w:jc w:val="both"/>
              <w:rPr>
                <w:sz w:val="18"/>
                <w:szCs w:val="18"/>
              </w:rPr>
            </w:pPr>
            <w:r>
              <w:rPr>
                <w:sz w:val="18"/>
                <w:szCs w:val="18"/>
                <w:spacing w:val="-3"/>
              </w:rPr>
              <w:t>根据</w:t>
            </w:r>
            <w:r>
              <w:rPr>
                <w:sz w:val="18"/>
                <w:szCs w:val="18"/>
                <w:spacing w:val="-35"/>
              </w:rPr>
              <w:t xml:space="preserve"> </w:t>
            </w:r>
            <w:r>
              <w:rPr>
                <w:sz w:val="18"/>
                <w:szCs w:val="18"/>
                <w:spacing w:val="-3"/>
              </w:rPr>
              <w:t>GB 50016</w:t>
            </w:r>
            <w:r>
              <w:rPr>
                <w:sz w:val="18"/>
                <w:szCs w:val="18"/>
                <w:spacing w:val="-21"/>
              </w:rPr>
              <w:t xml:space="preserve"> </w:t>
            </w:r>
            <w:r>
              <w:rPr>
                <w:sz w:val="18"/>
                <w:szCs w:val="18"/>
                <w:spacing w:val="-3"/>
              </w:rPr>
              <w:t>的规定</w:t>
            </w:r>
            <w:r>
              <w:rPr>
                <w:sz w:val="18"/>
                <w:szCs w:val="18"/>
              </w:rPr>
              <w:t xml:space="preserve">  </w:t>
            </w:r>
            <w:r>
              <w:rPr>
                <w:sz w:val="18"/>
                <w:szCs w:val="18"/>
                <w:spacing w:val="-1"/>
              </w:rPr>
              <w:t>依照规范可以不设自动</w:t>
            </w:r>
            <w:r>
              <w:rPr>
                <w:sz w:val="18"/>
                <w:szCs w:val="18"/>
              </w:rPr>
              <w:t xml:space="preserve"> </w:t>
            </w:r>
            <w:r>
              <w:rPr>
                <w:sz w:val="18"/>
                <w:szCs w:val="18"/>
                <w:spacing w:val="-3"/>
              </w:rPr>
              <w:t>灭火系统的，可取</w:t>
            </w:r>
            <w:r>
              <w:rPr>
                <w:sz w:val="18"/>
                <w:szCs w:val="18"/>
                <w:spacing w:val="-34"/>
              </w:rPr>
              <w:t xml:space="preserve"> </w:t>
            </w:r>
            <w:r>
              <w:rPr>
                <w:sz w:val="18"/>
                <w:szCs w:val="18"/>
                <w:spacing w:val="-3"/>
              </w:rPr>
              <w:t>3</w:t>
            </w:r>
            <w:r>
              <w:rPr>
                <w:sz w:val="18"/>
                <w:szCs w:val="18"/>
                <w:spacing w:val="-34"/>
              </w:rPr>
              <w:t xml:space="preserve"> </w:t>
            </w:r>
            <w:r>
              <w:rPr>
                <w:sz w:val="18"/>
                <w:szCs w:val="18"/>
                <w:spacing w:val="-3"/>
              </w:rPr>
              <w:t>分</w:t>
            </w:r>
          </w:p>
        </w:tc>
      </w:tr>
      <w:tr>
        <w:trPr>
          <w:trHeight w:val="316"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10"/>
              <w:spacing w:before="69" w:line="220" w:lineRule="auto"/>
              <w:rPr>
                <w:sz w:val="18"/>
                <w:szCs w:val="18"/>
              </w:rPr>
            </w:pPr>
            <w:r>
              <w:rPr>
                <w:sz w:val="18"/>
                <w:szCs w:val="18"/>
                <w:spacing w:val="-1"/>
              </w:rPr>
              <w:t>设计安装不符合规范的要求；或经检测系统性能不合格</w:t>
            </w:r>
          </w:p>
        </w:tc>
        <w:tc>
          <w:tcPr>
            <w:tcW w:w="419" w:type="dxa"/>
            <w:vAlign w:val="top"/>
          </w:tcPr>
          <w:p>
            <w:pPr>
              <w:pStyle w:val="TableText"/>
              <w:ind w:left="175"/>
              <w:spacing w:before="100"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08" w:right="121" w:firstLine="2"/>
              <w:spacing w:before="70" w:line="270" w:lineRule="auto"/>
              <w:rPr>
                <w:sz w:val="18"/>
                <w:szCs w:val="18"/>
              </w:rPr>
            </w:pPr>
            <w:r>
              <w:rPr>
                <w:sz w:val="18"/>
                <w:szCs w:val="18"/>
                <w:spacing w:val="-7"/>
              </w:rPr>
              <w:t>设计安装基本符合规范要求，</w:t>
            </w:r>
            <w:r>
              <w:rPr>
                <w:sz w:val="18"/>
                <w:szCs w:val="18"/>
                <w:spacing w:val="27"/>
              </w:rPr>
              <w:t xml:space="preserve"> </w:t>
            </w:r>
            <w:r>
              <w:rPr>
                <w:sz w:val="18"/>
                <w:szCs w:val="18"/>
                <w:spacing w:val="-7"/>
              </w:rPr>
              <w:t>且经检测系统性能合格（大空间</w:t>
            </w:r>
            <w:r>
              <w:rPr>
                <w:sz w:val="18"/>
                <w:szCs w:val="18"/>
              </w:rPr>
              <w:t xml:space="preserve"> </w:t>
            </w:r>
            <w:r>
              <w:rPr>
                <w:sz w:val="18"/>
                <w:szCs w:val="18"/>
                <w:spacing w:val="-6"/>
              </w:rPr>
              <w:t>有标准响应喷头</w:t>
            </w:r>
            <w:r>
              <w:rPr>
                <w:sz w:val="18"/>
                <w:szCs w:val="18"/>
                <w:spacing w:val="-4"/>
              </w:rPr>
              <w:t>），</w:t>
            </w:r>
            <w:r>
              <w:rPr>
                <w:sz w:val="18"/>
                <w:szCs w:val="18"/>
                <w:spacing w:val="-6"/>
              </w:rPr>
              <w:t>但无智能灭火装置</w:t>
            </w:r>
          </w:p>
        </w:tc>
        <w:tc>
          <w:tcPr>
            <w:tcW w:w="419" w:type="dxa"/>
            <w:vAlign w:val="top"/>
          </w:tcPr>
          <w:p>
            <w:pPr>
              <w:pStyle w:val="TableText"/>
              <w:ind w:left="176"/>
              <w:spacing w:before="257"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026" w:type="dxa"/>
            <w:vAlign w:val="top"/>
          </w:tcPr>
          <w:p>
            <w:pPr>
              <w:pStyle w:val="TableText"/>
              <w:ind w:left="107" w:right="109" w:firstLine="3"/>
              <w:spacing w:before="71" w:line="270" w:lineRule="auto"/>
              <w:rPr>
                <w:sz w:val="18"/>
                <w:szCs w:val="18"/>
              </w:rPr>
            </w:pPr>
            <w:r>
              <w:rPr>
                <w:sz w:val="18"/>
                <w:szCs w:val="18"/>
                <w:spacing w:val="-7"/>
              </w:rPr>
              <w:t>设计安装符合规范要求，</w:t>
            </w:r>
            <w:r>
              <w:rPr>
                <w:sz w:val="18"/>
                <w:szCs w:val="18"/>
                <w:spacing w:val="38"/>
              </w:rPr>
              <w:t xml:space="preserve"> </w:t>
            </w:r>
            <w:r>
              <w:rPr>
                <w:sz w:val="18"/>
                <w:szCs w:val="18"/>
                <w:spacing w:val="-7"/>
              </w:rPr>
              <w:t>且经检测系统性能合格（大空间有快</w:t>
            </w:r>
            <w:r>
              <w:rPr>
                <w:sz w:val="18"/>
                <w:szCs w:val="18"/>
              </w:rPr>
              <w:t xml:space="preserve"> </w:t>
            </w:r>
            <w:r>
              <w:rPr>
                <w:sz w:val="18"/>
                <w:szCs w:val="18"/>
                <w:spacing w:val="-6"/>
              </w:rPr>
              <w:t>速响应喷头</w:t>
            </w:r>
            <w:r>
              <w:rPr>
                <w:sz w:val="18"/>
                <w:szCs w:val="18"/>
                <w:spacing w:val="-9"/>
              </w:rPr>
              <w:t>），</w:t>
            </w:r>
            <w:r>
              <w:rPr>
                <w:sz w:val="18"/>
                <w:szCs w:val="18"/>
                <w:spacing w:val="-6"/>
              </w:rPr>
              <w:t>且有智能灭火装置</w:t>
            </w:r>
          </w:p>
        </w:tc>
        <w:tc>
          <w:tcPr>
            <w:tcW w:w="419" w:type="dxa"/>
            <w:vAlign w:val="top"/>
          </w:tcPr>
          <w:p>
            <w:pPr>
              <w:pStyle w:val="TableText"/>
              <w:ind w:left="176"/>
              <w:spacing w:before="258"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17"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pStyle w:val="TableText"/>
              <w:ind w:left="147"/>
              <w:spacing w:before="228" w:line="220" w:lineRule="auto"/>
              <w:rPr>
                <w:sz w:val="18"/>
                <w:szCs w:val="18"/>
              </w:rPr>
            </w:pPr>
            <w:r>
              <w:rPr>
                <w:sz w:val="18"/>
                <w:szCs w:val="18"/>
                <w:spacing w:val="-3"/>
              </w:rPr>
              <w:t>室内</w:t>
            </w:r>
          </w:p>
          <w:p>
            <w:pPr>
              <w:pStyle w:val="TableText"/>
              <w:ind w:left="148"/>
              <w:spacing w:before="97" w:line="220" w:lineRule="auto"/>
              <w:rPr>
                <w:sz w:val="18"/>
                <w:szCs w:val="18"/>
              </w:rPr>
            </w:pPr>
            <w:r>
              <w:rPr>
                <w:sz w:val="18"/>
                <w:szCs w:val="18"/>
                <w:spacing w:val="-3"/>
              </w:rPr>
              <w:t>消火</w:t>
            </w:r>
          </w:p>
          <w:p>
            <w:pPr>
              <w:pStyle w:val="TableText"/>
              <w:ind w:left="145"/>
              <w:spacing w:before="98" w:line="220" w:lineRule="auto"/>
              <w:rPr>
                <w:sz w:val="18"/>
                <w:szCs w:val="18"/>
              </w:rPr>
            </w:pPr>
            <w:r>
              <w:rPr>
                <w:sz w:val="18"/>
                <w:szCs w:val="18"/>
                <w:spacing w:val="-4"/>
              </w:rPr>
              <w:t>栓给</w:t>
            </w:r>
          </w:p>
          <w:p>
            <w:pPr>
              <w:pStyle w:val="TableText"/>
              <w:ind w:left="146"/>
              <w:spacing w:before="96" w:line="220" w:lineRule="auto"/>
              <w:rPr>
                <w:sz w:val="18"/>
                <w:szCs w:val="18"/>
              </w:rPr>
            </w:pPr>
            <w:r>
              <w:rPr>
                <w:sz w:val="18"/>
                <w:szCs w:val="18"/>
                <w:spacing w:val="-3"/>
              </w:rPr>
              <w:t>水系</w:t>
            </w:r>
          </w:p>
          <w:p>
            <w:pPr>
              <w:pStyle w:val="TableText"/>
              <w:ind w:left="237"/>
              <w:spacing w:before="97" w:line="221" w:lineRule="auto"/>
              <w:rPr>
                <w:sz w:val="18"/>
                <w:szCs w:val="18"/>
              </w:rPr>
            </w:pPr>
            <w:r>
              <w:rPr>
                <w:sz w:val="18"/>
                <w:szCs w:val="18"/>
              </w:rPr>
              <w:t>统</w:t>
            </w:r>
          </w:p>
        </w:tc>
        <w:tc>
          <w:tcPr>
            <w:tcW w:w="5026" w:type="dxa"/>
            <w:vAlign w:val="top"/>
          </w:tcPr>
          <w:p>
            <w:pPr>
              <w:pStyle w:val="TableText"/>
              <w:ind w:left="109"/>
              <w:spacing w:before="71" w:line="220" w:lineRule="auto"/>
              <w:rPr>
                <w:sz w:val="18"/>
                <w:szCs w:val="18"/>
              </w:rPr>
            </w:pPr>
            <w:r>
              <w:rPr>
                <w:sz w:val="18"/>
                <w:szCs w:val="18"/>
                <w:spacing w:val="-1"/>
              </w:rPr>
              <w:t>无室内消火栓给水系统</w:t>
            </w:r>
          </w:p>
        </w:tc>
        <w:tc>
          <w:tcPr>
            <w:tcW w:w="419" w:type="dxa"/>
            <w:vAlign w:val="top"/>
          </w:tcPr>
          <w:p>
            <w:pPr>
              <w:pStyle w:val="TableText"/>
              <w:ind w:left="186"/>
              <w:spacing w:before="101"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9"/>
              <w:spacing w:before="71" w:line="220" w:lineRule="auto"/>
              <w:rPr>
                <w:sz w:val="18"/>
                <w:szCs w:val="18"/>
              </w:rPr>
            </w:pPr>
            <w:r>
              <w:rPr>
                <w:sz w:val="18"/>
                <w:szCs w:val="18"/>
                <w:spacing w:val="-2"/>
              </w:rPr>
              <w:t>根据</w:t>
            </w:r>
            <w:r>
              <w:rPr>
                <w:sz w:val="18"/>
                <w:szCs w:val="18"/>
                <w:spacing w:val="-40"/>
              </w:rPr>
              <w:t xml:space="preserve"> </w:t>
            </w:r>
            <w:r>
              <w:rPr>
                <w:sz w:val="18"/>
                <w:szCs w:val="18"/>
                <w:spacing w:val="-2"/>
              </w:rPr>
              <w:t>GB 50016</w:t>
            </w:r>
            <w:r>
              <w:rPr>
                <w:sz w:val="18"/>
                <w:szCs w:val="18"/>
                <w:spacing w:val="-21"/>
              </w:rPr>
              <w:t xml:space="preserve"> </w:t>
            </w:r>
            <w:r>
              <w:rPr>
                <w:sz w:val="18"/>
                <w:szCs w:val="18"/>
                <w:spacing w:val="-2"/>
              </w:rPr>
              <w:t>的规定</w:t>
            </w:r>
          </w:p>
          <w:p>
            <w:pPr>
              <w:pStyle w:val="TableText"/>
              <w:ind w:left="121"/>
              <w:spacing w:before="97" w:line="220" w:lineRule="auto"/>
              <w:rPr>
                <w:sz w:val="18"/>
                <w:szCs w:val="18"/>
              </w:rPr>
            </w:pPr>
            <w:r>
              <w:rPr>
                <w:sz w:val="18"/>
                <w:szCs w:val="18"/>
                <w:spacing w:val="-2"/>
              </w:rPr>
              <w:t>按照</w:t>
            </w:r>
            <w:r>
              <w:rPr>
                <w:sz w:val="18"/>
                <w:szCs w:val="18"/>
                <w:spacing w:val="-32"/>
              </w:rPr>
              <w:t xml:space="preserve"> </w:t>
            </w:r>
            <w:r>
              <w:rPr>
                <w:sz w:val="18"/>
                <w:szCs w:val="18"/>
                <w:spacing w:val="-2"/>
              </w:rPr>
              <w:t>GA 588</w:t>
            </w:r>
            <w:r>
              <w:rPr>
                <w:sz w:val="18"/>
                <w:szCs w:val="18"/>
                <w:spacing w:val="-37"/>
              </w:rPr>
              <w:t xml:space="preserve"> </w:t>
            </w:r>
            <w:r>
              <w:rPr>
                <w:sz w:val="18"/>
                <w:szCs w:val="18"/>
                <w:spacing w:val="-2"/>
              </w:rPr>
              <w:t>进行性能检</w:t>
            </w:r>
          </w:p>
          <w:p>
            <w:pPr>
              <w:pStyle w:val="TableText"/>
              <w:ind w:left="120"/>
              <w:spacing w:before="97" w:line="221" w:lineRule="auto"/>
              <w:rPr>
                <w:sz w:val="18"/>
                <w:szCs w:val="18"/>
              </w:rPr>
            </w:pPr>
            <w:r>
              <w:drawing>
                <wp:anchor distT="0" distB="0" distL="0" distR="0" simplePos="0" relativeHeight="251908096" behindDoc="1" locked="0" layoutInCell="1" allowOverlap="1">
                  <wp:simplePos x="0" y="0"/>
                  <wp:positionH relativeFrom="column">
                    <wp:posOffset>-3531286</wp:posOffset>
                  </wp:positionH>
                  <wp:positionV relativeFrom="paragraph">
                    <wp:posOffset>152368</wp:posOffset>
                  </wp:positionV>
                  <wp:extent cx="4038600" cy="2540000"/>
                  <wp:effectExtent l="0" t="0" r="0" b="0"/>
                  <wp:wrapNone/>
                  <wp:docPr id="320" name="IM 320"/>
                  <wp:cNvGraphicFramePr/>
                  <a:graphic>
                    <a:graphicData uri="http://schemas.openxmlformats.org/drawingml/2006/picture">
                      <pic:pic>
                        <pic:nvPicPr>
                          <pic:cNvPr id="320" name="IM 320"/>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rPr>
              <w:t>测</w:t>
            </w:r>
          </w:p>
          <w:p>
            <w:pPr>
              <w:pStyle w:val="TableText"/>
              <w:ind w:left="123" w:right="99" w:hanging="2"/>
              <w:spacing w:before="96" w:line="287" w:lineRule="auto"/>
              <w:rPr>
                <w:sz w:val="18"/>
                <w:szCs w:val="18"/>
              </w:rPr>
            </w:pPr>
            <w:r>
              <w:rPr>
                <w:sz w:val="18"/>
                <w:szCs w:val="18"/>
                <w:spacing w:val="-1"/>
              </w:rPr>
              <w:t>依照规范可以不设室内</w:t>
            </w:r>
            <w:r>
              <w:rPr>
                <w:sz w:val="18"/>
                <w:szCs w:val="18"/>
              </w:rPr>
              <w:t xml:space="preserve">  </w:t>
            </w:r>
            <w:r>
              <w:rPr>
                <w:sz w:val="18"/>
                <w:szCs w:val="18"/>
                <w:spacing w:val="-14"/>
              </w:rPr>
              <w:t>消火栓给水系统的，</w:t>
            </w:r>
            <w:r>
              <w:rPr>
                <w:sz w:val="18"/>
                <w:szCs w:val="18"/>
                <w:spacing w:val="-30"/>
              </w:rPr>
              <w:t xml:space="preserve"> </w:t>
            </w:r>
            <w:r>
              <w:rPr>
                <w:sz w:val="18"/>
                <w:szCs w:val="18"/>
                <w:spacing w:val="-14"/>
              </w:rPr>
              <w:t>可取</w:t>
            </w:r>
            <w:r>
              <w:rPr>
                <w:sz w:val="18"/>
                <w:szCs w:val="18"/>
              </w:rPr>
              <w:t xml:space="preserve"> </w:t>
            </w:r>
            <w:r>
              <w:rPr>
                <w:sz w:val="18"/>
                <w:szCs w:val="18"/>
                <w:spacing w:val="-6"/>
              </w:rPr>
              <w:t>3</w:t>
            </w:r>
            <w:r>
              <w:rPr>
                <w:sz w:val="18"/>
                <w:szCs w:val="18"/>
                <w:spacing w:val="-34"/>
              </w:rPr>
              <w:t xml:space="preserve"> </w:t>
            </w:r>
            <w:r>
              <w:rPr>
                <w:sz w:val="18"/>
                <w:szCs w:val="18"/>
                <w:spacing w:val="-6"/>
              </w:rPr>
              <w:t>分</w:t>
            </w:r>
          </w:p>
        </w:tc>
      </w:tr>
      <w:tr>
        <w:trPr>
          <w:trHeight w:val="482"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09"/>
              <w:spacing w:before="155" w:line="220" w:lineRule="auto"/>
              <w:rPr>
                <w:sz w:val="18"/>
                <w:szCs w:val="18"/>
              </w:rPr>
            </w:pPr>
            <w:r>
              <w:rPr>
                <w:sz w:val="18"/>
                <w:szCs w:val="18"/>
                <w:spacing w:val="-1"/>
              </w:rPr>
              <w:t>经检测系统性能不符合规范要求</w:t>
            </w:r>
          </w:p>
        </w:tc>
        <w:tc>
          <w:tcPr>
            <w:tcW w:w="419" w:type="dxa"/>
            <w:vAlign w:val="top"/>
          </w:tcPr>
          <w:p>
            <w:pPr>
              <w:pStyle w:val="TableText"/>
              <w:ind w:left="175"/>
              <w:spacing w:before="186"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53"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10"/>
              <w:spacing w:before="141" w:line="220" w:lineRule="auto"/>
              <w:rPr>
                <w:sz w:val="18"/>
                <w:szCs w:val="18"/>
              </w:rPr>
            </w:pPr>
            <w:r>
              <w:rPr>
                <w:sz w:val="18"/>
                <w:szCs w:val="18"/>
                <w:spacing w:val="-1"/>
              </w:rPr>
              <w:t>设计安装符合要求，且经检测系统性能合格</w:t>
            </w:r>
          </w:p>
        </w:tc>
        <w:tc>
          <w:tcPr>
            <w:tcW w:w="419" w:type="dxa"/>
            <w:vAlign w:val="top"/>
          </w:tcPr>
          <w:p>
            <w:pPr>
              <w:pStyle w:val="TableText"/>
              <w:ind w:left="176"/>
              <w:spacing w:before="172"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09"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026" w:type="dxa"/>
            <w:vAlign w:val="top"/>
          </w:tcPr>
          <w:p>
            <w:pPr>
              <w:pStyle w:val="TableText"/>
              <w:ind w:left="110"/>
              <w:spacing w:before="218" w:line="220" w:lineRule="auto"/>
              <w:rPr>
                <w:sz w:val="18"/>
                <w:szCs w:val="18"/>
              </w:rPr>
            </w:pPr>
            <w:r>
              <w:rPr>
                <w:sz w:val="18"/>
                <w:szCs w:val="18"/>
                <w:spacing w:val="-1"/>
              </w:rPr>
              <w:t>设计安装优于规范要求</w:t>
            </w:r>
          </w:p>
        </w:tc>
        <w:tc>
          <w:tcPr>
            <w:tcW w:w="419" w:type="dxa"/>
            <w:vAlign w:val="top"/>
          </w:tcPr>
          <w:p>
            <w:pPr>
              <w:pStyle w:val="TableText"/>
              <w:ind w:left="176"/>
              <w:spacing w:before="250"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319"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spacing w:line="353" w:lineRule="auto"/>
              <w:rPr>
                <w:rFonts w:ascii="Arial"/>
                <w:sz w:val="21"/>
              </w:rPr>
            </w:pPr>
            <w:r/>
          </w:p>
          <w:p>
            <w:pPr>
              <w:pStyle w:val="TableText"/>
              <w:ind w:left="149"/>
              <w:spacing w:before="58" w:line="312" w:lineRule="exact"/>
              <w:rPr>
                <w:sz w:val="18"/>
                <w:szCs w:val="18"/>
              </w:rPr>
            </w:pPr>
            <w:r>
              <w:rPr>
                <w:sz w:val="18"/>
                <w:szCs w:val="18"/>
                <w:spacing w:val="-5"/>
                <w:position w:val="9"/>
              </w:rPr>
              <w:t>（通</w:t>
            </w:r>
          </w:p>
          <w:p>
            <w:pPr>
              <w:pStyle w:val="TableText"/>
              <w:ind w:left="145"/>
              <w:spacing w:line="220" w:lineRule="auto"/>
              <w:rPr>
                <w:sz w:val="18"/>
                <w:szCs w:val="18"/>
              </w:rPr>
            </w:pPr>
            <w:r>
              <w:rPr>
                <w:sz w:val="18"/>
                <w:szCs w:val="18"/>
                <w:spacing w:val="-5"/>
              </w:rPr>
              <w:t>风）</w:t>
            </w:r>
          </w:p>
          <w:p>
            <w:pPr>
              <w:pStyle w:val="TableText"/>
              <w:ind w:left="156"/>
              <w:spacing w:before="97" w:line="220" w:lineRule="auto"/>
              <w:rPr>
                <w:sz w:val="18"/>
                <w:szCs w:val="18"/>
              </w:rPr>
            </w:pPr>
            <w:r>
              <w:rPr>
                <w:sz w:val="18"/>
                <w:szCs w:val="18"/>
                <w:spacing w:val="-5"/>
              </w:rPr>
              <w:t>防排</w:t>
            </w:r>
          </w:p>
          <w:p>
            <w:pPr>
              <w:pStyle w:val="TableText"/>
              <w:ind w:left="145"/>
              <w:spacing w:before="97" w:line="221" w:lineRule="auto"/>
              <w:rPr>
                <w:sz w:val="18"/>
                <w:szCs w:val="18"/>
              </w:rPr>
            </w:pPr>
            <w:r>
              <w:rPr>
                <w:sz w:val="18"/>
                <w:szCs w:val="18"/>
                <w:spacing w:val="-2"/>
              </w:rPr>
              <w:t>烟系</w:t>
            </w:r>
          </w:p>
          <w:p>
            <w:pPr>
              <w:pStyle w:val="TableText"/>
              <w:ind w:left="237"/>
              <w:spacing w:before="96" w:line="221" w:lineRule="auto"/>
              <w:rPr>
                <w:sz w:val="18"/>
                <w:szCs w:val="18"/>
              </w:rPr>
            </w:pPr>
            <w:r>
              <w:rPr>
                <w:sz w:val="18"/>
                <w:szCs w:val="18"/>
              </w:rPr>
              <w:t>统</w:t>
            </w:r>
          </w:p>
        </w:tc>
        <w:tc>
          <w:tcPr>
            <w:tcW w:w="5026" w:type="dxa"/>
            <w:vAlign w:val="top"/>
          </w:tcPr>
          <w:p>
            <w:pPr>
              <w:pStyle w:val="TableText"/>
              <w:ind w:left="137"/>
              <w:spacing w:before="75" w:line="219" w:lineRule="auto"/>
              <w:rPr>
                <w:sz w:val="18"/>
                <w:szCs w:val="18"/>
              </w:rPr>
            </w:pPr>
            <w:r>
              <w:rPr>
                <w:sz w:val="18"/>
                <w:szCs w:val="18"/>
                <w:spacing w:val="-2"/>
              </w:rPr>
              <w:t>自然（通风）排烟和机械（通风）排烟系统均没有设置</w:t>
            </w:r>
          </w:p>
        </w:tc>
        <w:tc>
          <w:tcPr>
            <w:tcW w:w="419" w:type="dxa"/>
            <w:vAlign w:val="top"/>
          </w:tcPr>
          <w:p>
            <w:pPr>
              <w:pStyle w:val="TableText"/>
              <w:ind w:left="186"/>
              <w:spacing w:before="104"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19"/>
              <w:spacing w:before="58" w:line="220" w:lineRule="auto"/>
              <w:rPr>
                <w:sz w:val="18"/>
                <w:szCs w:val="18"/>
              </w:rPr>
            </w:pPr>
            <w:r>
              <w:rPr>
                <w:sz w:val="18"/>
                <w:szCs w:val="18"/>
                <w:spacing w:val="-2"/>
              </w:rPr>
              <w:t>根据</w:t>
            </w:r>
            <w:r>
              <w:rPr>
                <w:sz w:val="18"/>
                <w:szCs w:val="18"/>
                <w:spacing w:val="-40"/>
              </w:rPr>
              <w:t xml:space="preserve"> </w:t>
            </w:r>
            <w:r>
              <w:rPr>
                <w:sz w:val="18"/>
                <w:szCs w:val="18"/>
                <w:spacing w:val="-2"/>
              </w:rPr>
              <w:t>GB 50016</w:t>
            </w:r>
            <w:r>
              <w:rPr>
                <w:sz w:val="18"/>
                <w:szCs w:val="18"/>
                <w:spacing w:val="-21"/>
              </w:rPr>
              <w:t xml:space="preserve"> </w:t>
            </w:r>
            <w:r>
              <w:rPr>
                <w:sz w:val="18"/>
                <w:szCs w:val="18"/>
                <w:spacing w:val="-2"/>
              </w:rPr>
              <w:t>的规定</w:t>
            </w:r>
          </w:p>
        </w:tc>
      </w:tr>
      <w:tr>
        <w:trPr>
          <w:trHeight w:val="316"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08"/>
              <w:spacing w:before="72" w:line="219" w:lineRule="auto"/>
              <w:rPr>
                <w:sz w:val="18"/>
                <w:szCs w:val="18"/>
              </w:rPr>
            </w:pPr>
            <w:r>
              <w:rPr>
                <w:sz w:val="18"/>
                <w:szCs w:val="18"/>
                <w:spacing w:val="-1"/>
              </w:rPr>
              <w:t>有基本的自然（通风）排烟设施</w:t>
            </w:r>
          </w:p>
        </w:tc>
        <w:tc>
          <w:tcPr>
            <w:tcW w:w="419" w:type="dxa"/>
            <w:vAlign w:val="top"/>
          </w:tcPr>
          <w:p>
            <w:pPr>
              <w:pStyle w:val="TableText"/>
              <w:ind w:left="175"/>
              <w:spacing w:before="103"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28"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08" w:right="103"/>
              <w:spacing w:before="73" w:line="270" w:lineRule="auto"/>
              <w:rPr>
                <w:sz w:val="18"/>
                <w:szCs w:val="18"/>
              </w:rPr>
            </w:pPr>
            <w:r>
              <w:rPr>
                <w:sz w:val="18"/>
                <w:szCs w:val="18"/>
                <w:spacing w:val="-5"/>
              </w:rPr>
              <w:t>有良好的自然（通风）</w:t>
            </w:r>
            <w:r>
              <w:rPr>
                <w:sz w:val="18"/>
                <w:szCs w:val="18"/>
                <w:spacing w:val="-7"/>
              </w:rPr>
              <w:t xml:space="preserve"> </w:t>
            </w:r>
            <w:r>
              <w:rPr>
                <w:sz w:val="18"/>
                <w:szCs w:val="18"/>
                <w:spacing w:val="-5"/>
              </w:rPr>
              <w:t>排烟设施（即排烟口面积比、防风措施</w:t>
            </w:r>
            <w:r>
              <w:rPr>
                <w:sz w:val="18"/>
                <w:szCs w:val="18"/>
              </w:rPr>
              <w:t xml:space="preserve"> </w:t>
            </w:r>
            <w:r>
              <w:rPr>
                <w:sz w:val="18"/>
                <w:szCs w:val="18"/>
                <w:spacing w:val="-4"/>
              </w:rPr>
              <w:t>符合要求）</w:t>
            </w:r>
          </w:p>
        </w:tc>
        <w:tc>
          <w:tcPr>
            <w:tcW w:w="419" w:type="dxa"/>
            <w:vAlign w:val="top"/>
          </w:tcPr>
          <w:p>
            <w:pPr>
              <w:pStyle w:val="TableText"/>
              <w:ind w:left="176"/>
              <w:spacing w:before="260"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330"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5026" w:type="dxa"/>
            <w:vAlign w:val="top"/>
          </w:tcPr>
          <w:p>
            <w:pPr>
              <w:pStyle w:val="TableText"/>
              <w:ind w:left="111"/>
              <w:spacing w:before="81" w:line="219" w:lineRule="auto"/>
              <w:rPr>
                <w:sz w:val="18"/>
                <w:szCs w:val="18"/>
              </w:rPr>
            </w:pPr>
            <w:r>
              <w:rPr>
                <w:sz w:val="18"/>
                <w:szCs w:val="18"/>
                <w:spacing w:val="-1"/>
              </w:rPr>
              <w:t>具有基本的机械（通风）防排烟系统</w:t>
            </w:r>
          </w:p>
        </w:tc>
        <w:tc>
          <w:tcPr>
            <w:tcW w:w="419" w:type="dxa"/>
            <w:vAlign w:val="top"/>
          </w:tcPr>
          <w:p>
            <w:pPr>
              <w:pStyle w:val="TableText"/>
              <w:ind w:left="172"/>
              <w:spacing w:before="111" w:line="181" w:lineRule="auto"/>
              <w:rPr>
                <w:sz w:val="18"/>
                <w:szCs w:val="18"/>
              </w:rPr>
            </w:pPr>
            <w:r>
              <w:rPr>
                <w:sz w:val="18"/>
                <w:szCs w:val="18"/>
              </w:rPr>
              <w:t>4</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31"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026" w:type="dxa"/>
            <w:vAlign w:val="top"/>
          </w:tcPr>
          <w:p>
            <w:pPr>
              <w:pStyle w:val="TableText"/>
              <w:ind w:left="107" w:right="38" w:firstLine="3"/>
              <w:spacing w:before="77" w:line="270" w:lineRule="auto"/>
              <w:rPr>
                <w:sz w:val="18"/>
                <w:szCs w:val="18"/>
              </w:rPr>
            </w:pPr>
            <w:r>
              <w:rPr>
                <w:sz w:val="18"/>
                <w:szCs w:val="18"/>
                <w:spacing w:val="-8"/>
              </w:rPr>
              <w:t>具有良好的机械（通风）</w:t>
            </w:r>
            <w:r>
              <w:rPr>
                <w:sz w:val="18"/>
                <w:szCs w:val="18"/>
                <w:spacing w:val="-37"/>
              </w:rPr>
              <w:t xml:space="preserve"> </w:t>
            </w:r>
            <w:r>
              <w:rPr>
                <w:sz w:val="18"/>
                <w:szCs w:val="18"/>
                <w:spacing w:val="-8"/>
              </w:rPr>
              <w:t>防排烟系统（即换气次数、补风方式、</w:t>
            </w:r>
            <w:r>
              <w:rPr>
                <w:sz w:val="18"/>
                <w:szCs w:val="18"/>
              </w:rPr>
              <w:t xml:space="preserve"> </w:t>
            </w:r>
            <w:r>
              <w:rPr>
                <w:sz w:val="18"/>
                <w:szCs w:val="18"/>
                <w:spacing w:val="-1"/>
              </w:rPr>
              <w:t>排烟口位置等均符合要求，且有联动措施）</w:t>
            </w:r>
          </w:p>
        </w:tc>
        <w:tc>
          <w:tcPr>
            <w:tcW w:w="419" w:type="dxa"/>
            <w:vAlign w:val="top"/>
          </w:tcPr>
          <w:p>
            <w:pPr>
              <w:pStyle w:val="TableText"/>
              <w:ind w:left="176"/>
              <w:spacing w:before="265"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407"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pStyle w:val="TableText"/>
              <w:ind w:left="147"/>
              <w:spacing w:before="231" w:line="312" w:lineRule="exact"/>
              <w:rPr>
                <w:sz w:val="18"/>
                <w:szCs w:val="18"/>
              </w:rPr>
            </w:pPr>
            <w:r>
              <w:rPr>
                <w:sz w:val="18"/>
                <w:szCs w:val="18"/>
                <w:spacing w:val="-3"/>
                <w:position w:val="9"/>
              </w:rPr>
              <w:t>灭火</w:t>
            </w:r>
          </w:p>
          <w:p>
            <w:pPr>
              <w:pStyle w:val="TableText"/>
              <w:ind w:left="144"/>
              <w:spacing w:line="219" w:lineRule="auto"/>
              <w:rPr>
                <w:sz w:val="18"/>
                <w:szCs w:val="18"/>
              </w:rPr>
            </w:pPr>
            <w:r>
              <w:rPr>
                <w:sz w:val="18"/>
                <w:szCs w:val="18"/>
                <w:spacing w:val="-2"/>
              </w:rPr>
              <w:t>器等</w:t>
            </w:r>
          </w:p>
          <w:p>
            <w:pPr>
              <w:pStyle w:val="TableText"/>
              <w:ind w:left="145"/>
              <w:spacing w:before="98" w:line="220" w:lineRule="auto"/>
              <w:rPr>
                <w:sz w:val="18"/>
                <w:szCs w:val="18"/>
              </w:rPr>
            </w:pPr>
            <w:r>
              <w:rPr>
                <w:sz w:val="18"/>
                <w:szCs w:val="18"/>
                <w:spacing w:val="-2"/>
              </w:rPr>
              <w:t>其他</w:t>
            </w:r>
          </w:p>
          <w:p>
            <w:pPr>
              <w:pStyle w:val="TableText"/>
              <w:ind w:left="147"/>
              <w:spacing w:before="96" w:line="220" w:lineRule="auto"/>
              <w:rPr>
                <w:sz w:val="18"/>
                <w:szCs w:val="18"/>
              </w:rPr>
            </w:pPr>
            <w:r>
              <w:rPr>
                <w:sz w:val="18"/>
                <w:szCs w:val="18"/>
                <w:spacing w:val="-3"/>
              </w:rPr>
              <w:t>灭火</w:t>
            </w:r>
          </w:p>
          <w:p>
            <w:pPr>
              <w:pStyle w:val="TableText"/>
              <w:ind w:left="147"/>
              <w:spacing w:before="98" w:line="221" w:lineRule="auto"/>
              <w:rPr>
                <w:sz w:val="18"/>
                <w:szCs w:val="18"/>
              </w:rPr>
            </w:pPr>
            <w:r>
              <w:rPr>
                <w:sz w:val="18"/>
                <w:szCs w:val="18"/>
                <w:spacing w:val="-3"/>
              </w:rPr>
              <w:t>设施</w:t>
            </w:r>
          </w:p>
        </w:tc>
        <w:tc>
          <w:tcPr>
            <w:tcW w:w="5026" w:type="dxa"/>
            <w:vAlign w:val="top"/>
          </w:tcPr>
          <w:p>
            <w:pPr>
              <w:pStyle w:val="TableText"/>
              <w:ind w:left="110"/>
              <w:spacing w:before="121" w:line="220" w:lineRule="auto"/>
              <w:rPr>
                <w:sz w:val="18"/>
                <w:szCs w:val="18"/>
              </w:rPr>
            </w:pPr>
            <w:r>
              <w:rPr>
                <w:sz w:val="18"/>
                <w:szCs w:val="18"/>
                <w:spacing w:val="-1"/>
              </w:rPr>
              <w:t>没有配置；或都不能正常使用</w:t>
            </w:r>
          </w:p>
        </w:tc>
        <w:tc>
          <w:tcPr>
            <w:tcW w:w="419" w:type="dxa"/>
            <w:vAlign w:val="top"/>
          </w:tcPr>
          <w:p>
            <w:pPr>
              <w:pStyle w:val="TableText"/>
              <w:ind w:left="186"/>
              <w:spacing w:before="150"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bottom w:val="nil"/>
              <w:right w:val="single" w:color="000000" w:sz="6" w:space="0"/>
            </w:tcBorders>
          </w:tcPr>
          <w:p>
            <w:pPr>
              <w:pStyle w:val="TableText"/>
              <w:ind w:left="118" w:right="130" w:hanging="4"/>
              <w:spacing w:before="75" w:line="270" w:lineRule="auto"/>
              <w:rPr>
                <w:sz w:val="18"/>
                <w:szCs w:val="18"/>
              </w:rPr>
            </w:pPr>
            <w:r>
              <w:rPr>
                <w:sz w:val="18"/>
                <w:szCs w:val="18"/>
                <w:spacing w:val="-1"/>
              </w:rPr>
              <w:t>N</w:t>
            </w:r>
            <w:r>
              <w:rPr>
                <w:sz w:val="18"/>
                <w:szCs w:val="18"/>
                <w:spacing w:val="-35"/>
              </w:rPr>
              <w:t xml:space="preserve"> </w:t>
            </w:r>
            <w:r>
              <w:rPr>
                <w:sz w:val="11"/>
                <w:szCs w:val="11"/>
                <w:spacing w:val="-1"/>
              </w:rPr>
              <w:t>实</w:t>
            </w:r>
            <w:r>
              <w:rPr>
                <w:sz w:val="18"/>
                <w:szCs w:val="18"/>
                <w:spacing w:val="-1"/>
              </w:rPr>
              <w:t>表示实际的灭火器配</w:t>
            </w:r>
            <w:r>
              <w:rPr>
                <w:sz w:val="18"/>
                <w:szCs w:val="18"/>
              </w:rPr>
              <w:t xml:space="preserve"> </w:t>
            </w:r>
            <w:r>
              <w:rPr>
                <w:sz w:val="18"/>
                <w:szCs w:val="18"/>
                <w:spacing w:val="-6"/>
              </w:rPr>
              <w:t>置数量。</w:t>
            </w:r>
          </w:p>
          <w:p>
            <w:pPr>
              <w:pStyle w:val="TableText"/>
              <w:ind w:left="114"/>
              <w:spacing w:before="97" w:line="221" w:lineRule="auto"/>
              <w:rPr>
                <w:sz w:val="18"/>
                <w:szCs w:val="18"/>
              </w:rPr>
            </w:pPr>
            <w:r>
              <w:rPr>
                <w:sz w:val="18"/>
                <w:szCs w:val="18"/>
                <w:spacing w:val="-2"/>
              </w:rPr>
              <w:t>N</w:t>
            </w:r>
            <w:r>
              <w:rPr>
                <w:sz w:val="18"/>
                <w:szCs w:val="18"/>
                <w:spacing w:val="-42"/>
              </w:rPr>
              <w:t xml:space="preserve"> </w:t>
            </w:r>
            <w:r>
              <w:rPr>
                <w:sz w:val="11"/>
                <w:szCs w:val="11"/>
                <w:spacing w:val="-2"/>
              </w:rPr>
              <w:t>规</w:t>
            </w:r>
            <w:r>
              <w:rPr>
                <w:sz w:val="18"/>
                <w:szCs w:val="18"/>
                <w:spacing w:val="-2"/>
              </w:rPr>
              <w:t>表示</w:t>
            </w:r>
            <w:r>
              <w:rPr>
                <w:sz w:val="18"/>
                <w:szCs w:val="18"/>
                <w:spacing w:val="-45"/>
              </w:rPr>
              <w:t xml:space="preserve"> </w:t>
            </w:r>
            <w:r>
              <w:rPr>
                <w:sz w:val="18"/>
                <w:szCs w:val="18"/>
                <w:spacing w:val="-2"/>
              </w:rPr>
              <w:t>GB</w:t>
            </w:r>
            <w:r>
              <w:rPr>
                <w:sz w:val="18"/>
                <w:szCs w:val="18"/>
                <w:spacing w:val="-35"/>
              </w:rPr>
              <w:t xml:space="preserve"> </w:t>
            </w:r>
            <w:r>
              <w:rPr>
                <w:sz w:val="18"/>
                <w:szCs w:val="18"/>
                <w:spacing w:val="-2"/>
              </w:rPr>
              <w:t>50140</w:t>
            </w:r>
            <w:r>
              <w:rPr>
                <w:sz w:val="18"/>
                <w:szCs w:val="18"/>
                <w:spacing w:val="-40"/>
              </w:rPr>
              <w:t xml:space="preserve"> </w:t>
            </w:r>
            <w:r>
              <w:rPr>
                <w:sz w:val="18"/>
                <w:szCs w:val="18"/>
                <w:spacing w:val="-2"/>
              </w:rPr>
              <w:t>要求的</w:t>
            </w:r>
          </w:p>
          <w:p>
            <w:pPr>
              <w:pStyle w:val="TableText"/>
              <w:ind w:left="119"/>
              <w:spacing w:before="96" w:line="312" w:lineRule="exact"/>
              <w:rPr>
                <w:sz w:val="18"/>
                <w:szCs w:val="18"/>
              </w:rPr>
            </w:pPr>
            <w:r>
              <w:rPr>
                <w:sz w:val="18"/>
                <w:szCs w:val="18"/>
                <w:spacing w:val="-6"/>
                <w:position w:val="9"/>
              </w:rPr>
              <w:t>配置数量。</w:t>
            </w:r>
          </w:p>
          <w:p>
            <w:pPr>
              <w:pStyle w:val="TableText"/>
              <w:ind w:left="114"/>
              <w:spacing w:line="224" w:lineRule="auto"/>
              <w:rPr>
                <w:sz w:val="11"/>
                <w:szCs w:val="11"/>
              </w:rPr>
            </w:pPr>
            <w:r>
              <w:rPr>
                <w:sz w:val="18"/>
                <w:szCs w:val="18"/>
                <w:spacing w:val="-2"/>
              </w:rPr>
              <w:t>N=N</w:t>
            </w:r>
            <w:r>
              <w:rPr>
                <w:sz w:val="18"/>
                <w:szCs w:val="18"/>
                <w:spacing w:val="-33"/>
              </w:rPr>
              <w:t xml:space="preserve"> </w:t>
            </w:r>
            <w:r>
              <w:rPr>
                <w:sz w:val="11"/>
                <w:szCs w:val="11"/>
                <w:spacing w:val="-2"/>
              </w:rPr>
              <w:t>实</w:t>
            </w:r>
            <w:r>
              <w:rPr>
                <w:sz w:val="18"/>
                <w:szCs w:val="18"/>
                <w:spacing w:val="-2"/>
              </w:rPr>
              <w:t>/N</w:t>
            </w:r>
            <w:r>
              <w:rPr>
                <w:sz w:val="18"/>
                <w:szCs w:val="18"/>
                <w:spacing w:val="-38"/>
              </w:rPr>
              <w:t xml:space="preserve"> </w:t>
            </w:r>
            <w:r>
              <w:rPr>
                <w:sz w:val="11"/>
                <w:szCs w:val="11"/>
                <w:spacing w:val="-2"/>
              </w:rPr>
              <w:t>规</w:t>
            </w:r>
          </w:p>
          <w:p>
            <w:pPr>
              <w:pStyle w:val="TableText"/>
              <w:ind w:left="130"/>
              <w:spacing w:before="93" w:line="220" w:lineRule="auto"/>
              <w:rPr>
                <w:sz w:val="18"/>
                <w:szCs w:val="18"/>
              </w:rPr>
            </w:pPr>
            <w:r>
              <w:rPr>
                <w:sz w:val="18"/>
                <w:szCs w:val="18"/>
                <w:spacing w:val="-14"/>
              </w:rPr>
              <w:t>除手提灭火器，</w:t>
            </w:r>
            <w:r>
              <w:rPr>
                <w:sz w:val="18"/>
                <w:szCs w:val="18"/>
                <w:spacing w:val="-33"/>
              </w:rPr>
              <w:t xml:space="preserve"> </w:t>
            </w:r>
            <w:r>
              <w:rPr>
                <w:sz w:val="18"/>
                <w:szCs w:val="18"/>
                <w:spacing w:val="-14"/>
              </w:rPr>
              <w:t>如果还配</w:t>
            </w:r>
          </w:p>
        </w:tc>
      </w:tr>
      <w:tr>
        <w:trPr>
          <w:trHeight w:val="402"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bottom w:val="nil"/>
              <w:top w:val="nil"/>
            </w:tcBorders>
          </w:tcPr>
          <w:p>
            <w:pPr>
              <w:rPr>
                <w:rFonts w:ascii="Arial"/>
                <w:sz w:val="21"/>
              </w:rPr>
            </w:pPr>
            <w:r/>
          </w:p>
        </w:tc>
        <w:tc>
          <w:tcPr>
            <w:tcW w:w="5026" w:type="dxa"/>
            <w:vAlign w:val="top"/>
          </w:tcPr>
          <w:p>
            <w:pPr>
              <w:pStyle w:val="TableText"/>
              <w:ind w:left="107"/>
              <w:spacing w:before="122" w:line="219" w:lineRule="auto"/>
              <w:rPr>
                <w:sz w:val="18"/>
                <w:szCs w:val="18"/>
              </w:rPr>
            </w:pPr>
            <w:r>
              <w:rPr>
                <w:sz w:val="18"/>
                <w:szCs w:val="18"/>
                <w:spacing w:val="-11"/>
              </w:rPr>
              <w:t>基本符合规范要求，</w:t>
            </w:r>
            <w:r>
              <w:rPr>
                <w:sz w:val="18"/>
                <w:szCs w:val="18"/>
                <w:spacing w:val="55"/>
              </w:rPr>
              <w:t xml:space="preserve"> </w:t>
            </w:r>
            <w:r>
              <w:rPr>
                <w:sz w:val="18"/>
                <w:szCs w:val="18"/>
                <w:spacing w:val="-11"/>
              </w:rPr>
              <w:t>n</w:t>
            </w:r>
            <w:r>
              <w:rPr>
                <w:sz w:val="18"/>
                <w:szCs w:val="18"/>
                <w:spacing w:val="14"/>
              </w:rPr>
              <w:t xml:space="preserve"> </w:t>
            </w:r>
            <w:r>
              <w:rPr>
                <w:sz w:val="18"/>
                <w:szCs w:val="18"/>
                <w:spacing w:val="-11"/>
              </w:rPr>
              <w:t>&lt; 0.8</w:t>
            </w:r>
          </w:p>
        </w:tc>
        <w:tc>
          <w:tcPr>
            <w:tcW w:w="419" w:type="dxa"/>
            <w:vAlign w:val="top"/>
          </w:tcPr>
          <w:p>
            <w:pPr>
              <w:pStyle w:val="TableText"/>
              <w:ind w:left="175"/>
              <w:spacing w:before="152"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bottom w:val="nil"/>
              <w:right w:val="single" w:color="000000" w:sz="6" w:space="0"/>
              <w:top w:val="nil"/>
            </w:tcBorders>
          </w:tcPr>
          <w:p>
            <w:pPr>
              <w:rPr>
                <w:rFonts w:ascii="Arial"/>
                <w:sz w:val="21"/>
              </w:rPr>
            </w:pPr>
            <w:r/>
          </w:p>
        </w:tc>
      </w:tr>
      <w:tr>
        <w:trPr>
          <w:trHeight w:val="525" w:hRule="atLeast"/>
        </w:trPr>
        <w:tc>
          <w:tcPr>
            <w:tcW w:w="721"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bottom w:val="nil"/>
              <w:top w:val="nil"/>
            </w:tcBorders>
          </w:tcPr>
          <w:p>
            <w:pPr>
              <w:rPr>
                <w:rFonts w:ascii="Arial"/>
                <w:sz w:val="21"/>
              </w:rPr>
            </w:pPr>
            <w:r/>
          </w:p>
        </w:tc>
        <w:tc>
          <w:tcPr>
            <w:tcW w:w="5026" w:type="dxa"/>
            <w:vAlign w:val="top"/>
          </w:tcPr>
          <w:p>
            <w:pPr>
              <w:pStyle w:val="TableText"/>
              <w:ind w:left="107"/>
              <w:spacing w:before="183" w:line="219" w:lineRule="auto"/>
              <w:rPr>
                <w:sz w:val="18"/>
                <w:szCs w:val="18"/>
              </w:rPr>
            </w:pPr>
            <w:r>
              <w:rPr>
                <w:sz w:val="18"/>
                <w:szCs w:val="18"/>
                <w:spacing w:val="-11"/>
              </w:rPr>
              <w:t>基本符合规范要求，</w:t>
            </w:r>
            <w:r>
              <w:rPr>
                <w:sz w:val="18"/>
                <w:szCs w:val="18"/>
                <w:spacing w:val="48"/>
              </w:rPr>
              <w:t xml:space="preserve"> </w:t>
            </w:r>
            <w:r>
              <w:rPr>
                <w:sz w:val="18"/>
                <w:szCs w:val="18"/>
                <w:spacing w:val="-11"/>
              </w:rPr>
              <w:t>0.8</w:t>
            </w:r>
            <w:r>
              <w:rPr>
                <w:sz w:val="18"/>
                <w:szCs w:val="18"/>
                <w:spacing w:val="32"/>
                <w:w w:val="101"/>
              </w:rPr>
              <w:t xml:space="preserve"> </w:t>
            </w:r>
            <w:r>
              <w:rPr>
                <w:sz w:val="18"/>
                <w:szCs w:val="18"/>
                <w:spacing w:val="-11"/>
              </w:rPr>
              <w:t>≦ n</w:t>
            </w:r>
            <w:r>
              <w:rPr>
                <w:sz w:val="18"/>
                <w:szCs w:val="18"/>
                <w:spacing w:val="11"/>
              </w:rPr>
              <w:t xml:space="preserve"> </w:t>
            </w:r>
            <w:r>
              <w:rPr>
                <w:sz w:val="18"/>
                <w:szCs w:val="18"/>
                <w:spacing w:val="-11"/>
              </w:rPr>
              <w:t>&lt;</w:t>
            </w:r>
            <w:r>
              <w:rPr>
                <w:sz w:val="18"/>
                <w:szCs w:val="18"/>
                <w:spacing w:val="22"/>
              </w:rPr>
              <w:t xml:space="preserve"> </w:t>
            </w:r>
            <w:r>
              <w:rPr>
                <w:sz w:val="18"/>
                <w:szCs w:val="18"/>
                <w:spacing w:val="-11"/>
              </w:rPr>
              <w:t>1.0</w:t>
            </w:r>
          </w:p>
        </w:tc>
        <w:tc>
          <w:tcPr>
            <w:tcW w:w="419" w:type="dxa"/>
            <w:vAlign w:val="top"/>
          </w:tcPr>
          <w:p>
            <w:pPr>
              <w:pStyle w:val="TableText"/>
              <w:ind w:left="176"/>
              <w:spacing w:before="213"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bottom w:val="nil"/>
              <w:right w:val="single" w:color="000000" w:sz="6" w:space="0"/>
              <w:top w:val="nil"/>
            </w:tcBorders>
          </w:tcPr>
          <w:p>
            <w:pPr>
              <w:rPr>
                <w:rFonts w:ascii="Arial"/>
                <w:sz w:val="21"/>
              </w:rPr>
            </w:pPr>
            <w:r/>
          </w:p>
        </w:tc>
      </w:tr>
      <w:tr>
        <w:trPr>
          <w:trHeight w:val="539" w:hRule="atLeast"/>
        </w:trPr>
        <w:tc>
          <w:tcPr>
            <w:tcW w:w="721" w:type="dxa"/>
            <w:vAlign w:val="top"/>
            <w:vMerge w:val="continue"/>
            <w:tcBorders>
              <w:left w:val="single" w:color="000000" w:sz="6" w:space="0"/>
              <w:bottom w:val="single" w:color="000000" w:sz="6" w:space="0"/>
              <w:top w:val="nil"/>
            </w:tcBorders>
          </w:tcPr>
          <w:p>
            <w:pPr>
              <w:rPr>
                <w:rFonts w:ascii="Arial"/>
                <w:sz w:val="21"/>
              </w:rPr>
            </w:pPr>
            <w:r/>
          </w:p>
        </w:tc>
        <w:tc>
          <w:tcPr>
            <w:tcW w:w="649" w:type="dxa"/>
            <w:vAlign w:val="top"/>
            <w:vMerge w:val="continue"/>
            <w:tcBorders>
              <w:bottom w:val="single" w:color="000000" w:sz="6" w:space="0"/>
              <w:top w:val="nil"/>
            </w:tcBorders>
          </w:tcPr>
          <w:p>
            <w:pPr>
              <w:rPr>
                <w:rFonts w:ascii="Arial"/>
                <w:sz w:val="21"/>
              </w:rPr>
            </w:pPr>
            <w:r/>
          </w:p>
        </w:tc>
        <w:tc>
          <w:tcPr>
            <w:tcW w:w="5026" w:type="dxa"/>
            <w:vAlign w:val="top"/>
            <w:tcBorders>
              <w:bottom w:val="single" w:color="000000" w:sz="6" w:space="0"/>
            </w:tcBorders>
          </w:tcPr>
          <w:p>
            <w:pPr>
              <w:pStyle w:val="TableText"/>
              <w:ind w:left="109"/>
              <w:spacing w:before="180" w:line="220" w:lineRule="auto"/>
              <w:rPr>
                <w:sz w:val="18"/>
                <w:szCs w:val="18"/>
              </w:rPr>
            </w:pPr>
            <w:r>
              <w:rPr>
                <w:sz w:val="18"/>
                <w:szCs w:val="18"/>
                <w:spacing w:val="-15"/>
              </w:rPr>
              <w:t>符合规范要求，</w:t>
            </w:r>
            <w:r>
              <w:rPr>
                <w:sz w:val="18"/>
                <w:szCs w:val="18"/>
                <w:spacing w:val="55"/>
              </w:rPr>
              <w:t xml:space="preserve"> </w:t>
            </w:r>
            <w:r>
              <w:rPr>
                <w:sz w:val="18"/>
                <w:szCs w:val="18"/>
                <w:spacing w:val="-15"/>
              </w:rPr>
              <w:t>n</w:t>
            </w:r>
            <w:r>
              <w:rPr>
                <w:sz w:val="18"/>
                <w:szCs w:val="18"/>
                <w:spacing w:val="7"/>
              </w:rPr>
              <w:t xml:space="preserve"> </w:t>
            </w:r>
            <w:r>
              <w:rPr>
                <w:sz w:val="18"/>
                <w:szCs w:val="18"/>
                <w:spacing w:val="-15"/>
              </w:rPr>
              <w:t>=</w:t>
            </w:r>
            <w:r>
              <w:rPr>
                <w:sz w:val="18"/>
                <w:szCs w:val="18"/>
                <w:spacing w:val="20"/>
              </w:rPr>
              <w:t xml:space="preserve"> </w:t>
            </w:r>
            <w:r>
              <w:rPr>
                <w:sz w:val="18"/>
                <w:szCs w:val="18"/>
                <w:spacing w:val="-15"/>
              </w:rPr>
              <w:t>1.0</w:t>
            </w:r>
          </w:p>
        </w:tc>
        <w:tc>
          <w:tcPr>
            <w:tcW w:w="419" w:type="dxa"/>
            <w:vAlign w:val="top"/>
            <w:tcBorders>
              <w:bottom w:val="single" w:color="000000" w:sz="6" w:space="0"/>
            </w:tcBorders>
          </w:tcPr>
          <w:p>
            <w:pPr>
              <w:pStyle w:val="TableText"/>
              <w:ind w:left="172"/>
              <w:spacing w:before="211" w:line="181" w:lineRule="auto"/>
              <w:rPr>
                <w:sz w:val="18"/>
                <w:szCs w:val="18"/>
              </w:rPr>
            </w:pPr>
            <w:r>
              <w:rPr>
                <w:sz w:val="18"/>
                <w:szCs w:val="18"/>
              </w:rPr>
              <w:t>4</w:t>
            </w:r>
          </w:p>
        </w:tc>
        <w:tc>
          <w:tcPr>
            <w:tcW w:w="434" w:type="dxa"/>
            <w:vAlign w:val="top"/>
            <w:tcBorders>
              <w:bottom w:val="single" w:color="000000" w:sz="6" w:space="0"/>
            </w:tcBorders>
          </w:tcPr>
          <w:p>
            <w:pPr>
              <w:rPr>
                <w:rFonts w:ascii="Arial"/>
                <w:sz w:val="21"/>
              </w:rPr>
            </w:pPr>
            <w:r/>
          </w:p>
        </w:tc>
        <w:tc>
          <w:tcPr>
            <w:tcW w:w="2121"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214"/>
          <w:pgSz w:w="11907" w:h="16839"/>
          <w:pgMar w:top="1405" w:right="1118" w:bottom="1309" w:left="1402" w:header="0" w:footer="1133" w:gutter="0"/>
        </w:sectPr>
        <w:rPr>
          <w:rFonts w:ascii="Arial" w:hAnsi="Arial" w:eastAsia="Arial" w:cs="Arial"/>
          <w:sz w:val="21"/>
          <w:szCs w:val="21"/>
        </w:rPr>
      </w:pPr>
    </w:p>
    <w:p>
      <w:pPr>
        <w:pStyle w:val="BodyText"/>
        <w:ind w:left="93"/>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3014"/>
        <w:spacing w:before="247" w:line="220" w:lineRule="auto"/>
        <w:rPr>
          <w:rFonts w:ascii="SimSun" w:hAnsi="SimSun" w:eastAsia="SimSun" w:cs="SimSun"/>
          <w:sz w:val="21"/>
          <w:szCs w:val="21"/>
        </w:rPr>
      </w:pPr>
      <w:r>
        <w:rPr>
          <w:sz w:val="21"/>
          <w:szCs w:val="21"/>
          <w:spacing w:val="-2"/>
        </w:rPr>
        <w:t>表</w:t>
      </w:r>
      <w:r>
        <w:rPr>
          <w:sz w:val="21"/>
          <w:szCs w:val="21"/>
          <w:spacing w:val="-33"/>
        </w:rPr>
        <w:t xml:space="preserve"> </w:t>
      </w:r>
      <w:r>
        <w:rPr>
          <w:sz w:val="21"/>
          <w:szCs w:val="21"/>
          <w:spacing w:val="-2"/>
        </w:rPr>
        <w:t>E.2</w:t>
      </w:r>
      <w:r>
        <w:rPr>
          <w:sz w:val="21"/>
          <w:szCs w:val="21"/>
          <w:spacing w:val="-2"/>
        </w:rPr>
        <w:t xml:space="preserve">  </w:t>
      </w:r>
      <w:r>
        <w:rPr>
          <w:sz w:val="21"/>
          <w:szCs w:val="21"/>
          <w:spacing w:val="-2"/>
        </w:rPr>
        <w:t>损失控制因子评分标准</w:t>
      </w:r>
      <w:r>
        <w:rPr>
          <w:rFonts w:ascii="SimSun" w:hAnsi="SimSun" w:eastAsia="SimSun" w:cs="SimSun"/>
          <w:sz w:val="21"/>
          <w:szCs w:val="21"/>
          <w:spacing w:val="-2"/>
        </w:rPr>
        <w:t>（续）</w:t>
      </w:r>
    </w:p>
    <w:p>
      <w:pPr>
        <w:spacing w:line="166" w:lineRule="exact"/>
        <w:rPr/>
      </w:pPr>
      <w:r/>
    </w:p>
    <w:tbl>
      <w:tblPr>
        <w:tblStyle w:val="TableNormal"/>
        <w:tblW w:w="951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4"/>
        <w:gridCol w:w="1133"/>
        <w:gridCol w:w="4542"/>
        <w:gridCol w:w="420"/>
        <w:gridCol w:w="431"/>
        <w:gridCol w:w="2260"/>
      </w:tblGrid>
      <w:tr>
        <w:trPr>
          <w:trHeight w:val="637" w:hRule="atLeast"/>
        </w:trPr>
        <w:tc>
          <w:tcPr>
            <w:tcW w:w="724" w:type="dxa"/>
            <w:vAlign w:val="top"/>
            <w:tcBorders>
              <w:left w:val="single" w:color="000000" w:sz="6" w:space="0"/>
              <w:bottom w:val="single" w:color="000000" w:sz="6" w:space="0"/>
              <w:top w:val="single" w:color="000000" w:sz="6" w:space="0"/>
            </w:tcBorders>
          </w:tcPr>
          <w:p>
            <w:pPr>
              <w:pStyle w:val="TableText"/>
              <w:ind w:left="178"/>
              <w:spacing w:before="67" w:line="312" w:lineRule="exact"/>
              <w:rPr>
                <w:sz w:val="18"/>
                <w:szCs w:val="18"/>
              </w:rPr>
            </w:pPr>
            <w:r>
              <w:rPr>
                <w:sz w:val="18"/>
                <w:szCs w:val="18"/>
                <w:spacing w:val="-2"/>
                <w:position w:val="10"/>
              </w:rPr>
              <w:t>评估</w:t>
            </w:r>
          </w:p>
          <w:p>
            <w:pPr>
              <w:pStyle w:val="TableText"/>
              <w:ind w:left="179"/>
              <w:spacing w:line="220" w:lineRule="auto"/>
              <w:rPr>
                <w:sz w:val="18"/>
                <w:szCs w:val="18"/>
              </w:rPr>
            </w:pPr>
            <w:r>
              <w:rPr>
                <w:sz w:val="18"/>
                <w:szCs w:val="18"/>
                <w:spacing w:val="-2"/>
              </w:rPr>
              <w:t>方面</w:t>
            </w:r>
          </w:p>
        </w:tc>
        <w:tc>
          <w:tcPr>
            <w:tcW w:w="1133" w:type="dxa"/>
            <w:vAlign w:val="top"/>
            <w:tcBorders>
              <w:bottom w:val="single" w:color="000000" w:sz="6" w:space="0"/>
              <w:top w:val="single" w:color="000000" w:sz="6" w:space="0"/>
            </w:tcBorders>
          </w:tcPr>
          <w:p>
            <w:pPr>
              <w:pStyle w:val="TableText"/>
              <w:ind w:left="203"/>
              <w:spacing w:before="224" w:line="218" w:lineRule="auto"/>
              <w:rPr>
                <w:sz w:val="18"/>
                <w:szCs w:val="18"/>
              </w:rPr>
            </w:pPr>
            <w:r>
              <w:rPr>
                <w:sz w:val="18"/>
                <w:szCs w:val="18"/>
                <w:spacing w:val="-2"/>
              </w:rPr>
              <w:t>评估指标</w:t>
            </w:r>
          </w:p>
        </w:tc>
        <w:tc>
          <w:tcPr>
            <w:tcW w:w="4542" w:type="dxa"/>
            <w:vAlign w:val="top"/>
            <w:tcBorders>
              <w:bottom w:val="single" w:color="000000" w:sz="6" w:space="0"/>
              <w:top w:val="single" w:color="000000" w:sz="6" w:space="0"/>
            </w:tcBorders>
          </w:tcPr>
          <w:p>
            <w:pPr>
              <w:pStyle w:val="TableText"/>
              <w:ind w:left="1913"/>
              <w:spacing w:before="224" w:line="220" w:lineRule="auto"/>
              <w:rPr>
                <w:sz w:val="18"/>
                <w:szCs w:val="18"/>
              </w:rPr>
            </w:pPr>
            <w:r>
              <w:rPr>
                <w:sz w:val="18"/>
                <w:szCs w:val="18"/>
                <w:spacing w:val="-2"/>
              </w:rPr>
              <w:t>评分标准</w:t>
            </w:r>
          </w:p>
        </w:tc>
        <w:tc>
          <w:tcPr>
            <w:tcW w:w="420" w:type="dxa"/>
            <w:vAlign w:val="top"/>
            <w:textDirection w:val="tbRlV"/>
            <w:tcBorders>
              <w:bottom w:val="single" w:color="000000" w:sz="6" w:space="0"/>
              <w:top w:val="single" w:color="000000" w:sz="6" w:space="0"/>
            </w:tcBorders>
          </w:tcPr>
          <w:p>
            <w:pPr>
              <w:pStyle w:val="TableText"/>
              <w:ind w:left="67"/>
              <w:spacing w:before="126" w:line="208" w:lineRule="auto"/>
              <w:rPr>
                <w:sz w:val="18"/>
                <w:szCs w:val="18"/>
              </w:rPr>
            </w:pPr>
            <w:r>
              <w:rPr>
                <w:sz w:val="18"/>
                <w:szCs w:val="18"/>
              </w:rPr>
              <w:t>分</w:t>
            </w:r>
            <w:r>
              <w:rPr>
                <w:sz w:val="18"/>
                <w:szCs w:val="18"/>
                <w:spacing w:val="41"/>
                <w:w w:val="101"/>
              </w:rPr>
              <w:t xml:space="preserve"> </w:t>
            </w:r>
            <w:r>
              <w:rPr>
                <w:sz w:val="18"/>
                <w:szCs w:val="18"/>
              </w:rPr>
              <w:t>值</w:t>
            </w:r>
          </w:p>
        </w:tc>
        <w:tc>
          <w:tcPr>
            <w:tcW w:w="431" w:type="dxa"/>
            <w:vAlign w:val="top"/>
            <w:textDirection w:val="tbRlV"/>
            <w:tcBorders>
              <w:bottom w:val="single" w:color="000000" w:sz="6" w:space="0"/>
              <w:top w:val="single" w:color="000000" w:sz="6" w:space="0"/>
            </w:tcBorders>
          </w:tcPr>
          <w:p>
            <w:pPr>
              <w:pStyle w:val="TableText"/>
              <w:ind w:left="67"/>
              <w:spacing w:before="137" w:line="207" w:lineRule="auto"/>
              <w:rPr>
                <w:sz w:val="18"/>
                <w:szCs w:val="18"/>
              </w:rPr>
            </w:pPr>
            <w:r>
              <w:rPr>
                <w:sz w:val="18"/>
                <w:szCs w:val="18"/>
              </w:rPr>
              <w:t>得</w:t>
            </w:r>
            <w:r>
              <w:rPr>
                <w:sz w:val="18"/>
                <w:szCs w:val="18"/>
                <w:spacing w:val="41"/>
                <w:w w:val="101"/>
              </w:rPr>
              <w:t xml:space="preserve"> </w:t>
            </w:r>
            <w:r>
              <w:rPr>
                <w:sz w:val="18"/>
                <w:szCs w:val="18"/>
              </w:rPr>
              <w:t>分</w:t>
            </w:r>
          </w:p>
        </w:tc>
        <w:tc>
          <w:tcPr>
            <w:tcW w:w="2260" w:type="dxa"/>
            <w:vAlign w:val="top"/>
            <w:tcBorders>
              <w:bottom w:val="single" w:color="000000" w:sz="6" w:space="0"/>
              <w:right w:val="single" w:color="000000" w:sz="6" w:space="0"/>
              <w:top w:val="single" w:color="000000" w:sz="6" w:space="0"/>
            </w:tcBorders>
          </w:tcPr>
          <w:p>
            <w:pPr>
              <w:pStyle w:val="TableText"/>
              <w:ind w:left="959"/>
              <w:spacing w:before="223" w:line="221" w:lineRule="auto"/>
              <w:rPr>
                <w:sz w:val="18"/>
                <w:szCs w:val="18"/>
              </w:rPr>
            </w:pPr>
            <w:r>
              <w:rPr>
                <w:sz w:val="18"/>
                <w:szCs w:val="18"/>
                <w:spacing w:val="-3"/>
              </w:rPr>
              <w:t>备注</w:t>
            </w:r>
          </w:p>
        </w:tc>
      </w:tr>
      <w:tr>
        <w:trPr>
          <w:trHeight w:val="937" w:hRule="atLeast"/>
        </w:trPr>
        <w:tc>
          <w:tcPr>
            <w:tcW w:w="724" w:type="dxa"/>
            <w:vAlign w:val="top"/>
            <w:vMerge w:val="restart"/>
            <w:tcBorders>
              <w:left w:val="single" w:color="000000" w:sz="6" w:space="0"/>
              <w:bottom w:val="nil"/>
              <w:top w:val="single" w:color="000000" w:sz="6"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82"/>
              <w:spacing w:before="59" w:line="312" w:lineRule="exact"/>
              <w:rPr>
                <w:sz w:val="18"/>
                <w:szCs w:val="18"/>
              </w:rPr>
            </w:pPr>
            <w:r>
              <w:rPr>
                <w:sz w:val="18"/>
                <w:szCs w:val="18"/>
                <w:spacing w:val="-3"/>
                <w:position w:val="10"/>
              </w:rPr>
              <w:t>消防</w:t>
            </w:r>
          </w:p>
          <w:p>
            <w:pPr>
              <w:pStyle w:val="TableText"/>
              <w:ind w:left="182"/>
              <w:spacing w:line="219" w:lineRule="auto"/>
              <w:rPr>
                <w:sz w:val="18"/>
                <w:szCs w:val="18"/>
              </w:rPr>
            </w:pPr>
            <w:r>
              <w:rPr>
                <w:sz w:val="18"/>
                <w:szCs w:val="18"/>
                <w:spacing w:val="-3"/>
              </w:rPr>
              <w:t>管理</w:t>
            </w:r>
          </w:p>
        </w:tc>
        <w:tc>
          <w:tcPr>
            <w:tcW w:w="1133" w:type="dxa"/>
            <w:vAlign w:val="top"/>
            <w:tcBorders>
              <w:top w:val="single" w:color="000000" w:sz="6" w:space="0"/>
            </w:tcBorders>
          </w:tcPr>
          <w:p>
            <w:pPr>
              <w:pStyle w:val="TableText"/>
              <w:ind w:left="115" w:right="119" w:firstLine="2"/>
              <w:spacing w:before="217" w:line="270" w:lineRule="auto"/>
              <w:rPr>
                <w:sz w:val="18"/>
                <w:szCs w:val="18"/>
              </w:rPr>
            </w:pPr>
            <w:r>
              <w:rPr>
                <w:sz w:val="18"/>
                <w:szCs w:val="18"/>
                <w:spacing w:val="-2"/>
              </w:rPr>
              <w:t>灭火器等其</w:t>
            </w:r>
            <w:r>
              <w:rPr>
                <w:sz w:val="18"/>
                <w:szCs w:val="18"/>
              </w:rPr>
              <w:t xml:space="preserve"> </w:t>
            </w:r>
            <w:r>
              <w:rPr>
                <w:sz w:val="18"/>
                <w:szCs w:val="18"/>
                <w:spacing w:val="-2"/>
              </w:rPr>
              <w:t>他灭火设施</w:t>
            </w:r>
          </w:p>
        </w:tc>
        <w:tc>
          <w:tcPr>
            <w:tcW w:w="4542" w:type="dxa"/>
            <w:vAlign w:val="top"/>
            <w:tcBorders>
              <w:top w:val="single" w:color="000000" w:sz="6" w:space="0"/>
            </w:tcBorders>
          </w:tcPr>
          <w:p>
            <w:pPr>
              <w:spacing w:line="312" w:lineRule="auto"/>
              <w:rPr>
                <w:rFonts w:ascii="Arial"/>
                <w:sz w:val="21"/>
              </w:rPr>
            </w:pPr>
            <w:r/>
          </w:p>
          <w:p>
            <w:pPr>
              <w:pStyle w:val="TableText"/>
              <w:ind w:left="109"/>
              <w:spacing w:before="59" w:line="220" w:lineRule="auto"/>
              <w:rPr>
                <w:sz w:val="18"/>
                <w:szCs w:val="18"/>
              </w:rPr>
            </w:pPr>
            <w:r>
              <w:rPr>
                <w:sz w:val="18"/>
                <w:szCs w:val="18"/>
                <w:spacing w:val="-17"/>
              </w:rPr>
              <w:t>符合规范要求，</w:t>
            </w:r>
            <w:r>
              <w:rPr>
                <w:sz w:val="18"/>
                <w:szCs w:val="18"/>
                <w:spacing w:val="52"/>
              </w:rPr>
              <w:t xml:space="preserve"> </w:t>
            </w:r>
            <w:r>
              <w:rPr>
                <w:sz w:val="18"/>
                <w:szCs w:val="18"/>
                <w:spacing w:val="-17"/>
              </w:rPr>
              <w:t>n</w:t>
            </w:r>
            <w:r>
              <w:rPr>
                <w:sz w:val="18"/>
                <w:szCs w:val="18"/>
                <w:spacing w:val="36"/>
              </w:rPr>
              <w:t xml:space="preserve"> </w:t>
            </w:r>
            <w:r>
              <w:rPr>
                <w:sz w:val="18"/>
                <w:szCs w:val="18"/>
                <w:spacing w:val="-17"/>
              </w:rPr>
              <w:t>≧</w:t>
            </w:r>
            <w:r>
              <w:rPr>
                <w:sz w:val="18"/>
                <w:szCs w:val="18"/>
                <w:spacing w:val="19"/>
              </w:rPr>
              <w:t xml:space="preserve"> </w:t>
            </w:r>
            <w:r>
              <w:rPr>
                <w:sz w:val="18"/>
                <w:szCs w:val="18"/>
                <w:spacing w:val="-17"/>
              </w:rPr>
              <w:t>1.1</w:t>
            </w:r>
          </w:p>
        </w:tc>
        <w:tc>
          <w:tcPr>
            <w:tcW w:w="420" w:type="dxa"/>
            <w:vAlign w:val="top"/>
            <w:tcBorders>
              <w:top w:val="single" w:color="000000" w:sz="6" w:space="0"/>
            </w:tcBorders>
          </w:tcPr>
          <w:p>
            <w:pPr>
              <w:spacing w:line="344" w:lineRule="auto"/>
              <w:rPr>
                <w:rFonts w:ascii="Arial"/>
                <w:sz w:val="21"/>
              </w:rPr>
            </w:pPr>
            <w:r/>
          </w:p>
          <w:p>
            <w:pPr>
              <w:pStyle w:val="TableText"/>
              <w:ind w:left="174"/>
              <w:spacing w:before="58" w:line="180" w:lineRule="auto"/>
              <w:rPr>
                <w:sz w:val="18"/>
                <w:szCs w:val="18"/>
              </w:rPr>
            </w:pPr>
            <w:r>
              <w:rPr>
                <w:sz w:val="18"/>
                <w:szCs w:val="18"/>
              </w:rPr>
              <w:t>5</w:t>
            </w:r>
          </w:p>
        </w:tc>
        <w:tc>
          <w:tcPr>
            <w:tcW w:w="431" w:type="dxa"/>
            <w:vAlign w:val="top"/>
            <w:tcBorders>
              <w:top w:val="single" w:color="000000" w:sz="6" w:space="0"/>
            </w:tcBorders>
          </w:tcPr>
          <w:p>
            <w:pPr>
              <w:rPr>
                <w:rFonts w:ascii="Arial"/>
                <w:sz w:val="21"/>
              </w:rPr>
            </w:pPr>
            <w:r/>
          </w:p>
        </w:tc>
        <w:tc>
          <w:tcPr>
            <w:tcW w:w="2260" w:type="dxa"/>
            <w:vAlign w:val="top"/>
            <w:tcBorders>
              <w:right w:val="single" w:color="000000" w:sz="6" w:space="0"/>
              <w:top w:val="single" w:color="000000" w:sz="6" w:space="0"/>
            </w:tcBorders>
          </w:tcPr>
          <w:p>
            <w:pPr>
              <w:pStyle w:val="TableText"/>
              <w:ind w:left="119" w:right="158" w:hanging="2"/>
              <w:spacing w:before="60" w:line="287" w:lineRule="auto"/>
              <w:rPr>
                <w:sz w:val="18"/>
                <w:szCs w:val="18"/>
              </w:rPr>
            </w:pPr>
            <w:r>
              <w:rPr>
                <w:sz w:val="18"/>
                <w:szCs w:val="18"/>
                <w:spacing w:val="-1"/>
              </w:rPr>
              <w:t>置了其他灭火器材，分值</w:t>
            </w:r>
            <w:r>
              <w:rPr>
                <w:sz w:val="18"/>
                <w:szCs w:val="18"/>
                <w:spacing w:val="4"/>
              </w:rPr>
              <w:t xml:space="preserve"> </w:t>
            </w:r>
            <w:r>
              <w:rPr>
                <w:sz w:val="18"/>
                <w:szCs w:val="18"/>
                <w:spacing w:val="-2"/>
              </w:rPr>
              <w:t>提高一个级别。按照</w:t>
            </w:r>
            <w:r>
              <w:rPr>
                <w:sz w:val="18"/>
                <w:szCs w:val="18"/>
                <w:spacing w:val="-30"/>
              </w:rPr>
              <w:t xml:space="preserve"> </w:t>
            </w:r>
            <w:r>
              <w:rPr>
                <w:sz w:val="18"/>
                <w:szCs w:val="18"/>
                <w:spacing w:val="-2"/>
              </w:rPr>
              <w:t>GA</w:t>
            </w:r>
            <w:r>
              <w:rPr>
                <w:sz w:val="18"/>
                <w:szCs w:val="18"/>
              </w:rPr>
              <w:t xml:space="preserve">  </w:t>
            </w:r>
            <w:r>
              <w:rPr>
                <w:sz w:val="18"/>
                <w:szCs w:val="18"/>
                <w:spacing w:val="-2"/>
              </w:rPr>
              <w:t>588</w:t>
            </w:r>
            <w:r>
              <w:rPr>
                <w:sz w:val="18"/>
                <w:szCs w:val="18"/>
                <w:spacing w:val="-33"/>
              </w:rPr>
              <w:t xml:space="preserve"> </w:t>
            </w:r>
            <w:r>
              <w:rPr>
                <w:sz w:val="18"/>
                <w:szCs w:val="18"/>
                <w:spacing w:val="-2"/>
              </w:rPr>
              <w:t>进行性能检测</w:t>
            </w:r>
          </w:p>
        </w:tc>
      </w:tr>
      <w:tr>
        <w:trPr>
          <w:trHeight w:val="1136"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17" w:right="119" w:hanging="2"/>
              <w:spacing w:before="59" w:line="270" w:lineRule="auto"/>
              <w:rPr>
                <w:sz w:val="18"/>
                <w:szCs w:val="18"/>
              </w:rPr>
            </w:pPr>
            <w:r>
              <w:rPr>
                <w:sz w:val="18"/>
                <w:szCs w:val="18"/>
                <w:spacing w:val="-2"/>
              </w:rPr>
              <w:t>物业消防管</w:t>
            </w:r>
            <w:r>
              <w:rPr>
                <w:sz w:val="18"/>
                <w:szCs w:val="18"/>
                <w:spacing w:val="1"/>
              </w:rPr>
              <w:t xml:space="preserve"> </w:t>
            </w:r>
            <w:r>
              <w:rPr>
                <w:sz w:val="18"/>
                <w:szCs w:val="18"/>
                <w:spacing w:val="-4"/>
              </w:rPr>
              <w:t>理（住宅）</w:t>
            </w:r>
          </w:p>
        </w:tc>
        <w:tc>
          <w:tcPr>
            <w:tcW w:w="4542" w:type="dxa"/>
            <w:vAlign w:val="top"/>
          </w:tcPr>
          <w:p>
            <w:pPr>
              <w:spacing w:line="414" w:lineRule="auto"/>
              <w:rPr>
                <w:rFonts w:ascii="Arial"/>
                <w:sz w:val="21"/>
              </w:rPr>
            </w:pPr>
            <w:r/>
          </w:p>
          <w:p>
            <w:pPr>
              <w:pStyle w:val="TableText"/>
              <w:ind w:left="125"/>
              <w:spacing w:before="58" w:line="220" w:lineRule="auto"/>
              <w:rPr>
                <w:sz w:val="18"/>
                <w:szCs w:val="18"/>
              </w:rPr>
            </w:pPr>
            <w:r>
              <w:rPr>
                <w:sz w:val="18"/>
                <w:szCs w:val="18"/>
                <w:spacing w:val="-3"/>
              </w:rPr>
              <w:t>四个方面均不健全</w:t>
            </w:r>
          </w:p>
        </w:tc>
        <w:tc>
          <w:tcPr>
            <w:tcW w:w="420" w:type="dxa"/>
            <w:vAlign w:val="top"/>
          </w:tcPr>
          <w:p>
            <w:pPr>
              <w:spacing w:line="443" w:lineRule="auto"/>
              <w:rPr>
                <w:rFonts w:ascii="Arial"/>
                <w:sz w:val="21"/>
              </w:rPr>
            </w:pPr>
            <w:r/>
          </w:p>
          <w:p>
            <w:pPr>
              <w:pStyle w:val="TableText"/>
              <w:ind w:left="183"/>
              <w:spacing w:before="59" w:line="182" w:lineRule="auto"/>
              <w:rPr>
                <w:sz w:val="18"/>
                <w:szCs w:val="18"/>
              </w:rPr>
            </w:pPr>
            <w:r>
              <w:rPr>
                <w:sz w:val="18"/>
                <w:szCs w:val="18"/>
              </w:rPr>
              <w:t>1</w:t>
            </w:r>
          </w:p>
        </w:tc>
        <w:tc>
          <w:tcPr>
            <w:tcW w:w="431" w:type="dxa"/>
            <w:vAlign w:val="top"/>
          </w:tcPr>
          <w:p>
            <w:pPr>
              <w:rPr>
                <w:rFonts w:ascii="Arial"/>
                <w:sz w:val="21"/>
              </w:rPr>
            </w:pPr>
            <w:r/>
          </w:p>
        </w:tc>
        <w:tc>
          <w:tcPr>
            <w:tcW w:w="2260" w:type="dxa"/>
            <w:vAlign w:val="top"/>
            <w:vMerge w:val="restart"/>
            <w:tcBorders>
              <w:right w:val="single" w:color="000000" w:sz="6" w:space="0"/>
              <w:bottom w:val="nil"/>
            </w:tcBorders>
          </w:tcPr>
          <w:p>
            <w:pPr>
              <w:pStyle w:val="TableText"/>
              <w:ind w:left="120"/>
              <w:spacing w:before="65" w:line="220" w:lineRule="auto"/>
              <w:rPr>
                <w:sz w:val="18"/>
                <w:szCs w:val="18"/>
              </w:rPr>
            </w:pPr>
            <w:r>
              <w:rPr>
                <w:sz w:val="18"/>
                <w:szCs w:val="18"/>
                <w:spacing w:val="-1"/>
              </w:rPr>
              <w:t>主要包括以下四项子指</w:t>
            </w:r>
          </w:p>
          <w:p>
            <w:pPr>
              <w:pStyle w:val="TableText"/>
              <w:ind w:left="117" w:right="158" w:firstLine="2"/>
              <w:spacing w:before="98" w:line="310" w:lineRule="auto"/>
              <w:rPr>
                <w:sz w:val="18"/>
                <w:szCs w:val="18"/>
              </w:rPr>
            </w:pPr>
            <w:r>
              <w:rPr>
                <w:sz w:val="18"/>
                <w:szCs w:val="18"/>
                <w:spacing w:val="-1"/>
              </w:rPr>
              <w:t>标：①有经过岗前培训的</w:t>
            </w:r>
            <w:r>
              <w:rPr>
                <w:sz w:val="18"/>
                <w:szCs w:val="18"/>
                <w:spacing w:val="2"/>
              </w:rPr>
              <w:t xml:space="preserve"> </w:t>
            </w:r>
            <w:r>
              <w:rPr>
                <w:sz w:val="18"/>
                <w:szCs w:val="18"/>
                <w:spacing w:val="-1"/>
              </w:rPr>
              <w:t>专职消防安全管理人，且</w:t>
            </w:r>
            <w:r>
              <w:rPr>
                <w:sz w:val="18"/>
                <w:szCs w:val="18"/>
                <w:spacing w:val="4"/>
              </w:rPr>
              <w:t xml:space="preserve"> </w:t>
            </w:r>
            <w:r>
              <w:rPr>
                <w:sz w:val="18"/>
                <w:szCs w:val="18"/>
                <w:spacing w:val="-1"/>
              </w:rPr>
              <w:t>有职责明确的消防安全管</w:t>
            </w:r>
            <w:r>
              <w:rPr>
                <w:sz w:val="18"/>
                <w:szCs w:val="18"/>
                <w:spacing w:val="4"/>
              </w:rPr>
              <w:t xml:space="preserve"> </w:t>
            </w:r>
            <w:r>
              <w:rPr>
                <w:sz w:val="18"/>
                <w:szCs w:val="18"/>
                <w:spacing w:val="-1"/>
              </w:rPr>
              <w:t>理制度；②每日进行火险</w:t>
            </w:r>
            <w:r>
              <w:rPr>
                <w:sz w:val="18"/>
                <w:szCs w:val="18"/>
                <w:spacing w:val="4"/>
              </w:rPr>
              <w:t xml:space="preserve"> </w:t>
            </w:r>
            <w:r>
              <w:rPr>
                <w:sz w:val="18"/>
                <w:szCs w:val="18"/>
                <w:spacing w:val="-1"/>
              </w:rPr>
              <w:t>隐患排查，定期进行消防</w:t>
            </w:r>
            <w:r>
              <w:rPr>
                <w:sz w:val="18"/>
                <w:szCs w:val="18"/>
                <w:spacing w:val="4"/>
              </w:rPr>
              <w:t xml:space="preserve"> </w:t>
            </w:r>
            <w:r>
              <w:rPr>
                <w:sz w:val="18"/>
                <w:szCs w:val="18"/>
                <w:spacing w:val="-5"/>
              </w:rPr>
              <w:t>安全检测，并做好记录；</w:t>
            </w:r>
            <w:r>
              <w:rPr>
                <w:sz w:val="18"/>
                <w:szCs w:val="18"/>
                <w:spacing w:val="7"/>
              </w:rPr>
              <w:t xml:space="preserve"> </w:t>
            </w:r>
            <w:r>
              <w:rPr>
                <w:sz w:val="18"/>
                <w:szCs w:val="18"/>
                <w:spacing w:val="-1"/>
              </w:rPr>
              <w:t>③对消防设施定期进行检</w:t>
            </w:r>
            <w:r>
              <w:rPr>
                <w:sz w:val="18"/>
                <w:szCs w:val="18"/>
                <w:spacing w:val="4"/>
              </w:rPr>
              <w:t xml:space="preserve"> </w:t>
            </w:r>
            <w:r>
              <w:rPr>
                <w:sz w:val="18"/>
                <w:szCs w:val="18"/>
                <w:spacing w:val="-1"/>
              </w:rPr>
              <w:t>测，及时维修更新；④定</w:t>
            </w:r>
            <w:r>
              <w:rPr>
                <w:sz w:val="18"/>
                <w:szCs w:val="18"/>
                <w:spacing w:val="4"/>
              </w:rPr>
              <w:t xml:space="preserve"> </w:t>
            </w:r>
            <w:r>
              <w:rPr>
                <w:sz w:val="18"/>
                <w:szCs w:val="18"/>
                <w:spacing w:val="-1"/>
              </w:rPr>
              <w:t>期对居民进行消防安全培</w:t>
            </w:r>
            <w:r>
              <w:rPr>
                <w:sz w:val="18"/>
                <w:szCs w:val="18"/>
                <w:spacing w:val="4"/>
              </w:rPr>
              <w:t xml:space="preserve"> </w:t>
            </w:r>
            <w:r>
              <w:rPr>
                <w:sz w:val="18"/>
                <w:szCs w:val="18"/>
              </w:rPr>
              <w:t>训</w:t>
            </w:r>
          </w:p>
        </w:tc>
      </w:tr>
      <w:tr>
        <w:trPr>
          <w:trHeight w:val="1082"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4542" w:type="dxa"/>
            <w:vAlign w:val="top"/>
          </w:tcPr>
          <w:p>
            <w:pPr>
              <w:spacing w:line="389" w:lineRule="auto"/>
              <w:rPr>
                <w:rFonts w:ascii="Arial"/>
                <w:sz w:val="21"/>
              </w:rPr>
            </w:pPr>
            <w:r/>
          </w:p>
          <w:p>
            <w:pPr>
              <w:pStyle w:val="TableText"/>
              <w:ind w:left="107"/>
              <w:spacing w:before="59" w:line="220" w:lineRule="auto"/>
              <w:rPr>
                <w:sz w:val="18"/>
                <w:szCs w:val="18"/>
              </w:rPr>
            </w:pPr>
            <w:r>
              <w:rPr>
                <w:sz w:val="18"/>
                <w:szCs w:val="18"/>
                <w:spacing w:val="-1"/>
              </w:rPr>
              <w:t>任一个方面不健全</w:t>
            </w:r>
          </w:p>
        </w:tc>
        <w:tc>
          <w:tcPr>
            <w:tcW w:w="420" w:type="dxa"/>
            <w:vAlign w:val="top"/>
          </w:tcPr>
          <w:p>
            <w:pPr>
              <w:spacing w:line="420" w:lineRule="auto"/>
              <w:rPr>
                <w:rFonts w:ascii="Arial"/>
                <w:sz w:val="21"/>
              </w:rPr>
            </w:pPr>
            <w:r/>
          </w:p>
          <w:p>
            <w:pPr>
              <w:pStyle w:val="TableText"/>
              <w:ind w:left="174"/>
              <w:spacing w:before="59" w:line="181" w:lineRule="auto"/>
              <w:rPr>
                <w:sz w:val="18"/>
                <w:szCs w:val="18"/>
              </w:rPr>
            </w:pPr>
            <w:r>
              <w:rPr>
                <w:sz w:val="18"/>
                <w:szCs w:val="18"/>
              </w:rPr>
              <w:t>3</w:t>
            </w:r>
          </w:p>
        </w:tc>
        <w:tc>
          <w:tcPr>
            <w:tcW w:w="431" w:type="dxa"/>
            <w:vAlign w:val="top"/>
          </w:tcPr>
          <w:p>
            <w:pPr>
              <w:rPr>
                <w:rFonts w:ascii="Arial"/>
                <w:sz w:val="21"/>
              </w:rPr>
            </w:pPr>
            <w:r/>
          </w:p>
        </w:tc>
        <w:tc>
          <w:tcPr>
            <w:tcW w:w="2260" w:type="dxa"/>
            <w:vAlign w:val="top"/>
            <w:vMerge w:val="continue"/>
            <w:tcBorders>
              <w:right w:val="single" w:color="000000" w:sz="6" w:space="0"/>
              <w:top w:val="nil"/>
              <w:bottom w:val="nil"/>
            </w:tcBorders>
          </w:tcPr>
          <w:p>
            <w:pPr>
              <w:rPr>
                <w:rFonts w:ascii="Arial"/>
                <w:sz w:val="21"/>
              </w:rPr>
            </w:pPr>
            <w:r/>
          </w:p>
        </w:tc>
      </w:tr>
      <w:tr>
        <w:trPr>
          <w:trHeight w:val="1206"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4542" w:type="dxa"/>
            <w:vAlign w:val="top"/>
          </w:tcPr>
          <w:p>
            <w:pPr>
              <w:spacing w:line="452" w:lineRule="auto"/>
              <w:rPr>
                <w:rFonts w:ascii="Arial"/>
                <w:sz w:val="21"/>
              </w:rPr>
            </w:pPr>
            <w:r/>
          </w:p>
          <w:p>
            <w:pPr>
              <w:pStyle w:val="TableText"/>
              <w:ind w:left="125"/>
              <w:spacing w:before="58" w:line="220" w:lineRule="auto"/>
              <w:rPr>
                <w:sz w:val="18"/>
                <w:szCs w:val="18"/>
              </w:rPr>
            </w:pPr>
            <w:r>
              <w:rPr>
                <w:sz w:val="18"/>
                <w:szCs w:val="18"/>
                <w:spacing w:val="-4"/>
              </w:rPr>
              <w:t>四个方面健全</w:t>
            </w:r>
          </w:p>
        </w:tc>
        <w:tc>
          <w:tcPr>
            <w:tcW w:w="420" w:type="dxa"/>
            <w:vAlign w:val="top"/>
          </w:tcPr>
          <w:p>
            <w:pPr>
              <w:spacing w:line="241" w:lineRule="auto"/>
              <w:rPr>
                <w:rFonts w:ascii="Arial"/>
                <w:sz w:val="21"/>
              </w:rPr>
            </w:pPr>
            <w:r/>
          </w:p>
          <w:p>
            <w:pPr>
              <w:spacing w:line="242" w:lineRule="auto"/>
              <w:rPr>
                <w:rFonts w:ascii="Arial"/>
                <w:sz w:val="21"/>
              </w:rPr>
            </w:pPr>
            <w:r/>
          </w:p>
          <w:p>
            <w:pPr>
              <w:pStyle w:val="TableText"/>
              <w:ind w:left="174"/>
              <w:spacing w:before="59" w:line="180" w:lineRule="auto"/>
              <w:rPr>
                <w:sz w:val="18"/>
                <w:szCs w:val="18"/>
              </w:rPr>
            </w:pPr>
            <w:r>
              <w:rPr>
                <w:sz w:val="18"/>
                <w:szCs w:val="18"/>
              </w:rPr>
              <w:t>5</w:t>
            </w:r>
          </w:p>
        </w:tc>
        <w:tc>
          <w:tcPr>
            <w:tcW w:w="431" w:type="dxa"/>
            <w:vAlign w:val="top"/>
          </w:tcPr>
          <w:p>
            <w:pPr>
              <w:rPr>
                <w:rFonts w:ascii="Arial"/>
                <w:sz w:val="21"/>
              </w:rPr>
            </w:pPr>
            <w:r/>
          </w:p>
        </w:tc>
        <w:tc>
          <w:tcPr>
            <w:tcW w:w="2260" w:type="dxa"/>
            <w:vAlign w:val="top"/>
            <w:vMerge w:val="continue"/>
            <w:tcBorders>
              <w:right w:val="single" w:color="000000" w:sz="6" w:space="0"/>
              <w:top w:val="nil"/>
            </w:tcBorders>
          </w:tcPr>
          <w:p>
            <w:pPr>
              <w:rPr>
                <w:rFonts w:ascii="Arial"/>
                <w:sz w:val="21"/>
              </w:rPr>
            </w:pPr>
            <w:r/>
          </w:p>
        </w:tc>
      </w:tr>
      <w:tr>
        <w:trPr>
          <w:trHeight w:val="1165"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9"/>
              <w:spacing w:before="58" w:line="220" w:lineRule="auto"/>
              <w:rPr>
                <w:sz w:val="18"/>
                <w:szCs w:val="18"/>
              </w:rPr>
            </w:pPr>
            <w:r>
              <w:rPr>
                <w:sz w:val="18"/>
                <w:szCs w:val="18"/>
                <w:spacing w:val="-2"/>
              </w:rPr>
              <w:t>消防安全责</w:t>
            </w:r>
          </w:p>
          <w:p>
            <w:pPr>
              <w:pStyle w:val="TableText"/>
              <w:ind w:left="385" w:right="119" w:hanging="270"/>
              <w:spacing w:before="97" w:line="270" w:lineRule="auto"/>
              <w:rPr>
                <w:sz w:val="18"/>
                <w:szCs w:val="18"/>
              </w:rPr>
            </w:pPr>
            <w:r>
              <w:rPr>
                <w:sz w:val="18"/>
                <w:szCs w:val="18"/>
                <w:spacing w:val="-2"/>
              </w:rPr>
              <w:t>任制（厂库</w:t>
            </w:r>
            <w:r>
              <w:rPr>
                <w:sz w:val="18"/>
                <w:szCs w:val="18"/>
                <w:spacing w:val="2"/>
              </w:rPr>
              <w:t xml:space="preserve"> </w:t>
            </w:r>
            <w:r>
              <w:rPr>
                <w:sz w:val="18"/>
                <w:szCs w:val="18"/>
                <w:spacing w:val="-5"/>
              </w:rPr>
              <w:t>房）</w:t>
            </w:r>
          </w:p>
        </w:tc>
        <w:tc>
          <w:tcPr>
            <w:tcW w:w="4542" w:type="dxa"/>
            <w:vAlign w:val="top"/>
          </w:tcPr>
          <w:p>
            <w:pPr>
              <w:spacing w:line="431" w:lineRule="auto"/>
              <w:rPr>
                <w:rFonts w:ascii="Arial"/>
                <w:sz w:val="21"/>
              </w:rPr>
            </w:pPr>
            <w:r/>
          </w:p>
          <w:p>
            <w:pPr>
              <w:pStyle w:val="TableText"/>
              <w:ind w:left="109"/>
              <w:spacing w:before="59" w:line="220" w:lineRule="auto"/>
              <w:rPr>
                <w:sz w:val="18"/>
                <w:szCs w:val="18"/>
              </w:rPr>
            </w:pPr>
            <w:r>
              <w:rPr>
                <w:sz w:val="18"/>
                <w:szCs w:val="18"/>
                <w:spacing w:val="-1"/>
              </w:rPr>
              <w:t>有三个或三个以上方面不健全</w:t>
            </w:r>
          </w:p>
        </w:tc>
        <w:tc>
          <w:tcPr>
            <w:tcW w:w="420" w:type="dxa"/>
            <w:vAlign w:val="top"/>
          </w:tcPr>
          <w:p>
            <w:pPr>
              <w:spacing w:line="461" w:lineRule="auto"/>
              <w:rPr>
                <w:rFonts w:ascii="Arial"/>
                <w:sz w:val="21"/>
              </w:rPr>
            </w:pPr>
            <w:r/>
          </w:p>
          <w:p>
            <w:pPr>
              <w:pStyle w:val="TableText"/>
              <w:ind w:left="183"/>
              <w:spacing w:before="58" w:line="182" w:lineRule="auto"/>
              <w:rPr>
                <w:sz w:val="18"/>
                <w:szCs w:val="18"/>
              </w:rPr>
            </w:pPr>
            <w:r>
              <w:rPr>
                <w:sz w:val="18"/>
                <w:szCs w:val="18"/>
              </w:rPr>
              <w:t>1</w:t>
            </w:r>
          </w:p>
        </w:tc>
        <w:tc>
          <w:tcPr>
            <w:tcW w:w="431" w:type="dxa"/>
            <w:vAlign w:val="top"/>
          </w:tcPr>
          <w:p>
            <w:pPr>
              <w:rPr>
                <w:rFonts w:ascii="Arial"/>
                <w:sz w:val="21"/>
              </w:rPr>
            </w:pPr>
            <w:r/>
          </w:p>
        </w:tc>
        <w:tc>
          <w:tcPr>
            <w:tcW w:w="2260" w:type="dxa"/>
            <w:vAlign w:val="top"/>
            <w:vMerge w:val="restart"/>
            <w:tcBorders>
              <w:right w:val="single" w:color="000000" w:sz="6" w:space="0"/>
              <w:bottom w:val="nil"/>
            </w:tcBorders>
          </w:tcPr>
          <w:p>
            <w:pPr>
              <w:pStyle w:val="TableText"/>
              <w:ind w:left="118" w:right="158"/>
              <w:spacing w:before="72" w:line="307" w:lineRule="auto"/>
              <w:jc w:val="both"/>
              <w:rPr>
                <w:sz w:val="18"/>
                <w:szCs w:val="18"/>
              </w:rPr>
            </w:pPr>
            <w:r>
              <w:rPr>
                <w:sz w:val="18"/>
                <w:szCs w:val="18"/>
                <w:spacing w:val="-1"/>
              </w:rPr>
              <w:t>包括以下四个方面：①建</w:t>
            </w:r>
            <w:r>
              <w:rPr>
                <w:sz w:val="18"/>
                <w:szCs w:val="18"/>
                <w:spacing w:val="2"/>
              </w:rPr>
              <w:t xml:space="preserve"> </w:t>
            </w:r>
            <w:r>
              <w:rPr>
                <w:sz w:val="18"/>
                <w:szCs w:val="18"/>
                <w:spacing w:val="-1"/>
              </w:rPr>
              <w:t>立消防安全制度；②明确</w:t>
            </w:r>
            <w:r>
              <w:rPr>
                <w:sz w:val="18"/>
                <w:szCs w:val="18"/>
                <w:spacing w:val="2"/>
              </w:rPr>
              <w:t xml:space="preserve"> </w:t>
            </w:r>
            <w:r>
              <w:rPr>
                <w:sz w:val="18"/>
                <w:szCs w:val="18"/>
                <w:spacing w:val="-1"/>
              </w:rPr>
              <w:t>各部门及人员（包括消防</w:t>
            </w:r>
            <w:r>
              <w:rPr>
                <w:sz w:val="18"/>
                <w:szCs w:val="18"/>
                <w:spacing w:val="2"/>
              </w:rPr>
              <w:t xml:space="preserve"> </w:t>
            </w:r>
            <w:r>
              <w:rPr>
                <w:sz w:val="18"/>
                <w:szCs w:val="18"/>
                <w:spacing w:val="-1"/>
              </w:rPr>
              <w:t>安全责任人、消防安全管</w:t>
            </w:r>
            <w:r>
              <w:rPr>
                <w:sz w:val="18"/>
                <w:szCs w:val="18"/>
                <w:spacing w:val="2"/>
              </w:rPr>
              <w:t xml:space="preserve"> </w:t>
            </w:r>
            <w:r>
              <w:rPr>
                <w:sz w:val="18"/>
                <w:szCs w:val="18"/>
                <w:spacing w:val="-1"/>
              </w:rPr>
              <w:t>理人、消防控制室的值班</w:t>
            </w:r>
            <w:r>
              <w:rPr>
                <w:sz w:val="18"/>
                <w:szCs w:val="18"/>
                <w:spacing w:val="2"/>
              </w:rPr>
              <w:t xml:space="preserve"> </w:t>
            </w:r>
            <w:r>
              <w:rPr>
                <w:sz w:val="18"/>
                <w:szCs w:val="18"/>
                <w:spacing w:val="-1"/>
              </w:rPr>
              <w:t>与操作人员等）职责③特</w:t>
            </w:r>
            <w:r>
              <w:rPr>
                <w:sz w:val="18"/>
                <w:szCs w:val="18"/>
                <w:spacing w:val="2"/>
              </w:rPr>
              <w:t xml:space="preserve"> </w:t>
            </w:r>
            <w:r>
              <w:rPr>
                <w:sz w:val="18"/>
                <w:szCs w:val="18"/>
                <w:spacing w:val="-1"/>
              </w:rPr>
              <w:t>殊物品、设备、作业的管</w:t>
            </w:r>
            <w:r>
              <w:rPr>
                <w:sz w:val="18"/>
                <w:szCs w:val="18"/>
                <w:spacing w:val="2"/>
              </w:rPr>
              <w:t xml:space="preserve"> </w:t>
            </w:r>
            <w:r>
              <w:rPr>
                <w:sz w:val="18"/>
                <w:szCs w:val="18"/>
                <w:spacing w:val="-1"/>
              </w:rPr>
              <w:t>理制度等，如厂房的危险</w:t>
            </w:r>
          </w:p>
          <w:p>
            <w:pPr>
              <w:pStyle w:val="TableText"/>
              <w:ind w:left="119" w:right="158" w:firstLine="14"/>
              <w:spacing w:before="96" w:line="287" w:lineRule="auto"/>
              <w:jc w:val="both"/>
              <w:rPr>
                <w:sz w:val="18"/>
                <w:szCs w:val="18"/>
              </w:rPr>
            </w:pPr>
            <w:r>
              <w:drawing>
                <wp:anchor distT="0" distB="0" distL="0" distR="0" simplePos="0" relativeHeight="251919360" behindDoc="1" locked="0" layoutInCell="1" allowOverlap="1">
                  <wp:simplePos x="0" y="0"/>
                  <wp:positionH relativeFrom="column">
                    <wp:posOffset>-3307588</wp:posOffset>
                  </wp:positionH>
                  <wp:positionV relativeFrom="paragraph">
                    <wp:posOffset>2124</wp:posOffset>
                  </wp:positionV>
                  <wp:extent cx="4038600" cy="2540000"/>
                  <wp:effectExtent l="0" t="0" r="0" b="0"/>
                  <wp:wrapNone/>
                  <wp:docPr id="322" name="IM 322"/>
                  <wp:cNvGraphicFramePr/>
                  <a:graphic>
                    <a:graphicData uri="http://schemas.openxmlformats.org/drawingml/2006/picture">
                      <pic:pic>
                        <pic:nvPicPr>
                          <pic:cNvPr id="322" name="IM 322"/>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2"/>
              </w:rPr>
              <w:t>品、特殊设备的管理、仓</w:t>
            </w:r>
            <w:r>
              <w:rPr>
                <w:sz w:val="18"/>
                <w:szCs w:val="18"/>
              </w:rPr>
              <w:t xml:space="preserve"> </w:t>
            </w:r>
            <w:r>
              <w:rPr>
                <w:sz w:val="18"/>
                <w:szCs w:val="18"/>
                <w:spacing w:val="-1"/>
              </w:rPr>
              <w:t>库日常作业管理等④建立</w:t>
            </w:r>
            <w:r>
              <w:rPr>
                <w:sz w:val="18"/>
                <w:szCs w:val="18"/>
                <w:spacing w:val="2"/>
              </w:rPr>
              <w:t xml:space="preserve"> </w:t>
            </w:r>
            <w:r>
              <w:rPr>
                <w:sz w:val="18"/>
                <w:szCs w:val="18"/>
                <w:spacing w:val="-2"/>
              </w:rPr>
              <w:t>消防管理档案</w:t>
            </w:r>
          </w:p>
        </w:tc>
      </w:tr>
      <w:tr>
        <w:trPr>
          <w:trHeight w:val="1165"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4542" w:type="dxa"/>
            <w:vAlign w:val="top"/>
          </w:tcPr>
          <w:p>
            <w:pPr>
              <w:spacing w:line="432" w:lineRule="auto"/>
              <w:rPr>
                <w:rFonts w:ascii="Arial"/>
                <w:sz w:val="21"/>
              </w:rPr>
            </w:pPr>
            <w:r/>
          </w:p>
          <w:p>
            <w:pPr>
              <w:pStyle w:val="TableText"/>
              <w:ind w:left="107"/>
              <w:spacing w:before="59" w:line="220" w:lineRule="auto"/>
              <w:rPr>
                <w:sz w:val="18"/>
                <w:szCs w:val="18"/>
              </w:rPr>
            </w:pPr>
            <w:r>
              <w:rPr>
                <w:sz w:val="18"/>
                <w:szCs w:val="18"/>
                <w:spacing w:val="-1"/>
              </w:rPr>
              <w:t>任一个方面不健全</w:t>
            </w:r>
          </w:p>
        </w:tc>
        <w:tc>
          <w:tcPr>
            <w:tcW w:w="420" w:type="dxa"/>
            <w:vAlign w:val="top"/>
          </w:tcPr>
          <w:p>
            <w:pPr>
              <w:spacing w:line="463" w:lineRule="auto"/>
              <w:rPr>
                <w:rFonts w:ascii="Arial"/>
                <w:sz w:val="21"/>
              </w:rPr>
            </w:pPr>
            <w:r/>
          </w:p>
          <w:p>
            <w:pPr>
              <w:pStyle w:val="TableText"/>
              <w:ind w:left="174"/>
              <w:spacing w:before="58" w:line="181" w:lineRule="auto"/>
              <w:rPr>
                <w:sz w:val="18"/>
                <w:szCs w:val="18"/>
              </w:rPr>
            </w:pPr>
            <w:r>
              <w:rPr>
                <w:sz w:val="18"/>
                <w:szCs w:val="18"/>
              </w:rPr>
              <w:t>3</w:t>
            </w:r>
          </w:p>
        </w:tc>
        <w:tc>
          <w:tcPr>
            <w:tcW w:w="431" w:type="dxa"/>
            <w:vAlign w:val="top"/>
          </w:tcPr>
          <w:p>
            <w:pPr>
              <w:rPr>
                <w:rFonts w:ascii="Arial"/>
                <w:sz w:val="21"/>
              </w:rPr>
            </w:pPr>
            <w:r/>
          </w:p>
        </w:tc>
        <w:tc>
          <w:tcPr>
            <w:tcW w:w="2260" w:type="dxa"/>
            <w:vAlign w:val="top"/>
            <w:vMerge w:val="continue"/>
            <w:tcBorders>
              <w:right w:val="single" w:color="000000" w:sz="6" w:space="0"/>
              <w:top w:val="nil"/>
              <w:bottom w:val="nil"/>
            </w:tcBorders>
          </w:tcPr>
          <w:p>
            <w:pPr>
              <w:rPr>
                <w:rFonts w:ascii="Arial"/>
                <w:sz w:val="21"/>
              </w:rPr>
            </w:pPr>
            <w:r/>
          </w:p>
        </w:tc>
      </w:tr>
      <w:tr>
        <w:trPr>
          <w:trHeight w:val="1093"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4542" w:type="dxa"/>
            <w:vAlign w:val="top"/>
          </w:tcPr>
          <w:p>
            <w:pPr>
              <w:spacing w:line="398" w:lineRule="auto"/>
              <w:rPr>
                <w:rFonts w:ascii="Arial"/>
                <w:sz w:val="21"/>
              </w:rPr>
            </w:pPr>
            <w:r/>
          </w:p>
          <w:p>
            <w:pPr>
              <w:pStyle w:val="TableText"/>
              <w:ind w:left="125"/>
              <w:spacing w:before="59" w:line="220" w:lineRule="auto"/>
              <w:rPr>
                <w:sz w:val="18"/>
                <w:szCs w:val="18"/>
              </w:rPr>
            </w:pPr>
            <w:r>
              <w:rPr>
                <w:sz w:val="18"/>
                <w:szCs w:val="18"/>
                <w:spacing w:val="-3"/>
              </w:rPr>
              <w:t>四个方面均健全</w:t>
            </w:r>
          </w:p>
        </w:tc>
        <w:tc>
          <w:tcPr>
            <w:tcW w:w="420" w:type="dxa"/>
            <w:vAlign w:val="top"/>
          </w:tcPr>
          <w:p>
            <w:pPr>
              <w:spacing w:line="430" w:lineRule="auto"/>
              <w:rPr>
                <w:rFonts w:ascii="Arial"/>
                <w:sz w:val="21"/>
              </w:rPr>
            </w:pPr>
            <w:r/>
          </w:p>
          <w:p>
            <w:pPr>
              <w:pStyle w:val="TableText"/>
              <w:ind w:left="174"/>
              <w:spacing w:before="58" w:line="180" w:lineRule="auto"/>
              <w:rPr>
                <w:sz w:val="18"/>
                <w:szCs w:val="18"/>
              </w:rPr>
            </w:pPr>
            <w:r>
              <w:rPr>
                <w:sz w:val="18"/>
                <w:szCs w:val="18"/>
              </w:rPr>
              <w:t>5</w:t>
            </w:r>
          </w:p>
        </w:tc>
        <w:tc>
          <w:tcPr>
            <w:tcW w:w="431" w:type="dxa"/>
            <w:vAlign w:val="top"/>
          </w:tcPr>
          <w:p>
            <w:pPr>
              <w:rPr>
                <w:rFonts w:ascii="Arial"/>
                <w:sz w:val="21"/>
              </w:rPr>
            </w:pPr>
            <w:r/>
          </w:p>
        </w:tc>
        <w:tc>
          <w:tcPr>
            <w:tcW w:w="2260" w:type="dxa"/>
            <w:vAlign w:val="top"/>
            <w:vMerge w:val="continue"/>
            <w:tcBorders>
              <w:right w:val="single" w:color="000000" w:sz="6" w:space="0"/>
              <w:top w:val="nil"/>
            </w:tcBorders>
          </w:tcPr>
          <w:p>
            <w:pPr>
              <w:rPr>
                <w:rFonts w:ascii="Arial"/>
                <w:sz w:val="21"/>
              </w:rPr>
            </w:pPr>
            <w:r/>
          </w:p>
        </w:tc>
      </w:tr>
      <w:tr>
        <w:trPr>
          <w:trHeight w:val="872"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9"/>
              <w:spacing w:before="58" w:line="220" w:lineRule="auto"/>
              <w:rPr>
                <w:sz w:val="18"/>
                <w:szCs w:val="18"/>
              </w:rPr>
            </w:pPr>
            <w:r>
              <w:rPr>
                <w:sz w:val="18"/>
                <w:szCs w:val="18"/>
                <w:spacing w:val="-2"/>
              </w:rPr>
              <w:t>消防安全责</w:t>
            </w:r>
          </w:p>
          <w:p>
            <w:pPr>
              <w:pStyle w:val="TableText"/>
              <w:ind w:left="158"/>
              <w:spacing w:before="96" w:line="220" w:lineRule="auto"/>
              <w:rPr>
                <w:sz w:val="18"/>
                <w:szCs w:val="18"/>
              </w:rPr>
            </w:pPr>
            <w:r>
              <w:rPr>
                <w:sz w:val="18"/>
                <w:szCs w:val="18"/>
                <w:spacing w:val="-2"/>
              </w:rPr>
              <w:t>任制(公共</w:t>
            </w:r>
          </w:p>
          <w:p>
            <w:pPr>
              <w:pStyle w:val="TableText"/>
              <w:ind w:left="341"/>
              <w:spacing w:before="98" w:line="220" w:lineRule="auto"/>
              <w:rPr>
                <w:sz w:val="18"/>
                <w:szCs w:val="18"/>
              </w:rPr>
            </w:pPr>
            <w:r>
              <w:rPr>
                <w:sz w:val="18"/>
                <w:szCs w:val="18"/>
                <w:spacing w:val="-4"/>
              </w:rPr>
              <w:t>建筑)</w:t>
            </w:r>
          </w:p>
        </w:tc>
        <w:tc>
          <w:tcPr>
            <w:tcW w:w="4542" w:type="dxa"/>
            <w:vAlign w:val="top"/>
          </w:tcPr>
          <w:p>
            <w:pPr>
              <w:spacing w:line="290" w:lineRule="auto"/>
              <w:rPr>
                <w:rFonts w:ascii="Arial"/>
                <w:sz w:val="21"/>
              </w:rPr>
            </w:pPr>
            <w:r/>
          </w:p>
          <w:p>
            <w:pPr>
              <w:pStyle w:val="TableText"/>
              <w:ind w:left="108"/>
              <w:spacing w:before="58" w:line="220" w:lineRule="auto"/>
              <w:rPr>
                <w:sz w:val="18"/>
                <w:szCs w:val="18"/>
              </w:rPr>
            </w:pPr>
            <w:r>
              <w:rPr>
                <w:sz w:val="18"/>
                <w:szCs w:val="18"/>
                <w:spacing w:val="-1"/>
              </w:rPr>
              <w:t>三个方面都不健全</w:t>
            </w:r>
          </w:p>
        </w:tc>
        <w:tc>
          <w:tcPr>
            <w:tcW w:w="420" w:type="dxa"/>
            <w:vAlign w:val="top"/>
          </w:tcPr>
          <w:p>
            <w:pPr>
              <w:spacing w:line="319" w:lineRule="auto"/>
              <w:rPr>
                <w:rFonts w:ascii="Arial"/>
                <w:sz w:val="21"/>
              </w:rPr>
            </w:pPr>
            <w:r/>
          </w:p>
          <w:p>
            <w:pPr>
              <w:pStyle w:val="TableText"/>
              <w:ind w:left="183"/>
              <w:spacing w:before="59" w:line="182" w:lineRule="auto"/>
              <w:rPr>
                <w:sz w:val="18"/>
                <w:szCs w:val="18"/>
              </w:rPr>
            </w:pPr>
            <w:r>
              <w:rPr>
                <w:sz w:val="18"/>
                <w:szCs w:val="18"/>
              </w:rPr>
              <w:t>1</w:t>
            </w:r>
          </w:p>
        </w:tc>
        <w:tc>
          <w:tcPr>
            <w:tcW w:w="431" w:type="dxa"/>
            <w:vAlign w:val="top"/>
          </w:tcPr>
          <w:p>
            <w:pPr>
              <w:rPr>
                <w:rFonts w:ascii="Arial"/>
                <w:sz w:val="21"/>
              </w:rPr>
            </w:pPr>
            <w:r/>
          </w:p>
        </w:tc>
        <w:tc>
          <w:tcPr>
            <w:tcW w:w="2260" w:type="dxa"/>
            <w:vAlign w:val="top"/>
            <w:vMerge w:val="restart"/>
            <w:tcBorders>
              <w:right w:val="single" w:color="000000" w:sz="6" w:space="0"/>
              <w:bottom w:val="nil"/>
            </w:tcBorders>
          </w:tcPr>
          <w:p>
            <w:pPr>
              <w:pStyle w:val="TableText"/>
              <w:ind w:left="118" w:right="157"/>
              <w:spacing w:before="68" w:line="308" w:lineRule="auto"/>
              <w:jc w:val="both"/>
              <w:rPr>
                <w:sz w:val="18"/>
                <w:szCs w:val="18"/>
              </w:rPr>
            </w:pPr>
            <w:r>
              <w:rPr>
                <w:sz w:val="18"/>
                <w:szCs w:val="18"/>
                <w:spacing w:val="-1"/>
              </w:rPr>
              <w:t>包括以下三个方面：①建</w:t>
            </w:r>
            <w:r>
              <w:rPr>
                <w:sz w:val="18"/>
                <w:szCs w:val="18"/>
                <w:spacing w:val="2"/>
              </w:rPr>
              <w:t xml:space="preserve"> </w:t>
            </w:r>
            <w:r>
              <w:rPr>
                <w:sz w:val="18"/>
                <w:szCs w:val="18"/>
                <w:spacing w:val="-1"/>
              </w:rPr>
              <w:t>立消防安全制度；②明确</w:t>
            </w:r>
            <w:r>
              <w:rPr>
                <w:sz w:val="18"/>
                <w:szCs w:val="18"/>
                <w:spacing w:val="2"/>
              </w:rPr>
              <w:t xml:space="preserve"> </w:t>
            </w:r>
            <w:r>
              <w:rPr>
                <w:sz w:val="18"/>
                <w:szCs w:val="18"/>
                <w:spacing w:val="-1"/>
              </w:rPr>
              <w:t>各部门及人员（包括消防</w:t>
            </w:r>
            <w:r>
              <w:rPr>
                <w:sz w:val="18"/>
                <w:szCs w:val="18"/>
                <w:spacing w:val="2"/>
              </w:rPr>
              <w:t xml:space="preserve"> </w:t>
            </w:r>
            <w:r>
              <w:rPr>
                <w:sz w:val="18"/>
                <w:szCs w:val="18"/>
                <w:spacing w:val="-1"/>
              </w:rPr>
              <w:t>安全责任人、消防安全管</w:t>
            </w:r>
            <w:r>
              <w:rPr>
                <w:sz w:val="18"/>
                <w:szCs w:val="18"/>
                <w:spacing w:val="3"/>
              </w:rPr>
              <w:t xml:space="preserve"> </w:t>
            </w:r>
            <w:r>
              <w:rPr>
                <w:sz w:val="18"/>
                <w:szCs w:val="18"/>
                <w:spacing w:val="-1"/>
              </w:rPr>
              <w:t>理人、消防控制室的值班</w:t>
            </w:r>
            <w:r>
              <w:rPr>
                <w:sz w:val="18"/>
                <w:szCs w:val="18"/>
                <w:spacing w:val="2"/>
              </w:rPr>
              <w:t xml:space="preserve"> </w:t>
            </w:r>
            <w:r>
              <w:rPr>
                <w:sz w:val="18"/>
                <w:szCs w:val="18"/>
                <w:spacing w:val="-1"/>
              </w:rPr>
              <w:t>与操作人员等）职责，并</w:t>
            </w:r>
            <w:r>
              <w:rPr>
                <w:sz w:val="18"/>
                <w:szCs w:val="18"/>
                <w:spacing w:val="2"/>
              </w:rPr>
              <w:t xml:space="preserve"> </w:t>
            </w:r>
            <w:r>
              <w:rPr>
                <w:sz w:val="18"/>
                <w:szCs w:val="18"/>
                <w:spacing w:val="-1"/>
              </w:rPr>
              <w:t>认真履行；③建立消防管</w:t>
            </w:r>
            <w:r>
              <w:rPr>
                <w:sz w:val="18"/>
                <w:szCs w:val="18"/>
                <w:spacing w:val="2"/>
              </w:rPr>
              <w:t xml:space="preserve"> </w:t>
            </w:r>
            <w:r>
              <w:rPr>
                <w:sz w:val="18"/>
                <w:szCs w:val="18"/>
                <w:spacing w:val="-2"/>
              </w:rPr>
              <w:t>理档案</w:t>
            </w:r>
          </w:p>
        </w:tc>
      </w:tr>
      <w:tr>
        <w:trPr>
          <w:trHeight w:val="844"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top w:val="nil"/>
              <w:bottom w:val="nil"/>
            </w:tcBorders>
          </w:tcPr>
          <w:p>
            <w:pPr>
              <w:rPr>
                <w:rFonts w:ascii="Arial"/>
                <w:sz w:val="21"/>
              </w:rPr>
            </w:pPr>
            <w:r/>
          </w:p>
        </w:tc>
        <w:tc>
          <w:tcPr>
            <w:tcW w:w="4542" w:type="dxa"/>
            <w:vAlign w:val="top"/>
          </w:tcPr>
          <w:p>
            <w:pPr>
              <w:spacing w:line="277" w:lineRule="auto"/>
              <w:rPr>
                <w:rFonts w:ascii="Arial"/>
                <w:sz w:val="21"/>
              </w:rPr>
            </w:pPr>
            <w:r/>
          </w:p>
          <w:p>
            <w:pPr>
              <w:pStyle w:val="TableText"/>
              <w:ind w:left="107"/>
              <w:spacing w:before="58" w:line="220" w:lineRule="auto"/>
              <w:rPr>
                <w:sz w:val="18"/>
                <w:szCs w:val="18"/>
              </w:rPr>
            </w:pPr>
            <w:r>
              <w:rPr>
                <w:sz w:val="18"/>
                <w:szCs w:val="18"/>
                <w:spacing w:val="-1"/>
              </w:rPr>
              <w:t>任一个方面不健全</w:t>
            </w:r>
          </w:p>
        </w:tc>
        <w:tc>
          <w:tcPr>
            <w:tcW w:w="420" w:type="dxa"/>
            <w:vAlign w:val="top"/>
          </w:tcPr>
          <w:p>
            <w:pPr>
              <w:spacing w:line="307" w:lineRule="auto"/>
              <w:rPr>
                <w:rFonts w:ascii="Arial"/>
                <w:sz w:val="21"/>
              </w:rPr>
            </w:pPr>
            <w:r/>
          </w:p>
          <w:p>
            <w:pPr>
              <w:pStyle w:val="TableText"/>
              <w:ind w:left="174"/>
              <w:spacing w:before="59" w:line="181" w:lineRule="auto"/>
              <w:rPr>
                <w:sz w:val="18"/>
                <w:szCs w:val="18"/>
              </w:rPr>
            </w:pPr>
            <w:r>
              <w:rPr>
                <w:sz w:val="18"/>
                <w:szCs w:val="18"/>
              </w:rPr>
              <w:t>3</w:t>
            </w:r>
          </w:p>
        </w:tc>
        <w:tc>
          <w:tcPr>
            <w:tcW w:w="431" w:type="dxa"/>
            <w:vAlign w:val="top"/>
          </w:tcPr>
          <w:p>
            <w:pPr>
              <w:rPr>
                <w:rFonts w:ascii="Arial"/>
                <w:sz w:val="21"/>
              </w:rPr>
            </w:pPr>
            <w:r/>
          </w:p>
        </w:tc>
        <w:tc>
          <w:tcPr>
            <w:tcW w:w="2260" w:type="dxa"/>
            <w:vAlign w:val="top"/>
            <w:vMerge w:val="continue"/>
            <w:tcBorders>
              <w:right w:val="single" w:color="000000" w:sz="6" w:space="0"/>
              <w:top w:val="nil"/>
              <w:bottom w:val="nil"/>
            </w:tcBorders>
          </w:tcPr>
          <w:p>
            <w:pPr>
              <w:rPr>
                <w:rFonts w:ascii="Arial"/>
                <w:sz w:val="21"/>
              </w:rPr>
            </w:pPr>
            <w:r/>
          </w:p>
        </w:tc>
      </w:tr>
      <w:tr>
        <w:trPr>
          <w:trHeight w:val="772"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4542" w:type="dxa"/>
            <w:vAlign w:val="top"/>
          </w:tcPr>
          <w:p>
            <w:pPr>
              <w:spacing w:line="242" w:lineRule="auto"/>
              <w:rPr>
                <w:rFonts w:ascii="Arial"/>
                <w:sz w:val="21"/>
              </w:rPr>
            </w:pPr>
            <w:r/>
          </w:p>
          <w:p>
            <w:pPr>
              <w:pStyle w:val="TableText"/>
              <w:ind w:left="108"/>
              <w:spacing w:before="59" w:line="220" w:lineRule="auto"/>
              <w:rPr>
                <w:sz w:val="18"/>
                <w:szCs w:val="18"/>
              </w:rPr>
            </w:pPr>
            <w:r>
              <w:rPr>
                <w:sz w:val="18"/>
                <w:szCs w:val="18"/>
                <w:spacing w:val="-1"/>
              </w:rPr>
              <w:t>三个方面均健全</w:t>
            </w:r>
          </w:p>
        </w:tc>
        <w:tc>
          <w:tcPr>
            <w:tcW w:w="420" w:type="dxa"/>
            <w:vAlign w:val="top"/>
          </w:tcPr>
          <w:p>
            <w:pPr>
              <w:spacing w:line="274" w:lineRule="auto"/>
              <w:rPr>
                <w:rFonts w:ascii="Arial"/>
                <w:sz w:val="21"/>
              </w:rPr>
            </w:pPr>
            <w:r/>
          </w:p>
          <w:p>
            <w:pPr>
              <w:pStyle w:val="TableText"/>
              <w:ind w:left="174"/>
              <w:spacing w:before="58" w:line="180" w:lineRule="auto"/>
              <w:rPr>
                <w:sz w:val="18"/>
                <w:szCs w:val="18"/>
              </w:rPr>
            </w:pPr>
            <w:r>
              <w:rPr>
                <w:sz w:val="18"/>
                <w:szCs w:val="18"/>
              </w:rPr>
              <w:t>5</w:t>
            </w:r>
          </w:p>
        </w:tc>
        <w:tc>
          <w:tcPr>
            <w:tcW w:w="431" w:type="dxa"/>
            <w:vAlign w:val="top"/>
          </w:tcPr>
          <w:p>
            <w:pPr>
              <w:rPr>
                <w:rFonts w:ascii="Arial"/>
                <w:sz w:val="21"/>
              </w:rPr>
            </w:pPr>
            <w:r/>
          </w:p>
        </w:tc>
        <w:tc>
          <w:tcPr>
            <w:tcW w:w="2260" w:type="dxa"/>
            <w:vAlign w:val="top"/>
            <w:vMerge w:val="continue"/>
            <w:tcBorders>
              <w:right w:val="single" w:color="000000" w:sz="6" w:space="0"/>
              <w:top w:val="nil"/>
            </w:tcBorders>
          </w:tcPr>
          <w:p>
            <w:pPr>
              <w:rPr>
                <w:rFonts w:ascii="Arial"/>
                <w:sz w:val="21"/>
              </w:rPr>
            </w:pPr>
            <w:r/>
          </w:p>
        </w:tc>
      </w:tr>
      <w:tr>
        <w:trPr>
          <w:trHeight w:val="402"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restart"/>
            <w:tcBorders>
              <w:bottom w:val="nil"/>
            </w:tcBorders>
          </w:tcPr>
          <w:p>
            <w:pPr>
              <w:spacing w:line="335" w:lineRule="auto"/>
              <w:rPr>
                <w:rFonts w:ascii="Arial"/>
                <w:sz w:val="21"/>
              </w:rPr>
            </w:pPr>
            <w:r/>
          </w:p>
          <w:p>
            <w:pPr>
              <w:spacing w:line="335" w:lineRule="auto"/>
              <w:rPr>
                <w:rFonts w:ascii="Arial"/>
                <w:sz w:val="21"/>
              </w:rPr>
            </w:pPr>
            <w:r/>
          </w:p>
          <w:p>
            <w:pPr>
              <w:pStyle w:val="TableText"/>
              <w:ind w:left="476" w:right="119" w:hanging="359"/>
              <w:spacing w:before="59" w:line="270" w:lineRule="auto"/>
              <w:rPr>
                <w:sz w:val="18"/>
                <w:szCs w:val="18"/>
              </w:rPr>
            </w:pPr>
            <w:r>
              <w:rPr>
                <w:sz w:val="18"/>
                <w:szCs w:val="18"/>
                <w:spacing w:val="-2"/>
              </w:rPr>
              <w:t>火灾应急预</w:t>
            </w:r>
            <w:r>
              <w:rPr>
                <w:sz w:val="18"/>
                <w:szCs w:val="18"/>
              </w:rPr>
              <w:t xml:space="preserve"> </w:t>
            </w:r>
            <w:r>
              <w:rPr>
                <w:sz w:val="18"/>
                <w:szCs w:val="18"/>
              </w:rPr>
              <w:t>案</w:t>
            </w:r>
          </w:p>
        </w:tc>
        <w:tc>
          <w:tcPr>
            <w:tcW w:w="4542" w:type="dxa"/>
            <w:vAlign w:val="top"/>
          </w:tcPr>
          <w:p>
            <w:pPr>
              <w:pStyle w:val="TableText"/>
              <w:ind w:left="109"/>
              <w:spacing w:before="118" w:line="220" w:lineRule="auto"/>
              <w:rPr>
                <w:sz w:val="18"/>
                <w:szCs w:val="18"/>
              </w:rPr>
            </w:pPr>
            <w:r>
              <w:rPr>
                <w:sz w:val="18"/>
                <w:szCs w:val="18"/>
                <w:spacing w:val="-2"/>
              </w:rPr>
              <w:t>无火灾应急预案</w:t>
            </w:r>
          </w:p>
        </w:tc>
        <w:tc>
          <w:tcPr>
            <w:tcW w:w="420" w:type="dxa"/>
            <w:vAlign w:val="top"/>
          </w:tcPr>
          <w:p>
            <w:pPr>
              <w:pStyle w:val="TableText"/>
              <w:ind w:left="183"/>
              <w:spacing w:before="148" w:line="182" w:lineRule="auto"/>
              <w:rPr>
                <w:sz w:val="18"/>
                <w:szCs w:val="18"/>
              </w:rPr>
            </w:pPr>
            <w:r>
              <w:rPr>
                <w:sz w:val="18"/>
                <w:szCs w:val="18"/>
              </w:rPr>
              <w:t>1</w:t>
            </w:r>
          </w:p>
        </w:tc>
        <w:tc>
          <w:tcPr>
            <w:tcW w:w="431" w:type="dxa"/>
            <w:vAlign w:val="top"/>
          </w:tcPr>
          <w:p>
            <w:pPr>
              <w:rPr>
                <w:rFonts w:ascii="Arial"/>
                <w:sz w:val="21"/>
              </w:rPr>
            </w:pPr>
            <w:r/>
          </w:p>
        </w:tc>
        <w:tc>
          <w:tcPr>
            <w:tcW w:w="2260" w:type="dxa"/>
            <w:vAlign w:val="top"/>
            <w:vMerge w:val="restart"/>
            <w:tcBorders>
              <w:bottom w:val="nil"/>
              <w:right w:val="single" w:color="000000" w:sz="6" w:space="0"/>
            </w:tcBorders>
          </w:tcPr>
          <w:p>
            <w:pPr>
              <w:pStyle w:val="TableText"/>
              <w:ind w:left="123" w:right="158" w:hanging="5"/>
              <w:spacing w:before="108" w:line="269" w:lineRule="auto"/>
              <w:rPr>
                <w:sz w:val="18"/>
                <w:szCs w:val="18"/>
              </w:rPr>
            </w:pPr>
            <w:r>
              <w:rPr>
                <w:sz w:val="18"/>
                <w:szCs w:val="18"/>
                <w:spacing w:val="-1"/>
              </w:rPr>
              <w:t>包括以下四个方面：①应</w:t>
            </w:r>
            <w:r>
              <w:rPr>
                <w:sz w:val="18"/>
                <w:szCs w:val="18"/>
                <w:spacing w:val="2"/>
              </w:rPr>
              <w:t xml:space="preserve"> </w:t>
            </w:r>
            <w:r>
              <w:rPr>
                <w:sz w:val="18"/>
                <w:szCs w:val="18"/>
                <w:spacing w:val="-2"/>
              </w:rPr>
              <w:t>急资源的有效性；②指挥</w:t>
            </w:r>
          </w:p>
          <w:p>
            <w:pPr>
              <w:pStyle w:val="TableText"/>
              <w:ind w:left="118" w:right="158" w:firstLine="1"/>
              <w:spacing w:before="100" w:line="295" w:lineRule="auto"/>
              <w:jc w:val="both"/>
              <w:rPr>
                <w:sz w:val="18"/>
                <w:szCs w:val="18"/>
              </w:rPr>
            </w:pPr>
            <w:r>
              <w:rPr>
                <w:sz w:val="18"/>
                <w:szCs w:val="18"/>
                <w:spacing w:val="-1"/>
              </w:rPr>
              <w:t>协调和响应组织机构的合</w:t>
            </w:r>
            <w:r>
              <w:rPr>
                <w:sz w:val="18"/>
                <w:szCs w:val="18"/>
                <w:spacing w:val="2"/>
              </w:rPr>
              <w:t xml:space="preserve"> </w:t>
            </w:r>
            <w:r>
              <w:rPr>
                <w:sz w:val="18"/>
                <w:szCs w:val="18"/>
                <w:spacing w:val="-1"/>
              </w:rPr>
              <w:t>理性；③通报和通讯联络</w:t>
            </w:r>
            <w:r>
              <w:rPr>
                <w:sz w:val="18"/>
                <w:szCs w:val="18"/>
                <w:spacing w:val="3"/>
              </w:rPr>
              <w:t xml:space="preserve"> </w:t>
            </w:r>
            <w:r>
              <w:rPr>
                <w:sz w:val="18"/>
                <w:szCs w:val="18"/>
                <w:spacing w:val="-1"/>
              </w:rPr>
              <w:t>程序的畅通；④定期举办</w:t>
            </w:r>
            <w:r>
              <w:rPr>
                <w:sz w:val="18"/>
                <w:szCs w:val="18"/>
                <w:spacing w:val="3"/>
              </w:rPr>
              <w:t xml:space="preserve"> </w:t>
            </w:r>
            <w:r>
              <w:rPr>
                <w:sz w:val="18"/>
                <w:szCs w:val="18"/>
                <w:spacing w:val="-1"/>
              </w:rPr>
              <w:t>有针对性的消防演练</w:t>
            </w:r>
          </w:p>
        </w:tc>
      </w:tr>
      <w:tr>
        <w:trPr>
          <w:trHeight w:val="400"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bottom w:val="nil"/>
              <w:top w:val="nil"/>
            </w:tcBorders>
          </w:tcPr>
          <w:p>
            <w:pPr>
              <w:rPr>
                <w:rFonts w:ascii="Arial"/>
                <w:sz w:val="21"/>
              </w:rPr>
            </w:pPr>
            <w:r/>
          </w:p>
        </w:tc>
        <w:tc>
          <w:tcPr>
            <w:tcW w:w="4542" w:type="dxa"/>
            <w:vAlign w:val="top"/>
          </w:tcPr>
          <w:p>
            <w:pPr>
              <w:pStyle w:val="TableText"/>
              <w:ind w:left="107"/>
              <w:spacing w:before="119" w:line="220" w:lineRule="auto"/>
              <w:rPr>
                <w:sz w:val="18"/>
                <w:szCs w:val="18"/>
              </w:rPr>
            </w:pPr>
            <w:r>
              <w:rPr>
                <w:sz w:val="18"/>
                <w:szCs w:val="18"/>
                <w:spacing w:val="-1"/>
              </w:rPr>
              <w:t>任三个方面不满足</w:t>
            </w:r>
          </w:p>
        </w:tc>
        <w:tc>
          <w:tcPr>
            <w:tcW w:w="420" w:type="dxa"/>
            <w:vAlign w:val="top"/>
          </w:tcPr>
          <w:p>
            <w:pPr>
              <w:pStyle w:val="TableText"/>
              <w:ind w:left="172"/>
              <w:spacing w:before="150" w:line="181" w:lineRule="auto"/>
              <w:rPr>
                <w:sz w:val="18"/>
                <w:szCs w:val="18"/>
              </w:rPr>
            </w:pPr>
            <w:r>
              <w:rPr>
                <w:sz w:val="18"/>
                <w:szCs w:val="18"/>
              </w:rPr>
              <w:t>2</w:t>
            </w:r>
          </w:p>
        </w:tc>
        <w:tc>
          <w:tcPr>
            <w:tcW w:w="431" w:type="dxa"/>
            <w:vAlign w:val="top"/>
          </w:tcPr>
          <w:p>
            <w:pPr>
              <w:rPr>
                <w:rFonts w:ascii="Arial"/>
                <w:sz w:val="21"/>
              </w:rPr>
            </w:pPr>
            <w:r/>
          </w:p>
        </w:tc>
        <w:tc>
          <w:tcPr>
            <w:tcW w:w="2260" w:type="dxa"/>
            <w:vAlign w:val="top"/>
            <w:vMerge w:val="continue"/>
            <w:tcBorders>
              <w:bottom w:val="nil"/>
              <w:right w:val="single" w:color="000000" w:sz="6" w:space="0"/>
              <w:top w:val="nil"/>
            </w:tcBorders>
          </w:tcPr>
          <w:p>
            <w:pPr>
              <w:rPr>
                <w:rFonts w:ascii="Arial"/>
                <w:sz w:val="21"/>
              </w:rPr>
            </w:pPr>
            <w:r/>
          </w:p>
        </w:tc>
      </w:tr>
      <w:tr>
        <w:trPr>
          <w:trHeight w:val="402"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bottom w:val="nil"/>
              <w:top w:val="nil"/>
            </w:tcBorders>
          </w:tcPr>
          <w:p>
            <w:pPr>
              <w:rPr>
                <w:rFonts w:ascii="Arial"/>
                <w:sz w:val="21"/>
              </w:rPr>
            </w:pPr>
            <w:r/>
          </w:p>
        </w:tc>
        <w:tc>
          <w:tcPr>
            <w:tcW w:w="4542" w:type="dxa"/>
            <w:vAlign w:val="top"/>
          </w:tcPr>
          <w:p>
            <w:pPr>
              <w:pStyle w:val="TableText"/>
              <w:ind w:left="107"/>
              <w:spacing w:before="119" w:line="220" w:lineRule="auto"/>
              <w:rPr>
                <w:sz w:val="18"/>
                <w:szCs w:val="18"/>
              </w:rPr>
            </w:pPr>
            <w:r>
              <w:rPr>
                <w:sz w:val="18"/>
                <w:szCs w:val="18"/>
                <w:spacing w:val="-1"/>
              </w:rPr>
              <w:t>任两个方面不满足</w:t>
            </w:r>
          </w:p>
        </w:tc>
        <w:tc>
          <w:tcPr>
            <w:tcW w:w="420" w:type="dxa"/>
            <w:vAlign w:val="top"/>
          </w:tcPr>
          <w:p>
            <w:pPr>
              <w:pStyle w:val="TableText"/>
              <w:ind w:left="174"/>
              <w:spacing w:before="150" w:line="181" w:lineRule="auto"/>
              <w:rPr>
                <w:sz w:val="18"/>
                <w:szCs w:val="18"/>
              </w:rPr>
            </w:pPr>
            <w:r>
              <w:rPr>
                <w:sz w:val="18"/>
                <w:szCs w:val="18"/>
              </w:rPr>
              <w:t>3</w:t>
            </w:r>
          </w:p>
        </w:tc>
        <w:tc>
          <w:tcPr>
            <w:tcW w:w="431" w:type="dxa"/>
            <w:vAlign w:val="top"/>
          </w:tcPr>
          <w:p>
            <w:pPr>
              <w:rPr>
                <w:rFonts w:ascii="Arial"/>
                <w:sz w:val="21"/>
              </w:rPr>
            </w:pPr>
            <w:r/>
          </w:p>
        </w:tc>
        <w:tc>
          <w:tcPr>
            <w:tcW w:w="2260" w:type="dxa"/>
            <w:vAlign w:val="top"/>
            <w:vMerge w:val="continue"/>
            <w:tcBorders>
              <w:bottom w:val="nil"/>
              <w:right w:val="single" w:color="000000" w:sz="6" w:space="0"/>
              <w:top w:val="nil"/>
            </w:tcBorders>
          </w:tcPr>
          <w:p>
            <w:pPr>
              <w:rPr>
                <w:rFonts w:ascii="Arial"/>
                <w:sz w:val="21"/>
              </w:rPr>
            </w:pPr>
            <w:r/>
          </w:p>
        </w:tc>
      </w:tr>
      <w:tr>
        <w:trPr>
          <w:trHeight w:val="316" w:hRule="atLeast"/>
        </w:trPr>
        <w:tc>
          <w:tcPr>
            <w:tcW w:w="724" w:type="dxa"/>
            <w:vAlign w:val="top"/>
            <w:vMerge w:val="continue"/>
            <w:tcBorders>
              <w:left w:val="single" w:color="000000" w:sz="6" w:space="0"/>
              <w:bottom w:val="nil"/>
              <w:top w:val="nil"/>
            </w:tcBorders>
          </w:tcPr>
          <w:p>
            <w:pPr>
              <w:rPr>
                <w:rFonts w:ascii="Arial"/>
                <w:sz w:val="21"/>
              </w:rPr>
            </w:pPr>
            <w:r/>
          </w:p>
        </w:tc>
        <w:tc>
          <w:tcPr>
            <w:tcW w:w="1133" w:type="dxa"/>
            <w:vAlign w:val="top"/>
            <w:vMerge w:val="continue"/>
            <w:tcBorders>
              <w:bottom w:val="nil"/>
              <w:top w:val="nil"/>
            </w:tcBorders>
          </w:tcPr>
          <w:p>
            <w:pPr>
              <w:rPr>
                <w:rFonts w:ascii="Arial"/>
                <w:sz w:val="21"/>
              </w:rPr>
            </w:pPr>
            <w:r/>
          </w:p>
        </w:tc>
        <w:tc>
          <w:tcPr>
            <w:tcW w:w="4542" w:type="dxa"/>
            <w:vAlign w:val="top"/>
          </w:tcPr>
          <w:p>
            <w:pPr>
              <w:pStyle w:val="TableText"/>
              <w:ind w:left="107"/>
              <w:spacing w:before="77" w:line="220" w:lineRule="auto"/>
              <w:rPr>
                <w:sz w:val="18"/>
                <w:szCs w:val="18"/>
              </w:rPr>
            </w:pPr>
            <w:r>
              <w:rPr>
                <w:sz w:val="18"/>
                <w:szCs w:val="18"/>
                <w:spacing w:val="-1"/>
              </w:rPr>
              <w:t>任一个方面不满足</w:t>
            </w:r>
          </w:p>
        </w:tc>
        <w:tc>
          <w:tcPr>
            <w:tcW w:w="420" w:type="dxa"/>
            <w:vAlign w:val="top"/>
          </w:tcPr>
          <w:p>
            <w:pPr>
              <w:pStyle w:val="TableText"/>
              <w:ind w:left="169"/>
              <w:spacing w:before="108" w:line="181" w:lineRule="auto"/>
              <w:rPr>
                <w:sz w:val="18"/>
                <w:szCs w:val="18"/>
              </w:rPr>
            </w:pPr>
            <w:r>
              <w:rPr>
                <w:sz w:val="18"/>
                <w:szCs w:val="18"/>
              </w:rPr>
              <w:t>4</w:t>
            </w:r>
          </w:p>
        </w:tc>
        <w:tc>
          <w:tcPr>
            <w:tcW w:w="431" w:type="dxa"/>
            <w:vAlign w:val="top"/>
          </w:tcPr>
          <w:p>
            <w:pPr>
              <w:rPr>
                <w:rFonts w:ascii="Arial"/>
                <w:sz w:val="21"/>
              </w:rPr>
            </w:pPr>
            <w:r/>
          </w:p>
        </w:tc>
        <w:tc>
          <w:tcPr>
            <w:tcW w:w="2260" w:type="dxa"/>
            <w:vAlign w:val="top"/>
            <w:vMerge w:val="continue"/>
            <w:tcBorders>
              <w:bottom w:val="nil"/>
              <w:right w:val="single" w:color="000000" w:sz="6" w:space="0"/>
              <w:top w:val="nil"/>
            </w:tcBorders>
          </w:tcPr>
          <w:p>
            <w:pPr>
              <w:rPr>
                <w:rFonts w:ascii="Arial"/>
                <w:sz w:val="21"/>
              </w:rPr>
            </w:pPr>
            <w:r/>
          </w:p>
        </w:tc>
      </w:tr>
      <w:tr>
        <w:trPr>
          <w:trHeight w:val="417" w:hRule="atLeast"/>
        </w:trPr>
        <w:tc>
          <w:tcPr>
            <w:tcW w:w="724" w:type="dxa"/>
            <w:vAlign w:val="top"/>
            <w:vMerge w:val="continue"/>
            <w:tcBorders>
              <w:left w:val="single" w:color="000000" w:sz="6" w:space="0"/>
              <w:bottom w:val="single" w:color="000000" w:sz="6" w:space="0"/>
              <w:top w:val="nil"/>
            </w:tcBorders>
          </w:tcPr>
          <w:p>
            <w:pPr>
              <w:rPr>
                <w:rFonts w:ascii="Arial"/>
                <w:sz w:val="21"/>
              </w:rPr>
            </w:pPr>
            <w:r/>
          </w:p>
        </w:tc>
        <w:tc>
          <w:tcPr>
            <w:tcW w:w="1133" w:type="dxa"/>
            <w:vAlign w:val="top"/>
            <w:vMerge w:val="continue"/>
            <w:tcBorders>
              <w:bottom w:val="single" w:color="000000" w:sz="6" w:space="0"/>
              <w:top w:val="nil"/>
            </w:tcBorders>
          </w:tcPr>
          <w:p>
            <w:pPr>
              <w:rPr>
                <w:rFonts w:ascii="Arial"/>
                <w:sz w:val="21"/>
              </w:rPr>
            </w:pPr>
            <w:r/>
          </w:p>
        </w:tc>
        <w:tc>
          <w:tcPr>
            <w:tcW w:w="4542" w:type="dxa"/>
            <w:vAlign w:val="top"/>
            <w:tcBorders>
              <w:bottom w:val="single" w:color="000000" w:sz="6" w:space="0"/>
            </w:tcBorders>
          </w:tcPr>
          <w:p>
            <w:pPr>
              <w:pStyle w:val="TableText"/>
              <w:ind w:left="125"/>
              <w:spacing w:before="121" w:line="220" w:lineRule="auto"/>
              <w:rPr>
                <w:sz w:val="18"/>
                <w:szCs w:val="18"/>
              </w:rPr>
            </w:pPr>
            <w:r>
              <w:rPr>
                <w:sz w:val="18"/>
                <w:szCs w:val="18"/>
                <w:spacing w:val="-3"/>
              </w:rPr>
              <w:t>四个方面都满足</w:t>
            </w:r>
          </w:p>
        </w:tc>
        <w:tc>
          <w:tcPr>
            <w:tcW w:w="420" w:type="dxa"/>
            <w:vAlign w:val="top"/>
            <w:tcBorders>
              <w:bottom w:val="single" w:color="000000" w:sz="6" w:space="0"/>
            </w:tcBorders>
          </w:tcPr>
          <w:p>
            <w:pPr>
              <w:pStyle w:val="TableText"/>
              <w:ind w:left="174"/>
              <w:spacing w:before="153" w:line="180" w:lineRule="auto"/>
              <w:rPr>
                <w:sz w:val="18"/>
                <w:szCs w:val="18"/>
              </w:rPr>
            </w:pPr>
            <w:r>
              <w:rPr>
                <w:sz w:val="18"/>
                <w:szCs w:val="18"/>
              </w:rPr>
              <w:t>5</w:t>
            </w:r>
          </w:p>
        </w:tc>
        <w:tc>
          <w:tcPr>
            <w:tcW w:w="431" w:type="dxa"/>
            <w:vAlign w:val="top"/>
            <w:tcBorders>
              <w:bottom w:val="single" w:color="000000" w:sz="6" w:space="0"/>
            </w:tcBorders>
          </w:tcPr>
          <w:p>
            <w:pPr>
              <w:rPr>
                <w:rFonts w:ascii="Arial"/>
                <w:sz w:val="21"/>
              </w:rPr>
            </w:pPr>
            <w:r/>
          </w:p>
        </w:tc>
        <w:tc>
          <w:tcPr>
            <w:tcW w:w="2260" w:type="dxa"/>
            <w:vAlign w:val="top"/>
            <w:vMerge w:val="continue"/>
            <w:tcBorders>
              <w:bottom w:val="single" w:color="000000" w:sz="6" w:space="0"/>
              <w:right w:val="single" w:color="000000" w:sz="6" w:space="0"/>
              <w:top w:val="nil"/>
            </w:tcBorders>
          </w:tcPr>
          <w:p>
            <w:pPr>
              <w:rPr>
                <w:rFonts w:ascii="Arial"/>
                <w:sz w:val="21"/>
              </w:rPr>
            </w:pPr>
            <w:r/>
          </w:p>
        </w:tc>
      </w:tr>
    </w:tbl>
    <w:p>
      <w:pPr>
        <w:spacing w:line="177" w:lineRule="exact"/>
        <w:rPr>
          <w:rFonts w:ascii="Arial"/>
          <w:sz w:val="15"/>
        </w:rPr>
      </w:pPr>
      <w:r/>
    </w:p>
    <w:p>
      <w:pPr>
        <w:spacing w:line="177" w:lineRule="exact"/>
        <w:sectPr>
          <w:footerReference w:type="default" r:id="rId215"/>
          <w:pgSz w:w="11907" w:h="16839"/>
          <w:pgMar w:top="1405" w:right="1332" w:bottom="1310" w:left="1048" w:header="0" w:footer="1133" w:gutter="0"/>
        </w:sectPr>
        <w:rPr>
          <w:rFonts w:ascii="Arial" w:hAnsi="Arial" w:eastAsia="Arial" w:cs="Arial"/>
          <w:sz w:val="15"/>
          <w:szCs w:val="15"/>
        </w:rPr>
      </w:pPr>
    </w:p>
    <w:p>
      <w:pPr>
        <w:pStyle w:val="BodyText"/>
        <w:ind w:right="11"/>
        <w:spacing w:before="42" w:line="234" w:lineRule="auto"/>
        <w:jc w:val="right"/>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944"/>
        <w:spacing w:before="247" w:line="220" w:lineRule="auto"/>
        <w:rPr>
          <w:rFonts w:ascii="SimSun" w:hAnsi="SimSun" w:eastAsia="SimSun" w:cs="SimSun"/>
          <w:sz w:val="21"/>
          <w:szCs w:val="21"/>
        </w:rPr>
      </w:pPr>
      <w:r>
        <w:rPr>
          <w:sz w:val="21"/>
          <w:szCs w:val="21"/>
          <w:spacing w:val="-2"/>
        </w:rPr>
        <w:t>表</w:t>
      </w:r>
      <w:r>
        <w:rPr>
          <w:sz w:val="21"/>
          <w:szCs w:val="21"/>
          <w:spacing w:val="-33"/>
        </w:rPr>
        <w:t xml:space="preserve"> </w:t>
      </w:r>
      <w:r>
        <w:rPr>
          <w:sz w:val="21"/>
          <w:szCs w:val="21"/>
          <w:spacing w:val="-2"/>
        </w:rPr>
        <w:t>E.2</w:t>
      </w:r>
      <w:r>
        <w:rPr>
          <w:sz w:val="21"/>
          <w:szCs w:val="21"/>
          <w:spacing w:val="-2"/>
        </w:rPr>
        <w:t xml:space="preserve">  </w:t>
      </w:r>
      <w:r>
        <w:rPr>
          <w:sz w:val="21"/>
          <w:szCs w:val="21"/>
          <w:spacing w:val="-2"/>
        </w:rPr>
        <w:t>损失控制因子评分标准</w:t>
      </w:r>
      <w:r>
        <w:rPr>
          <w:rFonts w:ascii="SimSun" w:hAnsi="SimSun" w:eastAsia="SimSun" w:cs="SimSun"/>
          <w:sz w:val="21"/>
          <w:szCs w:val="21"/>
          <w:spacing w:val="-2"/>
        </w:rPr>
        <w:t>（续）</w:t>
      </w:r>
    </w:p>
    <w:p>
      <w:pPr>
        <w:spacing w:line="166" w:lineRule="exact"/>
        <w:rPr/>
      </w:pPr>
      <w:r/>
    </w:p>
    <w:tbl>
      <w:tblPr>
        <w:tblStyle w:val="TableNormal"/>
        <w:tblW w:w="937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1"/>
        <w:gridCol w:w="851"/>
        <w:gridCol w:w="4824"/>
        <w:gridCol w:w="419"/>
        <w:gridCol w:w="434"/>
        <w:gridCol w:w="2121"/>
      </w:tblGrid>
      <w:tr>
        <w:trPr>
          <w:trHeight w:val="637" w:hRule="atLeast"/>
        </w:trPr>
        <w:tc>
          <w:tcPr>
            <w:tcW w:w="721" w:type="dxa"/>
            <w:vAlign w:val="top"/>
            <w:tcBorders>
              <w:left w:val="single" w:color="000000" w:sz="6" w:space="0"/>
              <w:bottom w:val="single" w:color="000000" w:sz="6" w:space="0"/>
              <w:top w:val="single" w:color="000000" w:sz="6" w:space="0"/>
            </w:tcBorders>
          </w:tcPr>
          <w:p>
            <w:pPr>
              <w:pStyle w:val="TableText"/>
              <w:ind w:left="176"/>
              <w:spacing w:before="67" w:line="312" w:lineRule="exact"/>
              <w:rPr>
                <w:sz w:val="18"/>
                <w:szCs w:val="18"/>
              </w:rPr>
            </w:pPr>
            <w:r>
              <w:rPr>
                <w:sz w:val="18"/>
                <w:szCs w:val="18"/>
                <w:spacing w:val="-2"/>
                <w:position w:val="10"/>
              </w:rPr>
              <w:t>评估</w:t>
            </w:r>
          </w:p>
          <w:p>
            <w:pPr>
              <w:pStyle w:val="TableText"/>
              <w:ind w:left="177"/>
              <w:spacing w:line="220" w:lineRule="auto"/>
              <w:rPr>
                <w:sz w:val="18"/>
                <w:szCs w:val="18"/>
              </w:rPr>
            </w:pPr>
            <w:r>
              <w:rPr>
                <w:sz w:val="18"/>
                <w:szCs w:val="18"/>
                <w:spacing w:val="-2"/>
              </w:rPr>
              <w:t>方面</w:t>
            </w:r>
          </w:p>
        </w:tc>
        <w:tc>
          <w:tcPr>
            <w:tcW w:w="851" w:type="dxa"/>
            <w:vAlign w:val="top"/>
            <w:tcBorders>
              <w:bottom w:val="single" w:color="000000" w:sz="6" w:space="0"/>
              <w:top w:val="single" w:color="000000" w:sz="6" w:space="0"/>
            </w:tcBorders>
          </w:tcPr>
          <w:p>
            <w:pPr>
              <w:pStyle w:val="TableText"/>
              <w:ind w:left="337" w:right="156" w:hanging="181"/>
              <w:spacing w:before="68" w:line="270" w:lineRule="auto"/>
              <w:rPr>
                <w:sz w:val="18"/>
                <w:szCs w:val="18"/>
              </w:rPr>
            </w:pPr>
            <w:r>
              <w:rPr>
                <w:sz w:val="18"/>
                <w:szCs w:val="18"/>
                <w:spacing w:val="-3"/>
              </w:rPr>
              <w:t>评估指</w:t>
            </w:r>
            <w:r>
              <w:rPr>
                <w:sz w:val="18"/>
                <w:szCs w:val="18"/>
                <w:spacing w:val="1"/>
              </w:rPr>
              <w:t xml:space="preserve"> </w:t>
            </w:r>
            <w:r>
              <w:rPr>
                <w:sz w:val="18"/>
                <w:szCs w:val="18"/>
              </w:rPr>
              <w:t>标</w:t>
            </w:r>
          </w:p>
        </w:tc>
        <w:tc>
          <w:tcPr>
            <w:tcW w:w="4824" w:type="dxa"/>
            <w:vAlign w:val="top"/>
            <w:tcBorders>
              <w:bottom w:val="single" w:color="000000" w:sz="6" w:space="0"/>
              <w:top w:val="single" w:color="000000" w:sz="6" w:space="0"/>
            </w:tcBorders>
          </w:tcPr>
          <w:p>
            <w:pPr>
              <w:pStyle w:val="TableText"/>
              <w:ind w:left="2056"/>
              <w:spacing w:before="224" w:line="220" w:lineRule="auto"/>
              <w:rPr>
                <w:sz w:val="18"/>
                <w:szCs w:val="18"/>
              </w:rPr>
            </w:pPr>
            <w:r>
              <w:rPr>
                <w:sz w:val="18"/>
                <w:szCs w:val="18"/>
                <w:spacing w:val="-2"/>
              </w:rPr>
              <w:t>评分标准</w:t>
            </w:r>
          </w:p>
        </w:tc>
        <w:tc>
          <w:tcPr>
            <w:tcW w:w="419" w:type="dxa"/>
            <w:vAlign w:val="top"/>
            <w:textDirection w:val="tbRlV"/>
            <w:tcBorders>
              <w:bottom w:val="single" w:color="000000" w:sz="6" w:space="0"/>
              <w:top w:val="single" w:color="000000" w:sz="6" w:space="0"/>
            </w:tcBorders>
          </w:tcPr>
          <w:p>
            <w:pPr>
              <w:pStyle w:val="TableText"/>
              <w:ind w:left="67"/>
              <w:spacing w:before="110" w:line="208" w:lineRule="auto"/>
              <w:rPr>
                <w:sz w:val="18"/>
                <w:szCs w:val="18"/>
              </w:rPr>
            </w:pPr>
            <w:r>
              <w:rPr>
                <w:sz w:val="18"/>
                <w:szCs w:val="18"/>
              </w:rPr>
              <w:t>分</w:t>
            </w:r>
            <w:r>
              <w:rPr>
                <w:sz w:val="18"/>
                <w:szCs w:val="18"/>
                <w:spacing w:val="41"/>
                <w:w w:val="101"/>
              </w:rPr>
              <w:t xml:space="preserve"> </w:t>
            </w:r>
            <w:r>
              <w:rPr>
                <w:sz w:val="18"/>
                <w:szCs w:val="18"/>
              </w:rPr>
              <w:t>值</w:t>
            </w:r>
          </w:p>
        </w:tc>
        <w:tc>
          <w:tcPr>
            <w:tcW w:w="434" w:type="dxa"/>
            <w:vAlign w:val="top"/>
            <w:textDirection w:val="tbRlV"/>
            <w:tcBorders>
              <w:bottom w:val="single" w:color="000000" w:sz="6" w:space="0"/>
              <w:top w:val="single" w:color="000000" w:sz="6" w:space="0"/>
            </w:tcBorders>
          </w:tcPr>
          <w:p>
            <w:pPr>
              <w:pStyle w:val="TableText"/>
              <w:ind w:left="67"/>
              <w:spacing w:before="118" w:line="209" w:lineRule="auto"/>
              <w:rPr>
                <w:sz w:val="18"/>
                <w:szCs w:val="18"/>
              </w:rPr>
            </w:pPr>
            <w:r>
              <w:rPr>
                <w:sz w:val="18"/>
                <w:szCs w:val="18"/>
              </w:rPr>
              <w:t>评</w:t>
            </w:r>
            <w:r>
              <w:rPr>
                <w:sz w:val="18"/>
                <w:szCs w:val="18"/>
                <w:spacing w:val="41"/>
                <w:w w:val="101"/>
              </w:rPr>
              <w:t xml:space="preserve"> </w:t>
            </w:r>
            <w:r>
              <w:rPr>
                <w:sz w:val="18"/>
                <w:szCs w:val="18"/>
              </w:rPr>
              <w:t>分</w:t>
            </w:r>
          </w:p>
        </w:tc>
        <w:tc>
          <w:tcPr>
            <w:tcW w:w="2121" w:type="dxa"/>
            <w:vAlign w:val="top"/>
            <w:tcBorders>
              <w:bottom w:val="single" w:color="000000" w:sz="6" w:space="0"/>
              <w:right w:val="single" w:color="000000" w:sz="6" w:space="0"/>
              <w:top w:val="single" w:color="000000" w:sz="6" w:space="0"/>
            </w:tcBorders>
          </w:tcPr>
          <w:p>
            <w:pPr>
              <w:pStyle w:val="TableText"/>
              <w:ind w:left="890"/>
              <w:spacing w:before="223" w:line="221" w:lineRule="auto"/>
              <w:rPr>
                <w:sz w:val="18"/>
                <w:szCs w:val="18"/>
              </w:rPr>
            </w:pPr>
            <w:r>
              <w:rPr>
                <w:sz w:val="18"/>
                <w:szCs w:val="18"/>
                <w:spacing w:val="-3"/>
              </w:rPr>
              <w:t>备注</w:t>
            </w:r>
          </w:p>
        </w:tc>
      </w:tr>
      <w:tr>
        <w:trPr>
          <w:trHeight w:val="407" w:hRule="atLeast"/>
        </w:trPr>
        <w:tc>
          <w:tcPr>
            <w:tcW w:w="721" w:type="dxa"/>
            <w:vAlign w:val="top"/>
            <w:vMerge w:val="restart"/>
            <w:tcBorders>
              <w:left w:val="single" w:color="000000" w:sz="6" w:space="0"/>
              <w:top w:val="single" w:color="000000" w:sz="6" w:space="0"/>
              <w:bottom w:val="nil"/>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80"/>
              <w:spacing w:before="59" w:line="312" w:lineRule="exact"/>
              <w:rPr>
                <w:sz w:val="18"/>
                <w:szCs w:val="18"/>
              </w:rPr>
            </w:pPr>
            <w:r>
              <w:rPr>
                <w:sz w:val="18"/>
                <w:szCs w:val="18"/>
                <w:spacing w:val="-3"/>
                <w:position w:val="9"/>
              </w:rPr>
              <w:t>消防</w:t>
            </w:r>
          </w:p>
          <w:p>
            <w:pPr>
              <w:pStyle w:val="TableText"/>
              <w:ind w:left="180"/>
              <w:spacing w:line="219" w:lineRule="auto"/>
              <w:rPr>
                <w:sz w:val="18"/>
                <w:szCs w:val="18"/>
              </w:rPr>
            </w:pPr>
            <w:r>
              <w:rPr>
                <w:sz w:val="18"/>
                <w:szCs w:val="18"/>
                <w:spacing w:val="-3"/>
              </w:rPr>
              <w:t>管理</w:t>
            </w:r>
          </w:p>
        </w:tc>
        <w:tc>
          <w:tcPr>
            <w:tcW w:w="851" w:type="dxa"/>
            <w:vAlign w:val="top"/>
            <w:vMerge w:val="restart"/>
            <w:tcBorders>
              <w:top w:val="single" w:color="000000" w:sz="6" w:space="0"/>
              <w:bottom w:val="nil"/>
            </w:tcBorders>
          </w:tcPr>
          <w:p>
            <w:pPr>
              <w:spacing w:line="468" w:lineRule="auto"/>
              <w:rPr>
                <w:rFonts w:ascii="Arial"/>
                <w:sz w:val="21"/>
              </w:rPr>
            </w:pPr>
            <w:r/>
          </w:p>
          <w:p>
            <w:pPr>
              <w:pStyle w:val="TableText"/>
              <w:ind w:left="156" w:right="156" w:firstLine="3"/>
              <w:spacing w:before="58" w:line="270" w:lineRule="auto"/>
              <w:rPr>
                <w:sz w:val="18"/>
                <w:szCs w:val="18"/>
              </w:rPr>
            </w:pPr>
            <w:r>
              <w:rPr>
                <w:sz w:val="18"/>
                <w:szCs w:val="18"/>
                <w:spacing w:val="-4"/>
              </w:rPr>
              <w:t>消防安</w:t>
            </w:r>
            <w:r>
              <w:rPr>
                <w:sz w:val="18"/>
                <w:szCs w:val="18"/>
              </w:rPr>
              <w:t xml:space="preserve"> </w:t>
            </w:r>
            <w:r>
              <w:rPr>
                <w:sz w:val="18"/>
                <w:szCs w:val="18"/>
                <w:spacing w:val="-3"/>
              </w:rPr>
              <w:t>全培训</w:t>
            </w:r>
          </w:p>
        </w:tc>
        <w:tc>
          <w:tcPr>
            <w:tcW w:w="4824" w:type="dxa"/>
            <w:vAlign w:val="top"/>
            <w:tcBorders>
              <w:top w:val="single" w:color="000000" w:sz="6" w:space="0"/>
            </w:tcBorders>
          </w:tcPr>
          <w:p>
            <w:pPr>
              <w:pStyle w:val="TableText"/>
              <w:ind w:left="109"/>
              <w:spacing w:before="109" w:line="217" w:lineRule="auto"/>
              <w:rPr>
                <w:sz w:val="18"/>
                <w:szCs w:val="18"/>
              </w:rPr>
            </w:pPr>
            <w:r>
              <w:rPr>
                <w:sz w:val="18"/>
                <w:szCs w:val="18"/>
                <w:spacing w:val="-3"/>
              </w:rPr>
              <w:t>①</w:t>
            </w:r>
            <w:r>
              <w:rPr>
                <w:sz w:val="18"/>
                <w:szCs w:val="18"/>
                <w:spacing w:val="11"/>
              </w:rPr>
              <w:t xml:space="preserve">  </w:t>
            </w:r>
            <w:r>
              <w:rPr>
                <w:sz w:val="18"/>
                <w:szCs w:val="18"/>
                <w:spacing w:val="-3"/>
              </w:rPr>
              <w:t>、</w:t>
            </w:r>
            <w:r>
              <w:rPr>
                <w:rFonts w:ascii="SimHei" w:hAnsi="SimHei" w:eastAsia="SimHei" w:cs="SimHei"/>
                <w:sz w:val="18"/>
                <w:szCs w:val="18"/>
                <w:spacing w:val="-3"/>
              </w:rPr>
              <w:t>②</w:t>
            </w:r>
            <w:r>
              <w:rPr>
                <w:sz w:val="18"/>
                <w:szCs w:val="18"/>
                <w:spacing w:val="-3"/>
              </w:rPr>
              <w:t>均未得到落实</w:t>
            </w:r>
          </w:p>
        </w:tc>
        <w:tc>
          <w:tcPr>
            <w:tcW w:w="419" w:type="dxa"/>
            <w:vAlign w:val="top"/>
            <w:tcBorders>
              <w:top w:val="single" w:color="000000" w:sz="6" w:space="0"/>
            </w:tcBorders>
          </w:tcPr>
          <w:p>
            <w:pPr>
              <w:pStyle w:val="TableText"/>
              <w:ind w:left="186"/>
              <w:spacing w:before="136" w:line="182" w:lineRule="auto"/>
              <w:rPr>
                <w:sz w:val="18"/>
                <w:szCs w:val="18"/>
              </w:rPr>
            </w:pPr>
            <w:r>
              <w:rPr>
                <w:sz w:val="18"/>
                <w:szCs w:val="18"/>
              </w:rPr>
              <w:t>1</w:t>
            </w:r>
          </w:p>
        </w:tc>
        <w:tc>
          <w:tcPr>
            <w:tcW w:w="434" w:type="dxa"/>
            <w:vAlign w:val="top"/>
            <w:tcBorders>
              <w:top w:val="single" w:color="000000" w:sz="6" w:space="0"/>
            </w:tcBorders>
          </w:tcPr>
          <w:p>
            <w:pPr>
              <w:rPr>
                <w:rFonts w:ascii="Arial"/>
                <w:sz w:val="21"/>
              </w:rPr>
            </w:pPr>
            <w:r/>
          </w:p>
        </w:tc>
        <w:tc>
          <w:tcPr>
            <w:tcW w:w="2121" w:type="dxa"/>
            <w:vAlign w:val="top"/>
            <w:vMerge w:val="restart"/>
            <w:tcBorders>
              <w:right w:val="single" w:color="000000" w:sz="6" w:space="0"/>
              <w:top w:val="single" w:color="000000" w:sz="6" w:space="0"/>
              <w:bottom w:val="nil"/>
            </w:tcBorders>
          </w:tcPr>
          <w:p>
            <w:pPr>
              <w:pStyle w:val="TableText"/>
              <w:ind w:left="119" w:right="99"/>
              <w:spacing w:before="61" w:line="300" w:lineRule="auto"/>
              <w:rPr>
                <w:sz w:val="18"/>
                <w:szCs w:val="18"/>
              </w:rPr>
            </w:pPr>
            <w:r>
              <w:rPr>
                <w:sz w:val="18"/>
                <w:szCs w:val="18"/>
                <w:spacing w:val="-9"/>
              </w:rPr>
              <w:t>包括：①对员工进行岗前</w:t>
            </w:r>
            <w:r>
              <w:rPr>
                <w:sz w:val="18"/>
                <w:szCs w:val="18"/>
                <w:spacing w:val="9"/>
              </w:rPr>
              <w:t xml:space="preserve"> </w:t>
            </w:r>
            <w:r>
              <w:rPr>
                <w:sz w:val="18"/>
                <w:szCs w:val="18"/>
                <w:spacing w:val="-1"/>
              </w:rPr>
              <w:t>消防安全教育和定期培</w:t>
            </w:r>
            <w:r>
              <w:rPr>
                <w:sz w:val="18"/>
                <w:szCs w:val="18"/>
                <w:spacing w:val="1"/>
              </w:rPr>
              <w:t xml:space="preserve">  </w:t>
            </w:r>
            <w:r>
              <w:rPr>
                <w:sz w:val="18"/>
                <w:szCs w:val="18"/>
                <w:spacing w:val="-15"/>
              </w:rPr>
              <w:t>训、复训； ②危险品以及</w:t>
            </w:r>
            <w:r>
              <w:rPr>
                <w:sz w:val="18"/>
                <w:szCs w:val="18"/>
              </w:rPr>
              <w:t xml:space="preserve"> </w:t>
            </w:r>
            <w:r>
              <w:rPr>
                <w:sz w:val="18"/>
                <w:szCs w:val="18"/>
                <w:spacing w:val="-1"/>
              </w:rPr>
              <w:t>危险生产工艺等特种作</w:t>
            </w:r>
            <w:r>
              <w:rPr>
                <w:sz w:val="18"/>
                <w:szCs w:val="18"/>
                <w:spacing w:val="1"/>
              </w:rPr>
              <w:t xml:space="preserve">  </w:t>
            </w:r>
            <w:r>
              <w:rPr>
                <w:sz w:val="18"/>
                <w:szCs w:val="18"/>
                <w:spacing w:val="-8"/>
              </w:rPr>
              <w:t>业人员、自动消防系统的</w:t>
            </w:r>
          </w:p>
        </w:tc>
      </w:tr>
      <w:tr>
        <w:trPr>
          <w:trHeight w:val="400"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bottom w:val="nil"/>
            </w:tcBorders>
          </w:tcPr>
          <w:p>
            <w:pPr>
              <w:rPr>
                <w:rFonts w:ascii="Arial"/>
                <w:sz w:val="21"/>
              </w:rPr>
            </w:pPr>
            <w:r/>
          </w:p>
        </w:tc>
        <w:tc>
          <w:tcPr>
            <w:tcW w:w="4824" w:type="dxa"/>
            <w:vAlign w:val="top"/>
          </w:tcPr>
          <w:p>
            <w:pPr>
              <w:pStyle w:val="TableText"/>
              <w:ind w:left="120"/>
              <w:spacing w:before="108" w:line="217" w:lineRule="auto"/>
              <w:rPr>
                <w:sz w:val="18"/>
                <w:szCs w:val="18"/>
              </w:rPr>
            </w:pPr>
            <w:r>
              <w:rPr>
                <w:sz w:val="18"/>
                <w:szCs w:val="18"/>
                <w:spacing w:val="-3"/>
              </w:rPr>
              <w:t>只有</w:t>
            </w:r>
            <w:r>
              <w:rPr>
                <w:rFonts w:ascii="SimHei" w:hAnsi="SimHei" w:eastAsia="SimHei" w:cs="SimHei"/>
                <w:sz w:val="18"/>
                <w:szCs w:val="18"/>
                <w:spacing w:val="-3"/>
              </w:rPr>
              <w:t>①</w:t>
            </w:r>
            <w:r>
              <w:rPr>
                <w:sz w:val="18"/>
                <w:szCs w:val="18"/>
                <w:spacing w:val="-3"/>
              </w:rPr>
              <w:t>得到落实</w:t>
            </w:r>
          </w:p>
        </w:tc>
        <w:tc>
          <w:tcPr>
            <w:tcW w:w="419" w:type="dxa"/>
            <w:vAlign w:val="top"/>
          </w:tcPr>
          <w:p>
            <w:pPr>
              <w:pStyle w:val="TableText"/>
              <w:ind w:left="175"/>
              <w:spacing w:before="138"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743"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tcBorders>
          </w:tcPr>
          <w:p>
            <w:pPr>
              <w:rPr>
                <w:rFonts w:ascii="Arial"/>
                <w:sz w:val="21"/>
              </w:rPr>
            </w:pPr>
            <w:r/>
          </w:p>
        </w:tc>
        <w:tc>
          <w:tcPr>
            <w:tcW w:w="4824" w:type="dxa"/>
            <w:vAlign w:val="top"/>
          </w:tcPr>
          <w:p>
            <w:pPr>
              <w:pStyle w:val="TableText"/>
              <w:ind w:left="120"/>
              <w:spacing w:before="279" w:line="217" w:lineRule="auto"/>
              <w:rPr>
                <w:sz w:val="18"/>
                <w:szCs w:val="18"/>
              </w:rPr>
            </w:pPr>
            <w:r>
              <w:rPr>
                <w:sz w:val="18"/>
                <w:szCs w:val="18"/>
                <w:spacing w:val="-3"/>
              </w:rPr>
              <w:t>只有</w:t>
            </w:r>
            <w:r>
              <w:rPr>
                <w:rFonts w:ascii="SimHei" w:hAnsi="SimHei" w:eastAsia="SimHei" w:cs="SimHei"/>
                <w:sz w:val="18"/>
                <w:szCs w:val="18"/>
                <w:spacing w:val="-3"/>
              </w:rPr>
              <w:t>②</w:t>
            </w:r>
            <w:r>
              <w:rPr>
                <w:sz w:val="18"/>
                <w:szCs w:val="18"/>
                <w:spacing w:val="-3"/>
              </w:rPr>
              <w:t>得到落实</w:t>
            </w:r>
          </w:p>
        </w:tc>
        <w:tc>
          <w:tcPr>
            <w:tcW w:w="419" w:type="dxa"/>
            <w:vAlign w:val="top"/>
          </w:tcPr>
          <w:p>
            <w:pPr>
              <w:spacing w:line="249" w:lineRule="auto"/>
              <w:rPr>
                <w:rFonts w:ascii="Arial"/>
                <w:sz w:val="21"/>
              </w:rPr>
            </w:pPr>
            <w:r/>
          </w:p>
          <w:p>
            <w:pPr>
              <w:pStyle w:val="TableText"/>
              <w:ind w:left="176"/>
              <w:spacing w:before="58"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400"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restart"/>
            <w:tcBorders>
              <w:bottom w:val="nil"/>
            </w:tcBorders>
          </w:tcPr>
          <w:p>
            <w:pPr>
              <w:pStyle w:val="TableText"/>
              <w:ind w:left="156" w:right="156" w:firstLine="3"/>
              <w:spacing w:before="270" w:line="270" w:lineRule="auto"/>
              <w:rPr>
                <w:sz w:val="18"/>
                <w:szCs w:val="18"/>
              </w:rPr>
            </w:pPr>
            <w:r>
              <w:rPr>
                <w:sz w:val="18"/>
                <w:szCs w:val="18"/>
                <w:spacing w:val="-4"/>
              </w:rPr>
              <w:t>消防安</w:t>
            </w:r>
            <w:r>
              <w:rPr>
                <w:sz w:val="18"/>
                <w:szCs w:val="18"/>
              </w:rPr>
              <w:t xml:space="preserve"> </w:t>
            </w:r>
            <w:r>
              <w:rPr>
                <w:sz w:val="18"/>
                <w:szCs w:val="18"/>
                <w:spacing w:val="-3"/>
              </w:rPr>
              <w:t>全培训</w:t>
            </w:r>
          </w:p>
        </w:tc>
        <w:tc>
          <w:tcPr>
            <w:tcW w:w="4824" w:type="dxa"/>
            <w:vAlign w:val="top"/>
          </w:tcPr>
          <w:p>
            <w:pPr>
              <w:pStyle w:val="TableText"/>
              <w:ind w:left="109"/>
              <w:spacing w:before="109" w:line="217" w:lineRule="auto"/>
              <w:rPr>
                <w:sz w:val="18"/>
                <w:szCs w:val="18"/>
              </w:rPr>
            </w:pPr>
            <w:r>
              <w:rPr>
                <w:rFonts w:ascii="SimHei" w:hAnsi="SimHei" w:eastAsia="SimHei" w:cs="SimHei"/>
                <w:sz w:val="18"/>
                <w:szCs w:val="18"/>
                <w:spacing w:val="-2"/>
              </w:rPr>
              <w:t>①</w:t>
            </w:r>
            <w:r>
              <w:rPr>
                <w:rFonts w:ascii="SimHei" w:hAnsi="SimHei" w:eastAsia="SimHei" w:cs="SimHei"/>
                <w:sz w:val="18"/>
                <w:szCs w:val="18"/>
                <w:spacing w:val="-65"/>
              </w:rPr>
              <w:t xml:space="preserve"> </w:t>
            </w:r>
            <w:r>
              <w:rPr>
                <w:sz w:val="18"/>
                <w:szCs w:val="18"/>
                <w:spacing w:val="-2"/>
              </w:rPr>
              <w:t>、</w:t>
            </w:r>
            <w:r>
              <w:rPr>
                <w:rFonts w:ascii="SimHei" w:hAnsi="SimHei" w:eastAsia="SimHei" w:cs="SimHei"/>
                <w:sz w:val="18"/>
                <w:szCs w:val="18"/>
                <w:spacing w:val="-2"/>
              </w:rPr>
              <w:t>②</w:t>
            </w:r>
            <w:r>
              <w:rPr>
                <w:sz w:val="18"/>
                <w:szCs w:val="18"/>
                <w:spacing w:val="-2"/>
              </w:rPr>
              <w:t>能够落实，但未保留培训记录</w:t>
            </w:r>
          </w:p>
        </w:tc>
        <w:tc>
          <w:tcPr>
            <w:tcW w:w="419" w:type="dxa"/>
            <w:vAlign w:val="top"/>
          </w:tcPr>
          <w:p>
            <w:pPr>
              <w:pStyle w:val="TableText"/>
              <w:ind w:left="172"/>
              <w:spacing w:before="139" w:line="181" w:lineRule="auto"/>
              <w:rPr>
                <w:sz w:val="18"/>
                <w:szCs w:val="18"/>
              </w:rPr>
            </w:pPr>
            <w:r>
              <w:rPr>
                <w:sz w:val="18"/>
                <w:szCs w:val="18"/>
              </w:rPr>
              <w:t>4</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spacing w:line="364" w:lineRule="auto"/>
              <w:rPr>
                <w:rFonts w:ascii="Arial"/>
                <w:sz w:val="21"/>
              </w:rPr>
            </w:pPr>
            <w:r/>
          </w:p>
          <w:p>
            <w:pPr>
              <w:pStyle w:val="TableText"/>
              <w:ind w:left="119"/>
              <w:spacing w:before="59" w:line="220" w:lineRule="auto"/>
              <w:rPr>
                <w:sz w:val="18"/>
                <w:szCs w:val="18"/>
              </w:rPr>
            </w:pPr>
            <w:r>
              <w:rPr>
                <w:sz w:val="18"/>
                <w:szCs w:val="18"/>
                <w:spacing w:val="-1"/>
              </w:rPr>
              <w:t>操作人员应持证上岗</w:t>
            </w:r>
          </w:p>
        </w:tc>
      </w:tr>
      <w:tr>
        <w:trPr>
          <w:trHeight w:val="628"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tcBorders>
          </w:tcPr>
          <w:p>
            <w:pPr>
              <w:rPr>
                <w:rFonts w:ascii="Arial"/>
                <w:sz w:val="21"/>
              </w:rPr>
            </w:pPr>
            <w:r/>
          </w:p>
        </w:tc>
        <w:tc>
          <w:tcPr>
            <w:tcW w:w="4824" w:type="dxa"/>
            <w:vAlign w:val="top"/>
          </w:tcPr>
          <w:p>
            <w:pPr>
              <w:pStyle w:val="TableText"/>
              <w:ind w:left="111" w:right="101" w:hanging="2"/>
              <w:spacing w:before="66" w:line="270" w:lineRule="auto"/>
              <w:rPr>
                <w:sz w:val="18"/>
                <w:szCs w:val="18"/>
              </w:rPr>
            </w:pPr>
            <w:r>
              <w:rPr>
                <w:rFonts w:ascii="SimHei" w:hAnsi="SimHei" w:eastAsia="SimHei" w:cs="SimHei"/>
                <w:sz w:val="18"/>
                <w:szCs w:val="18"/>
                <w:spacing w:val="-10"/>
              </w:rPr>
              <w:t>①</w:t>
            </w:r>
            <w:r>
              <w:rPr>
                <w:sz w:val="18"/>
                <w:szCs w:val="18"/>
                <w:spacing w:val="-10"/>
              </w:rPr>
              <w:t>、</w:t>
            </w:r>
            <w:r>
              <w:rPr>
                <w:rFonts w:ascii="SimHei" w:hAnsi="SimHei" w:eastAsia="SimHei" w:cs="SimHei"/>
                <w:sz w:val="18"/>
                <w:szCs w:val="18"/>
                <w:spacing w:val="-10"/>
              </w:rPr>
              <w:t>②</w:t>
            </w:r>
            <w:r>
              <w:rPr>
                <w:sz w:val="18"/>
                <w:szCs w:val="18"/>
                <w:spacing w:val="-10"/>
              </w:rPr>
              <w:t>都能够落实，</w:t>
            </w:r>
            <w:r>
              <w:rPr>
                <w:sz w:val="18"/>
                <w:szCs w:val="18"/>
                <w:spacing w:val="25"/>
                <w:w w:val="101"/>
              </w:rPr>
              <w:t xml:space="preserve"> </w:t>
            </w:r>
            <w:r>
              <w:rPr>
                <w:sz w:val="18"/>
                <w:szCs w:val="18"/>
                <w:spacing w:val="-10"/>
              </w:rPr>
              <w:t>人员上岗证有统一存档</w:t>
            </w:r>
            <w:r>
              <w:rPr>
                <w:sz w:val="18"/>
                <w:szCs w:val="18"/>
                <w:spacing w:val="-11"/>
              </w:rPr>
              <w:t>， 培训记录清晰</w:t>
            </w:r>
            <w:r>
              <w:rPr>
                <w:sz w:val="18"/>
                <w:szCs w:val="18"/>
              </w:rPr>
              <w:t xml:space="preserve"> </w:t>
            </w:r>
            <w:r>
              <w:rPr>
                <w:sz w:val="18"/>
                <w:szCs w:val="18"/>
                <w:spacing w:val="-3"/>
              </w:rPr>
              <w:t>完备</w:t>
            </w:r>
          </w:p>
        </w:tc>
        <w:tc>
          <w:tcPr>
            <w:tcW w:w="419" w:type="dxa"/>
            <w:vAlign w:val="top"/>
          </w:tcPr>
          <w:p>
            <w:pPr>
              <w:pStyle w:val="TableText"/>
              <w:ind w:left="176"/>
              <w:spacing w:before="254"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594"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pStyle w:val="TableText"/>
              <w:ind w:left="156" w:right="156" w:firstLine="3"/>
              <w:spacing w:before="59" w:line="270" w:lineRule="auto"/>
              <w:rPr>
                <w:sz w:val="18"/>
                <w:szCs w:val="18"/>
              </w:rPr>
            </w:pPr>
            <w:r>
              <w:rPr>
                <w:sz w:val="18"/>
                <w:szCs w:val="18"/>
                <w:spacing w:val="-4"/>
              </w:rPr>
              <w:t>消防安</w:t>
            </w:r>
            <w:r>
              <w:rPr>
                <w:sz w:val="18"/>
                <w:szCs w:val="18"/>
              </w:rPr>
              <w:t xml:space="preserve"> </w:t>
            </w:r>
            <w:r>
              <w:rPr>
                <w:sz w:val="18"/>
                <w:szCs w:val="18"/>
                <w:spacing w:val="-3"/>
              </w:rPr>
              <w:t>全检查</w:t>
            </w:r>
          </w:p>
        </w:tc>
        <w:tc>
          <w:tcPr>
            <w:tcW w:w="4824" w:type="dxa"/>
            <w:vAlign w:val="top"/>
          </w:tcPr>
          <w:p>
            <w:pPr>
              <w:pStyle w:val="TableText"/>
              <w:ind w:left="109"/>
              <w:spacing w:before="206" w:line="220" w:lineRule="auto"/>
              <w:rPr>
                <w:sz w:val="18"/>
                <w:szCs w:val="18"/>
              </w:rPr>
            </w:pPr>
            <w:r>
              <w:rPr>
                <w:sz w:val="18"/>
                <w:szCs w:val="18"/>
                <w:spacing w:val="-1"/>
              </w:rPr>
              <w:t>三个方面都不落实</w:t>
            </w:r>
          </w:p>
        </w:tc>
        <w:tc>
          <w:tcPr>
            <w:tcW w:w="419" w:type="dxa"/>
            <w:vAlign w:val="top"/>
          </w:tcPr>
          <w:p>
            <w:pPr>
              <w:pStyle w:val="TableText"/>
              <w:ind w:left="186"/>
              <w:spacing w:before="236"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8" w:right="59" w:firstLine="1"/>
              <w:spacing w:before="71" w:line="303" w:lineRule="auto"/>
              <w:rPr>
                <w:sz w:val="18"/>
                <w:szCs w:val="18"/>
              </w:rPr>
            </w:pPr>
            <w:r>
              <w:rPr>
                <w:sz w:val="18"/>
                <w:szCs w:val="18"/>
                <w:spacing w:val="-14"/>
              </w:rPr>
              <w:t>包括以下三个方面：</w:t>
            </w:r>
            <w:r>
              <w:rPr>
                <w:sz w:val="18"/>
                <w:szCs w:val="18"/>
                <w:spacing w:val="-26"/>
              </w:rPr>
              <w:t xml:space="preserve"> </w:t>
            </w:r>
            <w:r>
              <w:rPr>
                <w:sz w:val="18"/>
                <w:szCs w:val="18"/>
                <w:spacing w:val="-14"/>
              </w:rPr>
              <w:t>①确</w:t>
            </w:r>
            <w:r>
              <w:rPr>
                <w:sz w:val="18"/>
                <w:szCs w:val="18"/>
              </w:rPr>
              <w:t xml:space="preserve"> </w:t>
            </w:r>
            <w:r>
              <w:rPr>
                <w:sz w:val="18"/>
                <w:szCs w:val="18"/>
                <w:spacing w:val="-5"/>
              </w:rPr>
              <w:t>定重点部位、重点工种；</w:t>
            </w:r>
            <w:r>
              <w:rPr>
                <w:sz w:val="18"/>
                <w:szCs w:val="18"/>
                <w:spacing w:val="7"/>
              </w:rPr>
              <w:t xml:space="preserve"> </w:t>
            </w:r>
            <w:r>
              <w:rPr>
                <w:sz w:val="18"/>
                <w:szCs w:val="18"/>
                <w:spacing w:val="-14"/>
              </w:rPr>
              <w:t>②实施每日巡查，</w:t>
            </w:r>
            <w:r>
              <w:rPr>
                <w:sz w:val="18"/>
                <w:szCs w:val="18"/>
                <w:spacing w:val="-25"/>
              </w:rPr>
              <w:t xml:space="preserve"> </w:t>
            </w:r>
            <w:r>
              <w:rPr>
                <w:sz w:val="18"/>
                <w:szCs w:val="18"/>
                <w:spacing w:val="-14"/>
              </w:rPr>
              <w:t>建立巡</w:t>
            </w:r>
            <w:r>
              <w:rPr>
                <w:sz w:val="18"/>
                <w:szCs w:val="18"/>
              </w:rPr>
              <w:t xml:space="preserve"> </w:t>
            </w:r>
            <w:r>
              <w:rPr>
                <w:sz w:val="18"/>
                <w:szCs w:val="18"/>
                <w:spacing w:val="-20"/>
              </w:rPr>
              <w:t>查记录，</w:t>
            </w:r>
            <w:r>
              <w:rPr>
                <w:sz w:val="18"/>
                <w:szCs w:val="18"/>
                <w:spacing w:val="-27"/>
              </w:rPr>
              <w:t xml:space="preserve"> </w:t>
            </w:r>
            <w:r>
              <w:rPr>
                <w:sz w:val="18"/>
                <w:szCs w:val="18"/>
                <w:spacing w:val="-20"/>
              </w:rPr>
              <w:t>存档备查；</w:t>
            </w:r>
            <w:r>
              <w:rPr>
                <w:sz w:val="18"/>
                <w:szCs w:val="18"/>
                <w:spacing w:val="-22"/>
              </w:rPr>
              <w:t xml:space="preserve"> </w:t>
            </w:r>
            <w:r>
              <w:rPr>
                <w:sz w:val="18"/>
                <w:szCs w:val="18"/>
                <w:spacing w:val="-20"/>
              </w:rPr>
              <w:t>③对</w:t>
            </w:r>
            <w:r>
              <w:rPr>
                <w:sz w:val="18"/>
                <w:szCs w:val="18"/>
              </w:rPr>
              <w:t xml:space="preserve"> </w:t>
            </w:r>
            <w:r>
              <w:rPr>
                <w:sz w:val="18"/>
                <w:szCs w:val="18"/>
                <w:spacing w:val="-1"/>
              </w:rPr>
              <w:t>存在的火灾隐患及时整</w:t>
            </w:r>
            <w:r>
              <w:rPr>
                <w:sz w:val="18"/>
                <w:szCs w:val="18"/>
                <w:spacing w:val="1"/>
              </w:rPr>
              <w:t xml:space="preserve">  </w:t>
            </w:r>
            <w:r>
              <w:rPr>
                <w:sz w:val="18"/>
                <w:szCs w:val="18"/>
              </w:rPr>
              <w:t>改</w:t>
            </w:r>
          </w:p>
        </w:tc>
      </w:tr>
      <w:tr>
        <w:trPr>
          <w:trHeight w:val="635"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bottom w:val="nil"/>
            </w:tcBorders>
          </w:tcPr>
          <w:p>
            <w:pPr>
              <w:rPr>
                <w:rFonts w:ascii="Arial"/>
                <w:sz w:val="21"/>
              </w:rPr>
            </w:pPr>
            <w:r/>
          </w:p>
        </w:tc>
        <w:tc>
          <w:tcPr>
            <w:tcW w:w="4824" w:type="dxa"/>
            <w:vAlign w:val="top"/>
          </w:tcPr>
          <w:p>
            <w:pPr>
              <w:pStyle w:val="TableText"/>
              <w:ind w:left="109"/>
              <w:spacing w:before="229" w:line="220" w:lineRule="auto"/>
              <w:rPr>
                <w:sz w:val="18"/>
                <w:szCs w:val="18"/>
              </w:rPr>
            </w:pPr>
            <w:r>
              <w:rPr>
                <w:sz w:val="18"/>
                <w:szCs w:val="18"/>
                <w:spacing w:val="-1"/>
              </w:rPr>
              <w:t>任何一方面不落实</w:t>
            </w:r>
          </w:p>
        </w:tc>
        <w:tc>
          <w:tcPr>
            <w:tcW w:w="419" w:type="dxa"/>
            <w:vAlign w:val="top"/>
          </w:tcPr>
          <w:p>
            <w:pPr>
              <w:pStyle w:val="TableText"/>
              <w:ind w:left="176"/>
              <w:spacing w:before="260"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637"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tcBorders>
          </w:tcPr>
          <w:p>
            <w:pPr>
              <w:rPr>
                <w:rFonts w:ascii="Arial"/>
                <w:sz w:val="21"/>
              </w:rPr>
            </w:pPr>
            <w:r/>
          </w:p>
        </w:tc>
        <w:tc>
          <w:tcPr>
            <w:tcW w:w="4824" w:type="dxa"/>
            <w:vAlign w:val="top"/>
          </w:tcPr>
          <w:p>
            <w:pPr>
              <w:pStyle w:val="TableText"/>
              <w:ind w:left="109"/>
              <w:spacing w:before="230" w:line="220" w:lineRule="auto"/>
              <w:rPr>
                <w:sz w:val="18"/>
                <w:szCs w:val="18"/>
              </w:rPr>
            </w:pPr>
            <w:r>
              <w:rPr>
                <w:sz w:val="18"/>
                <w:szCs w:val="18"/>
                <w:spacing w:val="-1"/>
              </w:rPr>
              <w:t>三个方面都能够落实</w:t>
            </w:r>
          </w:p>
        </w:tc>
        <w:tc>
          <w:tcPr>
            <w:tcW w:w="419" w:type="dxa"/>
            <w:vAlign w:val="top"/>
          </w:tcPr>
          <w:p>
            <w:pPr>
              <w:pStyle w:val="TableText"/>
              <w:ind w:left="176"/>
              <w:spacing w:before="261"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400"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156" w:right="156" w:firstLine="4"/>
              <w:spacing w:before="59" w:line="270" w:lineRule="auto"/>
              <w:rPr>
                <w:sz w:val="18"/>
                <w:szCs w:val="18"/>
              </w:rPr>
            </w:pPr>
            <w:r>
              <w:rPr>
                <w:sz w:val="18"/>
                <w:szCs w:val="18"/>
                <w:spacing w:val="-4"/>
              </w:rPr>
              <w:t>消防设</w:t>
            </w:r>
            <w:r>
              <w:rPr>
                <w:sz w:val="18"/>
                <w:szCs w:val="18"/>
              </w:rPr>
              <w:t xml:space="preserve"> </w:t>
            </w:r>
            <w:r>
              <w:rPr>
                <w:sz w:val="18"/>
                <w:szCs w:val="18"/>
                <w:spacing w:val="-3"/>
              </w:rPr>
              <w:t>施维护</w:t>
            </w:r>
          </w:p>
        </w:tc>
        <w:tc>
          <w:tcPr>
            <w:tcW w:w="4824" w:type="dxa"/>
            <w:vAlign w:val="top"/>
          </w:tcPr>
          <w:p>
            <w:pPr>
              <w:pStyle w:val="TableText"/>
              <w:ind w:left="110"/>
              <w:spacing w:before="111" w:line="220" w:lineRule="auto"/>
              <w:rPr>
                <w:sz w:val="18"/>
                <w:szCs w:val="18"/>
              </w:rPr>
            </w:pPr>
            <w:r>
              <w:rPr>
                <w:sz w:val="18"/>
                <w:szCs w:val="18"/>
                <w:spacing w:val="-1"/>
              </w:rPr>
              <w:t>有三个或三个以上方面不符合要求</w:t>
            </w:r>
          </w:p>
        </w:tc>
        <w:tc>
          <w:tcPr>
            <w:tcW w:w="419" w:type="dxa"/>
            <w:vAlign w:val="top"/>
          </w:tcPr>
          <w:p>
            <w:pPr>
              <w:pStyle w:val="TableText"/>
              <w:ind w:left="186"/>
              <w:spacing w:before="141"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8" w:right="59" w:firstLine="2"/>
              <w:spacing w:before="70" w:line="300" w:lineRule="auto"/>
              <w:rPr>
                <w:sz w:val="18"/>
                <w:szCs w:val="18"/>
              </w:rPr>
            </w:pPr>
            <w:r>
              <w:rPr>
                <w:sz w:val="18"/>
                <w:szCs w:val="18"/>
                <w:spacing w:val="-5"/>
              </w:rPr>
              <w:t>主要包括以下四个方面：</w:t>
            </w:r>
            <w:r>
              <w:rPr>
                <w:sz w:val="18"/>
                <w:szCs w:val="18"/>
                <w:spacing w:val="4"/>
              </w:rPr>
              <w:t xml:space="preserve"> </w:t>
            </w:r>
            <w:r>
              <w:rPr>
                <w:sz w:val="18"/>
                <w:szCs w:val="18"/>
                <w:spacing w:val="-1"/>
              </w:rPr>
              <w:t>①定期检测；②及时维</w:t>
            </w:r>
            <w:r>
              <w:rPr>
                <w:sz w:val="18"/>
                <w:szCs w:val="18"/>
                <w:spacing w:val="1"/>
              </w:rPr>
              <w:t xml:space="preserve">  </w:t>
            </w:r>
            <w:r>
              <w:rPr>
                <w:sz w:val="18"/>
                <w:szCs w:val="18"/>
                <w:spacing w:val="-5"/>
              </w:rPr>
              <w:t>修；③定期保养、更换；</w:t>
            </w:r>
            <w:r>
              <w:rPr>
                <w:sz w:val="18"/>
                <w:szCs w:val="18"/>
                <w:spacing w:val="7"/>
              </w:rPr>
              <w:t xml:space="preserve"> </w:t>
            </w:r>
            <w:r>
              <w:rPr>
                <w:sz w:val="18"/>
                <w:szCs w:val="18"/>
                <w:spacing w:val="-13"/>
              </w:rPr>
              <w:t>④建档备查，</w:t>
            </w:r>
            <w:r>
              <w:rPr>
                <w:sz w:val="18"/>
                <w:szCs w:val="18"/>
                <w:spacing w:val="-36"/>
              </w:rPr>
              <w:t xml:space="preserve"> </w:t>
            </w:r>
            <w:r>
              <w:rPr>
                <w:sz w:val="18"/>
                <w:szCs w:val="18"/>
                <w:spacing w:val="-13"/>
              </w:rPr>
              <w:t>且存档期限</w:t>
            </w:r>
            <w:r>
              <w:rPr>
                <w:sz w:val="18"/>
                <w:szCs w:val="18"/>
              </w:rPr>
              <w:t xml:space="preserve"> </w:t>
            </w:r>
            <w:r>
              <w:rPr>
                <w:sz w:val="18"/>
                <w:szCs w:val="18"/>
                <w:spacing w:val="-5"/>
              </w:rPr>
              <w:t>符合要求。</w:t>
            </w:r>
          </w:p>
          <w:p>
            <w:pPr>
              <w:pStyle w:val="TableText"/>
              <w:ind w:left="120" w:right="104" w:firstLine="2"/>
              <w:spacing w:before="98" w:line="270" w:lineRule="auto"/>
              <w:rPr>
                <w:sz w:val="18"/>
                <w:szCs w:val="18"/>
              </w:rPr>
            </w:pPr>
            <w:r>
              <w:rPr>
                <w:sz w:val="18"/>
                <w:szCs w:val="18"/>
                <w:spacing w:val="-3"/>
              </w:rPr>
              <w:t>具体要求按照</w:t>
            </w:r>
            <w:r>
              <w:rPr>
                <w:sz w:val="18"/>
                <w:szCs w:val="18"/>
                <w:spacing w:val="-39"/>
              </w:rPr>
              <w:t xml:space="preserve"> </w:t>
            </w:r>
            <w:r>
              <w:rPr>
                <w:sz w:val="18"/>
                <w:szCs w:val="18"/>
                <w:spacing w:val="-3"/>
              </w:rPr>
              <w:t>GA 587</w:t>
            </w:r>
            <w:r>
              <w:rPr>
                <w:sz w:val="18"/>
                <w:szCs w:val="18"/>
                <w:spacing w:val="-21"/>
              </w:rPr>
              <w:t xml:space="preserve"> </w:t>
            </w:r>
            <w:r>
              <w:rPr>
                <w:sz w:val="18"/>
                <w:szCs w:val="18"/>
                <w:spacing w:val="-3"/>
              </w:rPr>
              <w:t>的</w:t>
            </w:r>
            <w:r>
              <w:rPr>
                <w:sz w:val="18"/>
                <w:szCs w:val="18"/>
              </w:rPr>
              <w:t xml:space="preserve"> </w:t>
            </w:r>
            <w:r>
              <w:rPr>
                <w:sz w:val="18"/>
                <w:szCs w:val="18"/>
                <w:spacing w:val="-2"/>
              </w:rPr>
              <w:t>规定</w:t>
            </w:r>
          </w:p>
        </w:tc>
      </w:tr>
      <w:tr>
        <w:trPr>
          <w:trHeight w:val="402"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bottom w:val="nil"/>
            </w:tcBorders>
          </w:tcPr>
          <w:p>
            <w:pPr>
              <w:rPr>
                <w:rFonts w:ascii="Arial"/>
                <w:sz w:val="21"/>
              </w:rPr>
            </w:pPr>
            <w:r/>
          </w:p>
        </w:tc>
        <w:tc>
          <w:tcPr>
            <w:tcW w:w="4824" w:type="dxa"/>
            <w:vAlign w:val="top"/>
          </w:tcPr>
          <w:p>
            <w:pPr>
              <w:pStyle w:val="TableText"/>
              <w:ind w:left="120"/>
              <w:spacing w:before="114" w:line="220" w:lineRule="auto"/>
              <w:rPr>
                <w:sz w:val="18"/>
                <w:szCs w:val="18"/>
              </w:rPr>
            </w:pPr>
            <w:r>
              <w:rPr>
                <w:sz w:val="18"/>
                <w:szCs w:val="18"/>
                <w:spacing w:val="-2"/>
              </w:rPr>
              <w:t>只有两个方面不符合要求</w:t>
            </w:r>
          </w:p>
        </w:tc>
        <w:tc>
          <w:tcPr>
            <w:tcW w:w="419" w:type="dxa"/>
            <w:vAlign w:val="top"/>
          </w:tcPr>
          <w:p>
            <w:pPr>
              <w:pStyle w:val="TableText"/>
              <w:ind w:left="175"/>
              <w:spacing w:before="145" w:line="181" w:lineRule="auto"/>
              <w:rPr>
                <w:sz w:val="18"/>
                <w:szCs w:val="18"/>
              </w:rPr>
            </w:pPr>
            <w:r>
              <w:rPr>
                <w:sz w:val="18"/>
                <w:szCs w:val="18"/>
              </w:rPr>
              <w:t>2</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0"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bottom w:val="nil"/>
            </w:tcBorders>
          </w:tcPr>
          <w:p>
            <w:pPr>
              <w:rPr>
                <w:rFonts w:ascii="Arial"/>
                <w:sz w:val="21"/>
              </w:rPr>
            </w:pPr>
            <w:r/>
          </w:p>
        </w:tc>
        <w:tc>
          <w:tcPr>
            <w:tcW w:w="4824" w:type="dxa"/>
            <w:vAlign w:val="top"/>
          </w:tcPr>
          <w:p>
            <w:pPr>
              <w:pStyle w:val="TableText"/>
              <w:ind w:left="120"/>
              <w:spacing w:before="115" w:line="220" w:lineRule="auto"/>
              <w:rPr>
                <w:sz w:val="18"/>
                <w:szCs w:val="18"/>
              </w:rPr>
            </w:pPr>
            <w:r>
              <w:rPr>
                <w:sz w:val="18"/>
                <w:szCs w:val="18"/>
                <w:spacing w:val="-2"/>
              </w:rPr>
              <w:t>只有一个方面不符合要求</w:t>
            </w:r>
          </w:p>
        </w:tc>
        <w:tc>
          <w:tcPr>
            <w:tcW w:w="419" w:type="dxa"/>
            <w:vAlign w:val="top"/>
          </w:tcPr>
          <w:p>
            <w:pPr>
              <w:pStyle w:val="TableText"/>
              <w:ind w:left="176"/>
              <w:spacing w:before="146" w:line="181" w:lineRule="auto"/>
              <w:rPr>
                <w:sz w:val="18"/>
                <w:szCs w:val="18"/>
              </w:rPr>
            </w:pPr>
            <w:r>
              <w:rPr>
                <w:sz w:val="18"/>
                <w:szCs w:val="18"/>
              </w:rPr>
              <w:t>3</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403" w:hRule="atLeast"/>
        </w:trPr>
        <w:tc>
          <w:tcPr>
            <w:tcW w:w="721" w:type="dxa"/>
            <w:vAlign w:val="top"/>
            <w:vMerge w:val="continue"/>
            <w:tcBorders>
              <w:left w:val="single" w:color="000000" w:sz="6" w:space="0"/>
              <w:top w:val="nil"/>
              <w:bottom w:val="nil"/>
            </w:tcBorders>
          </w:tcPr>
          <w:p>
            <w:pPr>
              <w:rPr>
                <w:rFonts w:ascii="Arial"/>
                <w:sz w:val="21"/>
              </w:rPr>
            </w:pPr>
            <w:r/>
          </w:p>
        </w:tc>
        <w:tc>
          <w:tcPr>
            <w:tcW w:w="851" w:type="dxa"/>
            <w:vAlign w:val="top"/>
            <w:vMerge w:val="continue"/>
            <w:tcBorders>
              <w:top w:val="nil"/>
              <w:bottom w:val="nil"/>
            </w:tcBorders>
          </w:tcPr>
          <w:p>
            <w:pPr>
              <w:rPr>
                <w:rFonts w:ascii="Arial"/>
                <w:sz w:val="21"/>
              </w:rPr>
            </w:pPr>
            <w:r/>
          </w:p>
        </w:tc>
        <w:tc>
          <w:tcPr>
            <w:tcW w:w="4824" w:type="dxa"/>
            <w:vAlign w:val="top"/>
          </w:tcPr>
          <w:p>
            <w:pPr>
              <w:pStyle w:val="TableText"/>
              <w:ind w:left="126"/>
              <w:spacing w:before="115" w:line="220" w:lineRule="auto"/>
              <w:rPr>
                <w:sz w:val="18"/>
                <w:szCs w:val="18"/>
              </w:rPr>
            </w:pPr>
            <w:r>
              <w:rPr>
                <w:sz w:val="18"/>
                <w:szCs w:val="18"/>
                <w:spacing w:val="-2"/>
              </w:rPr>
              <w:t>四个方面符合要求，但检测周期大于一年</w:t>
            </w:r>
          </w:p>
        </w:tc>
        <w:tc>
          <w:tcPr>
            <w:tcW w:w="419" w:type="dxa"/>
            <w:vAlign w:val="top"/>
          </w:tcPr>
          <w:p>
            <w:pPr>
              <w:pStyle w:val="TableText"/>
              <w:ind w:left="172"/>
              <w:spacing w:before="146" w:line="181" w:lineRule="auto"/>
              <w:rPr>
                <w:sz w:val="18"/>
                <w:szCs w:val="18"/>
              </w:rPr>
            </w:pPr>
            <w:r>
              <w:rPr>
                <w:sz w:val="18"/>
                <w:szCs w:val="18"/>
              </w:rPr>
              <w:t>4</w:t>
            </w:r>
          </w:p>
        </w:tc>
        <w:tc>
          <w:tcPr>
            <w:tcW w:w="434" w:type="dxa"/>
            <w:vAlign w:val="top"/>
          </w:tcPr>
          <w:p>
            <w:pPr>
              <w:rPr>
                <w:rFonts w:ascii="Arial"/>
                <w:sz w:val="21"/>
              </w:rPr>
            </w:pPr>
            <w:r/>
          </w:p>
        </w:tc>
        <w:tc>
          <w:tcPr>
            <w:tcW w:w="2121" w:type="dxa"/>
            <w:vAlign w:val="top"/>
            <w:vMerge w:val="continue"/>
            <w:tcBorders>
              <w:right w:val="single" w:color="000000" w:sz="6" w:space="0"/>
              <w:top w:val="nil"/>
              <w:bottom w:val="nil"/>
            </w:tcBorders>
          </w:tcPr>
          <w:p>
            <w:pPr>
              <w:rPr>
                <w:rFonts w:ascii="Arial"/>
                <w:sz w:val="21"/>
              </w:rPr>
            </w:pPr>
            <w:r/>
          </w:p>
        </w:tc>
      </w:tr>
      <w:tr>
        <w:trPr>
          <w:trHeight w:val="561" w:hRule="atLeast"/>
        </w:trPr>
        <w:tc>
          <w:tcPr>
            <w:tcW w:w="721" w:type="dxa"/>
            <w:vAlign w:val="top"/>
            <w:vMerge w:val="continue"/>
            <w:tcBorders>
              <w:left w:val="single" w:color="000000" w:sz="6" w:space="0"/>
              <w:top w:val="nil"/>
            </w:tcBorders>
          </w:tcPr>
          <w:p>
            <w:pPr>
              <w:rPr>
                <w:rFonts w:ascii="Arial"/>
                <w:sz w:val="21"/>
              </w:rPr>
            </w:pPr>
            <w:r/>
          </w:p>
        </w:tc>
        <w:tc>
          <w:tcPr>
            <w:tcW w:w="851" w:type="dxa"/>
            <w:vAlign w:val="top"/>
            <w:vMerge w:val="continue"/>
            <w:tcBorders>
              <w:top w:val="nil"/>
            </w:tcBorders>
          </w:tcPr>
          <w:p>
            <w:pPr>
              <w:rPr>
                <w:rFonts w:ascii="Arial"/>
                <w:sz w:val="21"/>
              </w:rPr>
            </w:pPr>
            <w:r/>
          </w:p>
        </w:tc>
        <w:tc>
          <w:tcPr>
            <w:tcW w:w="4824" w:type="dxa"/>
            <w:vAlign w:val="top"/>
          </w:tcPr>
          <w:p>
            <w:pPr>
              <w:pStyle w:val="TableText"/>
              <w:ind w:left="126"/>
              <w:spacing w:before="195" w:line="220" w:lineRule="auto"/>
              <w:rPr>
                <w:sz w:val="18"/>
                <w:szCs w:val="18"/>
              </w:rPr>
            </w:pPr>
            <w:r>
              <w:rPr>
                <w:sz w:val="18"/>
                <w:szCs w:val="18"/>
                <w:spacing w:val="-2"/>
              </w:rPr>
              <w:t>四个方面符合要求，但检测周期小于一年</w:t>
            </w:r>
          </w:p>
        </w:tc>
        <w:tc>
          <w:tcPr>
            <w:tcW w:w="419" w:type="dxa"/>
            <w:vAlign w:val="top"/>
          </w:tcPr>
          <w:p>
            <w:pPr>
              <w:pStyle w:val="TableText"/>
              <w:ind w:left="176"/>
              <w:spacing w:before="227"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400" w:hRule="atLeast"/>
        </w:trPr>
        <w:tc>
          <w:tcPr>
            <w:tcW w:w="721" w:type="dxa"/>
            <w:vAlign w:val="top"/>
            <w:vMerge w:val="restart"/>
            <w:tcBorders>
              <w:left w:val="single" w:color="000000" w:sz="6" w:space="0"/>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80"/>
              <w:spacing w:before="58" w:line="220" w:lineRule="auto"/>
              <w:rPr>
                <w:sz w:val="18"/>
                <w:szCs w:val="18"/>
              </w:rPr>
            </w:pPr>
            <w:r>
              <w:rPr>
                <w:sz w:val="18"/>
                <w:szCs w:val="18"/>
                <w:spacing w:val="-3"/>
              </w:rPr>
              <w:t>消防</w:t>
            </w:r>
          </w:p>
          <w:p>
            <w:pPr>
              <w:pStyle w:val="TableText"/>
              <w:ind w:left="190"/>
              <w:spacing w:before="97" w:line="220" w:lineRule="auto"/>
              <w:rPr>
                <w:sz w:val="18"/>
                <w:szCs w:val="18"/>
              </w:rPr>
            </w:pPr>
            <w:r>
              <w:rPr>
                <w:sz w:val="18"/>
                <w:szCs w:val="18"/>
                <w:spacing w:val="-6"/>
              </w:rPr>
              <w:t>队扑</w:t>
            </w:r>
          </w:p>
          <w:p>
            <w:pPr>
              <w:pStyle w:val="TableText"/>
              <w:ind w:left="178"/>
              <w:spacing w:before="96" w:line="220" w:lineRule="auto"/>
              <w:rPr>
                <w:sz w:val="18"/>
                <w:szCs w:val="18"/>
              </w:rPr>
            </w:pPr>
            <w:r>
              <w:rPr>
                <w:sz w:val="18"/>
                <w:szCs w:val="18"/>
                <w:spacing w:val="-3"/>
              </w:rPr>
              <w:t>救能</w:t>
            </w:r>
          </w:p>
          <w:p>
            <w:pPr>
              <w:pStyle w:val="TableText"/>
              <w:ind w:left="270"/>
              <w:spacing w:before="97" w:line="220" w:lineRule="auto"/>
              <w:rPr>
                <w:sz w:val="18"/>
                <w:szCs w:val="18"/>
              </w:rPr>
            </w:pPr>
            <w:r>
              <w:rPr>
                <w:sz w:val="18"/>
                <w:szCs w:val="18"/>
              </w:rPr>
              <w:t>力</w:t>
            </w:r>
          </w:p>
        </w:tc>
        <w:tc>
          <w:tcPr>
            <w:tcW w:w="851" w:type="dxa"/>
            <w:vAlign w:val="top"/>
            <w:vMerge w:val="restart"/>
            <w:tcBorders>
              <w:bottom w:val="nil"/>
            </w:tcBorders>
          </w:tcPr>
          <w:p>
            <w:pPr>
              <w:pStyle w:val="TableText"/>
              <w:ind w:left="335" w:right="156" w:hanging="175"/>
              <w:spacing w:before="162" w:line="273" w:lineRule="auto"/>
              <w:rPr>
                <w:sz w:val="18"/>
                <w:szCs w:val="18"/>
              </w:rPr>
            </w:pPr>
            <w:r>
              <w:rPr>
                <w:sz w:val="18"/>
                <w:szCs w:val="18"/>
                <w:spacing w:val="-4"/>
              </w:rPr>
              <w:t>消防车</w:t>
            </w:r>
            <w:r>
              <w:rPr>
                <w:sz w:val="18"/>
                <w:szCs w:val="18"/>
              </w:rPr>
              <w:t xml:space="preserve"> </w:t>
            </w:r>
            <w:r>
              <w:rPr>
                <w:sz w:val="18"/>
                <w:szCs w:val="18"/>
              </w:rPr>
              <w:t>道</w:t>
            </w:r>
          </w:p>
        </w:tc>
        <w:tc>
          <w:tcPr>
            <w:tcW w:w="4824" w:type="dxa"/>
            <w:vAlign w:val="top"/>
          </w:tcPr>
          <w:p>
            <w:pPr>
              <w:pStyle w:val="TableText"/>
              <w:ind w:left="112"/>
              <w:spacing w:before="116" w:line="220" w:lineRule="auto"/>
              <w:rPr>
                <w:sz w:val="18"/>
                <w:szCs w:val="18"/>
              </w:rPr>
            </w:pPr>
            <w:r>
              <w:drawing>
                <wp:anchor distT="0" distB="0" distL="0" distR="0" simplePos="0" relativeHeight="251930624" behindDoc="1" locked="0" layoutInCell="1" allowOverlap="1">
                  <wp:simplePos x="0" y="0"/>
                  <wp:positionH relativeFrom="column">
                    <wp:posOffset>73609</wp:posOffset>
                  </wp:positionH>
                  <wp:positionV relativeFrom="paragraph">
                    <wp:posOffset>112478</wp:posOffset>
                  </wp:positionV>
                  <wp:extent cx="4038600" cy="2540000"/>
                  <wp:effectExtent l="0" t="0" r="0" b="0"/>
                  <wp:wrapNone/>
                  <wp:docPr id="324" name="IM 324"/>
                  <wp:cNvGraphicFramePr/>
                  <a:graphic>
                    <a:graphicData uri="http://schemas.openxmlformats.org/drawingml/2006/picture">
                      <pic:pic>
                        <pic:nvPicPr>
                          <pic:cNvPr id="324" name="IM 324"/>
                          <pic:cNvPicPr/>
                        </pic:nvPicPr>
                        <pic:blipFill>
                          <a:blip r:embed="rId1"/>
                          <a:stretch>
                            <a:fillRect/>
                          </a:stretch>
                        </pic:blipFill>
                        <pic:spPr>
                          <a:xfrm rot="0">
                            <a:off x="0" y="0"/>
                            <a:ext cx="4038600" cy="2540000"/>
                          </a:xfrm>
                          <a:prstGeom prst="rect">
                            <a:avLst/>
                          </a:prstGeom>
                        </pic:spPr>
                      </pic:pic>
                    </a:graphicData>
                  </a:graphic>
                </wp:anchor>
              </w:drawing>
            </w:r>
            <w:r>
              <w:rPr>
                <w:sz w:val="18"/>
                <w:szCs w:val="18"/>
                <w:spacing w:val="-1"/>
              </w:rPr>
              <w:t>不符合规范要求；或不能确保畅通</w:t>
            </w:r>
          </w:p>
        </w:tc>
        <w:tc>
          <w:tcPr>
            <w:tcW w:w="419" w:type="dxa"/>
            <w:vAlign w:val="top"/>
          </w:tcPr>
          <w:p>
            <w:pPr>
              <w:pStyle w:val="TableText"/>
              <w:ind w:left="186"/>
              <w:spacing w:before="146"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spacing w:line="258" w:lineRule="auto"/>
              <w:rPr>
                <w:rFonts w:ascii="Arial"/>
                <w:sz w:val="21"/>
              </w:rPr>
            </w:pPr>
            <w:r/>
          </w:p>
          <w:p>
            <w:pPr>
              <w:pStyle w:val="TableText"/>
              <w:ind w:left="119"/>
              <w:spacing w:before="58" w:line="220" w:lineRule="auto"/>
              <w:rPr>
                <w:sz w:val="18"/>
                <w:szCs w:val="18"/>
              </w:rPr>
            </w:pPr>
            <w:r>
              <w:rPr>
                <w:sz w:val="18"/>
                <w:szCs w:val="18"/>
                <w:spacing w:val="-2"/>
              </w:rPr>
              <w:t>根据</w:t>
            </w:r>
            <w:r>
              <w:rPr>
                <w:sz w:val="18"/>
                <w:szCs w:val="18"/>
                <w:spacing w:val="-40"/>
              </w:rPr>
              <w:t xml:space="preserve"> </w:t>
            </w:r>
            <w:r>
              <w:rPr>
                <w:sz w:val="18"/>
                <w:szCs w:val="18"/>
                <w:spacing w:val="-2"/>
              </w:rPr>
              <w:t>GB 50016</w:t>
            </w:r>
            <w:r>
              <w:rPr>
                <w:sz w:val="18"/>
                <w:szCs w:val="18"/>
                <w:spacing w:val="-21"/>
              </w:rPr>
              <w:t xml:space="preserve"> </w:t>
            </w:r>
            <w:r>
              <w:rPr>
                <w:sz w:val="18"/>
                <w:szCs w:val="18"/>
                <w:spacing w:val="-2"/>
              </w:rPr>
              <w:t>的规定</w:t>
            </w:r>
          </w:p>
        </w:tc>
      </w:tr>
      <w:tr>
        <w:trPr>
          <w:trHeight w:val="403" w:hRule="atLeast"/>
        </w:trPr>
        <w:tc>
          <w:tcPr>
            <w:tcW w:w="721" w:type="dxa"/>
            <w:vAlign w:val="top"/>
            <w:vMerge w:val="continue"/>
            <w:tcBorders>
              <w:left w:val="single" w:color="000000" w:sz="6" w:space="0"/>
              <w:bottom w:val="nil"/>
              <w:top w:val="nil"/>
            </w:tcBorders>
          </w:tcPr>
          <w:p>
            <w:pPr>
              <w:rPr>
                <w:rFonts w:ascii="Arial"/>
                <w:sz w:val="21"/>
              </w:rPr>
            </w:pPr>
            <w:r/>
          </w:p>
        </w:tc>
        <w:tc>
          <w:tcPr>
            <w:tcW w:w="851" w:type="dxa"/>
            <w:vAlign w:val="top"/>
            <w:vMerge w:val="continue"/>
            <w:tcBorders>
              <w:top w:val="nil"/>
            </w:tcBorders>
          </w:tcPr>
          <w:p>
            <w:pPr>
              <w:rPr>
                <w:rFonts w:ascii="Arial"/>
                <w:sz w:val="21"/>
              </w:rPr>
            </w:pPr>
            <w:r/>
          </w:p>
        </w:tc>
        <w:tc>
          <w:tcPr>
            <w:tcW w:w="4824" w:type="dxa"/>
            <w:vAlign w:val="top"/>
          </w:tcPr>
          <w:p>
            <w:pPr>
              <w:pStyle w:val="TableText"/>
              <w:ind w:left="111"/>
              <w:spacing w:before="117" w:line="220" w:lineRule="auto"/>
              <w:rPr>
                <w:sz w:val="18"/>
                <w:szCs w:val="18"/>
              </w:rPr>
            </w:pPr>
            <w:r>
              <w:rPr>
                <w:sz w:val="18"/>
                <w:szCs w:val="18"/>
                <w:spacing w:val="-1"/>
              </w:rPr>
              <w:t>符合规范要求，且确保畅通</w:t>
            </w:r>
          </w:p>
        </w:tc>
        <w:tc>
          <w:tcPr>
            <w:tcW w:w="419" w:type="dxa"/>
            <w:vAlign w:val="top"/>
          </w:tcPr>
          <w:p>
            <w:pPr>
              <w:pStyle w:val="TableText"/>
              <w:ind w:left="176"/>
              <w:spacing w:before="149"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872" w:hRule="atLeast"/>
        </w:trPr>
        <w:tc>
          <w:tcPr>
            <w:tcW w:w="721" w:type="dxa"/>
            <w:vAlign w:val="top"/>
            <w:vMerge w:val="continue"/>
            <w:tcBorders>
              <w:left w:val="single" w:color="000000" w:sz="6" w:space="0"/>
              <w:bottom w:val="nil"/>
              <w:top w:val="nil"/>
            </w:tcBorders>
          </w:tcPr>
          <w:p>
            <w:pPr>
              <w:rPr>
                <w:rFonts w:ascii="Arial"/>
                <w:sz w:val="21"/>
              </w:rPr>
            </w:pPr>
            <w:r/>
          </w:p>
        </w:tc>
        <w:tc>
          <w:tcPr>
            <w:tcW w:w="851" w:type="dxa"/>
            <w:vAlign w:val="top"/>
            <w:vMerge w:val="restart"/>
            <w:tcBorders>
              <w:bottom w:val="nil"/>
            </w:tcBorders>
          </w:tcPr>
          <w:p>
            <w:pPr>
              <w:pStyle w:val="TableText"/>
              <w:ind w:left="110" w:right="36" w:firstLine="49"/>
              <w:spacing w:before="230" w:line="300" w:lineRule="auto"/>
              <w:jc w:val="both"/>
              <w:rPr>
                <w:sz w:val="18"/>
                <w:szCs w:val="18"/>
              </w:rPr>
            </w:pPr>
            <w:r>
              <w:rPr>
                <w:sz w:val="18"/>
                <w:szCs w:val="18"/>
                <w:spacing w:val="-4"/>
              </w:rPr>
              <w:t>消防队</w:t>
            </w:r>
            <w:r>
              <w:rPr>
                <w:sz w:val="18"/>
                <w:szCs w:val="18"/>
              </w:rPr>
              <w:t xml:space="preserve">  </w:t>
            </w:r>
            <w:r>
              <w:rPr>
                <w:sz w:val="18"/>
                <w:szCs w:val="18"/>
                <w:spacing w:val="12"/>
              </w:rPr>
              <w:t>战斗力</w:t>
            </w:r>
            <w:r>
              <w:rPr>
                <w:sz w:val="18"/>
                <w:szCs w:val="18"/>
              </w:rPr>
              <w:t xml:space="preserve">  </w:t>
            </w:r>
            <w:r>
              <w:rPr>
                <w:sz w:val="18"/>
                <w:szCs w:val="18"/>
                <w:spacing w:val="5"/>
              </w:rPr>
              <w:t>（除甲</w:t>
            </w:r>
            <w:r>
              <w:rPr>
                <w:sz w:val="18"/>
                <w:szCs w:val="18"/>
              </w:rPr>
              <w:t xml:space="preserve">  </w:t>
            </w:r>
            <w:r>
              <w:rPr>
                <w:sz w:val="18"/>
                <w:szCs w:val="18"/>
                <w:spacing w:val="12"/>
              </w:rPr>
              <w:t>乙丙类</w:t>
            </w:r>
            <w:r>
              <w:rPr>
                <w:sz w:val="18"/>
                <w:szCs w:val="18"/>
              </w:rPr>
              <w:t xml:space="preserve">  </w:t>
            </w:r>
            <w:r>
              <w:rPr>
                <w:sz w:val="18"/>
                <w:szCs w:val="18"/>
                <w:spacing w:val="-6"/>
              </w:rPr>
              <w:t>厂库房）</w:t>
            </w:r>
          </w:p>
        </w:tc>
        <w:tc>
          <w:tcPr>
            <w:tcW w:w="4824" w:type="dxa"/>
            <w:vAlign w:val="top"/>
          </w:tcPr>
          <w:p>
            <w:pPr>
              <w:spacing w:line="292" w:lineRule="auto"/>
              <w:rPr>
                <w:rFonts w:ascii="Arial"/>
                <w:sz w:val="21"/>
              </w:rPr>
            </w:pPr>
            <w:r/>
          </w:p>
          <w:p>
            <w:pPr>
              <w:pStyle w:val="TableText"/>
              <w:ind w:left="109"/>
              <w:spacing w:before="58" w:line="220" w:lineRule="auto"/>
              <w:rPr>
                <w:sz w:val="18"/>
                <w:szCs w:val="18"/>
              </w:rPr>
            </w:pPr>
            <w:r>
              <w:rPr>
                <w:sz w:val="18"/>
                <w:szCs w:val="18"/>
                <w:spacing w:val="-1"/>
              </w:rPr>
              <w:t>任一方面不符合要求</w:t>
            </w:r>
          </w:p>
        </w:tc>
        <w:tc>
          <w:tcPr>
            <w:tcW w:w="419" w:type="dxa"/>
            <w:vAlign w:val="top"/>
          </w:tcPr>
          <w:p>
            <w:pPr>
              <w:spacing w:line="321" w:lineRule="auto"/>
              <w:rPr>
                <w:rFonts w:ascii="Arial"/>
                <w:sz w:val="21"/>
              </w:rPr>
            </w:pPr>
            <w:r/>
          </w:p>
          <w:p>
            <w:pPr>
              <w:pStyle w:val="TableText"/>
              <w:ind w:left="186"/>
              <w:spacing w:before="59" w:line="182" w:lineRule="auto"/>
              <w:rPr>
                <w:sz w:val="18"/>
                <w:szCs w:val="18"/>
              </w:rPr>
            </w:pPr>
            <w:r>
              <w:rPr>
                <w:sz w:val="18"/>
                <w:szCs w:val="18"/>
              </w:rPr>
              <w:t>1</w:t>
            </w:r>
          </w:p>
        </w:tc>
        <w:tc>
          <w:tcPr>
            <w:tcW w:w="434" w:type="dxa"/>
            <w:vAlign w:val="top"/>
          </w:tcPr>
          <w:p>
            <w:pPr>
              <w:rPr>
                <w:rFonts w:ascii="Arial"/>
                <w:sz w:val="21"/>
              </w:rPr>
            </w:pPr>
            <w:r/>
          </w:p>
        </w:tc>
        <w:tc>
          <w:tcPr>
            <w:tcW w:w="2121" w:type="dxa"/>
            <w:vAlign w:val="top"/>
            <w:vMerge w:val="restart"/>
            <w:tcBorders>
              <w:right w:val="single" w:color="000000" w:sz="6" w:space="0"/>
              <w:bottom w:val="nil"/>
            </w:tcBorders>
          </w:tcPr>
          <w:p>
            <w:pPr>
              <w:pStyle w:val="TableText"/>
              <w:ind w:left="119" w:right="25" w:firstLine="3"/>
              <w:spacing w:before="76" w:line="303" w:lineRule="auto"/>
              <w:rPr>
                <w:sz w:val="18"/>
                <w:szCs w:val="18"/>
              </w:rPr>
            </w:pPr>
            <w:r>
              <w:rPr>
                <w:sz w:val="18"/>
                <w:szCs w:val="18"/>
                <w:spacing w:val="-2"/>
              </w:rPr>
              <w:t>消防队战斗力指标主要</w:t>
            </w:r>
            <w:r>
              <w:rPr>
                <w:sz w:val="18"/>
                <w:szCs w:val="18"/>
                <w:spacing w:val="2"/>
              </w:rPr>
              <w:t xml:space="preserve">   </w:t>
            </w:r>
            <w:r>
              <w:rPr>
                <w:sz w:val="18"/>
                <w:szCs w:val="18"/>
                <w:spacing w:val="-14"/>
              </w:rPr>
              <w:t>考虑以下两个方面：</w:t>
            </w:r>
            <w:r>
              <w:rPr>
                <w:sz w:val="18"/>
                <w:szCs w:val="18"/>
                <w:spacing w:val="-26"/>
              </w:rPr>
              <w:t xml:space="preserve"> </w:t>
            </w:r>
            <w:r>
              <w:rPr>
                <w:sz w:val="18"/>
                <w:szCs w:val="18"/>
                <w:spacing w:val="-14"/>
              </w:rPr>
              <w:t>①接</w:t>
            </w:r>
            <w:r>
              <w:rPr>
                <w:sz w:val="18"/>
                <w:szCs w:val="18"/>
              </w:rPr>
              <w:t xml:space="preserve">  </w:t>
            </w:r>
            <w:r>
              <w:rPr>
                <w:sz w:val="18"/>
                <w:szCs w:val="18"/>
                <w:spacing w:val="-3"/>
              </w:rPr>
              <w:t>警到达时间满足</w:t>
            </w:r>
            <w:r>
              <w:rPr>
                <w:sz w:val="18"/>
                <w:szCs w:val="18"/>
                <w:spacing w:val="-32"/>
              </w:rPr>
              <w:t xml:space="preserve"> </w:t>
            </w:r>
            <w:r>
              <w:rPr>
                <w:sz w:val="18"/>
                <w:szCs w:val="18"/>
                <w:spacing w:val="-3"/>
              </w:rPr>
              <w:t>5</w:t>
            </w:r>
            <w:r>
              <w:rPr>
                <w:sz w:val="18"/>
                <w:szCs w:val="18"/>
                <w:spacing w:val="-34"/>
              </w:rPr>
              <w:t xml:space="preserve"> </w:t>
            </w:r>
            <w:r>
              <w:rPr>
                <w:sz w:val="18"/>
                <w:szCs w:val="18"/>
                <w:spacing w:val="-3"/>
              </w:rPr>
              <w:t>分钟</w:t>
            </w:r>
            <w:r>
              <w:rPr>
                <w:sz w:val="18"/>
                <w:szCs w:val="18"/>
              </w:rPr>
              <w:t xml:space="preserve">   </w:t>
            </w:r>
            <w:r>
              <w:rPr>
                <w:sz w:val="18"/>
                <w:szCs w:val="18"/>
                <w:spacing w:val="-1"/>
              </w:rPr>
              <w:t>要求；②装备配置符合</w:t>
            </w:r>
            <w:r>
              <w:rPr>
                <w:sz w:val="18"/>
                <w:szCs w:val="18"/>
              </w:rPr>
              <w:t xml:space="preserve">   </w:t>
            </w:r>
            <w:r>
              <w:rPr>
                <w:sz w:val="18"/>
                <w:szCs w:val="18"/>
                <w:spacing w:val="-2"/>
              </w:rPr>
              <w:t>《城市消防站建设标准》</w:t>
            </w:r>
            <w:r>
              <w:rPr>
                <w:sz w:val="18"/>
                <w:szCs w:val="18"/>
                <w:spacing w:val="6"/>
              </w:rPr>
              <w:t xml:space="preserve"> </w:t>
            </w:r>
            <w:r>
              <w:rPr>
                <w:sz w:val="18"/>
                <w:szCs w:val="18"/>
                <w:spacing w:val="-2"/>
              </w:rPr>
              <w:t>的相关要求</w:t>
            </w:r>
          </w:p>
        </w:tc>
      </w:tr>
      <w:tr>
        <w:trPr>
          <w:trHeight w:val="997" w:hRule="atLeast"/>
        </w:trPr>
        <w:tc>
          <w:tcPr>
            <w:tcW w:w="721" w:type="dxa"/>
            <w:vAlign w:val="top"/>
            <w:vMerge w:val="continue"/>
            <w:tcBorders>
              <w:left w:val="single" w:color="000000" w:sz="6" w:space="0"/>
              <w:bottom w:val="nil"/>
              <w:top w:val="nil"/>
            </w:tcBorders>
          </w:tcPr>
          <w:p>
            <w:pPr>
              <w:rPr>
                <w:rFonts w:ascii="Arial"/>
                <w:sz w:val="21"/>
              </w:rPr>
            </w:pPr>
            <w:r/>
          </w:p>
        </w:tc>
        <w:tc>
          <w:tcPr>
            <w:tcW w:w="851" w:type="dxa"/>
            <w:vAlign w:val="top"/>
            <w:vMerge w:val="continue"/>
            <w:tcBorders>
              <w:top w:val="nil"/>
            </w:tcBorders>
          </w:tcPr>
          <w:p>
            <w:pPr>
              <w:rPr>
                <w:rFonts w:ascii="Arial"/>
                <w:sz w:val="21"/>
              </w:rPr>
            </w:pPr>
            <w:r/>
          </w:p>
        </w:tc>
        <w:tc>
          <w:tcPr>
            <w:tcW w:w="4824" w:type="dxa"/>
            <w:vAlign w:val="top"/>
          </w:tcPr>
          <w:p>
            <w:pPr>
              <w:spacing w:line="355" w:lineRule="auto"/>
              <w:rPr>
                <w:rFonts w:ascii="Arial"/>
                <w:sz w:val="21"/>
              </w:rPr>
            </w:pPr>
            <w:r/>
          </w:p>
          <w:p>
            <w:pPr>
              <w:pStyle w:val="TableText"/>
              <w:ind w:left="110"/>
              <w:spacing w:before="59" w:line="220" w:lineRule="auto"/>
              <w:rPr>
                <w:sz w:val="18"/>
                <w:szCs w:val="18"/>
              </w:rPr>
            </w:pPr>
            <w:r>
              <w:rPr>
                <w:sz w:val="18"/>
                <w:szCs w:val="18"/>
                <w:spacing w:val="-1"/>
              </w:rPr>
              <w:t>两个方面均符合要求</w:t>
            </w:r>
          </w:p>
        </w:tc>
        <w:tc>
          <w:tcPr>
            <w:tcW w:w="419" w:type="dxa"/>
            <w:vAlign w:val="top"/>
          </w:tcPr>
          <w:p>
            <w:pPr>
              <w:spacing w:line="387" w:lineRule="auto"/>
              <w:rPr>
                <w:rFonts w:ascii="Arial"/>
                <w:sz w:val="21"/>
              </w:rPr>
            </w:pPr>
            <w:r/>
          </w:p>
          <w:p>
            <w:pPr>
              <w:pStyle w:val="TableText"/>
              <w:ind w:left="176"/>
              <w:spacing w:before="58" w:line="180" w:lineRule="auto"/>
              <w:rPr>
                <w:sz w:val="18"/>
                <w:szCs w:val="18"/>
              </w:rPr>
            </w:pPr>
            <w:r>
              <w:rPr>
                <w:sz w:val="18"/>
                <w:szCs w:val="18"/>
              </w:rPr>
              <w:t>5</w:t>
            </w:r>
          </w:p>
        </w:tc>
        <w:tc>
          <w:tcPr>
            <w:tcW w:w="434"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720" w:hRule="atLeast"/>
        </w:trPr>
        <w:tc>
          <w:tcPr>
            <w:tcW w:w="721" w:type="dxa"/>
            <w:vAlign w:val="top"/>
            <w:vMerge w:val="continue"/>
            <w:tcBorders>
              <w:left w:val="single" w:color="000000" w:sz="6" w:space="0"/>
              <w:bottom w:val="nil"/>
              <w:top w:val="nil"/>
            </w:tcBorders>
          </w:tcPr>
          <w:p>
            <w:pPr>
              <w:rPr>
                <w:rFonts w:ascii="Arial"/>
                <w:sz w:val="21"/>
              </w:rPr>
            </w:pPr>
            <w:r/>
          </w:p>
        </w:tc>
        <w:tc>
          <w:tcPr>
            <w:tcW w:w="851"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pStyle w:val="TableText"/>
              <w:ind w:left="160"/>
              <w:spacing w:before="59" w:line="220" w:lineRule="auto"/>
              <w:rPr>
                <w:sz w:val="18"/>
                <w:szCs w:val="18"/>
              </w:rPr>
            </w:pPr>
            <w:r>
              <w:rPr>
                <w:sz w:val="18"/>
                <w:szCs w:val="18"/>
                <w:spacing w:val="-3"/>
              </w:rPr>
              <w:t>消防队</w:t>
            </w:r>
          </w:p>
          <w:p>
            <w:pPr>
              <w:pStyle w:val="TableText"/>
              <w:ind w:left="165"/>
              <w:spacing w:before="96" w:line="220" w:lineRule="auto"/>
              <w:rPr>
                <w:sz w:val="18"/>
                <w:szCs w:val="18"/>
              </w:rPr>
            </w:pPr>
            <w:r>
              <w:rPr>
                <w:sz w:val="18"/>
                <w:szCs w:val="18"/>
                <w:spacing w:val="-4"/>
              </w:rPr>
              <w:t>战斗力</w:t>
            </w:r>
          </w:p>
          <w:p>
            <w:pPr>
              <w:pStyle w:val="TableText"/>
              <w:ind w:left="125"/>
              <w:spacing w:before="97" w:line="213" w:lineRule="auto"/>
              <w:rPr>
                <w:sz w:val="18"/>
                <w:szCs w:val="18"/>
              </w:rPr>
            </w:pPr>
            <w:r>
              <w:rPr>
                <w:rFonts w:ascii="Times New Roman" w:hAnsi="Times New Roman" w:eastAsia="Times New Roman" w:cs="Times New Roman"/>
                <w:sz w:val="18"/>
                <w:szCs w:val="18"/>
                <w:spacing w:val="-2"/>
              </w:rPr>
              <w:t>(</w:t>
            </w:r>
            <w:r>
              <w:rPr>
                <w:sz w:val="18"/>
                <w:szCs w:val="18"/>
                <w:spacing w:val="-2"/>
              </w:rPr>
              <w:t>甲乙丙</w:t>
            </w:r>
          </w:p>
          <w:p>
            <w:pPr>
              <w:pStyle w:val="TableText"/>
              <w:ind w:left="156"/>
              <w:spacing w:before="104" w:line="220" w:lineRule="auto"/>
              <w:rPr>
                <w:sz w:val="18"/>
                <w:szCs w:val="18"/>
              </w:rPr>
            </w:pPr>
            <w:r>
              <w:rPr>
                <w:sz w:val="18"/>
                <w:szCs w:val="18"/>
                <w:spacing w:val="-2"/>
              </w:rPr>
              <w:t>类厂库</w:t>
            </w:r>
          </w:p>
          <w:p>
            <w:pPr>
              <w:pStyle w:val="TableText"/>
              <w:ind w:left="306"/>
              <w:spacing w:before="97" w:line="213" w:lineRule="auto"/>
              <w:rPr>
                <w:rFonts w:ascii="Times New Roman" w:hAnsi="Times New Roman" w:eastAsia="Times New Roman" w:cs="Times New Roman"/>
                <w:sz w:val="18"/>
                <w:szCs w:val="18"/>
              </w:rPr>
            </w:pPr>
            <w:r>
              <w:rPr>
                <w:sz w:val="18"/>
                <w:szCs w:val="18"/>
                <w:spacing w:val="-4"/>
              </w:rPr>
              <w:t>房</w:t>
            </w:r>
            <w:r>
              <w:rPr>
                <w:rFonts w:ascii="Times New Roman" w:hAnsi="Times New Roman" w:eastAsia="Times New Roman" w:cs="Times New Roman"/>
                <w:sz w:val="18"/>
                <w:szCs w:val="18"/>
                <w:spacing w:val="-4"/>
              </w:rPr>
              <w:t>)</w:t>
            </w:r>
          </w:p>
        </w:tc>
        <w:tc>
          <w:tcPr>
            <w:tcW w:w="4824" w:type="dxa"/>
            <w:vAlign w:val="top"/>
          </w:tcPr>
          <w:p>
            <w:pPr>
              <w:pStyle w:val="TableText"/>
              <w:ind w:left="115"/>
              <w:spacing w:before="278" w:line="220" w:lineRule="auto"/>
              <w:rPr>
                <w:sz w:val="18"/>
                <w:szCs w:val="18"/>
              </w:rPr>
            </w:pPr>
            <w:r>
              <w:rPr>
                <w:sz w:val="18"/>
                <w:szCs w:val="18"/>
                <w:spacing w:val="-6"/>
              </w:rPr>
              <w:t>公安消防队的两方面均不满足要求，</w:t>
            </w:r>
            <w:r>
              <w:rPr>
                <w:sz w:val="18"/>
                <w:szCs w:val="18"/>
                <w:spacing w:val="-12"/>
              </w:rPr>
              <w:t xml:space="preserve"> </w:t>
            </w:r>
            <w:r>
              <w:rPr>
                <w:sz w:val="18"/>
                <w:szCs w:val="18"/>
                <w:spacing w:val="-6"/>
              </w:rPr>
              <w:t>且没有企业专职消防队</w:t>
            </w:r>
          </w:p>
        </w:tc>
        <w:tc>
          <w:tcPr>
            <w:tcW w:w="419" w:type="dxa"/>
            <w:vAlign w:val="top"/>
          </w:tcPr>
          <w:p>
            <w:pPr>
              <w:spacing w:line="258" w:lineRule="auto"/>
              <w:rPr>
                <w:rFonts w:ascii="Arial"/>
                <w:sz w:val="21"/>
              </w:rPr>
            </w:pPr>
            <w:r/>
          </w:p>
          <w:p>
            <w:pPr>
              <w:ind w:left="187"/>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34" w:type="dxa"/>
            <w:vAlign w:val="top"/>
          </w:tcPr>
          <w:p>
            <w:pPr>
              <w:rPr>
                <w:rFonts w:ascii="Arial"/>
                <w:sz w:val="21"/>
              </w:rPr>
            </w:pPr>
            <w:r/>
          </w:p>
        </w:tc>
        <w:tc>
          <w:tcPr>
            <w:tcW w:w="2121" w:type="dxa"/>
            <w:vAlign w:val="top"/>
            <w:vMerge w:val="restart"/>
            <w:tcBorders>
              <w:bottom w:val="nil"/>
              <w:right w:val="single" w:color="000000" w:sz="6" w:space="0"/>
            </w:tcBorders>
          </w:tcPr>
          <w:p>
            <w:pPr>
              <w:pStyle w:val="TableText"/>
              <w:ind w:left="120" w:right="43" w:firstLine="50"/>
              <w:spacing w:before="141" w:line="300" w:lineRule="auto"/>
              <w:jc w:val="both"/>
              <w:rPr>
                <w:sz w:val="18"/>
                <w:szCs w:val="18"/>
              </w:rPr>
            </w:pPr>
            <w:r>
              <w:rPr>
                <w:sz w:val="18"/>
                <w:szCs w:val="18"/>
                <w:spacing w:val="-2"/>
              </w:rPr>
              <w:t>消防队战斗力包括城市</w:t>
            </w:r>
            <w:r>
              <w:rPr>
                <w:sz w:val="18"/>
                <w:szCs w:val="18"/>
                <w:spacing w:val="4"/>
              </w:rPr>
              <w:t xml:space="preserve">  </w:t>
            </w:r>
            <w:r>
              <w:rPr>
                <w:sz w:val="18"/>
                <w:szCs w:val="18"/>
                <w:spacing w:val="4"/>
              </w:rPr>
              <w:t>公安消防队和企业专职</w:t>
            </w:r>
            <w:r>
              <w:rPr>
                <w:sz w:val="18"/>
                <w:szCs w:val="18"/>
              </w:rPr>
              <w:t xml:space="preserve">  </w:t>
            </w:r>
            <w:r>
              <w:rPr>
                <w:sz w:val="18"/>
                <w:szCs w:val="18"/>
                <w:spacing w:val="-4"/>
              </w:rPr>
              <w:t>消防队的综合战斗能力。</w:t>
            </w:r>
            <w:r>
              <w:rPr>
                <w:sz w:val="18"/>
                <w:szCs w:val="18"/>
                <w:spacing w:val="9"/>
              </w:rPr>
              <w:t xml:space="preserve"> </w:t>
            </w:r>
            <w:r>
              <w:rPr>
                <w:sz w:val="18"/>
                <w:szCs w:val="18"/>
                <w:spacing w:val="-9"/>
              </w:rPr>
              <w:t>其中，城市公安消防队的 </w:t>
            </w:r>
            <w:r>
              <w:rPr>
                <w:sz w:val="18"/>
                <w:szCs w:val="18"/>
                <w:spacing w:val="-5"/>
              </w:rPr>
              <w:t>战斗力应考虑两个方面：</w:t>
            </w:r>
          </w:p>
          <w:p>
            <w:pPr>
              <w:pStyle w:val="TableText"/>
              <w:ind w:left="122" w:right="99" w:firstLine="69"/>
              <w:spacing w:before="98" w:line="286" w:lineRule="auto"/>
              <w:jc w:val="both"/>
              <w:rPr>
                <w:sz w:val="18"/>
                <w:szCs w:val="18"/>
              </w:rPr>
            </w:pPr>
            <w:r>
              <w:rPr>
                <w:sz w:val="18"/>
                <w:szCs w:val="18"/>
                <w:spacing w:val="-2"/>
              </w:rPr>
              <w:t>①接警到达时间满足</w:t>
            </w:r>
            <w:r>
              <w:rPr>
                <w:sz w:val="18"/>
                <w:szCs w:val="18"/>
                <w:spacing w:val="-32"/>
              </w:rPr>
              <w:t xml:space="preserve"> </w:t>
            </w:r>
            <w:r>
              <w:rPr>
                <w:sz w:val="18"/>
                <w:szCs w:val="18"/>
                <w:spacing w:val="-2"/>
              </w:rPr>
              <w:t>5</w:t>
            </w:r>
            <w:r>
              <w:rPr>
                <w:sz w:val="18"/>
                <w:szCs w:val="18"/>
              </w:rPr>
              <w:t xml:space="preserve">  </w:t>
            </w:r>
            <w:r>
              <w:rPr>
                <w:sz w:val="18"/>
                <w:szCs w:val="18"/>
                <w:spacing w:val="-11"/>
              </w:rPr>
              <w:t>分钟要求；</w:t>
            </w:r>
            <w:r>
              <w:rPr>
                <w:sz w:val="18"/>
                <w:szCs w:val="18"/>
                <w:spacing w:val="-61"/>
              </w:rPr>
              <w:t xml:space="preserve"> </w:t>
            </w:r>
            <w:r>
              <w:rPr>
                <w:sz w:val="18"/>
                <w:szCs w:val="18"/>
                <w:spacing w:val="-11"/>
              </w:rPr>
              <w:t>②装备配置满</w:t>
            </w:r>
            <w:r>
              <w:rPr>
                <w:sz w:val="18"/>
                <w:szCs w:val="18"/>
              </w:rPr>
              <w:t xml:space="preserve"> </w:t>
            </w:r>
            <w:r>
              <w:rPr>
                <w:sz w:val="18"/>
                <w:szCs w:val="18"/>
                <w:spacing w:val="-9"/>
              </w:rPr>
              <w:t>足灭火救援的要求。评价</w:t>
            </w:r>
          </w:p>
        </w:tc>
      </w:tr>
      <w:tr>
        <w:trPr>
          <w:trHeight w:val="760" w:hRule="atLeast"/>
        </w:trPr>
        <w:tc>
          <w:tcPr>
            <w:tcW w:w="721" w:type="dxa"/>
            <w:vAlign w:val="top"/>
            <w:vMerge w:val="continue"/>
            <w:tcBorders>
              <w:left w:val="single" w:color="000000" w:sz="6" w:space="0"/>
              <w:bottom w:val="nil"/>
              <w:top w:val="nil"/>
            </w:tcBorders>
          </w:tcPr>
          <w:p>
            <w:pPr>
              <w:rPr>
                <w:rFonts w:ascii="Arial"/>
                <w:sz w:val="21"/>
              </w:rPr>
            </w:pPr>
            <w:r/>
          </w:p>
        </w:tc>
        <w:tc>
          <w:tcPr>
            <w:tcW w:w="851" w:type="dxa"/>
            <w:vAlign w:val="top"/>
            <w:vMerge w:val="continue"/>
            <w:tcBorders>
              <w:bottom w:val="nil"/>
              <w:top w:val="nil"/>
            </w:tcBorders>
          </w:tcPr>
          <w:p>
            <w:pPr>
              <w:rPr>
                <w:rFonts w:ascii="Arial"/>
                <w:sz w:val="21"/>
              </w:rPr>
            </w:pPr>
            <w:r/>
          </w:p>
        </w:tc>
        <w:tc>
          <w:tcPr>
            <w:tcW w:w="4824" w:type="dxa"/>
            <w:vAlign w:val="top"/>
          </w:tcPr>
          <w:p>
            <w:pPr>
              <w:pStyle w:val="TableText"/>
              <w:ind w:left="109" w:right="77" w:firstLine="5"/>
              <w:spacing w:before="141" w:line="270" w:lineRule="auto"/>
              <w:rPr>
                <w:sz w:val="18"/>
                <w:szCs w:val="18"/>
              </w:rPr>
            </w:pPr>
            <w:r>
              <w:rPr>
                <w:sz w:val="18"/>
                <w:szCs w:val="18"/>
                <w:spacing w:val="-2"/>
              </w:rPr>
              <w:t>公安消防队有一方面不满足要求，且没有企业专职</w:t>
            </w:r>
            <w:r>
              <w:rPr>
                <w:sz w:val="18"/>
                <w:szCs w:val="18"/>
                <w:spacing w:val="-3"/>
              </w:rPr>
              <w:t>消防队；</w:t>
            </w:r>
            <w:r>
              <w:rPr>
                <w:sz w:val="18"/>
                <w:szCs w:val="18"/>
              </w:rPr>
              <w:t xml:space="preserve"> </w:t>
            </w:r>
            <w:r>
              <w:rPr>
                <w:sz w:val="18"/>
                <w:szCs w:val="18"/>
                <w:spacing w:val="-1"/>
              </w:rPr>
              <w:t>所在区域内无公安消防队，但有企业专职消防队</w:t>
            </w:r>
          </w:p>
        </w:tc>
        <w:tc>
          <w:tcPr>
            <w:tcW w:w="419" w:type="dxa"/>
            <w:vAlign w:val="top"/>
          </w:tcPr>
          <w:p>
            <w:pPr>
              <w:spacing w:line="278" w:lineRule="auto"/>
              <w:rPr>
                <w:rFonts w:ascii="Arial"/>
                <w:sz w:val="21"/>
              </w:rPr>
            </w:pPr>
            <w:r/>
          </w:p>
          <w:p>
            <w:pPr>
              <w:ind w:left="169"/>
              <w:spacing w:before="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34" w:type="dxa"/>
            <w:vAlign w:val="top"/>
          </w:tcPr>
          <w:p>
            <w:pPr>
              <w:rPr>
                <w:rFonts w:ascii="Arial"/>
                <w:sz w:val="21"/>
              </w:rPr>
            </w:pPr>
            <w:r/>
          </w:p>
        </w:tc>
        <w:tc>
          <w:tcPr>
            <w:tcW w:w="2121" w:type="dxa"/>
            <w:vAlign w:val="top"/>
            <w:vMerge w:val="continue"/>
            <w:tcBorders>
              <w:bottom w:val="nil"/>
              <w:right w:val="single" w:color="000000" w:sz="6" w:space="0"/>
              <w:top w:val="nil"/>
            </w:tcBorders>
          </w:tcPr>
          <w:p>
            <w:pPr>
              <w:rPr>
                <w:rFonts w:ascii="Arial"/>
                <w:sz w:val="21"/>
              </w:rPr>
            </w:pPr>
            <w:r/>
          </w:p>
        </w:tc>
      </w:tr>
      <w:tr>
        <w:trPr>
          <w:trHeight w:val="731" w:hRule="atLeast"/>
        </w:trPr>
        <w:tc>
          <w:tcPr>
            <w:tcW w:w="721" w:type="dxa"/>
            <w:vAlign w:val="top"/>
            <w:vMerge w:val="continue"/>
            <w:tcBorders>
              <w:left w:val="single" w:color="000000" w:sz="6" w:space="0"/>
              <w:bottom w:val="nil"/>
              <w:top w:val="nil"/>
            </w:tcBorders>
          </w:tcPr>
          <w:p>
            <w:pPr>
              <w:rPr>
                <w:rFonts w:ascii="Arial"/>
                <w:sz w:val="21"/>
              </w:rPr>
            </w:pPr>
            <w:r/>
          </w:p>
        </w:tc>
        <w:tc>
          <w:tcPr>
            <w:tcW w:w="851" w:type="dxa"/>
            <w:vAlign w:val="top"/>
            <w:vMerge w:val="continue"/>
            <w:tcBorders>
              <w:bottom w:val="nil"/>
              <w:top w:val="nil"/>
            </w:tcBorders>
          </w:tcPr>
          <w:p>
            <w:pPr>
              <w:rPr>
                <w:rFonts w:ascii="Arial"/>
                <w:sz w:val="21"/>
              </w:rPr>
            </w:pPr>
            <w:r/>
          </w:p>
        </w:tc>
        <w:tc>
          <w:tcPr>
            <w:tcW w:w="4824" w:type="dxa"/>
            <w:vAlign w:val="top"/>
          </w:tcPr>
          <w:p>
            <w:pPr>
              <w:pStyle w:val="TableText"/>
              <w:ind w:left="115" w:right="77"/>
              <w:spacing w:before="130" w:line="270" w:lineRule="auto"/>
              <w:rPr>
                <w:sz w:val="18"/>
                <w:szCs w:val="18"/>
              </w:rPr>
            </w:pPr>
            <w:r>
              <w:rPr>
                <w:sz w:val="18"/>
                <w:szCs w:val="18"/>
                <w:spacing w:val="-2"/>
              </w:rPr>
              <w:t>公安消防队的两方面都满足要求，但没有企业专职</w:t>
            </w:r>
            <w:r>
              <w:rPr>
                <w:sz w:val="18"/>
                <w:szCs w:val="18"/>
                <w:spacing w:val="-3"/>
              </w:rPr>
              <w:t>消防队；</w:t>
            </w:r>
            <w:r>
              <w:rPr>
                <w:sz w:val="18"/>
                <w:szCs w:val="18"/>
              </w:rPr>
              <w:t xml:space="preserve"> </w:t>
            </w:r>
            <w:r>
              <w:rPr>
                <w:sz w:val="18"/>
                <w:szCs w:val="18"/>
                <w:spacing w:val="-1"/>
              </w:rPr>
              <w:t>公安消防队有一方面不满足要求，但有企业专职消防队</w:t>
            </w:r>
          </w:p>
        </w:tc>
        <w:tc>
          <w:tcPr>
            <w:tcW w:w="419" w:type="dxa"/>
            <w:vAlign w:val="top"/>
          </w:tcPr>
          <w:p>
            <w:pPr>
              <w:spacing w:line="266" w:lineRule="auto"/>
              <w:rPr>
                <w:rFonts w:ascii="Arial"/>
                <w:sz w:val="21"/>
              </w:rPr>
            </w:pPr>
            <w:r/>
          </w:p>
          <w:p>
            <w:pPr>
              <w:ind w:left="173"/>
              <w:spacing w:before="52"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34" w:type="dxa"/>
            <w:vAlign w:val="top"/>
          </w:tcPr>
          <w:p>
            <w:pPr>
              <w:rPr>
                <w:rFonts w:ascii="Arial"/>
                <w:sz w:val="21"/>
              </w:rPr>
            </w:pPr>
            <w:r/>
          </w:p>
        </w:tc>
        <w:tc>
          <w:tcPr>
            <w:tcW w:w="2121" w:type="dxa"/>
            <w:vAlign w:val="top"/>
            <w:vMerge w:val="continue"/>
            <w:tcBorders>
              <w:bottom w:val="nil"/>
              <w:right w:val="single" w:color="000000" w:sz="6" w:space="0"/>
              <w:top w:val="nil"/>
            </w:tcBorders>
          </w:tcPr>
          <w:p>
            <w:pPr>
              <w:rPr>
                <w:rFonts w:ascii="Arial"/>
                <w:sz w:val="21"/>
              </w:rPr>
            </w:pPr>
            <w:r/>
          </w:p>
        </w:tc>
      </w:tr>
      <w:tr>
        <w:trPr>
          <w:trHeight w:val="417" w:hRule="atLeast"/>
        </w:trPr>
        <w:tc>
          <w:tcPr>
            <w:tcW w:w="721" w:type="dxa"/>
            <w:vAlign w:val="top"/>
            <w:vMerge w:val="continue"/>
            <w:tcBorders>
              <w:left w:val="single" w:color="000000" w:sz="6" w:space="0"/>
              <w:bottom w:val="single" w:color="000000" w:sz="6" w:space="0"/>
              <w:top w:val="nil"/>
            </w:tcBorders>
          </w:tcPr>
          <w:p>
            <w:pPr>
              <w:rPr>
                <w:rFonts w:ascii="Arial"/>
                <w:sz w:val="21"/>
              </w:rPr>
            </w:pPr>
            <w:r/>
          </w:p>
        </w:tc>
        <w:tc>
          <w:tcPr>
            <w:tcW w:w="851" w:type="dxa"/>
            <w:vAlign w:val="top"/>
            <w:vMerge w:val="continue"/>
            <w:tcBorders>
              <w:bottom w:val="single" w:color="000000" w:sz="6" w:space="0"/>
              <w:top w:val="nil"/>
            </w:tcBorders>
          </w:tcPr>
          <w:p>
            <w:pPr>
              <w:rPr>
                <w:rFonts w:ascii="Arial"/>
                <w:sz w:val="21"/>
              </w:rPr>
            </w:pPr>
            <w:r/>
          </w:p>
        </w:tc>
        <w:tc>
          <w:tcPr>
            <w:tcW w:w="4824" w:type="dxa"/>
            <w:vAlign w:val="top"/>
            <w:tcBorders>
              <w:bottom w:val="single" w:color="000000" w:sz="6" w:space="0"/>
            </w:tcBorders>
          </w:tcPr>
          <w:p>
            <w:pPr>
              <w:pStyle w:val="TableText"/>
              <w:ind w:left="115"/>
              <w:spacing w:before="121" w:line="220" w:lineRule="auto"/>
              <w:rPr>
                <w:sz w:val="18"/>
                <w:szCs w:val="18"/>
              </w:rPr>
            </w:pPr>
            <w:r>
              <w:rPr>
                <w:sz w:val="18"/>
                <w:szCs w:val="18"/>
                <w:spacing w:val="-1"/>
              </w:rPr>
              <w:t>公安消防队的两方面都满足要求，且有企业专职消防队</w:t>
            </w:r>
          </w:p>
        </w:tc>
        <w:tc>
          <w:tcPr>
            <w:tcW w:w="419" w:type="dxa"/>
            <w:vAlign w:val="top"/>
            <w:tcBorders>
              <w:bottom w:val="single" w:color="000000" w:sz="6" w:space="0"/>
            </w:tcBorders>
          </w:tcPr>
          <w:p>
            <w:pPr>
              <w:ind w:left="169"/>
              <w:spacing w:before="155"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34" w:type="dxa"/>
            <w:vAlign w:val="top"/>
            <w:tcBorders>
              <w:bottom w:val="single" w:color="000000" w:sz="6" w:space="0"/>
            </w:tcBorders>
          </w:tcPr>
          <w:p>
            <w:pPr>
              <w:rPr>
                <w:rFonts w:ascii="Arial"/>
                <w:sz w:val="21"/>
              </w:rPr>
            </w:pPr>
            <w:r/>
          </w:p>
        </w:tc>
        <w:tc>
          <w:tcPr>
            <w:tcW w:w="2121"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216"/>
          <w:pgSz w:w="11907" w:h="16839"/>
          <w:pgMar w:top="1405" w:right="1118" w:bottom="1309" w:left="1402" w:header="0" w:footer="1133" w:gutter="0"/>
        </w:sectPr>
        <w:rPr>
          <w:rFonts w:ascii="Arial" w:hAnsi="Arial" w:eastAsia="Arial" w:cs="Arial"/>
          <w:sz w:val="21"/>
          <w:szCs w:val="21"/>
        </w:rPr>
      </w:pPr>
    </w:p>
    <w:p>
      <w:pPr>
        <w:pStyle w:val="BodyText"/>
        <w:ind w:left="24"/>
        <w:spacing w:before="42" w:line="234" w:lineRule="auto"/>
        <w:rPr>
          <w:sz w:val="21"/>
          <w:szCs w:val="21"/>
        </w:rPr>
      </w:pPr>
      <w:r>
        <w:rPr>
          <w:sz w:val="21"/>
          <w:szCs w:val="21"/>
          <w:spacing w:val="-2"/>
        </w:rPr>
        <w:t>DB15/T</w:t>
      </w:r>
      <w:r>
        <w:rPr>
          <w:sz w:val="21"/>
          <w:szCs w:val="21"/>
          <w:spacing w:val="22"/>
        </w:rPr>
        <w:t xml:space="preserve"> </w:t>
      </w:r>
      <w:r>
        <w:rPr>
          <w:sz w:val="21"/>
          <w:szCs w:val="21"/>
          <w:spacing w:val="-2"/>
        </w:rPr>
        <w:t>1896</w:t>
      </w:r>
      <w:r>
        <w:rPr>
          <w:rFonts w:ascii="Times New Roman" w:hAnsi="Times New Roman" w:eastAsia="Times New Roman" w:cs="Times New Roman"/>
          <w:sz w:val="21"/>
          <w:szCs w:val="21"/>
          <w:spacing w:val="-2"/>
        </w:rPr>
        <w:t>—</w:t>
      </w:r>
      <w:r>
        <w:rPr>
          <w:sz w:val="21"/>
          <w:szCs w:val="21"/>
          <w:spacing w:val="-2"/>
        </w:rPr>
        <w:t>2020</w:t>
      </w:r>
    </w:p>
    <w:p>
      <w:pPr>
        <w:pStyle w:val="BodyText"/>
        <w:ind w:left="2944"/>
        <w:spacing w:before="247" w:line="220" w:lineRule="auto"/>
        <w:rPr>
          <w:rFonts w:ascii="SimSun" w:hAnsi="SimSun" w:eastAsia="SimSun" w:cs="SimSun"/>
          <w:sz w:val="21"/>
          <w:szCs w:val="21"/>
        </w:rPr>
      </w:pPr>
      <w:r>
        <w:rPr>
          <w:sz w:val="21"/>
          <w:szCs w:val="21"/>
          <w:spacing w:val="-2"/>
        </w:rPr>
        <w:t>表</w:t>
      </w:r>
      <w:r>
        <w:rPr>
          <w:sz w:val="21"/>
          <w:szCs w:val="21"/>
          <w:spacing w:val="-33"/>
        </w:rPr>
        <w:t xml:space="preserve"> </w:t>
      </w:r>
      <w:r>
        <w:rPr>
          <w:sz w:val="21"/>
          <w:szCs w:val="21"/>
          <w:spacing w:val="-2"/>
        </w:rPr>
        <w:t>E.2</w:t>
      </w:r>
      <w:r>
        <w:rPr>
          <w:sz w:val="21"/>
          <w:szCs w:val="21"/>
          <w:spacing w:val="-2"/>
        </w:rPr>
        <w:t xml:space="preserve">  </w:t>
      </w:r>
      <w:r>
        <w:rPr>
          <w:sz w:val="21"/>
          <w:szCs w:val="21"/>
          <w:spacing w:val="-2"/>
        </w:rPr>
        <w:t>损失控制因子评分标准</w:t>
      </w:r>
      <w:r>
        <w:rPr>
          <w:rFonts w:ascii="SimSun" w:hAnsi="SimSun" w:eastAsia="SimSun" w:cs="SimSun"/>
          <w:sz w:val="21"/>
          <w:szCs w:val="21"/>
          <w:spacing w:val="-2"/>
        </w:rPr>
        <w:t>（续）</w:t>
      </w:r>
    </w:p>
    <w:p>
      <w:pPr>
        <w:spacing w:line="166" w:lineRule="exact"/>
        <w:rPr/>
      </w:pPr>
      <w:r/>
    </w:p>
    <w:tbl>
      <w:tblPr>
        <w:tblStyle w:val="TableNormal"/>
        <w:tblW w:w="9370"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2"/>
        <w:gridCol w:w="649"/>
        <w:gridCol w:w="5026"/>
        <w:gridCol w:w="419"/>
        <w:gridCol w:w="433"/>
        <w:gridCol w:w="2121"/>
      </w:tblGrid>
      <w:tr>
        <w:trPr>
          <w:trHeight w:val="636" w:hRule="atLeast"/>
        </w:trPr>
        <w:tc>
          <w:tcPr>
            <w:tcW w:w="722" w:type="dxa"/>
            <w:vAlign w:val="top"/>
            <w:tcBorders>
              <w:left w:val="single" w:color="000000" w:sz="6" w:space="0"/>
              <w:bottom w:val="single" w:color="000000" w:sz="6" w:space="0"/>
              <w:top w:val="single" w:color="000000" w:sz="6" w:space="0"/>
            </w:tcBorders>
          </w:tcPr>
          <w:p>
            <w:pPr>
              <w:pStyle w:val="TableText"/>
              <w:ind w:left="176"/>
              <w:spacing w:before="67" w:line="312" w:lineRule="exact"/>
              <w:rPr>
                <w:sz w:val="18"/>
                <w:szCs w:val="18"/>
              </w:rPr>
            </w:pPr>
            <w:r>
              <w:rPr>
                <w:sz w:val="18"/>
                <w:szCs w:val="18"/>
                <w:spacing w:val="-2"/>
                <w:position w:val="10"/>
              </w:rPr>
              <w:t>评估</w:t>
            </w:r>
          </w:p>
          <w:p>
            <w:pPr>
              <w:pStyle w:val="TableText"/>
              <w:ind w:left="178"/>
              <w:spacing w:line="220" w:lineRule="auto"/>
              <w:rPr>
                <w:sz w:val="18"/>
                <w:szCs w:val="18"/>
              </w:rPr>
            </w:pPr>
            <w:r>
              <w:rPr>
                <w:sz w:val="18"/>
                <w:szCs w:val="18"/>
                <w:spacing w:val="-2"/>
              </w:rPr>
              <w:t>方面</w:t>
            </w:r>
          </w:p>
        </w:tc>
        <w:tc>
          <w:tcPr>
            <w:tcW w:w="649" w:type="dxa"/>
            <w:vAlign w:val="top"/>
            <w:tcBorders>
              <w:bottom w:val="single" w:color="000000" w:sz="6" w:space="0"/>
              <w:top w:val="single" w:color="000000" w:sz="6" w:space="0"/>
            </w:tcBorders>
          </w:tcPr>
          <w:p>
            <w:pPr>
              <w:pStyle w:val="TableText"/>
              <w:ind w:left="143"/>
              <w:spacing w:before="67" w:line="312" w:lineRule="exact"/>
              <w:rPr>
                <w:sz w:val="18"/>
                <w:szCs w:val="18"/>
              </w:rPr>
            </w:pPr>
            <w:r>
              <w:rPr>
                <w:sz w:val="18"/>
                <w:szCs w:val="18"/>
                <w:spacing w:val="-2"/>
                <w:position w:val="10"/>
              </w:rPr>
              <w:t>评估</w:t>
            </w:r>
          </w:p>
          <w:p>
            <w:pPr>
              <w:pStyle w:val="TableText"/>
              <w:ind w:left="146"/>
              <w:spacing w:line="220" w:lineRule="auto"/>
              <w:rPr>
                <w:sz w:val="18"/>
                <w:szCs w:val="18"/>
              </w:rPr>
            </w:pPr>
            <w:r>
              <w:rPr>
                <w:sz w:val="18"/>
                <w:szCs w:val="18"/>
                <w:spacing w:val="-3"/>
              </w:rPr>
              <w:t>指标</w:t>
            </w:r>
          </w:p>
        </w:tc>
        <w:tc>
          <w:tcPr>
            <w:tcW w:w="5026" w:type="dxa"/>
            <w:vAlign w:val="top"/>
            <w:tcBorders>
              <w:bottom w:val="single" w:color="000000" w:sz="6" w:space="0"/>
              <w:top w:val="single" w:color="000000" w:sz="6" w:space="0"/>
            </w:tcBorders>
          </w:tcPr>
          <w:p>
            <w:pPr>
              <w:pStyle w:val="TableText"/>
              <w:ind w:left="2154"/>
              <w:spacing w:before="224" w:line="220" w:lineRule="auto"/>
              <w:rPr>
                <w:sz w:val="18"/>
                <w:szCs w:val="18"/>
              </w:rPr>
            </w:pPr>
            <w:r>
              <w:rPr>
                <w:sz w:val="18"/>
                <w:szCs w:val="18"/>
                <w:spacing w:val="-2"/>
              </w:rPr>
              <w:t>评分标准</w:t>
            </w:r>
          </w:p>
        </w:tc>
        <w:tc>
          <w:tcPr>
            <w:tcW w:w="419" w:type="dxa"/>
            <w:vAlign w:val="top"/>
            <w:textDirection w:val="tbRlV"/>
            <w:tcBorders>
              <w:bottom w:val="single" w:color="000000" w:sz="6" w:space="0"/>
              <w:top w:val="single" w:color="000000" w:sz="6" w:space="0"/>
            </w:tcBorders>
          </w:tcPr>
          <w:p>
            <w:pPr>
              <w:pStyle w:val="TableText"/>
              <w:ind w:left="67"/>
              <w:spacing w:before="111" w:line="208" w:lineRule="auto"/>
              <w:rPr>
                <w:sz w:val="18"/>
                <w:szCs w:val="18"/>
              </w:rPr>
            </w:pPr>
            <w:r>
              <w:rPr>
                <w:sz w:val="18"/>
                <w:szCs w:val="18"/>
              </w:rPr>
              <w:t>分</w:t>
            </w:r>
            <w:r>
              <w:rPr>
                <w:sz w:val="18"/>
                <w:szCs w:val="18"/>
                <w:spacing w:val="41"/>
                <w:w w:val="101"/>
              </w:rPr>
              <w:t xml:space="preserve"> </w:t>
            </w:r>
            <w:r>
              <w:rPr>
                <w:sz w:val="18"/>
                <w:szCs w:val="18"/>
              </w:rPr>
              <w:t>值</w:t>
            </w:r>
          </w:p>
        </w:tc>
        <w:tc>
          <w:tcPr>
            <w:tcW w:w="433" w:type="dxa"/>
            <w:vAlign w:val="top"/>
            <w:textDirection w:val="tbRlV"/>
            <w:tcBorders>
              <w:bottom w:val="single" w:color="000000" w:sz="6" w:space="0"/>
              <w:top w:val="single" w:color="000000" w:sz="6" w:space="0"/>
            </w:tcBorders>
          </w:tcPr>
          <w:p>
            <w:pPr>
              <w:pStyle w:val="TableText"/>
              <w:ind w:left="67"/>
              <w:spacing w:before="117" w:line="209" w:lineRule="auto"/>
              <w:rPr>
                <w:sz w:val="18"/>
                <w:szCs w:val="18"/>
              </w:rPr>
            </w:pPr>
            <w:r>
              <w:rPr>
                <w:sz w:val="18"/>
                <w:szCs w:val="18"/>
              </w:rPr>
              <w:t>评</w:t>
            </w:r>
            <w:r>
              <w:rPr>
                <w:sz w:val="18"/>
                <w:szCs w:val="18"/>
                <w:spacing w:val="41"/>
                <w:w w:val="101"/>
              </w:rPr>
              <w:t xml:space="preserve"> </w:t>
            </w:r>
            <w:r>
              <w:rPr>
                <w:sz w:val="18"/>
                <w:szCs w:val="18"/>
              </w:rPr>
              <w:t>分</w:t>
            </w:r>
          </w:p>
        </w:tc>
        <w:tc>
          <w:tcPr>
            <w:tcW w:w="2121" w:type="dxa"/>
            <w:vAlign w:val="top"/>
            <w:tcBorders>
              <w:bottom w:val="single" w:color="000000" w:sz="6" w:space="0"/>
              <w:right w:val="single" w:color="000000" w:sz="6" w:space="0"/>
              <w:top w:val="single" w:color="000000" w:sz="6" w:space="0"/>
            </w:tcBorders>
          </w:tcPr>
          <w:p>
            <w:pPr>
              <w:pStyle w:val="TableText"/>
              <w:ind w:left="890"/>
              <w:spacing w:before="223" w:line="221" w:lineRule="auto"/>
              <w:rPr>
                <w:sz w:val="18"/>
                <w:szCs w:val="18"/>
              </w:rPr>
            </w:pPr>
            <w:r>
              <w:rPr>
                <w:sz w:val="18"/>
                <w:szCs w:val="18"/>
                <w:spacing w:val="-3"/>
              </w:rPr>
              <w:t>备注</w:t>
            </w:r>
          </w:p>
        </w:tc>
      </w:tr>
      <w:tr>
        <w:trPr>
          <w:trHeight w:val="2180" w:hRule="atLeast"/>
        </w:trPr>
        <w:tc>
          <w:tcPr>
            <w:tcW w:w="722" w:type="dxa"/>
            <w:vAlign w:val="top"/>
            <w:vMerge w:val="restart"/>
            <w:tcBorders>
              <w:left w:val="single" w:color="000000" w:sz="6" w:space="0"/>
              <w:bottom w:val="nil"/>
              <w:top w:val="single" w:color="000000" w:sz="6" w:space="0"/>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80"/>
              <w:spacing w:before="59" w:line="220" w:lineRule="auto"/>
              <w:rPr>
                <w:sz w:val="18"/>
                <w:szCs w:val="18"/>
              </w:rPr>
            </w:pPr>
            <w:r>
              <w:rPr>
                <w:sz w:val="18"/>
                <w:szCs w:val="18"/>
                <w:spacing w:val="-3"/>
              </w:rPr>
              <w:t>消防</w:t>
            </w:r>
          </w:p>
          <w:p>
            <w:pPr>
              <w:pStyle w:val="TableText"/>
              <w:ind w:left="191"/>
              <w:spacing w:before="98" w:line="220" w:lineRule="auto"/>
              <w:rPr>
                <w:sz w:val="18"/>
                <w:szCs w:val="18"/>
              </w:rPr>
            </w:pPr>
            <w:r>
              <w:rPr>
                <w:sz w:val="18"/>
                <w:szCs w:val="18"/>
                <w:spacing w:val="-6"/>
              </w:rPr>
              <w:t>队扑</w:t>
            </w:r>
          </w:p>
          <w:p>
            <w:pPr>
              <w:pStyle w:val="TableText"/>
              <w:ind w:left="178"/>
              <w:spacing w:before="96" w:line="220" w:lineRule="auto"/>
              <w:rPr>
                <w:sz w:val="18"/>
                <w:szCs w:val="18"/>
              </w:rPr>
            </w:pPr>
            <w:r>
              <w:rPr>
                <w:sz w:val="18"/>
                <w:szCs w:val="18"/>
                <w:spacing w:val="-3"/>
              </w:rPr>
              <w:t>救能</w:t>
            </w:r>
          </w:p>
          <w:p>
            <w:pPr>
              <w:pStyle w:val="TableText"/>
              <w:ind w:left="271"/>
              <w:spacing w:before="97" w:line="220" w:lineRule="auto"/>
              <w:rPr>
                <w:sz w:val="18"/>
                <w:szCs w:val="18"/>
              </w:rPr>
            </w:pPr>
            <w:r>
              <w:rPr>
                <w:sz w:val="18"/>
                <w:szCs w:val="18"/>
              </w:rPr>
              <w:t>力</w:t>
            </w:r>
          </w:p>
        </w:tc>
        <w:tc>
          <w:tcPr>
            <w:tcW w:w="649" w:type="dxa"/>
            <w:vAlign w:val="top"/>
            <w:tcBorders>
              <w:top w:val="single" w:color="000000" w:sz="6" w:space="0"/>
            </w:tcBorders>
          </w:tcPr>
          <w:p>
            <w:pPr>
              <w:pStyle w:val="TableText"/>
              <w:ind w:left="113" w:right="118" w:firstLine="34"/>
              <w:spacing w:before="60" w:line="305" w:lineRule="auto"/>
              <w:jc w:val="both"/>
              <w:rPr>
                <w:rFonts w:ascii="Times New Roman" w:hAnsi="Times New Roman" w:eastAsia="Times New Roman" w:cs="Times New Roman"/>
                <w:sz w:val="18"/>
                <w:szCs w:val="18"/>
              </w:rPr>
            </w:pPr>
            <w:r>
              <w:rPr>
                <w:sz w:val="18"/>
                <w:szCs w:val="18"/>
                <w:spacing w:val="-6"/>
              </w:rPr>
              <w:t>消防</w:t>
            </w:r>
            <w:r>
              <w:rPr>
                <w:sz w:val="18"/>
                <w:szCs w:val="18"/>
              </w:rPr>
              <w:t xml:space="preserve"> </w:t>
            </w:r>
            <w:r>
              <w:rPr>
                <w:sz w:val="18"/>
                <w:szCs w:val="18"/>
                <w:spacing w:val="11"/>
              </w:rPr>
              <w:t>队战</w:t>
            </w:r>
            <w:r>
              <w:rPr>
                <w:sz w:val="18"/>
                <w:szCs w:val="18"/>
              </w:rPr>
              <w:t xml:space="preserve"> </w:t>
            </w:r>
            <w:r>
              <w:rPr>
                <w:sz w:val="18"/>
                <w:szCs w:val="18"/>
                <w:spacing w:val="11"/>
              </w:rPr>
              <w:t>斗力</w:t>
            </w:r>
            <w:r>
              <w:rPr>
                <w:sz w:val="18"/>
                <w:szCs w:val="18"/>
              </w:rPr>
              <w:t xml:space="preserve"> </w:t>
            </w:r>
            <w:r>
              <w:rPr>
                <w:rFonts w:ascii="Times New Roman" w:hAnsi="Times New Roman" w:eastAsia="Times New Roman" w:cs="Times New Roman"/>
                <w:sz w:val="18"/>
                <w:szCs w:val="18"/>
                <w:spacing w:val="-3"/>
              </w:rPr>
              <w:t>(</w:t>
            </w:r>
            <w:r>
              <w:rPr>
                <w:sz w:val="18"/>
                <w:szCs w:val="18"/>
                <w:spacing w:val="-3"/>
              </w:rPr>
              <w:t>甲乙</w:t>
            </w:r>
            <w:r>
              <w:rPr>
                <w:sz w:val="18"/>
                <w:szCs w:val="18"/>
              </w:rPr>
              <w:t xml:space="preserve"> </w:t>
            </w:r>
            <w:r>
              <w:rPr>
                <w:sz w:val="18"/>
                <w:szCs w:val="18"/>
                <w:spacing w:val="11"/>
              </w:rPr>
              <w:t>丙类</w:t>
            </w:r>
            <w:r>
              <w:rPr>
                <w:sz w:val="18"/>
                <w:szCs w:val="18"/>
              </w:rPr>
              <w:t xml:space="preserve"> </w:t>
            </w:r>
            <w:r>
              <w:rPr>
                <w:sz w:val="18"/>
                <w:szCs w:val="18"/>
                <w:spacing w:val="11"/>
              </w:rPr>
              <w:t>厂库</w:t>
            </w:r>
            <w:r>
              <w:rPr>
                <w:sz w:val="18"/>
                <w:szCs w:val="18"/>
              </w:rPr>
              <w:t xml:space="preserve"> </w:t>
            </w:r>
            <w:r>
              <w:rPr>
                <w:sz w:val="18"/>
                <w:szCs w:val="18"/>
                <w:spacing w:val="11"/>
                <w:w w:val="125"/>
              </w:rPr>
              <w:t>房</w:t>
            </w:r>
            <w:r>
              <w:rPr>
                <w:rFonts w:ascii="Times New Roman" w:hAnsi="Times New Roman" w:eastAsia="Times New Roman" w:cs="Times New Roman"/>
                <w:sz w:val="18"/>
                <w:szCs w:val="18"/>
                <w:spacing w:val="11"/>
                <w:w w:val="125"/>
              </w:rPr>
              <w:t>)</w:t>
            </w:r>
          </w:p>
        </w:tc>
        <w:tc>
          <w:tcPr>
            <w:tcW w:w="5026" w:type="dxa"/>
            <w:vAlign w:val="top"/>
            <w:tcBorders>
              <w:top w:val="single" w:color="000000" w:sz="6" w:space="0"/>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35" w:right="101" w:hanging="23"/>
              <w:spacing w:before="59" w:line="270" w:lineRule="auto"/>
              <w:rPr>
                <w:sz w:val="18"/>
                <w:szCs w:val="18"/>
              </w:rPr>
            </w:pPr>
            <w:r>
              <w:rPr>
                <w:sz w:val="18"/>
                <w:szCs w:val="18"/>
                <w:spacing w:val="-5"/>
              </w:rPr>
              <w:t>公安消防队两方面都满足要求， 且企业专职消防队</w:t>
            </w:r>
            <w:r>
              <w:rPr>
                <w:sz w:val="18"/>
                <w:szCs w:val="18"/>
                <w:spacing w:val="-6"/>
              </w:rPr>
              <w:t>装备配备精</w:t>
            </w:r>
            <w:r>
              <w:rPr>
                <w:sz w:val="18"/>
                <w:szCs w:val="18"/>
              </w:rPr>
              <w:t xml:space="preserve"> </w:t>
            </w:r>
            <w:r>
              <w:rPr>
                <w:sz w:val="18"/>
                <w:szCs w:val="18"/>
                <w:spacing w:val="-5"/>
              </w:rPr>
              <w:t>良，战斗力较强</w:t>
            </w:r>
          </w:p>
        </w:tc>
        <w:tc>
          <w:tcPr>
            <w:tcW w:w="419" w:type="dxa"/>
            <w:vAlign w:val="top"/>
            <w:tcBorders>
              <w:top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74"/>
              <w:spacing w:before="52" w:line="18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433" w:type="dxa"/>
            <w:vAlign w:val="top"/>
            <w:tcBorders>
              <w:top w:val="single" w:color="000000" w:sz="6" w:space="0"/>
            </w:tcBorders>
          </w:tcPr>
          <w:p>
            <w:pPr>
              <w:rPr>
                <w:rFonts w:ascii="Arial"/>
                <w:sz w:val="21"/>
              </w:rPr>
            </w:pPr>
            <w:r/>
          </w:p>
        </w:tc>
        <w:tc>
          <w:tcPr>
            <w:tcW w:w="2121" w:type="dxa"/>
            <w:vAlign w:val="top"/>
            <w:tcBorders>
              <w:right w:val="single" w:color="000000" w:sz="6" w:space="0"/>
              <w:top w:val="single" w:color="000000" w:sz="6" w:space="0"/>
            </w:tcBorders>
          </w:tcPr>
          <w:p>
            <w:pPr>
              <w:spacing w:line="311" w:lineRule="auto"/>
              <w:rPr>
                <w:rFonts w:ascii="Arial"/>
                <w:sz w:val="21"/>
              </w:rPr>
            </w:pPr>
            <w:r/>
          </w:p>
          <w:p>
            <w:pPr>
              <w:spacing w:line="312" w:lineRule="auto"/>
              <w:rPr>
                <w:rFonts w:ascii="Arial"/>
                <w:sz w:val="21"/>
              </w:rPr>
            </w:pPr>
            <w:r/>
          </w:p>
          <w:p>
            <w:pPr>
              <w:pStyle w:val="TableText"/>
              <w:ind w:left="169"/>
              <w:spacing w:before="59" w:line="220" w:lineRule="auto"/>
              <w:rPr>
                <w:sz w:val="18"/>
                <w:szCs w:val="18"/>
              </w:rPr>
            </w:pPr>
            <w:r>
              <w:rPr>
                <w:sz w:val="18"/>
                <w:szCs w:val="18"/>
                <w:spacing w:val="-1"/>
              </w:rPr>
              <w:t>指标按公安消防队两个</w:t>
            </w:r>
          </w:p>
          <w:p>
            <w:pPr>
              <w:pStyle w:val="TableText"/>
              <w:ind w:left="168"/>
              <w:spacing w:before="97" w:line="220" w:lineRule="auto"/>
              <w:rPr>
                <w:sz w:val="18"/>
                <w:szCs w:val="18"/>
              </w:rPr>
            </w:pPr>
            <w:r>
              <w:rPr>
                <w:sz w:val="18"/>
                <w:szCs w:val="18"/>
                <w:spacing w:val="-1"/>
              </w:rPr>
              <w:t>方面满足程度及专职消</w:t>
            </w:r>
          </w:p>
          <w:p>
            <w:pPr>
              <w:pStyle w:val="TableText"/>
              <w:ind w:left="270"/>
              <w:spacing w:before="98" w:line="220" w:lineRule="auto"/>
              <w:rPr>
                <w:sz w:val="18"/>
                <w:szCs w:val="18"/>
              </w:rPr>
            </w:pPr>
            <w:r>
              <w:rPr>
                <w:sz w:val="18"/>
                <w:szCs w:val="18"/>
                <w:spacing w:val="-2"/>
              </w:rPr>
              <w:t>防队的设置情况划分</w:t>
            </w:r>
          </w:p>
        </w:tc>
      </w:tr>
      <w:tr>
        <w:trPr>
          <w:trHeight w:val="400" w:hRule="atLeast"/>
        </w:trPr>
        <w:tc>
          <w:tcPr>
            <w:tcW w:w="722"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pStyle w:val="TableText"/>
              <w:ind w:left="147"/>
              <w:spacing w:before="71" w:line="312" w:lineRule="exact"/>
              <w:rPr>
                <w:sz w:val="18"/>
                <w:szCs w:val="18"/>
              </w:rPr>
            </w:pPr>
            <w:r>
              <w:rPr>
                <w:sz w:val="18"/>
                <w:szCs w:val="18"/>
                <w:spacing w:val="-3"/>
                <w:position w:val="10"/>
              </w:rPr>
              <w:t>室外</w:t>
            </w:r>
          </w:p>
          <w:p>
            <w:pPr>
              <w:pStyle w:val="TableText"/>
              <w:ind w:left="147"/>
              <w:spacing w:line="220" w:lineRule="auto"/>
              <w:rPr>
                <w:sz w:val="18"/>
                <w:szCs w:val="18"/>
              </w:rPr>
            </w:pPr>
            <w:r>
              <w:rPr>
                <w:sz w:val="18"/>
                <w:szCs w:val="18"/>
                <w:spacing w:val="-3"/>
              </w:rPr>
              <w:t>消防</w:t>
            </w:r>
          </w:p>
          <w:p>
            <w:pPr>
              <w:pStyle w:val="TableText"/>
              <w:ind w:left="145"/>
              <w:spacing w:before="96" w:line="220" w:lineRule="auto"/>
              <w:rPr>
                <w:sz w:val="18"/>
                <w:szCs w:val="18"/>
              </w:rPr>
            </w:pPr>
            <w:r>
              <w:rPr>
                <w:sz w:val="18"/>
                <w:szCs w:val="18"/>
                <w:spacing w:val="-2"/>
              </w:rPr>
              <w:t>给水</w:t>
            </w:r>
          </w:p>
          <w:p>
            <w:pPr>
              <w:pStyle w:val="TableText"/>
              <w:ind w:left="147"/>
              <w:spacing w:before="97" w:line="221" w:lineRule="auto"/>
              <w:rPr>
                <w:sz w:val="18"/>
                <w:szCs w:val="18"/>
              </w:rPr>
            </w:pPr>
            <w:r>
              <w:rPr>
                <w:sz w:val="18"/>
                <w:szCs w:val="18"/>
                <w:spacing w:val="-3"/>
              </w:rPr>
              <w:t>系统</w:t>
            </w:r>
          </w:p>
        </w:tc>
        <w:tc>
          <w:tcPr>
            <w:tcW w:w="5026" w:type="dxa"/>
            <w:vAlign w:val="top"/>
          </w:tcPr>
          <w:p>
            <w:pPr>
              <w:pStyle w:val="TableText"/>
              <w:ind w:left="110"/>
              <w:spacing w:before="113" w:line="220" w:lineRule="auto"/>
              <w:rPr>
                <w:sz w:val="18"/>
                <w:szCs w:val="18"/>
              </w:rPr>
            </w:pPr>
            <w:r>
              <w:rPr>
                <w:sz w:val="18"/>
                <w:szCs w:val="18"/>
                <w:spacing w:val="-1"/>
              </w:rPr>
              <w:t>没有安装室外消火栓，且无室外消防水源</w:t>
            </w:r>
          </w:p>
        </w:tc>
        <w:tc>
          <w:tcPr>
            <w:tcW w:w="419" w:type="dxa"/>
            <w:vAlign w:val="top"/>
          </w:tcPr>
          <w:p>
            <w:pPr>
              <w:ind w:left="186"/>
              <w:spacing w:before="147"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33" w:type="dxa"/>
            <w:vAlign w:val="top"/>
          </w:tcPr>
          <w:p>
            <w:pPr>
              <w:rPr>
                <w:rFonts w:ascii="Arial"/>
                <w:sz w:val="21"/>
              </w:rPr>
            </w:pPr>
            <w:r/>
          </w:p>
        </w:tc>
        <w:tc>
          <w:tcPr>
            <w:tcW w:w="2121" w:type="dxa"/>
            <w:vAlign w:val="top"/>
            <w:vMerge w:val="restart"/>
            <w:tcBorders>
              <w:right w:val="single" w:color="000000" w:sz="6" w:space="0"/>
              <w:bottom w:val="nil"/>
            </w:tcBorders>
          </w:tcPr>
          <w:p>
            <w:pPr>
              <w:spacing w:line="477" w:lineRule="auto"/>
              <w:rPr>
                <w:rFonts w:ascii="Arial"/>
                <w:sz w:val="21"/>
              </w:rPr>
            </w:pPr>
            <w:r/>
          </w:p>
          <w:p>
            <w:pPr>
              <w:pStyle w:val="TableText"/>
              <w:ind w:left="191"/>
              <w:spacing w:before="59" w:line="220" w:lineRule="auto"/>
              <w:rPr>
                <w:sz w:val="18"/>
                <w:szCs w:val="18"/>
              </w:rPr>
            </w:pPr>
            <w:r>
              <w:rPr>
                <w:sz w:val="18"/>
                <w:szCs w:val="18"/>
                <w:spacing w:val="-4"/>
              </w:rPr>
              <w:t>根据 GB</w:t>
            </w:r>
            <w:r>
              <w:rPr>
                <w:sz w:val="18"/>
                <w:szCs w:val="18"/>
                <w:spacing w:val="22"/>
              </w:rPr>
              <w:t xml:space="preserve"> </w:t>
            </w:r>
            <w:r>
              <w:rPr>
                <w:sz w:val="18"/>
                <w:szCs w:val="18"/>
                <w:spacing w:val="-4"/>
              </w:rPr>
              <w:t>50016</w:t>
            </w:r>
            <w:r>
              <w:rPr>
                <w:sz w:val="18"/>
                <w:szCs w:val="18"/>
                <w:spacing w:val="-21"/>
              </w:rPr>
              <w:t xml:space="preserve"> </w:t>
            </w:r>
            <w:r>
              <w:rPr>
                <w:sz w:val="18"/>
                <w:szCs w:val="18"/>
                <w:spacing w:val="-4"/>
              </w:rPr>
              <w:t>的规定</w:t>
            </w:r>
          </w:p>
        </w:tc>
      </w:tr>
      <w:tr>
        <w:trPr>
          <w:trHeight w:val="845" w:hRule="atLeast"/>
        </w:trPr>
        <w:tc>
          <w:tcPr>
            <w:tcW w:w="722"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5026" w:type="dxa"/>
            <w:vAlign w:val="top"/>
          </w:tcPr>
          <w:p>
            <w:pPr>
              <w:pStyle w:val="TableText"/>
              <w:ind w:left="106" w:right="104" w:firstLine="4"/>
              <w:spacing w:before="183" w:line="271" w:lineRule="auto"/>
              <w:rPr>
                <w:sz w:val="18"/>
                <w:szCs w:val="18"/>
              </w:rPr>
            </w:pPr>
            <w:r>
              <w:rPr>
                <w:sz w:val="18"/>
                <w:szCs w:val="18"/>
                <w:spacing w:val="-11"/>
              </w:rPr>
              <w:t>安装了室外消火栓，</w:t>
            </w:r>
            <w:r>
              <w:rPr>
                <w:sz w:val="18"/>
                <w:szCs w:val="18"/>
                <w:spacing w:val="38"/>
              </w:rPr>
              <w:t xml:space="preserve"> </w:t>
            </w:r>
            <w:r>
              <w:rPr>
                <w:sz w:val="18"/>
                <w:szCs w:val="18"/>
                <w:spacing w:val="-11"/>
              </w:rPr>
              <w:t>经检测系统性能不合格，</w:t>
            </w:r>
            <w:r>
              <w:rPr>
                <w:sz w:val="18"/>
                <w:szCs w:val="18"/>
                <w:spacing w:val="24"/>
              </w:rPr>
              <w:t xml:space="preserve"> </w:t>
            </w:r>
            <w:r>
              <w:rPr>
                <w:sz w:val="18"/>
                <w:szCs w:val="18"/>
                <w:spacing w:val="-11"/>
              </w:rPr>
              <w:t>且无室外消防水</w:t>
            </w:r>
            <w:r>
              <w:rPr>
                <w:sz w:val="18"/>
                <w:szCs w:val="18"/>
              </w:rPr>
              <w:t xml:space="preserve"> </w:t>
            </w:r>
            <w:r>
              <w:rPr>
                <w:sz w:val="18"/>
                <w:szCs w:val="18"/>
              </w:rPr>
              <w:t>源</w:t>
            </w:r>
          </w:p>
        </w:tc>
        <w:tc>
          <w:tcPr>
            <w:tcW w:w="419" w:type="dxa"/>
            <w:vAlign w:val="top"/>
          </w:tcPr>
          <w:p>
            <w:pPr>
              <w:spacing w:line="318" w:lineRule="auto"/>
              <w:rPr>
                <w:rFonts w:ascii="Arial"/>
                <w:sz w:val="21"/>
              </w:rPr>
            </w:pPr>
            <w:r/>
          </w:p>
          <w:p>
            <w:pPr>
              <w:ind w:left="169"/>
              <w:spacing w:before="51"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33" w:type="dxa"/>
            <w:vAlign w:val="top"/>
          </w:tcPr>
          <w:p>
            <w:pPr>
              <w:rPr>
                <w:rFonts w:ascii="Arial"/>
                <w:sz w:val="21"/>
              </w:rPr>
            </w:pPr>
            <w:r/>
          </w:p>
        </w:tc>
        <w:tc>
          <w:tcPr>
            <w:tcW w:w="2121" w:type="dxa"/>
            <w:vAlign w:val="top"/>
            <w:vMerge w:val="continue"/>
            <w:tcBorders>
              <w:right w:val="single" w:color="000000" w:sz="6" w:space="0"/>
              <w:top w:val="nil"/>
            </w:tcBorders>
          </w:tcPr>
          <w:p>
            <w:pPr>
              <w:rPr>
                <w:rFonts w:ascii="Arial"/>
                <w:sz w:val="21"/>
              </w:rPr>
            </w:pPr>
            <w:r/>
          </w:p>
        </w:tc>
      </w:tr>
      <w:tr>
        <w:trPr>
          <w:trHeight w:val="627" w:hRule="atLeast"/>
        </w:trPr>
        <w:tc>
          <w:tcPr>
            <w:tcW w:w="722" w:type="dxa"/>
            <w:vAlign w:val="top"/>
            <w:vMerge w:val="continue"/>
            <w:tcBorders>
              <w:left w:val="single" w:color="000000" w:sz="6" w:space="0"/>
              <w:bottom w:val="nil"/>
              <w:top w:val="nil"/>
            </w:tcBorders>
          </w:tcPr>
          <w:p>
            <w:pPr>
              <w:rPr>
                <w:rFonts w:ascii="Arial"/>
                <w:sz w:val="21"/>
              </w:rPr>
            </w:pPr>
            <w:r/>
          </w:p>
        </w:tc>
        <w:tc>
          <w:tcPr>
            <w:tcW w:w="649" w:type="dxa"/>
            <w:vAlign w:val="top"/>
            <w:vMerge w:val="restart"/>
            <w:tcBorders>
              <w:bottom w:val="nil"/>
            </w:tcBorders>
          </w:tcPr>
          <w:p>
            <w:pPr>
              <w:spacing w:line="335" w:lineRule="auto"/>
              <w:rPr>
                <w:rFonts w:ascii="Arial"/>
                <w:sz w:val="21"/>
              </w:rPr>
            </w:pPr>
            <w:r/>
          </w:p>
          <w:p>
            <w:pPr>
              <w:pStyle w:val="TableText"/>
              <w:ind w:left="147"/>
              <w:spacing w:before="58" w:line="312" w:lineRule="exact"/>
              <w:rPr>
                <w:sz w:val="18"/>
                <w:szCs w:val="18"/>
              </w:rPr>
            </w:pPr>
            <w:r>
              <w:rPr>
                <w:sz w:val="18"/>
                <w:szCs w:val="18"/>
                <w:spacing w:val="-3"/>
                <w:position w:val="10"/>
              </w:rPr>
              <w:t>室外</w:t>
            </w:r>
          </w:p>
          <w:p>
            <w:pPr>
              <w:pStyle w:val="TableText"/>
              <w:ind w:left="147"/>
              <w:spacing w:line="220" w:lineRule="auto"/>
              <w:rPr>
                <w:sz w:val="18"/>
                <w:szCs w:val="18"/>
              </w:rPr>
            </w:pPr>
            <w:r>
              <w:rPr>
                <w:sz w:val="18"/>
                <w:szCs w:val="18"/>
                <w:spacing w:val="-3"/>
              </w:rPr>
              <w:t>消防</w:t>
            </w:r>
          </w:p>
          <w:p>
            <w:pPr>
              <w:pStyle w:val="TableText"/>
              <w:ind w:left="145"/>
              <w:spacing w:before="96" w:line="220" w:lineRule="auto"/>
              <w:rPr>
                <w:sz w:val="18"/>
                <w:szCs w:val="18"/>
              </w:rPr>
            </w:pPr>
            <w:r>
              <w:rPr>
                <w:sz w:val="18"/>
                <w:szCs w:val="18"/>
                <w:spacing w:val="-2"/>
              </w:rPr>
              <w:t>给水</w:t>
            </w:r>
          </w:p>
          <w:p>
            <w:pPr>
              <w:pStyle w:val="TableText"/>
              <w:ind w:left="147"/>
              <w:spacing w:before="97" w:line="221" w:lineRule="auto"/>
              <w:rPr>
                <w:sz w:val="18"/>
                <w:szCs w:val="18"/>
              </w:rPr>
            </w:pPr>
            <w:r>
              <w:rPr>
                <w:sz w:val="18"/>
                <w:szCs w:val="18"/>
                <w:spacing w:val="-3"/>
              </w:rPr>
              <w:t>系统</w:t>
            </w:r>
          </w:p>
        </w:tc>
        <w:tc>
          <w:tcPr>
            <w:tcW w:w="5026" w:type="dxa"/>
            <w:vAlign w:val="top"/>
          </w:tcPr>
          <w:p>
            <w:pPr>
              <w:pStyle w:val="TableText"/>
              <w:ind w:left="106" w:right="104" w:firstLine="4"/>
              <w:spacing w:before="74" w:line="271" w:lineRule="auto"/>
              <w:rPr>
                <w:sz w:val="18"/>
                <w:szCs w:val="18"/>
              </w:rPr>
            </w:pPr>
            <w:r>
              <w:rPr>
                <w:sz w:val="18"/>
                <w:szCs w:val="18"/>
                <w:spacing w:val="-11"/>
              </w:rPr>
              <w:t>安装了室外消火栓，</w:t>
            </w:r>
            <w:r>
              <w:rPr>
                <w:sz w:val="18"/>
                <w:szCs w:val="18"/>
                <w:spacing w:val="39"/>
              </w:rPr>
              <w:t xml:space="preserve"> </w:t>
            </w:r>
            <w:r>
              <w:rPr>
                <w:sz w:val="18"/>
                <w:szCs w:val="18"/>
                <w:spacing w:val="-11"/>
              </w:rPr>
              <w:t>经检测系统性能不合格，</w:t>
            </w:r>
            <w:r>
              <w:rPr>
                <w:sz w:val="18"/>
                <w:szCs w:val="18"/>
                <w:spacing w:val="23"/>
              </w:rPr>
              <w:t xml:space="preserve"> </w:t>
            </w:r>
            <w:r>
              <w:rPr>
                <w:sz w:val="18"/>
                <w:szCs w:val="18"/>
                <w:spacing w:val="-11"/>
              </w:rPr>
              <w:t>但有室外消防水</w:t>
            </w:r>
            <w:r>
              <w:rPr>
                <w:sz w:val="18"/>
                <w:szCs w:val="18"/>
              </w:rPr>
              <w:t xml:space="preserve"> </w:t>
            </w:r>
            <w:r>
              <w:rPr>
                <w:sz w:val="18"/>
                <w:szCs w:val="18"/>
              </w:rPr>
              <w:t>源</w:t>
            </w:r>
          </w:p>
        </w:tc>
        <w:tc>
          <w:tcPr>
            <w:tcW w:w="419" w:type="dxa"/>
            <w:vAlign w:val="top"/>
          </w:tcPr>
          <w:p>
            <w:pPr>
              <w:ind w:left="172"/>
              <w:spacing w:before="263"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33" w:type="dxa"/>
            <w:vAlign w:val="top"/>
          </w:tcPr>
          <w:p>
            <w:pPr>
              <w:rPr>
                <w:rFonts w:ascii="Arial"/>
                <w:sz w:val="21"/>
              </w:rPr>
            </w:pPr>
            <w:r/>
          </w:p>
        </w:tc>
        <w:tc>
          <w:tcPr>
            <w:tcW w:w="2121" w:type="dxa"/>
            <w:vAlign w:val="top"/>
            <w:vMerge w:val="restart"/>
            <w:tcBorders>
              <w:bottom w:val="nil"/>
              <w:right w:val="single" w:color="000000" w:sz="6" w:space="0"/>
            </w:tcBorders>
          </w:tcPr>
          <w:p>
            <w:pPr>
              <w:rPr>
                <w:rFonts w:ascii="Arial"/>
                <w:sz w:val="21"/>
              </w:rPr>
            </w:pPr>
            <w:r/>
          </w:p>
        </w:tc>
      </w:tr>
      <w:tr>
        <w:trPr>
          <w:trHeight w:val="627" w:hRule="atLeast"/>
        </w:trPr>
        <w:tc>
          <w:tcPr>
            <w:tcW w:w="722" w:type="dxa"/>
            <w:vAlign w:val="top"/>
            <w:vMerge w:val="continue"/>
            <w:tcBorders>
              <w:left w:val="single" w:color="000000" w:sz="6" w:space="0"/>
              <w:bottom w:val="nil"/>
              <w:top w:val="nil"/>
            </w:tcBorders>
          </w:tcPr>
          <w:p>
            <w:pPr>
              <w:rPr>
                <w:rFonts w:ascii="Arial"/>
                <w:sz w:val="21"/>
              </w:rPr>
            </w:pPr>
            <w:r/>
          </w:p>
        </w:tc>
        <w:tc>
          <w:tcPr>
            <w:tcW w:w="649" w:type="dxa"/>
            <w:vAlign w:val="top"/>
            <w:vMerge w:val="continue"/>
            <w:tcBorders>
              <w:bottom w:val="nil"/>
              <w:top w:val="nil"/>
            </w:tcBorders>
          </w:tcPr>
          <w:p>
            <w:pPr>
              <w:rPr>
                <w:rFonts w:ascii="Arial"/>
                <w:sz w:val="21"/>
              </w:rPr>
            </w:pPr>
            <w:r/>
          </w:p>
        </w:tc>
        <w:tc>
          <w:tcPr>
            <w:tcW w:w="5026" w:type="dxa"/>
            <w:vAlign w:val="top"/>
          </w:tcPr>
          <w:p>
            <w:pPr>
              <w:pStyle w:val="TableText"/>
              <w:ind w:left="107" w:right="101" w:firstLine="2"/>
              <w:spacing w:before="75" w:line="270" w:lineRule="auto"/>
              <w:rPr>
                <w:sz w:val="18"/>
                <w:szCs w:val="18"/>
              </w:rPr>
            </w:pPr>
            <w:r>
              <w:rPr>
                <w:sz w:val="18"/>
                <w:szCs w:val="18"/>
                <w:spacing w:val="-11"/>
              </w:rPr>
              <w:t>室外消火栓设计安装基本符合要求，</w:t>
            </w:r>
            <w:r>
              <w:rPr>
                <w:sz w:val="18"/>
                <w:szCs w:val="18"/>
                <w:spacing w:val="38"/>
              </w:rPr>
              <w:t xml:space="preserve"> </w:t>
            </w:r>
            <w:r>
              <w:rPr>
                <w:sz w:val="18"/>
                <w:szCs w:val="18"/>
                <w:spacing w:val="-11"/>
              </w:rPr>
              <w:t>经检测系统性能合格，</w:t>
            </w:r>
            <w:r>
              <w:rPr>
                <w:sz w:val="18"/>
                <w:szCs w:val="18"/>
                <w:spacing w:val="27"/>
              </w:rPr>
              <w:t xml:space="preserve"> </w:t>
            </w:r>
            <w:r>
              <w:rPr>
                <w:sz w:val="18"/>
                <w:szCs w:val="18"/>
                <w:spacing w:val="-11"/>
              </w:rPr>
              <w:t>且</w:t>
            </w:r>
            <w:r>
              <w:rPr>
                <w:sz w:val="18"/>
                <w:szCs w:val="18"/>
              </w:rPr>
              <w:t xml:space="preserve"> </w:t>
            </w:r>
            <w:r>
              <w:rPr>
                <w:sz w:val="18"/>
                <w:szCs w:val="18"/>
                <w:spacing w:val="-1"/>
              </w:rPr>
              <w:t>有室外消防水源</w:t>
            </w:r>
          </w:p>
        </w:tc>
        <w:tc>
          <w:tcPr>
            <w:tcW w:w="419" w:type="dxa"/>
            <w:vAlign w:val="top"/>
          </w:tcPr>
          <w:p>
            <w:pPr>
              <w:ind w:left="168"/>
              <w:spacing w:before="265"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33" w:type="dxa"/>
            <w:vAlign w:val="top"/>
          </w:tcPr>
          <w:p>
            <w:pPr>
              <w:rPr>
                <w:rFonts w:ascii="Arial"/>
                <w:sz w:val="21"/>
              </w:rPr>
            </w:pPr>
            <w:r/>
          </w:p>
        </w:tc>
        <w:tc>
          <w:tcPr>
            <w:tcW w:w="2121" w:type="dxa"/>
            <w:vAlign w:val="top"/>
            <w:vMerge w:val="continue"/>
            <w:tcBorders>
              <w:bottom w:val="nil"/>
              <w:right w:val="single" w:color="000000" w:sz="6" w:space="0"/>
              <w:top w:val="nil"/>
            </w:tcBorders>
          </w:tcPr>
          <w:p>
            <w:pPr>
              <w:rPr>
                <w:rFonts w:ascii="Arial"/>
                <w:sz w:val="21"/>
              </w:rPr>
            </w:pPr>
            <w:r/>
          </w:p>
        </w:tc>
      </w:tr>
      <w:tr>
        <w:trPr>
          <w:trHeight w:val="644" w:hRule="atLeast"/>
        </w:trPr>
        <w:tc>
          <w:tcPr>
            <w:tcW w:w="722" w:type="dxa"/>
            <w:vAlign w:val="top"/>
            <w:vMerge w:val="continue"/>
            <w:tcBorders>
              <w:left w:val="single" w:color="000000" w:sz="6" w:space="0"/>
              <w:bottom w:val="single" w:color="000000" w:sz="6" w:space="0"/>
              <w:top w:val="nil"/>
            </w:tcBorders>
          </w:tcPr>
          <w:p>
            <w:pPr>
              <w:rPr>
                <w:rFonts w:ascii="Arial"/>
                <w:sz w:val="21"/>
              </w:rPr>
            </w:pPr>
            <w:r/>
          </w:p>
        </w:tc>
        <w:tc>
          <w:tcPr>
            <w:tcW w:w="649" w:type="dxa"/>
            <w:vAlign w:val="top"/>
            <w:vMerge w:val="continue"/>
            <w:tcBorders>
              <w:bottom w:val="single" w:color="000000" w:sz="6" w:space="0"/>
              <w:top w:val="nil"/>
            </w:tcBorders>
          </w:tcPr>
          <w:p>
            <w:pPr>
              <w:rPr>
                <w:rFonts w:ascii="Arial"/>
                <w:sz w:val="21"/>
              </w:rPr>
            </w:pPr>
            <w:r/>
          </w:p>
        </w:tc>
        <w:tc>
          <w:tcPr>
            <w:tcW w:w="5026" w:type="dxa"/>
            <w:vAlign w:val="top"/>
            <w:tcBorders>
              <w:bottom w:val="single" w:color="000000" w:sz="6" w:space="0"/>
            </w:tcBorders>
          </w:tcPr>
          <w:p>
            <w:pPr>
              <w:pStyle w:val="TableText"/>
              <w:ind w:left="110" w:right="101"/>
              <w:spacing w:before="77" w:line="270" w:lineRule="auto"/>
              <w:rPr>
                <w:sz w:val="18"/>
                <w:szCs w:val="18"/>
              </w:rPr>
            </w:pPr>
            <w:r>
              <w:rPr>
                <w:sz w:val="18"/>
                <w:szCs w:val="18"/>
                <w:spacing w:val="-11"/>
              </w:rPr>
              <w:t>室外消火栓设计安装符合要求，</w:t>
            </w:r>
            <w:r>
              <w:rPr>
                <w:sz w:val="18"/>
                <w:szCs w:val="18"/>
                <w:spacing w:val="40"/>
                <w:w w:val="101"/>
              </w:rPr>
              <w:t xml:space="preserve"> </w:t>
            </w:r>
            <w:r>
              <w:rPr>
                <w:sz w:val="18"/>
                <w:szCs w:val="18"/>
                <w:spacing w:val="-11"/>
              </w:rPr>
              <w:t>经检测系统性能合格，</w:t>
            </w:r>
            <w:r>
              <w:rPr>
                <w:sz w:val="18"/>
                <w:szCs w:val="18"/>
                <w:spacing w:val="24"/>
              </w:rPr>
              <w:t xml:space="preserve"> </w:t>
            </w:r>
            <w:r>
              <w:rPr>
                <w:sz w:val="18"/>
                <w:szCs w:val="18"/>
                <w:spacing w:val="-11"/>
              </w:rPr>
              <w:t>且有室</w:t>
            </w:r>
            <w:r>
              <w:rPr>
                <w:sz w:val="18"/>
                <w:szCs w:val="18"/>
              </w:rPr>
              <w:t xml:space="preserve"> </w:t>
            </w:r>
            <w:r>
              <w:rPr>
                <w:sz w:val="18"/>
                <w:szCs w:val="18"/>
                <w:spacing w:val="-2"/>
              </w:rPr>
              <w:t>外消防水源</w:t>
            </w:r>
          </w:p>
        </w:tc>
        <w:tc>
          <w:tcPr>
            <w:tcW w:w="419" w:type="dxa"/>
            <w:vAlign w:val="top"/>
            <w:tcBorders>
              <w:bottom w:val="single" w:color="000000" w:sz="6" w:space="0"/>
            </w:tcBorders>
          </w:tcPr>
          <w:p>
            <w:pPr>
              <w:ind w:left="174"/>
              <w:spacing w:before="269" w:line="18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433" w:type="dxa"/>
            <w:vAlign w:val="top"/>
            <w:tcBorders>
              <w:bottom w:val="single" w:color="000000" w:sz="6" w:space="0"/>
            </w:tcBorders>
          </w:tcPr>
          <w:p>
            <w:pPr>
              <w:rPr>
                <w:rFonts w:ascii="Arial"/>
                <w:sz w:val="21"/>
              </w:rPr>
            </w:pPr>
            <w:r/>
          </w:p>
        </w:tc>
        <w:tc>
          <w:tcPr>
            <w:tcW w:w="2121" w:type="dxa"/>
            <w:vAlign w:val="top"/>
            <w:vMerge w:val="continue"/>
            <w:tcBorders>
              <w:bottom w:val="single" w:color="000000" w:sz="6" w:space="0"/>
              <w:right w:val="single" w:color="000000" w:sz="6" w:space="0"/>
              <w:top w:val="nil"/>
            </w:tcBorders>
          </w:tcPr>
          <w:p>
            <w:pPr>
              <w:rPr>
                <w:rFonts w:ascii="Arial"/>
                <w:sz w:val="21"/>
              </w:rPr>
            </w:pPr>
            <w:r/>
          </w:p>
        </w:tc>
      </w:tr>
    </w:tbl>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BodyText"/>
        <w:ind w:left="3423"/>
        <w:spacing w:before="68" w:line="43" w:lineRule="exact"/>
        <w:rPr>
          <w:sz w:val="21"/>
          <w:szCs w:val="21"/>
        </w:rPr>
      </w:pPr>
      <w:r>
        <w:rPr>
          <w:sz w:val="21"/>
          <w:szCs w:val="21"/>
          <w14:textOutline w14:w="3831" w14:cap="flat" w14:cmpd="sng">
            <w14:solidFill>
              <w14:srgbClr w14:val="000000"/>
            </w14:solidFill>
            <w14:prstDash w14:val="solid"/>
            <w14:miter w14:lim="10"/>
          </w14:textOutline>
          <w:position w:val="4"/>
        </w:rPr>
        <w:t>________________________</w:t>
      </w:r>
    </w:p>
    <w:p>
      <w:pPr>
        <w:spacing w:line="259" w:lineRule="auto"/>
        <w:rPr>
          <w:rFonts w:ascii="Arial"/>
          <w:sz w:val="21"/>
        </w:rPr>
      </w:pPr>
      <w:r/>
    </w:p>
    <w:p>
      <w:pPr>
        <w:ind w:firstLine="1981"/>
        <w:spacing w:before="1" w:line="4000" w:lineRule="exact"/>
        <w:rPr/>
      </w:pPr>
      <w:r>
        <w:rPr>
          <w:position w:val="-80"/>
        </w:rPr>
        <w:drawing>
          <wp:inline distT="0" distB="0" distL="0" distR="0">
            <wp:extent cx="4038600" cy="2540000"/>
            <wp:effectExtent l="0" t="0" r="0" b="0"/>
            <wp:docPr id="326" name="IM 326"/>
            <wp:cNvGraphicFramePr/>
            <a:graphic>
              <a:graphicData uri="http://schemas.openxmlformats.org/drawingml/2006/picture">
                <pic:pic>
                  <pic:nvPicPr>
                    <pic:cNvPr id="326" name="IM 326"/>
                    <pic:cNvPicPr/>
                  </pic:nvPicPr>
                  <pic:blipFill>
                    <a:blip r:embed="rId1"/>
                    <a:stretch>
                      <a:fillRect/>
                    </a:stretch>
                  </pic:blipFill>
                  <pic:spPr>
                    <a:xfrm rot="0">
                      <a:off x="0" y="0"/>
                      <a:ext cx="4038600" cy="2540000"/>
                    </a:xfrm>
                    <a:prstGeom prst="rect">
                      <a:avLst/>
                    </a:prstGeom>
                  </pic:spPr>
                </pic:pic>
              </a:graphicData>
            </a:graphic>
          </wp:inline>
        </w:drawing>
      </w:r>
    </w:p>
    <w:sectPr>
      <w:footerReference w:type="default" r:id="rId217"/>
      <w:pgSz w:w="11907" w:h="16839"/>
      <w:pgMar w:top="1405" w:right="1401" w:bottom="1310" w:left="1118" w:header="0" w:footer="113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5"/>
      <w:spacing w:line="169" w:lineRule="auto"/>
      <w:rPr>
        <w:rFonts w:ascii="SimSun" w:hAnsi="SimSun" w:eastAsia="SimSun" w:cs="SimSun"/>
        <w:sz w:val="18"/>
        <w:szCs w:val="18"/>
      </w:rPr>
    </w:pPr>
    <w:r>
      <w:rPr>
        <w:rFonts w:ascii="SimSun" w:hAnsi="SimSun" w:eastAsia="SimSun" w:cs="SimSu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2"/>
      <w:spacing w:line="170" w:lineRule="auto"/>
      <w:rPr>
        <w:rFonts w:ascii="SimSun" w:hAnsi="SimSun" w:eastAsia="SimSun" w:cs="SimSun"/>
        <w:sz w:val="18"/>
        <w:szCs w:val="18"/>
      </w:rPr>
    </w:pPr>
    <w:r>
      <w:rPr>
        <w:rFonts w:ascii="SimSun" w:hAnsi="SimSun" w:eastAsia="SimSun" w:cs="SimSun"/>
        <w:sz w:val="18"/>
        <w:szCs w:val="18"/>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0"/>
      <w:spacing w:line="169" w:lineRule="auto"/>
      <w:rPr>
        <w:rFonts w:ascii="SimSun" w:hAnsi="SimSun" w:eastAsia="SimSun" w:cs="SimSun"/>
        <w:sz w:val="18"/>
        <w:szCs w:val="18"/>
      </w:rPr>
    </w:pPr>
    <w:r>
      <w:rPr>
        <w:rFonts w:ascii="SimSun" w:hAnsi="SimSun" w:eastAsia="SimSun" w:cs="SimSun"/>
        <w:sz w:val="18"/>
        <w:szCs w:val="18"/>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9"/>
      <w:spacing w:line="170" w:lineRule="auto"/>
      <w:rPr>
        <w:rFonts w:ascii="SimSun" w:hAnsi="SimSun" w:eastAsia="SimSun" w:cs="SimSun"/>
        <w:sz w:val="18"/>
        <w:szCs w:val="18"/>
      </w:rPr>
    </w:pPr>
    <w:r>
      <w:rPr>
        <w:rFonts w:ascii="SimSun" w:hAnsi="SimSun" w:eastAsia="SimSun" w:cs="SimSun"/>
        <w:sz w:val="18"/>
        <w:szCs w:val="18"/>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5"/>
      <w:spacing w:line="170" w:lineRule="auto"/>
      <w:rPr>
        <w:rFonts w:ascii="SimSun" w:hAnsi="SimSun" w:eastAsia="SimSun" w:cs="SimSun"/>
        <w:sz w:val="18"/>
        <w:szCs w:val="18"/>
      </w:rPr>
    </w:pPr>
    <w:r>
      <w:rPr>
        <w:rFonts w:ascii="SimSun" w:hAnsi="SimSun" w:eastAsia="SimSun" w:cs="SimSun"/>
        <w:sz w:val="18"/>
        <w:szCs w:val="18"/>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2"/>
      <w:spacing w:line="171" w:lineRule="auto"/>
      <w:rPr>
        <w:rFonts w:ascii="SimSun" w:hAnsi="SimSun" w:eastAsia="SimSun" w:cs="SimSun"/>
        <w:sz w:val="18"/>
        <w:szCs w:val="18"/>
      </w:rPr>
    </w:pPr>
    <w:r>
      <w:rPr>
        <w:rFonts w:ascii="SimSun" w:hAnsi="SimSun" w:eastAsia="SimSun" w:cs="SimSun"/>
        <w:sz w:val="18"/>
        <w:szCs w:val="18"/>
        <w:spacing w:val="-5"/>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8"/>
      <w:spacing w:line="171" w:lineRule="auto"/>
      <w:rPr>
        <w:rFonts w:ascii="SimSun" w:hAnsi="SimSun" w:eastAsia="SimSun" w:cs="SimSun"/>
        <w:sz w:val="18"/>
        <w:szCs w:val="18"/>
      </w:rPr>
    </w:pPr>
    <w:r>
      <w:rPr>
        <w:rFonts w:ascii="SimSun" w:hAnsi="SimSun" w:eastAsia="SimSun" w:cs="SimSun"/>
        <w:sz w:val="18"/>
        <w:szCs w:val="18"/>
        <w:spacing w:val="-5"/>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2"/>
      <w:spacing w:line="171" w:lineRule="auto"/>
      <w:rPr>
        <w:rFonts w:ascii="SimSun" w:hAnsi="SimSun" w:eastAsia="SimSun" w:cs="SimSun"/>
        <w:sz w:val="18"/>
        <w:szCs w:val="18"/>
      </w:rPr>
    </w:pPr>
    <w:r>
      <w:rPr>
        <w:rFonts w:ascii="SimSun" w:hAnsi="SimSun" w:eastAsia="SimSun" w:cs="SimSun"/>
        <w:sz w:val="18"/>
        <w:szCs w:val="18"/>
        <w:spacing w:val="-5"/>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0"/>
      <w:spacing w:line="171" w:lineRule="auto"/>
      <w:rPr>
        <w:rFonts w:ascii="SimSun" w:hAnsi="SimSun" w:eastAsia="SimSun" w:cs="SimSun"/>
        <w:sz w:val="18"/>
        <w:szCs w:val="18"/>
      </w:rPr>
    </w:pPr>
    <w:r>
      <w:rPr>
        <w:rFonts w:ascii="SimSun" w:hAnsi="SimSun" w:eastAsia="SimSun" w:cs="SimSun"/>
        <w:sz w:val="18"/>
        <w:szCs w:val="18"/>
        <w:spacing w:val="-5"/>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3"/>
      <w:spacing w:line="171" w:lineRule="auto"/>
      <w:rPr>
        <w:rFonts w:ascii="SimSun" w:hAnsi="SimSun" w:eastAsia="SimSun" w:cs="SimSun"/>
        <w:sz w:val="18"/>
        <w:szCs w:val="18"/>
      </w:rPr>
    </w:pPr>
    <w:r>
      <w:rPr>
        <w:rFonts w:ascii="SimSun" w:hAnsi="SimSun" w:eastAsia="SimSun" w:cs="SimSun"/>
        <w:sz w:val="18"/>
        <w:szCs w:val="18"/>
        <w:spacing w:val="-5"/>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9"/>
      <w:spacing w:line="171" w:lineRule="auto"/>
      <w:rPr>
        <w:rFonts w:ascii="SimSun" w:hAnsi="SimSun" w:eastAsia="SimSun" w:cs="SimSun"/>
        <w:sz w:val="18"/>
        <w:szCs w:val="18"/>
      </w:rPr>
    </w:pPr>
    <w:r>
      <w:rPr>
        <w:rFonts w:ascii="SimSun" w:hAnsi="SimSun" w:eastAsia="SimSun" w:cs="SimSun"/>
        <w:sz w:val="18"/>
        <w:szCs w:val="18"/>
        <w:spacing w:val="-5"/>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8"/>
      <w:spacing w:line="169" w:lineRule="auto"/>
      <w:rPr>
        <w:rFonts w:ascii="SimSun" w:hAnsi="SimSun" w:eastAsia="SimSun" w:cs="SimSun"/>
        <w:sz w:val="18"/>
        <w:szCs w:val="18"/>
      </w:rPr>
    </w:pPr>
    <w:r>
      <w:rPr>
        <w:rFonts w:ascii="SimSun" w:hAnsi="SimSun" w:eastAsia="SimSun" w:cs="SimSun"/>
        <w:sz w:val="18"/>
        <w:szCs w:val="18"/>
        <w:spacing w:val="-4"/>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1"/>
      <w:spacing w:line="171" w:lineRule="auto"/>
      <w:rPr>
        <w:rFonts w:ascii="SimSun" w:hAnsi="SimSun" w:eastAsia="SimSun" w:cs="SimSun"/>
        <w:sz w:val="18"/>
        <w:szCs w:val="18"/>
      </w:rPr>
    </w:pPr>
    <w:r>
      <w:rPr>
        <w:rFonts w:ascii="SimSun" w:hAnsi="SimSun" w:eastAsia="SimSun" w:cs="SimSun"/>
        <w:sz w:val="18"/>
        <w:szCs w:val="18"/>
        <w:spacing w:val="-5"/>
      </w:rPr>
      <w:t>16</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9"/>
      <w:spacing w:line="171" w:lineRule="auto"/>
      <w:rPr>
        <w:rFonts w:ascii="SimSun" w:hAnsi="SimSun" w:eastAsia="SimSun" w:cs="SimSun"/>
        <w:sz w:val="18"/>
        <w:szCs w:val="18"/>
      </w:rPr>
    </w:pPr>
    <w:r>
      <w:rPr>
        <w:rFonts w:ascii="SimSun" w:hAnsi="SimSun" w:eastAsia="SimSun" w:cs="SimSun"/>
        <w:sz w:val="18"/>
        <w:szCs w:val="18"/>
        <w:spacing w:val="-5"/>
      </w:rPr>
      <w:t>17</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3"/>
      <w:spacing w:line="171" w:lineRule="auto"/>
      <w:rPr>
        <w:rFonts w:ascii="SimSun" w:hAnsi="SimSun" w:eastAsia="SimSun" w:cs="SimSun"/>
        <w:sz w:val="18"/>
        <w:szCs w:val="18"/>
      </w:rPr>
    </w:pPr>
    <w:r>
      <w:rPr>
        <w:rFonts w:ascii="SimSun" w:hAnsi="SimSun" w:eastAsia="SimSun" w:cs="SimSun"/>
        <w:sz w:val="18"/>
        <w:szCs w:val="18"/>
        <w:spacing w:val="-5"/>
      </w:rPr>
      <w:t>18</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17"/>
      <w:spacing w:line="171" w:lineRule="auto"/>
      <w:rPr>
        <w:rFonts w:ascii="SimSun" w:hAnsi="SimSun" w:eastAsia="SimSun" w:cs="SimSun"/>
        <w:sz w:val="18"/>
        <w:szCs w:val="18"/>
      </w:rPr>
    </w:pPr>
    <w:r>
      <w:rPr>
        <w:rFonts w:ascii="SimSun" w:hAnsi="SimSun" w:eastAsia="SimSun" w:cs="SimSun"/>
        <w:sz w:val="18"/>
        <w:szCs w:val="18"/>
        <w:spacing w:val="-5"/>
      </w:rPr>
      <w:t>19</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2"/>
      <w:spacing w:line="170" w:lineRule="auto"/>
      <w:rPr>
        <w:rFonts w:ascii="SimSun" w:hAnsi="SimSun" w:eastAsia="SimSun" w:cs="SimSun"/>
        <w:sz w:val="18"/>
        <w:szCs w:val="18"/>
      </w:rPr>
    </w:pPr>
    <w:r>
      <w:rPr>
        <w:rFonts w:ascii="SimSun" w:hAnsi="SimSun" w:eastAsia="SimSun" w:cs="SimSun"/>
        <w:sz w:val="18"/>
        <w:szCs w:val="18"/>
        <w:spacing w:val="-2"/>
      </w:rPr>
      <w:t>20</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3"/>
      <w:spacing w:line="171" w:lineRule="auto"/>
      <w:rPr>
        <w:rFonts w:ascii="SimSun" w:hAnsi="SimSun" w:eastAsia="SimSun" w:cs="SimSun"/>
        <w:sz w:val="18"/>
        <w:szCs w:val="18"/>
      </w:rPr>
    </w:pPr>
    <w:r>
      <w:rPr>
        <w:rFonts w:ascii="SimSun" w:hAnsi="SimSun" w:eastAsia="SimSun" w:cs="SimSun"/>
        <w:sz w:val="18"/>
        <w:szCs w:val="18"/>
        <w:spacing w:val="-2"/>
      </w:rPr>
      <w:t>21</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7"/>
      <w:spacing w:line="170" w:lineRule="auto"/>
      <w:rPr>
        <w:rFonts w:ascii="SimSun" w:hAnsi="SimSun" w:eastAsia="SimSun" w:cs="SimSun"/>
        <w:sz w:val="18"/>
        <w:szCs w:val="18"/>
      </w:rPr>
    </w:pPr>
    <w:r>
      <w:rPr>
        <w:rFonts w:ascii="SimSun" w:hAnsi="SimSun" w:eastAsia="SimSun" w:cs="SimSun"/>
        <w:sz w:val="18"/>
        <w:szCs w:val="18"/>
        <w:spacing w:val="-2"/>
      </w:rPr>
      <w:t>22</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6"/>
      <w:spacing w:line="170" w:lineRule="auto"/>
      <w:rPr>
        <w:rFonts w:ascii="SimSun" w:hAnsi="SimSun" w:eastAsia="SimSun" w:cs="SimSun"/>
        <w:sz w:val="18"/>
        <w:szCs w:val="18"/>
      </w:rPr>
    </w:pPr>
    <w:r>
      <w:rPr>
        <w:rFonts w:ascii="SimSun" w:hAnsi="SimSun" w:eastAsia="SimSun" w:cs="SimSun"/>
        <w:sz w:val="18"/>
        <w:szCs w:val="18"/>
        <w:spacing w:val="-2"/>
      </w:rPr>
      <w:t>23</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spacing w:val="-2"/>
      </w:rPr>
      <w:t>24</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9"/>
      <w:spacing w:line="170" w:lineRule="auto"/>
      <w:rPr>
        <w:rFonts w:ascii="SimSun" w:hAnsi="SimSun" w:eastAsia="SimSun" w:cs="SimSun"/>
        <w:sz w:val="18"/>
        <w:szCs w:val="18"/>
      </w:rPr>
    </w:pPr>
    <w:r>
      <w:rPr>
        <w:rFonts w:ascii="SimSun" w:hAnsi="SimSun" w:eastAsia="SimSun" w:cs="SimSun"/>
        <w:sz w:val="18"/>
        <w:szCs w:val="18"/>
        <w:spacing w:val="-2"/>
      </w:rPr>
      <w:t>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95"/>
      <w:spacing w:line="169" w:lineRule="auto"/>
      <w:rPr>
        <w:rFonts w:ascii="SimSun" w:hAnsi="SimSun" w:eastAsia="SimSun" w:cs="SimSun"/>
        <w:sz w:val="18"/>
        <w:szCs w:val="18"/>
      </w:rPr>
    </w:pPr>
    <w:r>
      <w:rPr>
        <w:rFonts w:ascii="SimSun" w:hAnsi="SimSun" w:eastAsia="SimSun" w:cs="SimSun"/>
        <w:sz w:val="18"/>
        <w:szCs w:val="18"/>
        <w:spacing w:val="-4"/>
      </w:rPr>
      <w:t>III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line="170" w:lineRule="auto"/>
      <w:rPr>
        <w:rFonts w:ascii="SimSun" w:hAnsi="SimSun" w:eastAsia="SimSun" w:cs="SimSun"/>
        <w:sz w:val="18"/>
        <w:szCs w:val="18"/>
      </w:rPr>
    </w:pPr>
    <w:r>
      <w:rPr>
        <w:rFonts w:ascii="SimSun" w:hAnsi="SimSun" w:eastAsia="SimSun" w:cs="SimSun"/>
        <w:sz w:val="18"/>
        <w:szCs w:val="18"/>
        <w:spacing w:val="-2"/>
      </w:rPr>
      <w:t>26</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31"/>
      <w:spacing w:line="170" w:lineRule="auto"/>
      <w:rPr>
        <w:rFonts w:ascii="SimSun" w:hAnsi="SimSun" w:eastAsia="SimSun" w:cs="SimSun"/>
        <w:sz w:val="18"/>
        <w:szCs w:val="18"/>
      </w:rPr>
    </w:pPr>
    <w:r>
      <w:rPr>
        <w:rFonts w:ascii="SimSun" w:hAnsi="SimSun" w:eastAsia="SimSun" w:cs="SimSun"/>
        <w:sz w:val="18"/>
        <w:szCs w:val="18"/>
        <w:spacing w:val="-2"/>
      </w:rPr>
      <w:t>27</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line="170" w:lineRule="auto"/>
      <w:rPr>
        <w:rFonts w:ascii="SimSun" w:hAnsi="SimSun" w:eastAsia="SimSun" w:cs="SimSun"/>
        <w:sz w:val="18"/>
        <w:szCs w:val="18"/>
      </w:rPr>
    </w:pPr>
    <w:r>
      <w:rPr>
        <w:rFonts w:ascii="SimSun" w:hAnsi="SimSun" w:eastAsia="SimSun" w:cs="SimSun"/>
        <w:sz w:val="18"/>
        <w:szCs w:val="18"/>
        <w:spacing w:val="-2"/>
      </w:rPr>
      <w:t>28</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26"/>
      <w:spacing w:line="170" w:lineRule="auto"/>
      <w:rPr>
        <w:rFonts w:ascii="SimSun" w:hAnsi="SimSun" w:eastAsia="SimSun" w:cs="SimSun"/>
        <w:sz w:val="18"/>
        <w:szCs w:val="18"/>
      </w:rPr>
    </w:pPr>
    <w:r>
      <w:rPr>
        <w:rFonts w:ascii="SimSun" w:hAnsi="SimSun" w:eastAsia="SimSun" w:cs="SimSun"/>
        <w:sz w:val="18"/>
        <w:szCs w:val="18"/>
        <w:spacing w:val="-2"/>
      </w:rPr>
      <w:t>29</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spacing w:val="-3"/>
      </w:rPr>
      <w:t>30</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28"/>
      <w:spacing w:line="171" w:lineRule="auto"/>
      <w:rPr>
        <w:rFonts w:ascii="SimSun" w:hAnsi="SimSun" w:eastAsia="SimSun" w:cs="SimSun"/>
        <w:sz w:val="18"/>
        <w:szCs w:val="18"/>
      </w:rPr>
    </w:pPr>
    <w:r>
      <w:rPr>
        <w:rFonts w:ascii="SimSun" w:hAnsi="SimSun" w:eastAsia="SimSun" w:cs="SimSun"/>
        <w:sz w:val="18"/>
        <w:szCs w:val="18"/>
        <w:spacing w:val="-3"/>
      </w:rPr>
      <w:t>31</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spacing w:val="-3"/>
      </w:rPr>
      <w:t>32</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30"/>
      <w:spacing w:line="170" w:lineRule="auto"/>
      <w:rPr>
        <w:rFonts w:ascii="SimSun" w:hAnsi="SimSun" w:eastAsia="SimSun" w:cs="SimSun"/>
        <w:sz w:val="18"/>
        <w:szCs w:val="18"/>
      </w:rPr>
    </w:pPr>
    <w:r>
      <w:rPr>
        <w:rFonts w:ascii="SimSun" w:hAnsi="SimSun" w:eastAsia="SimSun" w:cs="SimSun"/>
        <w:sz w:val="18"/>
        <w:szCs w:val="18"/>
        <w:spacing w:val="-3"/>
      </w:rPr>
      <w:t>33</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spacing w:val="-3"/>
      </w:rPr>
      <w:t>34</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32"/>
      <w:spacing w:line="170" w:lineRule="auto"/>
      <w:rPr>
        <w:rFonts w:ascii="SimSun" w:hAnsi="SimSun" w:eastAsia="SimSun" w:cs="SimSun"/>
        <w:sz w:val="18"/>
        <w:szCs w:val="18"/>
      </w:rPr>
    </w:pPr>
    <w:r>
      <w:rPr>
        <w:rFonts w:ascii="SimSun" w:hAnsi="SimSun" w:eastAsia="SimSun" w:cs="SimSun"/>
        <w:sz w:val="18"/>
        <w:szCs w:val="18"/>
        <w:spacing w:val="-3"/>
      </w:rPr>
      <w:t>35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spacing w:val="-3"/>
      </w:rPr>
      <w:t>36</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32"/>
      <w:spacing w:line="170" w:lineRule="auto"/>
      <w:rPr>
        <w:rFonts w:ascii="SimSun" w:hAnsi="SimSun" w:eastAsia="SimSun" w:cs="SimSun"/>
        <w:sz w:val="18"/>
        <w:szCs w:val="18"/>
      </w:rPr>
    </w:pPr>
    <w:r>
      <w:rPr>
        <w:rFonts w:ascii="SimSun" w:hAnsi="SimSun" w:eastAsia="SimSun" w:cs="SimSun"/>
        <w:sz w:val="18"/>
        <w:szCs w:val="18"/>
        <w:spacing w:val="-3"/>
      </w:rPr>
      <w:t>37</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spacing w:val="-3"/>
      </w:rPr>
      <w:t>38</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54"/>
      <w:spacing w:line="170" w:lineRule="auto"/>
      <w:rPr>
        <w:rFonts w:ascii="SimSun" w:hAnsi="SimSun" w:eastAsia="SimSun" w:cs="SimSun"/>
        <w:sz w:val="18"/>
        <w:szCs w:val="18"/>
      </w:rPr>
    </w:pPr>
    <w:r>
      <w:rPr>
        <w:rFonts w:ascii="SimSun" w:hAnsi="SimSun" w:eastAsia="SimSun" w:cs="SimSun"/>
        <w:sz w:val="18"/>
        <w:szCs w:val="18"/>
        <w:spacing w:val="-3"/>
      </w:rPr>
      <w:t>39</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7"/>
      <w:spacing w:line="170" w:lineRule="auto"/>
      <w:rPr>
        <w:rFonts w:ascii="SimSun" w:hAnsi="SimSun" w:eastAsia="SimSun" w:cs="SimSun"/>
        <w:sz w:val="18"/>
        <w:szCs w:val="18"/>
      </w:rPr>
    </w:pPr>
    <w:r>
      <w:rPr>
        <w:rFonts w:ascii="SimSun" w:hAnsi="SimSun" w:eastAsia="SimSun" w:cs="SimSun"/>
        <w:sz w:val="18"/>
        <w:szCs w:val="18"/>
        <w:spacing w:val="-2"/>
      </w:rPr>
      <w:t>40</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57"/>
      <w:spacing w:line="171" w:lineRule="auto"/>
      <w:rPr>
        <w:rFonts w:ascii="SimSun" w:hAnsi="SimSun" w:eastAsia="SimSun" w:cs="SimSun"/>
        <w:sz w:val="18"/>
        <w:szCs w:val="18"/>
      </w:rPr>
    </w:pPr>
    <w:r>
      <w:rPr>
        <w:rFonts w:ascii="SimSun" w:hAnsi="SimSun" w:eastAsia="SimSun" w:cs="SimSun"/>
        <w:sz w:val="18"/>
        <w:szCs w:val="18"/>
        <w:spacing w:val="-2"/>
      </w:rPr>
      <w:t>41</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7"/>
      <w:spacing w:line="170" w:lineRule="auto"/>
      <w:rPr>
        <w:rFonts w:ascii="SimSun" w:hAnsi="SimSun" w:eastAsia="SimSun" w:cs="SimSun"/>
        <w:sz w:val="18"/>
        <w:szCs w:val="18"/>
      </w:rPr>
    </w:pPr>
    <w:r>
      <w:rPr>
        <w:rFonts w:ascii="SimSun" w:hAnsi="SimSun" w:eastAsia="SimSun" w:cs="SimSun"/>
        <w:sz w:val="18"/>
        <w:szCs w:val="18"/>
        <w:spacing w:val="-2"/>
      </w:rPr>
      <w:t>42</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7"/>
      <w:spacing w:line="170" w:lineRule="auto"/>
      <w:rPr>
        <w:rFonts w:ascii="SimSun" w:hAnsi="SimSun" w:eastAsia="SimSun" w:cs="SimSun"/>
        <w:sz w:val="18"/>
        <w:szCs w:val="18"/>
      </w:rPr>
    </w:pPr>
    <w:r>
      <w:rPr>
        <w:rFonts w:ascii="SimSun" w:hAnsi="SimSun" w:eastAsia="SimSun" w:cs="SimSun"/>
        <w:sz w:val="18"/>
        <w:szCs w:val="18"/>
        <w:spacing w:val="-2"/>
      </w:rPr>
      <w:t>43</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7"/>
      <w:spacing w:line="170" w:lineRule="auto"/>
      <w:rPr>
        <w:rFonts w:ascii="SimSun" w:hAnsi="SimSun" w:eastAsia="SimSun" w:cs="SimSun"/>
        <w:sz w:val="18"/>
        <w:szCs w:val="18"/>
      </w:rPr>
    </w:pPr>
    <w:r>
      <w:rPr>
        <w:rFonts w:ascii="SimSun" w:hAnsi="SimSun" w:eastAsia="SimSun" w:cs="SimSun"/>
        <w:sz w:val="18"/>
        <w:szCs w:val="18"/>
        <w:spacing w:val="-2"/>
      </w:rPr>
      <w:t>44</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73"/>
      <w:spacing w:line="170" w:lineRule="auto"/>
      <w:rPr>
        <w:rFonts w:ascii="SimSun" w:hAnsi="SimSun" w:eastAsia="SimSun" w:cs="SimSun"/>
        <w:sz w:val="18"/>
        <w:szCs w:val="18"/>
      </w:rPr>
    </w:pPr>
    <w:r>
      <w:rPr>
        <w:rFonts w:ascii="SimSun" w:hAnsi="SimSun" w:eastAsia="SimSun" w:cs="SimSun"/>
        <w:sz w:val="18"/>
        <w:szCs w:val="18"/>
        <w:spacing w:val="-2"/>
      </w:rPr>
      <w:t>45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9"/>
      <w:spacing w:line="171" w:lineRule="auto"/>
      <w:rPr>
        <w:rFonts w:ascii="SimSun" w:hAnsi="SimSun" w:eastAsia="SimSun" w:cs="SimSun"/>
        <w:sz w:val="18"/>
        <w:szCs w:val="18"/>
      </w:rPr>
    </w:pPr>
    <w:r>
      <w:rPr>
        <w:rFonts w:ascii="SimSun" w:hAnsi="SimSun" w:eastAsia="SimSun" w:cs="SimSun"/>
        <w:sz w:val="18"/>
        <w:szCs w:val="18"/>
      </w:rPr>
      <w:t>1</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7"/>
      <w:spacing w:line="170" w:lineRule="auto"/>
      <w:rPr>
        <w:rFonts w:ascii="SimSun" w:hAnsi="SimSun" w:eastAsia="SimSun" w:cs="SimSun"/>
        <w:sz w:val="18"/>
        <w:szCs w:val="18"/>
      </w:rPr>
    </w:pPr>
    <w:r>
      <w:rPr>
        <w:rFonts w:ascii="SimSun" w:hAnsi="SimSun" w:eastAsia="SimSun" w:cs="SimSun"/>
        <w:sz w:val="18"/>
        <w:szCs w:val="18"/>
        <w:spacing w:val="-2"/>
      </w:rPr>
      <w:t>46</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8"/>
      <w:spacing w:line="170" w:lineRule="auto"/>
      <w:rPr>
        <w:rFonts w:ascii="SimSun" w:hAnsi="SimSun" w:eastAsia="SimSun" w:cs="SimSun"/>
        <w:sz w:val="18"/>
        <w:szCs w:val="18"/>
      </w:rPr>
    </w:pPr>
    <w:r>
      <w:rPr>
        <w:rFonts w:ascii="SimSun" w:hAnsi="SimSun" w:eastAsia="SimSun" w:cs="SimSun"/>
        <w:sz w:val="18"/>
        <w:szCs w:val="18"/>
        <w:spacing w:val="-2"/>
      </w:rPr>
      <w:t>47</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6"/>
      <w:spacing w:line="170" w:lineRule="auto"/>
      <w:rPr>
        <w:rFonts w:ascii="SimSun" w:hAnsi="SimSun" w:eastAsia="SimSun" w:cs="SimSun"/>
        <w:sz w:val="18"/>
        <w:szCs w:val="18"/>
      </w:rPr>
    </w:pPr>
    <w:r>
      <w:rPr>
        <w:rFonts w:ascii="SimSun" w:hAnsi="SimSun" w:eastAsia="SimSun" w:cs="SimSun"/>
        <w:sz w:val="18"/>
        <w:szCs w:val="18"/>
        <w:spacing w:val="-2"/>
      </w:rPr>
      <w:t>48</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88"/>
      <w:spacing w:line="170" w:lineRule="auto"/>
      <w:rPr>
        <w:rFonts w:ascii="SimSun" w:hAnsi="SimSun" w:eastAsia="SimSun" w:cs="SimSun"/>
        <w:sz w:val="18"/>
        <w:szCs w:val="18"/>
      </w:rPr>
    </w:pPr>
    <w:r>
      <w:rPr>
        <w:rFonts w:ascii="SimSun" w:hAnsi="SimSun" w:eastAsia="SimSun" w:cs="SimSun"/>
        <w:sz w:val="18"/>
        <w:szCs w:val="18"/>
        <w:spacing w:val="-2"/>
      </w:rPr>
      <w:t>49</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6"/>
      <w:spacing w:line="170" w:lineRule="auto"/>
      <w:rPr>
        <w:rFonts w:ascii="SimSun" w:hAnsi="SimSun" w:eastAsia="SimSun" w:cs="SimSun"/>
        <w:sz w:val="18"/>
        <w:szCs w:val="18"/>
      </w:rPr>
    </w:pPr>
    <w:r>
      <w:rPr>
        <w:rFonts w:ascii="SimSun" w:hAnsi="SimSun" w:eastAsia="SimSun" w:cs="SimSun"/>
        <w:sz w:val="18"/>
        <w:szCs w:val="18"/>
        <w:spacing w:val="-3"/>
      </w:rPr>
      <w:t>50</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2"/>
      <w:spacing w:line="171" w:lineRule="auto"/>
      <w:rPr>
        <w:rFonts w:ascii="SimSun" w:hAnsi="SimSun" w:eastAsia="SimSun" w:cs="SimSun"/>
        <w:sz w:val="18"/>
        <w:szCs w:val="18"/>
      </w:rPr>
    </w:pPr>
    <w:r>
      <w:rPr>
        <w:rFonts w:ascii="SimSun" w:hAnsi="SimSun" w:eastAsia="SimSun" w:cs="SimSun"/>
        <w:sz w:val="18"/>
        <w:szCs w:val="18"/>
        <w:spacing w:val="-3"/>
      </w:rPr>
      <w:t>51</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6"/>
      <w:spacing w:line="170" w:lineRule="auto"/>
      <w:rPr>
        <w:rFonts w:ascii="SimSun" w:hAnsi="SimSun" w:eastAsia="SimSun" w:cs="SimSun"/>
        <w:sz w:val="18"/>
        <w:szCs w:val="18"/>
      </w:rPr>
    </w:pPr>
    <w:r>
      <w:rPr>
        <w:rFonts w:ascii="SimSun" w:hAnsi="SimSun" w:eastAsia="SimSun" w:cs="SimSun"/>
        <w:sz w:val="18"/>
        <w:szCs w:val="18"/>
        <w:spacing w:val="-3"/>
      </w:rPr>
      <w:t>52</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2"/>
      <w:spacing w:line="170" w:lineRule="auto"/>
      <w:rPr>
        <w:rFonts w:ascii="SimSun" w:hAnsi="SimSun" w:eastAsia="SimSun" w:cs="SimSun"/>
        <w:sz w:val="18"/>
        <w:szCs w:val="18"/>
      </w:rPr>
    </w:pPr>
    <w:r>
      <w:rPr>
        <w:rFonts w:ascii="SimSun" w:hAnsi="SimSun" w:eastAsia="SimSun" w:cs="SimSun"/>
        <w:sz w:val="18"/>
        <w:szCs w:val="18"/>
        <w:spacing w:val="-3"/>
      </w:rPr>
      <w:t>53</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6"/>
      <w:spacing w:line="170" w:lineRule="auto"/>
      <w:rPr>
        <w:rFonts w:ascii="SimSun" w:hAnsi="SimSun" w:eastAsia="SimSun" w:cs="SimSun"/>
        <w:sz w:val="18"/>
        <w:szCs w:val="18"/>
      </w:rPr>
    </w:pPr>
    <w:r>
      <w:rPr>
        <w:rFonts w:ascii="SimSun" w:hAnsi="SimSun" w:eastAsia="SimSun" w:cs="SimSun"/>
        <w:sz w:val="18"/>
        <w:szCs w:val="18"/>
        <w:spacing w:val="-3"/>
      </w:rPr>
      <w:t>54</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02"/>
      <w:spacing w:line="169" w:lineRule="auto"/>
      <w:rPr>
        <w:rFonts w:ascii="SimSun" w:hAnsi="SimSun" w:eastAsia="SimSun" w:cs="SimSun"/>
        <w:sz w:val="18"/>
        <w:szCs w:val="18"/>
      </w:rPr>
    </w:pPr>
    <w:r>
      <w:rPr>
        <w:rFonts w:ascii="SimSun" w:hAnsi="SimSun" w:eastAsia="SimSun" w:cs="SimSun"/>
        <w:sz w:val="18"/>
        <w:szCs w:val="18"/>
        <w:spacing w:val="-3"/>
      </w:rPr>
      <w:t>55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rPr>
      <w:t>2</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5"/>
      <w:spacing w:line="170" w:lineRule="auto"/>
      <w:rPr>
        <w:rFonts w:ascii="SimSun" w:hAnsi="SimSun" w:eastAsia="SimSun" w:cs="SimSun"/>
        <w:sz w:val="18"/>
        <w:szCs w:val="18"/>
      </w:rPr>
    </w:pPr>
    <w:r>
      <w:rPr>
        <w:rFonts w:ascii="SimSun" w:hAnsi="SimSun" w:eastAsia="SimSun" w:cs="SimSun"/>
        <w:sz w:val="18"/>
        <w:szCs w:val="18"/>
        <w:spacing w:val="-3"/>
      </w:rPr>
      <w:t>56</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02"/>
      <w:spacing w:line="169" w:lineRule="auto"/>
      <w:rPr>
        <w:rFonts w:ascii="SimSun" w:hAnsi="SimSun" w:eastAsia="SimSun" w:cs="SimSun"/>
        <w:sz w:val="18"/>
        <w:szCs w:val="18"/>
      </w:rPr>
    </w:pPr>
    <w:r>
      <w:rPr>
        <w:rFonts w:ascii="SimSun" w:hAnsi="SimSun" w:eastAsia="SimSun" w:cs="SimSun"/>
        <w:sz w:val="18"/>
        <w:szCs w:val="18"/>
        <w:spacing w:val="-3"/>
      </w:rPr>
      <w:t>57</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6"/>
      <w:spacing w:line="170" w:lineRule="auto"/>
      <w:rPr>
        <w:rFonts w:ascii="SimSun" w:hAnsi="SimSun" w:eastAsia="SimSun" w:cs="SimSun"/>
        <w:sz w:val="18"/>
        <w:szCs w:val="18"/>
      </w:rPr>
    </w:pPr>
    <w:r>
      <w:rPr>
        <w:rFonts w:ascii="SimSun" w:hAnsi="SimSun" w:eastAsia="SimSun" w:cs="SimSun"/>
        <w:sz w:val="18"/>
        <w:szCs w:val="18"/>
        <w:spacing w:val="-3"/>
      </w:rPr>
      <w:t>58</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70"/>
      <w:spacing w:line="170" w:lineRule="auto"/>
      <w:rPr>
        <w:rFonts w:ascii="SimSun" w:hAnsi="SimSun" w:eastAsia="SimSun" w:cs="SimSun"/>
        <w:sz w:val="18"/>
        <w:szCs w:val="18"/>
      </w:rPr>
    </w:pPr>
    <w:r>
      <w:rPr>
        <w:rFonts w:ascii="SimSun" w:hAnsi="SimSun" w:eastAsia="SimSun" w:cs="SimSun"/>
        <w:sz w:val="18"/>
        <w:szCs w:val="18"/>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1"/>
      <w:spacing w:line="170" w:lineRule="auto"/>
      <w:rPr>
        <w:rFonts w:ascii="SimSun" w:hAnsi="SimSun" w:eastAsia="SimSun" w:cs="SimSun"/>
        <w:sz w:val="18"/>
        <w:szCs w:val="18"/>
      </w:rPr>
    </w:pPr>
    <w:r>
      <w:rPr>
        <w:rFonts w:ascii="SimSun" w:hAnsi="SimSun" w:eastAsia="SimSun" w:cs="SimSun"/>
        <w:sz w:val="18"/>
        <w:szCs w:val="18"/>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67"/>
      <w:spacing w:line="169" w:lineRule="auto"/>
      <w:rPr>
        <w:rFonts w:ascii="SimSun" w:hAnsi="SimSun" w:eastAsia="SimSun" w:cs="SimSun"/>
        <w:sz w:val="18"/>
        <w:szCs w:val="18"/>
      </w:rPr>
    </w:pPr>
    <w:r>
      <w:rPr>
        <w:rFonts w:ascii="SimSun" w:hAnsi="SimSun" w:eastAsia="SimSun" w:cs="SimSun"/>
        <w:sz w:val="18"/>
        <w:szCs w:val="18"/>
      </w:rPr>
      <w:t>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48"/>
      <w:szCs w:val="48"/>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8.png"/><Relationship Id="rId98" Type="http://schemas.openxmlformats.org/officeDocument/2006/relationships/image" Target="media/image17.png"/><Relationship Id="rId97" Type="http://schemas.openxmlformats.org/officeDocument/2006/relationships/image" Target="media/image16.png"/><Relationship Id="rId96" Type="http://schemas.openxmlformats.org/officeDocument/2006/relationships/image" Target="media/image15.png"/><Relationship Id="rId95" Type="http://schemas.openxmlformats.org/officeDocument/2006/relationships/image" Target="media/image14.png"/><Relationship Id="rId94" Type="http://schemas.openxmlformats.org/officeDocument/2006/relationships/image" Target="media/image13.png"/><Relationship Id="rId93" Type="http://schemas.openxmlformats.org/officeDocument/2006/relationships/image" Target="media/image12.png"/><Relationship Id="rId92" Type="http://schemas.openxmlformats.org/officeDocument/2006/relationships/footer" Target="footer30.xml"/><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8.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footer" Target="footer29.xml"/><Relationship Id="rId81" Type="http://schemas.openxmlformats.org/officeDocument/2006/relationships/footer" Target="footer28.xml"/><Relationship Id="rId80" Type="http://schemas.openxmlformats.org/officeDocument/2006/relationships/footer" Target="footer27.xml"/><Relationship Id="rId8" Type="http://schemas.openxmlformats.org/officeDocument/2006/relationships/footer" Target="footer7.xml"/><Relationship Id="rId79" Type="http://schemas.openxmlformats.org/officeDocument/2006/relationships/footer" Target="footer26.xml"/><Relationship Id="rId78" Type="http://schemas.openxmlformats.org/officeDocument/2006/relationships/footer" Target="footer25.xml"/><Relationship Id="rId77" Type="http://schemas.openxmlformats.org/officeDocument/2006/relationships/footer" Target="footer24.xml"/><Relationship Id="rId76" Type="http://schemas.openxmlformats.org/officeDocument/2006/relationships/footer" Target="footer23.xml"/><Relationship Id="rId75" Type="http://schemas.openxmlformats.org/officeDocument/2006/relationships/image" Target="media/image2.png"/><Relationship Id="rId74" Type="http://schemas.openxmlformats.org/officeDocument/2006/relationships/footer" Target="footer22.xml"/><Relationship Id="rId73" Type="http://schemas.openxmlformats.org/officeDocument/2006/relationships/hyperlink" Target="7.2.3.2" TargetMode="External"/><Relationship Id="rId72" Type="http://schemas.openxmlformats.org/officeDocument/2006/relationships/hyperlink" Target="7.2.3.1" TargetMode="External"/><Relationship Id="rId71" Type="http://schemas.openxmlformats.org/officeDocument/2006/relationships/footer" Target="footer21.xml"/><Relationship Id="rId70" Type="http://schemas.openxmlformats.org/officeDocument/2006/relationships/footer" Target="footer20.xml"/><Relationship Id="rId7" Type="http://schemas.openxmlformats.org/officeDocument/2006/relationships/footer" Target="footer6.xml"/><Relationship Id="rId69" Type="http://schemas.openxmlformats.org/officeDocument/2006/relationships/footer" Target="footer19.xml"/><Relationship Id="rId68" Type="http://schemas.openxmlformats.org/officeDocument/2006/relationships/footer" Target="footer18.xml"/><Relationship Id="rId67" Type="http://schemas.openxmlformats.org/officeDocument/2006/relationships/footer" Target="footer17.xml"/><Relationship Id="rId66" Type="http://schemas.openxmlformats.org/officeDocument/2006/relationships/footer" Target="footer16.xml"/><Relationship Id="rId65" Type="http://schemas.openxmlformats.org/officeDocument/2006/relationships/hyperlink" Target="5.5.9.2" TargetMode="External"/><Relationship Id="rId64" Type="http://schemas.openxmlformats.org/officeDocument/2006/relationships/hyperlink" Target="5.5.9.1" TargetMode="External"/><Relationship Id="rId63" Type="http://schemas.openxmlformats.org/officeDocument/2006/relationships/footer" Target="footer15.xml"/><Relationship Id="rId62" Type="http://schemas.openxmlformats.org/officeDocument/2006/relationships/footer" Target="footer14.xml"/><Relationship Id="rId61" Type="http://schemas.openxmlformats.org/officeDocument/2006/relationships/hyperlink" Target="5.5.1.2" TargetMode="External"/><Relationship Id="rId60" Type="http://schemas.openxmlformats.org/officeDocument/2006/relationships/hyperlink" Target="5.5.1.1" TargetMode="External"/><Relationship Id="rId6" Type="http://schemas.openxmlformats.org/officeDocument/2006/relationships/footer" Target="footer5.xml"/><Relationship Id="rId59" Type="http://schemas.openxmlformats.org/officeDocument/2006/relationships/footer" Target="footer13.xml"/><Relationship Id="rId58" Type="http://schemas.openxmlformats.org/officeDocument/2006/relationships/hyperlink" Target="5.2.7.3" TargetMode="External"/><Relationship Id="rId57" Type="http://schemas.openxmlformats.org/officeDocument/2006/relationships/hyperlink" Target="5.2.7.2" TargetMode="External"/><Relationship Id="rId56" Type="http://schemas.openxmlformats.org/officeDocument/2006/relationships/footer" Target="footer12.xml"/><Relationship Id="rId55" Type="http://schemas.openxmlformats.org/officeDocument/2006/relationships/hyperlink" Target="5.2.7.1" TargetMode="External"/><Relationship Id="rId54" Type="http://schemas.openxmlformats.org/officeDocument/2006/relationships/hyperlink" Target="5.2.6.3" TargetMode="External"/><Relationship Id="rId53" Type="http://schemas.openxmlformats.org/officeDocument/2006/relationships/hyperlink" Target="5.2.6.2" TargetMode="External"/><Relationship Id="rId52" Type="http://schemas.openxmlformats.org/officeDocument/2006/relationships/hyperlink" Target="5.2.6.1" TargetMode="External"/><Relationship Id="rId51" Type="http://schemas.openxmlformats.org/officeDocument/2006/relationships/hyperlink" Target="5.2.5.10" TargetMode="External"/><Relationship Id="rId50" Type="http://schemas.openxmlformats.org/officeDocument/2006/relationships/hyperlink" Target="5.2.5.9" TargetMode="External"/><Relationship Id="rId5" Type="http://schemas.openxmlformats.org/officeDocument/2006/relationships/footer" Target="footer4.xml"/><Relationship Id="rId49" Type="http://schemas.openxmlformats.org/officeDocument/2006/relationships/hyperlink" Target="5.2.5.8" TargetMode="External"/><Relationship Id="rId48" Type="http://schemas.openxmlformats.org/officeDocument/2006/relationships/hyperlink" Target="5.2.5.7" TargetMode="External"/><Relationship Id="rId47" Type="http://schemas.openxmlformats.org/officeDocument/2006/relationships/hyperlink" Target="5.2.5.6" TargetMode="External"/><Relationship Id="rId46" Type="http://schemas.openxmlformats.org/officeDocument/2006/relationships/hyperlink" Target="5.2.5.5" TargetMode="External"/><Relationship Id="rId45" Type="http://schemas.openxmlformats.org/officeDocument/2006/relationships/hyperlink" Target="5.2.5.4" TargetMode="External"/><Relationship Id="rId44" Type="http://schemas.openxmlformats.org/officeDocument/2006/relationships/hyperlink" Target="5.2.5.3" TargetMode="External"/><Relationship Id="rId43" Type="http://schemas.openxmlformats.org/officeDocument/2006/relationships/hyperlink" Target="5.2.5.2" TargetMode="External"/><Relationship Id="rId42" Type="http://schemas.openxmlformats.org/officeDocument/2006/relationships/hyperlink" Target="5.2.5.1" TargetMode="External"/><Relationship Id="rId41" Type="http://schemas.openxmlformats.org/officeDocument/2006/relationships/hyperlink" Target="5.2.4.8" TargetMode="External"/><Relationship Id="rId40" Type="http://schemas.openxmlformats.org/officeDocument/2006/relationships/hyperlink" Target="5.2.4.7" TargetMode="External"/><Relationship Id="rId4" Type="http://schemas.openxmlformats.org/officeDocument/2006/relationships/footer" Target="footer3.xml"/><Relationship Id="rId39" Type="http://schemas.openxmlformats.org/officeDocument/2006/relationships/hyperlink" Target="5.2.4.6" TargetMode="External"/><Relationship Id="rId38" Type="http://schemas.openxmlformats.org/officeDocument/2006/relationships/hyperlink" Target="5.2.4.5" TargetMode="External"/><Relationship Id="rId37" Type="http://schemas.openxmlformats.org/officeDocument/2006/relationships/hyperlink" Target="5.2.4.4" TargetMode="External"/><Relationship Id="rId36" Type="http://schemas.openxmlformats.org/officeDocument/2006/relationships/hyperlink" Target="5.2.4.3" TargetMode="External"/><Relationship Id="rId35" Type="http://schemas.openxmlformats.org/officeDocument/2006/relationships/hyperlink" Target="5.2.4.2" TargetMode="External"/><Relationship Id="rId34" Type="http://schemas.openxmlformats.org/officeDocument/2006/relationships/footer" Target="footer11.xml"/><Relationship Id="rId33" Type="http://schemas.openxmlformats.org/officeDocument/2006/relationships/hyperlink" Target="5.2.4.1" TargetMode="External"/><Relationship Id="rId32" Type="http://schemas.openxmlformats.org/officeDocument/2006/relationships/hyperlink" Target="5.2.3.2" TargetMode="External"/><Relationship Id="rId31" Type="http://schemas.openxmlformats.org/officeDocument/2006/relationships/hyperlink" Target="5.2.3.1" TargetMode="External"/><Relationship Id="rId30" Type="http://schemas.openxmlformats.org/officeDocument/2006/relationships/hyperlink" Target="5.2.2.3" TargetMode="External"/><Relationship Id="rId3" Type="http://schemas.openxmlformats.org/officeDocument/2006/relationships/footer" Target="footer2.xml"/><Relationship Id="rId29" Type="http://schemas.openxmlformats.org/officeDocument/2006/relationships/hyperlink" Target="5.2.2.2" TargetMode="External"/><Relationship Id="rId28" Type="http://schemas.openxmlformats.org/officeDocument/2006/relationships/hyperlink" Target="5.2.2.1" TargetMode="External"/><Relationship Id="rId27" Type="http://schemas.openxmlformats.org/officeDocument/2006/relationships/hyperlink" Target="5.2.1.2" TargetMode="External"/><Relationship Id="rId26" Type="http://schemas.openxmlformats.org/officeDocument/2006/relationships/hyperlink" Target="5.2.1.1" TargetMode="External"/><Relationship Id="rId25" Type="http://schemas.openxmlformats.org/officeDocument/2006/relationships/hyperlink" Target="5.1.6.5" TargetMode="External"/><Relationship Id="rId24" Type="http://schemas.openxmlformats.org/officeDocument/2006/relationships/hyperlink" Target="5.1.6.4" TargetMode="External"/><Relationship Id="rId23" Type="http://schemas.openxmlformats.org/officeDocument/2006/relationships/hyperlink" Target="5.1.6.3" TargetMode="External"/><Relationship Id="rId220" Type="http://schemas.openxmlformats.org/officeDocument/2006/relationships/fontTable" Target="fontTable.xml"/><Relationship Id="rId22" Type="http://schemas.openxmlformats.org/officeDocument/2006/relationships/hyperlink" Target="5.1.6.2" TargetMode="External"/><Relationship Id="rId219" Type="http://schemas.openxmlformats.org/officeDocument/2006/relationships/styles" Target="styles.xml"/><Relationship Id="rId218" Type="http://schemas.openxmlformats.org/officeDocument/2006/relationships/settings" Target="settings.xml"/><Relationship Id="rId217" Type="http://schemas.openxmlformats.org/officeDocument/2006/relationships/footer" Target="footer62.xml"/><Relationship Id="rId216" Type="http://schemas.openxmlformats.org/officeDocument/2006/relationships/footer" Target="footer61.xml"/><Relationship Id="rId215" Type="http://schemas.openxmlformats.org/officeDocument/2006/relationships/footer" Target="footer60.xml"/><Relationship Id="rId214" Type="http://schemas.openxmlformats.org/officeDocument/2006/relationships/footer" Target="footer59.xml"/><Relationship Id="rId213" Type="http://schemas.openxmlformats.org/officeDocument/2006/relationships/footer" Target="footer58.xml"/><Relationship Id="rId212" Type="http://schemas.openxmlformats.org/officeDocument/2006/relationships/footer" Target="footer57.xml"/><Relationship Id="rId211" Type="http://schemas.openxmlformats.org/officeDocument/2006/relationships/footer" Target="footer56.xml"/><Relationship Id="rId210" Type="http://schemas.openxmlformats.org/officeDocument/2006/relationships/footer" Target="footer55.xml"/><Relationship Id="rId21" Type="http://schemas.openxmlformats.org/officeDocument/2006/relationships/hyperlink" Target="5.1.6.1" TargetMode="External"/><Relationship Id="rId209" Type="http://schemas.openxmlformats.org/officeDocument/2006/relationships/footer" Target="footer54.xml"/><Relationship Id="rId208" Type="http://schemas.openxmlformats.org/officeDocument/2006/relationships/footer" Target="footer53.xml"/><Relationship Id="rId207" Type="http://schemas.openxmlformats.org/officeDocument/2006/relationships/footer" Target="footer52.xml"/><Relationship Id="rId206" Type="http://schemas.openxmlformats.org/officeDocument/2006/relationships/footer" Target="footer51.xml"/><Relationship Id="rId205" Type="http://schemas.openxmlformats.org/officeDocument/2006/relationships/footer" Target="footer50.xml"/><Relationship Id="rId204" Type="http://schemas.openxmlformats.org/officeDocument/2006/relationships/footer" Target="footer49.xml"/><Relationship Id="rId203" Type="http://schemas.openxmlformats.org/officeDocument/2006/relationships/footer" Target="footer48.xml"/><Relationship Id="rId202" Type="http://schemas.openxmlformats.org/officeDocument/2006/relationships/footer" Target="footer47.xml"/><Relationship Id="rId201" Type="http://schemas.openxmlformats.org/officeDocument/2006/relationships/image" Target="media/image104.png"/><Relationship Id="rId200" Type="http://schemas.openxmlformats.org/officeDocument/2006/relationships/image" Target="media/image103.png"/><Relationship Id="rId20" Type="http://schemas.openxmlformats.org/officeDocument/2006/relationships/hyperlink" Target="5.1.5.2" TargetMode="External"/><Relationship Id="rId2" Type="http://schemas.openxmlformats.org/officeDocument/2006/relationships/footer" Target="footer1.xml"/><Relationship Id="rId199" Type="http://schemas.openxmlformats.org/officeDocument/2006/relationships/image" Target="media/image102.png"/><Relationship Id="rId198" Type="http://schemas.openxmlformats.org/officeDocument/2006/relationships/image" Target="media/image101.png"/><Relationship Id="rId197" Type="http://schemas.openxmlformats.org/officeDocument/2006/relationships/image" Target="media/image100.png"/><Relationship Id="rId196" Type="http://schemas.openxmlformats.org/officeDocument/2006/relationships/image" Target="media/image99.png"/><Relationship Id="rId195" Type="http://schemas.openxmlformats.org/officeDocument/2006/relationships/image" Target="media/image98.png"/><Relationship Id="rId194" Type="http://schemas.openxmlformats.org/officeDocument/2006/relationships/footer" Target="footer46.xml"/><Relationship Id="rId193" Type="http://schemas.openxmlformats.org/officeDocument/2006/relationships/footer" Target="footer45.xml"/><Relationship Id="rId192" Type="http://schemas.openxmlformats.org/officeDocument/2006/relationships/footer" Target="footer44.xml"/><Relationship Id="rId191" Type="http://schemas.openxmlformats.org/officeDocument/2006/relationships/footer" Target="footer43.xml"/><Relationship Id="rId190" Type="http://schemas.openxmlformats.org/officeDocument/2006/relationships/footer" Target="footer42.xml"/><Relationship Id="rId19" Type="http://schemas.openxmlformats.org/officeDocument/2006/relationships/hyperlink" Target="5.1.5.1" TargetMode="External"/><Relationship Id="rId189" Type="http://schemas.openxmlformats.org/officeDocument/2006/relationships/footer" Target="footer41.xml"/><Relationship Id="rId188" Type="http://schemas.openxmlformats.org/officeDocument/2006/relationships/image" Target="media/image97.png"/><Relationship Id="rId187" Type="http://schemas.openxmlformats.org/officeDocument/2006/relationships/image" Target="media/image96.png"/><Relationship Id="rId186" Type="http://schemas.openxmlformats.org/officeDocument/2006/relationships/image" Target="media/image95.png"/><Relationship Id="rId185" Type="http://schemas.openxmlformats.org/officeDocument/2006/relationships/image" Target="media/image94.png"/><Relationship Id="rId184" Type="http://schemas.openxmlformats.org/officeDocument/2006/relationships/image" Target="media/image93.png"/><Relationship Id="rId183" Type="http://schemas.openxmlformats.org/officeDocument/2006/relationships/image" Target="media/image92.png"/><Relationship Id="rId182" Type="http://schemas.openxmlformats.org/officeDocument/2006/relationships/image" Target="media/image91.png"/><Relationship Id="rId181" Type="http://schemas.openxmlformats.org/officeDocument/2006/relationships/image" Target="media/image90.png"/><Relationship Id="rId180" Type="http://schemas.openxmlformats.org/officeDocument/2006/relationships/image" Target="media/image89.png"/><Relationship Id="rId18" Type="http://schemas.openxmlformats.org/officeDocument/2006/relationships/footer" Target="footer10.xml"/><Relationship Id="rId179" Type="http://schemas.openxmlformats.org/officeDocument/2006/relationships/image" Target="media/image88.png"/><Relationship Id="rId178" Type="http://schemas.openxmlformats.org/officeDocument/2006/relationships/image" Target="media/image87.png"/><Relationship Id="rId177" Type="http://schemas.openxmlformats.org/officeDocument/2006/relationships/image" Target="media/image86.png"/><Relationship Id="rId176" Type="http://schemas.openxmlformats.org/officeDocument/2006/relationships/image" Target="media/image85.png"/><Relationship Id="rId175" Type="http://schemas.openxmlformats.org/officeDocument/2006/relationships/image" Target="media/image84.png"/><Relationship Id="rId174" Type="http://schemas.openxmlformats.org/officeDocument/2006/relationships/image" Target="media/image83.png"/><Relationship Id="rId173" Type="http://schemas.openxmlformats.org/officeDocument/2006/relationships/image" Target="media/image82.png"/><Relationship Id="rId172" Type="http://schemas.openxmlformats.org/officeDocument/2006/relationships/image" Target="media/image81.png"/><Relationship Id="rId171" Type="http://schemas.openxmlformats.org/officeDocument/2006/relationships/image" Target="media/image80.png"/><Relationship Id="rId170" Type="http://schemas.openxmlformats.org/officeDocument/2006/relationships/image" Target="media/image79.png"/><Relationship Id="rId17" Type="http://schemas.openxmlformats.org/officeDocument/2006/relationships/hyperlink" Target="5.1.4.5" TargetMode="External"/><Relationship Id="rId169" Type="http://schemas.openxmlformats.org/officeDocument/2006/relationships/image" Target="media/image78.png"/><Relationship Id="rId168" Type="http://schemas.openxmlformats.org/officeDocument/2006/relationships/image" Target="media/image77.png"/><Relationship Id="rId167" Type="http://schemas.openxmlformats.org/officeDocument/2006/relationships/footer" Target="footer40.xml"/><Relationship Id="rId166" Type="http://schemas.openxmlformats.org/officeDocument/2006/relationships/footer" Target="footer39.xml"/><Relationship Id="rId165" Type="http://schemas.openxmlformats.org/officeDocument/2006/relationships/image" Target="media/image76.png"/><Relationship Id="rId164" Type="http://schemas.openxmlformats.org/officeDocument/2006/relationships/image" Target="media/image75.png"/><Relationship Id="rId163" Type="http://schemas.openxmlformats.org/officeDocument/2006/relationships/image" Target="media/image74.png"/><Relationship Id="rId162" Type="http://schemas.openxmlformats.org/officeDocument/2006/relationships/image" Target="media/image73.png"/><Relationship Id="rId161" Type="http://schemas.openxmlformats.org/officeDocument/2006/relationships/image" Target="media/image72.png"/><Relationship Id="rId160" Type="http://schemas.openxmlformats.org/officeDocument/2006/relationships/footer" Target="footer38.xml"/><Relationship Id="rId16" Type="http://schemas.openxmlformats.org/officeDocument/2006/relationships/hyperlink" Target="5.1.4.4" TargetMode="External"/><Relationship Id="rId159" Type="http://schemas.openxmlformats.org/officeDocument/2006/relationships/image" Target="media/image71.png"/><Relationship Id="rId158" Type="http://schemas.openxmlformats.org/officeDocument/2006/relationships/image" Target="media/image70.png"/><Relationship Id="rId157" Type="http://schemas.openxmlformats.org/officeDocument/2006/relationships/image" Target="media/image69.png"/><Relationship Id="rId156" Type="http://schemas.openxmlformats.org/officeDocument/2006/relationships/image" Target="media/image68.png"/><Relationship Id="rId155" Type="http://schemas.openxmlformats.org/officeDocument/2006/relationships/image" Target="media/image67.png"/><Relationship Id="rId154" Type="http://schemas.openxmlformats.org/officeDocument/2006/relationships/image" Target="media/image66.png"/><Relationship Id="rId153" Type="http://schemas.openxmlformats.org/officeDocument/2006/relationships/image" Target="media/image65.png"/><Relationship Id="rId152" Type="http://schemas.openxmlformats.org/officeDocument/2006/relationships/footer" Target="footer37.xml"/><Relationship Id="rId151" Type="http://schemas.openxmlformats.org/officeDocument/2006/relationships/footer" Target="footer36.xml"/><Relationship Id="rId150" Type="http://schemas.openxmlformats.org/officeDocument/2006/relationships/image" Target="media/image64.png"/><Relationship Id="rId15" Type="http://schemas.openxmlformats.org/officeDocument/2006/relationships/hyperlink" Target="5.1.4.3" TargetMode="External"/><Relationship Id="rId149" Type="http://schemas.openxmlformats.org/officeDocument/2006/relationships/image" Target="media/image63.png"/><Relationship Id="rId148" Type="http://schemas.openxmlformats.org/officeDocument/2006/relationships/image" Target="media/image62.png"/><Relationship Id="rId147" Type="http://schemas.openxmlformats.org/officeDocument/2006/relationships/image" Target="media/image61.png"/><Relationship Id="rId146" Type="http://schemas.openxmlformats.org/officeDocument/2006/relationships/image" Target="media/image60.png"/><Relationship Id="rId145" Type="http://schemas.openxmlformats.org/officeDocument/2006/relationships/image" Target="media/image59.png"/><Relationship Id="rId144" Type="http://schemas.openxmlformats.org/officeDocument/2006/relationships/footer" Target="footer35.xml"/><Relationship Id="rId143" Type="http://schemas.openxmlformats.org/officeDocument/2006/relationships/footer" Target="footer34.xml"/><Relationship Id="rId142" Type="http://schemas.openxmlformats.org/officeDocument/2006/relationships/image" Target="media/image58.png"/><Relationship Id="rId141" Type="http://schemas.openxmlformats.org/officeDocument/2006/relationships/image" Target="media/image57.png"/><Relationship Id="rId140" Type="http://schemas.openxmlformats.org/officeDocument/2006/relationships/image" Target="media/image56.png"/><Relationship Id="rId14" Type="http://schemas.openxmlformats.org/officeDocument/2006/relationships/hyperlink" Target="5.1.4.2" TargetMode="External"/><Relationship Id="rId139" Type="http://schemas.openxmlformats.org/officeDocument/2006/relationships/image" Target="media/image55.png"/><Relationship Id="rId138" Type="http://schemas.openxmlformats.org/officeDocument/2006/relationships/image" Target="media/image54.png"/><Relationship Id="rId137" Type="http://schemas.openxmlformats.org/officeDocument/2006/relationships/image" Target="media/image53.png"/><Relationship Id="rId136" Type="http://schemas.openxmlformats.org/officeDocument/2006/relationships/image" Target="media/image52.png"/><Relationship Id="rId135" Type="http://schemas.openxmlformats.org/officeDocument/2006/relationships/image" Target="media/image51.png"/><Relationship Id="rId134" Type="http://schemas.openxmlformats.org/officeDocument/2006/relationships/footer" Target="footer33.xml"/><Relationship Id="rId133" Type="http://schemas.openxmlformats.org/officeDocument/2006/relationships/image" Target="media/image50.png"/><Relationship Id="rId132" Type="http://schemas.openxmlformats.org/officeDocument/2006/relationships/image" Target="media/image49.png"/><Relationship Id="rId131" Type="http://schemas.openxmlformats.org/officeDocument/2006/relationships/image" Target="media/image48.png"/><Relationship Id="rId130" Type="http://schemas.openxmlformats.org/officeDocument/2006/relationships/image" Target="media/image47.png"/><Relationship Id="rId13" Type="http://schemas.openxmlformats.org/officeDocument/2006/relationships/hyperlink" Target="5.1.4.1" TargetMode="External"/><Relationship Id="rId129" Type="http://schemas.openxmlformats.org/officeDocument/2006/relationships/image" Target="media/image46.png"/><Relationship Id="rId128" Type="http://schemas.openxmlformats.org/officeDocument/2006/relationships/image" Target="media/image45.png"/><Relationship Id="rId127" Type="http://schemas.openxmlformats.org/officeDocument/2006/relationships/image" Target="media/image44.png"/><Relationship Id="rId126" Type="http://schemas.openxmlformats.org/officeDocument/2006/relationships/image" Target="media/image43.png"/><Relationship Id="rId125" Type="http://schemas.openxmlformats.org/officeDocument/2006/relationships/image" Target="media/image42.png"/><Relationship Id="rId124" Type="http://schemas.openxmlformats.org/officeDocument/2006/relationships/image" Target="media/image41.png"/><Relationship Id="rId123" Type="http://schemas.openxmlformats.org/officeDocument/2006/relationships/image" Target="media/image40.png"/><Relationship Id="rId122" Type="http://schemas.openxmlformats.org/officeDocument/2006/relationships/image" Target="media/image39.png"/><Relationship Id="rId121" Type="http://schemas.openxmlformats.org/officeDocument/2006/relationships/footer" Target="footer32.xml"/><Relationship Id="rId120" Type="http://schemas.openxmlformats.org/officeDocument/2006/relationships/footer" Target="footer31.xml"/><Relationship Id="rId12" Type="http://schemas.openxmlformats.org/officeDocument/2006/relationships/footer" Target="footer9.xml"/><Relationship Id="rId119" Type="http://schemas.openxmlformats.org/officeDocument/2006/relationships/image" Target="media/image38.png"/><Relationship Id="rId118" Type="http://schemas.openxmlformats.org/officeDocument/2006/relationships/image" Target="media/image37.png"/><Relationship Id="rId117" Type="http://schemas.openxmlformats.org/officeDocument/2006/relationships/image" Target="media/image36.png"/><Relationship Id="rId116" Type="http://schemas.openxmlformats.org/officeDocument/2006/relationships/image" Target="media/image35.png"/><Relationship Id="rId115" Type="http://schemas.openxmlformats.org/officeDocument/2006/relationships/image" Target="media/image34.png"/><Relationship Id="rId114" Type="http://schemas.openxmlformats.org/officeDocument/2006/relationships/image" Target="media/image33.png"/><Relationship Id="rId113" Type="http://schemas.openxmlformats.org/officeDocument/2006/relationships/image" Target="media/image32.png"/><Relationship Id="rId112" Type="http://schemas.openxmlformats.org/officeDocument/2006/relationships/image" Target="media/image31.png"/><Relationship Id="rId111" Type="http://schemas.openxmlformats.org/officeDocument/2006/relationships/image" Target="media/image30.png"/><Relationship Id="rId110" Type="http://schemas.openxmlformats.org/officeDocument/2006/relationships/image" Target="media/image29.png"/><Relationship Id="rId11" Type="http://schemas.openxmlformats.org/officeDocument/2006/relationships/hyperlink" Target="5.1.2.2" TargetMode="External"/><Relationship Id="rId109" Type="http://schemas.openxmlformats.org/officeDocument/2006/relationships/image" Target="media/image28.png"/><Relationship Id="rId108" Type="http://schemas.openxmlformats.org/officeDocument/2006/relationships/image" Target="media/image27.png"/><Relationship Id="rId107" Type="http://schemas.openxmlformats.org/officeDocument/2006/relationships/image" Target="media/image26.png"/><Relationship Id="rId106" Type="http://schemas.openxmlformats.org/officeDocument/2006/relationships/image" Target="media/image25.png"/><Relationship Id="rId105" Type="http://schemas.openxmlformats.org/officeDocument/2006/relationships/image" Target="media/image24.png"/><Relationship Id="rId104" Type="http://schemas.openxmlformats.org/officeDocument/2006/relationships/image" Target="media/image23.png"/><Relationship Id="rId103" Type="http://schemas.openxmlformats.org/officeDocument/2006/relationships/image" Target="media/image22.png"/><Relationship Id="rId102" Type="http://schemas.openxmlformats.org/officeDocument/2006/relationships/image" Target="media/image21.png"/><Relationship Id="rId101" Type="http://schemas.openxmlformats.org/officeDocument/2006/relationships/image" Target="media/image20.png"/><Relationship Id="rId100" Type="http://schemas.openxmlformats.org/officeDocument/2006/relationships/image" Target="media/image19.png"/><Relationship Id="rId10" Type="http://schemas.openxmlformats.org/officeDocument/2006/relationships/hyperlink" Target="5.1.2.1" TargetMode="Externa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Microsoft® Office Word 2007</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dcterms:created xsi:type="dcterms:W3CDTF">2020-05-29T16:48:56Z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2024-01-10T14:54:48</vt:filetime>
  </property>
</Properties>
</file>