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小区增加电动车充电棚方案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小区增加电动车充电棚是一个很好的方案，可以解决小区居民电动车充电难的问题，同时规范小区秩序，提高小区整体的安全性。以下是一个关于小区增加电动车充电棚的详细方案：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一、方案目标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满足小区居民电动车的充电需求，提供便捷、安全的充电环境。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规范电动车的停放，避免乱停乱放现象，提升小区整体形象。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提高小区的安全性，降低因电动车充电不当引发的火灾等安全隐患。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二、充电棚规划与设计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选址：选择小区内合适的位置建设充电棚，应考虑到方便居民使用、不影响小区交通和景观等因素。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规模：根据小区电动车数量及充电需求，合理规划充电棚的规模，确保满足居民的充电需求。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结构与材料：充电棚应采用防火、防雨、防晒等性能良好的材料，确保电动车在充电过程中不受恶劣天气的影响。同时，结构设计应考虑到通风、散热等因素，防止因充电产生的热量积聚。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三、充电设施配置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充电设备：选择质量可靠、充电速度快的充电设备，确保居民能够高效、安全地完成充电。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供电系统：建立稳定的供电系统，确保充电设备能够正常运行。同时，应设置过载、过压、过流等保护措施，防止因电路故障引发的安全事故。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四、管理与维护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管理制度：制定充电棚的使用管理规定，明确居民使用充电棚的权利和义务，规范电动车的停放和充电行为。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收费管理：根据小区实际情况，制定合理的充电费用标准，确保居民能够享受到经济实惠的充电服务。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维护保养：定期对充电棚及充电设备进行检查、维护和保养，确保其正常运行和使用寿命。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五、宣传推广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通过小区公告、宣传栏等方式，向居民宣传电动车充电棚的建设和使用情况，提高居民的知晓率和使用率。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鼓励居民积极参与电动车充电棚的建设和管理，共同维护小区的良好秩序和安全环境。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</w:rPr>
        <w:t>通过以上方案的实施，可以有效解决小区电动车充电难的问题，提升小区的整体形象和安全性。同时，也能够促进居民之间的和谐共处，营造更加宜居的小区环境。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OWY1ZTk0OGM2ZjdjMTg0ZmJkMWRmZmU0MzVhMmUifQ=="/>
  </w:docVars>
  <w:rsids>
    <w:rsidRoot w:val="2C6E0F53"/>
    <w:rsid w:val="2C6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2024-04-08T02:29:00Z</dcterms:created>
  <dc:creator>俊俊的</dc:creator>
  <cp:lastModifiedBy>俊俊的</cp:lastModifiedBy>
  <dcterms:modified xsi:type="dcterms:W3CDTF">2024-04-08T02:32:47Z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042F6A364C2B40EBAE2E0E67046FC2D7_11</vt:lpwstr>
  </property>
</Properties>
</file>