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jc w:val="center"/>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新疆维吾尔自治区消防条例</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jc w:val="center"/>
        <w:rPr>
          <w:rFonts w:hint="eastAsia" w:ascii="宋体" w:hAnsi="宋体" w:eastAsia="宋体" w:cs="宋体"/>
          <w:sz w:val="24"/>
          <w:szCs w:val="24"/>
        </w:rPr>
      </w:pPr>
      <w:r>
        <w:rPr>
          <w:rFonts w:hint="eastAsia" w:ascii="宋体" w:hAnsi="宋体" w:eastAsia="宋体" w:cs="宋体"/>
          <w:color w:val="000000"/>
          <w:kern w:val="0"/>
          <w:sz w:val="24"/>
          <w:szCs w:val="24"/>
          <w:bdr w:val="none" w:color="auto" w:sz="0" w:space="0"/>
          <w:lang w:val="en-US" w:eastAsia="zh-CN" w:bidi="ar"/>
        </w:rPr>
        <w:t> </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jc w:val="center"/>
        <w:rPr>
          <w:rFonts w:hint="eastAsia" w:ascii="宋体" w:hAnsi="宋体" w:eastAsia="宋体" w:cs="宋体"/>
          <w:sz w:val="24"/>
          <w:szCs w:val="24"/>
        </w:rPr>
      </w:pPr>
      <w:r>
        <w:rPr>
          <w:rFonts w:hint="eastAsia" w:ascii="宋体" w:hAnsi="宋体" w:eastAsia="宋体" w:cs="宋体"/>
          <w:color w:val="000000"/>
          <w:kern w:val="0"/>
          <w:sz w:val="24"/>
          <w:szCs w:val="24"/>
          <w:bdr w:val="none" w:color="auto" w:sz="0" w:space="0"/>
          <w:lang w:val="en-US" w:eastAsia="zh-CN" w:bidi="ar"/>
        </w:rPr>
        <w:t>（2011年3月25日新疆维吾尔自治区第十一届人民代表大会</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jc w:val="center"/>
        <w:rPr>
          <w:rFonts w:hint="eastAsia" w:ascii="宋体" w:hAnsi="宋体" w:eastAsia="宋体" w:cs="宋体"/>
          <w:sz w:val="24"/>
          <w:szCs w:val="24"/>
        </w:rPr>
      </w:pPr>
      <w:r>
        <w:rPr>
          <w:rFonts w:hint="eastAsia" w:ascii="宋体" w:hAnsi="宋体" w:eastAsia="宋体" w:cs="宋体"/>
          <w:color w:val="000000"/>
          <w:kern w:val="0"/>
          <w:sz w:val="24"/>
          <w:szCs w:val="24"/>
          <w:bdr w:val="none" w:color="auto" w:sz="0" w:space="0"/>
          <w:lang w:val="en-US" w:eastAsia="zh-CN" w:bidi="ar"/>
        </w:rPr>
        <w:t>常务委员会第二十六次会议通过）</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第一章  总  则</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 </w:t>
      </w:r>
    </w:p>
    <w:p>
      <w:pPr>
        <w:keepNext w:val="0"/>
        <w:keepLines w:val="0"/>
        <w:widowControl/>
        <w:suppressLineNumbers w:val="0"/>
        <w:pBdr>
          <w:left w:val="none" w:color="auto" w:sz="0" w:space="0"/>
          <w:right w:val="none" w:color="auto" w:sz="0" w:space="0"/>
        </w:pBdr>
        <w:tabs>
          <w:tab w:val="left" w:pos="1800"/>
        </w:tabs>
        <w:spacing w:before="0" w:beforeAutospacing="0" w:after="0" w:afterAutospacing="0" w:line="560" w:lineRule="exact"/>
        <w:ind w:left="0" w:right="0" w:firstLine="411" w:firstLineChars="196"/>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第一条  为了预防火灾和减少火灾危害，加强应急救援工作，保护人身、财产安全，维护公共安全和社会稳定，根据《中华人民共和国消防法》和有关法律、法规，结合自治区实际，制定本条例。</w:t>
      </w:r>
      <w:bookmarkStart w:id="0" w:name="_GoBack"/>
      <w:bookmarkEnd w:id="0"/>
    </w:p>
    <w:p>
      <w:pPr>
        <w:keepNext w:val="0"/>
        <w:keepLines w:val="0"/>
        <w:widowControl/>
        <w:suppressLineNumbers w:val="0"/>
        <w:pBdr>
          <w:left w:val="none" w:color="auto" w:sz="0" w:space="0"/>
          <w:right w:val="none" w:color="auto" w:sz="0" w:space="0"/>
        </w:pBdr>
        <w:tabs>
          <w:tab w:val="left" w:pos="1800"/>
        </w:tabs>
        <w:spacing w:before="0" w:beforeAutospacing="0" w:after="0" w:afterAutospacing="0" w:line="560" w:lineRule="exact"/>
        <w:ind w:left="0" w:right="0" w:firstLine="411" w:firstLineChars="196"/>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第二条  本条例适用于自治区行政区域内的消防工作和相关应急救援工作。</w:t>
      </w:r>
    </w:p>
    <w:p>
      <w:pPr>
        <w:keepNext w:val="0"/>
        <w:keepLines w:val="0"/>
        <w:widowControl/>
        <w:suppressLineNumbers w:val="0"/>
        <w:pBdr>
          <w:left w:val="none" w:color="auto" w:sz="0" w:space="0"/>
          <w:right w:val="none" w:color="auto" w:sz="0" w:space="0"/>
        </w:pBdr>
        <w:tabs>
          <w:tab w:val="left" w:pos="1800"/>
        </w:tabs>
        <w:spacing w:before="0" w:beforeAutospacing="0" w:after="0" w:afterAutospacing="0" w:line="560" w:lineRule="exact"/>
        <w:ind w:left="0" w:right="0" w:firstLine="411" w:firstLineChars="196"/>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第三条  消防工作贯彻预防为主、防消结合的方针，按照政府统一领导、部门依法监管、单位全面负责、公民积极参与的原则，实行消防安全责任制，建立健全社会化的消防工作网络。</w:t>
      </w:r>
    </w:p>
    <w:p>
      <w:pPr>
        <w:keepNext w:val="0"/>
        <w:keepLines w:val="0"/>
        <w:widowControl/>
        <w:suppressLineNumbers w:val="0"/>
        <w:pBdr>
          <w:left w:val="none" w:color="auto" w:sz="0" w:space="0"/>
          <w:right w:val="none" w:color="auto" w:sz="0" w:space="0"/>
        </w:pBdr>
        <w:tabs>
          <w:tab w:val="left" w:pos="1800"/>
        </w:tabs>
        <w:spacing w:before="0" w:beforeAutospacing="0" w:after="0" w:afterAutospacing="0" w:line="560" w:lineRule="exact"/>
        <w:ind w:left="0" w:right="0" w:firstLine="411" w:firstLineChars="196"/>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第四条  各级人民政府负责本行政区域内的消防工作，将消防工作纳入国民经济和社会发展计划，保障消防工作与经济社会发展相适应。</w:t>
      </w:r>
    </w:p>
    <w:p>
      <w:pPr>
        <w:keepNext w:val="0"/>
        <w:keepLines w:val="0"/>
        <w:widowControl/>
        <w:suppressLineNumbers w:val="0"/>
        <w:pBdr>
          <w:left w:val="none" w:color="auto" w:sz="0" w:space="0"/>
          <w:right w:val="none" w:color="auto" w:sz="0" w:space="0"/>
        </w:pBdr>
        <w:tabs>
          <w:tab w:val="left" w:pos="1800"/>
        </w:tabs>
        <w:spacing w:before="0" w:beforeAutospacing="0" w:after="0" w:afterAutospacing="0" w:line="560" w:lineRule="exact"/>
        <w:ind w:left="0" w:right="0" w:firstLine="411" w:firstLineChars="196"/>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县级以上人民政府应当将消防业务经费和公共消防设施建设经费列入本级财政预算，并根据消防工作发展需要逐步增加投入。</w:t>
      </w:r>
    </w:p>
    <w:p>
      <w:pPr>
        <w:keepNext w:val="0"/>
        <w:keepLines w:val="0"/>
        <w:widowControl/>
        <w:suppressLineNumbers w:val="0"/>
        <w:pBdr>
          <w:left w:val="none" w:color="auto" w:sz="0" w:space="0"/>
          <w:right w:val="none" w:color="auto" w:sz="0" w:space="0"/>
        </w:pBdr>
        <w:tabs>
          <w:tab w:val="left" w:pos="1980"/>
        </w:tabs>
        <w:spacing w:before="0" w:beforeAutospacing="0" w:after="0" w:afterAutospacing="0" w:line="560" w:lineRule="exact"/>
        <w:ind w:left="0" w:right="0" w:firstLine="411" w:firstLineChars="196"/>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第五条  县级以上人民政府公安机关对本行政区域内的消防工作实施监督管理，具体工作由公安机关消防机构负责。</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县级以上人民政府其他有关部门在各自职责范围内依法做好消防工作。</w:t>
      </w:r>
    </w:p>
    <w:p>
      <w:pPr>
        <w:keepNext w:val="0"/>
        <w:keepLines w:val="0"/>
        <w:widowControl/>
        <w:suppressLineNumbers w:val="0"/>
        <w:pBdr>
          <w:left w:val="none" w:color="auto" w:sz="0" w:space="0"/>
          <w:right w:val="none" w:color="auto" w:sz="0" w:space="0"/>
        </w:pBdr>
        <w:tabs>
          <w:tab w:val="left" w:pos="1980"/>
        </w:tabs>
        <w:spacing w:before="0" w:beforeAutospacing="0" w:after="0" w:afterAutospacing="0" w:line="560" w:lineRule="exact"/>
        <w:ind w:left="0" w:right="0" w:firstLine="411" w:firstLineChars="196"/>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第六条  维护消防安全、保护消防设施、预防火灾、报告火警是全社会的共同责任。任何单位和成年人都有参加有组织的灭火工作的义务。</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任何单位和个人都有权举报、控告和制止危害公共消防安全的行为。</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第七条  各级人民政府对在火灾预防和扑救、消防宣传教育培训、消防科技研究和技术创新等工作中成绩显著的单位和个人，予以表彰和奖励。</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鼓励、支持社会力量对消防公益事业进行捐赠。捐赠款（物）用于公共消防设施建设、消防公益活动，资助灭火救援中受伤、致残人员和死亡人员的亲属。</w:t>
      </w:r>
    </w:p>
    <w:p>
      <w:pPr>
        <w:keepNext w:val="0"/>
        <w:keepLines w:val="0"/>
        <w:widowControl/>
        <w:suppressLineNumbers w:val="0"/>
        <w:pBdr>
          <w:left w:val="none" w:color="auto" w:sz="0" w:space="0"/>
          <w:right w:val="none" w:color="auto" w:sz="0" w:space="0"/>
        </w:pBdr>
        <w:tabs>
          <w:tab w:val="left" w:pos="1800"/>
        </w:tabs>
        <w:spacing w:before="0" w:beforeAutospacing="0" w:after="0" w:afterAutospacing="0" w:line="560" w:lineRule="exact"/>
        <w:ind w:left="0" w:right="0" w:firstLine="411" w:firstLineChars="196"/>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第八条  每年11月9日为消防日。</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第二章  消防职责</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 </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第九条  县级以上人民政府应当落实消防安全责任制，组织开展经常性的消防安全宣传教育，有针对性地开展消防安全检查和专项治理工作，定期召开消防工作联席会议，协调解决重大问题，并对所属各部门及其下级人民政府履行消防职责情况进行监督检查。</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第十条  乡</w:t>
      </w:r>
      <w:r>
        <w:rPr>
          <w:rFonts w:hint="eastAsia" w:ascii="宋体" w:hAnsi="宋体" w:eastAsia="宋体" w:cs="宋体"/>
          <w:b/>
          <w:bCs w:val="0"/>
          <w:color w:val="000000"/>
          <w:kern w:val="0"/>
          <w:sz w:val="21"/>
          <w:szCs w:val="21"/>
          <w:bdr w:val="none" w:color="auto" w:sz="0" w:space="0"/>
          <w:lang w:val="en-US" w:eastAsia="zh-CN" w:bidi="ar"/>
        </w:rPr>
        <w:t>（</w:t>
      </w:r>
      <w:r>
        <w:rPr>
          <w:rFonts w:hint="eastAsia" w:ascii="宋体" w:hAnsi="宋体" w:eastAsia="宋体" w:cs="宋体"/>
          <w:color w:val="000000"/>
          <w:kern w:val="0"/>
          <w:sz w:val="21"/>
          <w:szCs w:val="21"/>
          <w:bdr w:val="none" w:color="auto" w:sz="0" w:space="0"/>
          <w:lang w:val="en-US" w:eastAsia="zh-CN" w:bidi="ar"/>
        </w:rPr>
        <w:t>镇</w:t>
      </w:r>
      <w:r>
        <w:rPr>
          <w:rFonts w:hint="eastAsia" w:ascii="宋体" w:hAnsi="宋体" w:eastAsia="宋体" w:cs="宋体"/>
          <w:b/>
          <w:bCs w:val="0"/>
          <w:color w:val="000000"/>
          <w:kern w:val="0"/>
          <w:sz w:val="21"/>
          <w:szCs w:val="21"/>
          <w:bdr w:val="none" w:color="auto" w:sz="0" w:space="0"/>
          <w:lang w:val="en-US" w:eastAsia="zh-CN" w:bidi="ar"/>
        </w:rPr>
        <w:t>）</w:t>
      </w:r>
      <w:r>
        <w:rPr>
          <w:rFonts w:hint="eastAsia" w:ascii="宋体" w:hAnsi="宋体" w:eastAsia="宋体" w:cs="宋体"/>
          <w:color w:val="000000"/>
          <w:kern w:val="0"/>
          <w:sz w:val="21"/>
          <w:szCs w:val="21"/>
          <w:bdr w:val="none" w:color="auto" w:sz="0" w:space="0"/>
          <w:lang w:val="en-US" w:eastAsia="zh-CN" w:bidi="ar"/>
        </w:rPr>
        <w:t>人民政府、街道办事处应当建立健全消防安全制度，确定消防安全管理人，建立消防安全档案，将消防工作纳入综合治理管理体系, 指导、支持和帮助村（居）民委员会、驻地单位开展群众性的消防工作，开展防火、灭火知识宣传教育，进行防火安全检查。</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村（居）民委员会应当制订防火安全公约，宣传家庭防火和应急逃生知识，定期检查本区域公共消防安全，督促整改火灾隐患，可以组织村（居）民开展灭火和疏散逃生演练。</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第十一条  公安机关消防机构应当履行下列职责：</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（一）贯彻执行消防法律、法规和技术规范、标准；</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（二）开展消防安全宣传教育，组织指导消防安全培训；</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 xml:space="preserve">（三）实施建设工程消防设计审核、消防验收和备案、抽查，负责公众聚集场所投入使用、营业前的消防安全检查； </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（四）实施消防监督检查，受理举报和投诉，处理消防安全违法行为，督促整改火灾隐患，及时报告、通报重大火灾隐患；</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（五）承担扑救火灾，参加应急救援工作；</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（六）调查火灾事故原因，统计火灾事故损失，并及时向社会公告；</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（七）加强对公安派出所消防业务的指导；</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firstLine="411" w:firstLineChars="196"/>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（八）指导专职消防队、志愿消防队等消防组织开展训练和灭火演练工作;</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（九）法律、法规规定的其他职责。</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公安机关消防机构的工作人员进行消防监督检查，应当出示证件和检查令，自觉接受社会和公民的监督。</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第十二条  公安派出所应当履行下列职责：</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（一）开展消防宣传教育，指导群众进行防火、灭火和逃生演练，提高群众自防自救能力；</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（二）按照国家和自治区有关规定实施消防监督检查，处理消防安全违法行为；</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（三）督促本区域内村（居）民委员会、物业服务企业履行消防安全职责；</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（四）协助公安机关消防机构扑救初起火灾、开展火灾事故调查，组织、参与火灾现场保护工作；</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（五）上级公安机关规定的其他消防工作职责。</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第十三条  消防协会应当加强行业自律管理，开展消防学术交流和宣传教育，推广使用先进消防技术，向社会提供消防产品信息和咨询服务。</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第十四条  教育行政主管部门、学校及其他教育机构应当将消防知识纳入教育教学内容，普及消防常识。学校及其他教育机构每学期至少组织师生进行两次专题消防安全教育，一次疏散逃生演练。</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第十五条  广播、电视、报刊、通信、互联网站等媒体应当积极宣传消防法律、法规和消防常识，适时发布消防公益广告、信息。</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第十六条  机关、团体、企业、事业等单位及有固定生产经营场所的个体工商户应当加强消防安全管理，落实消防安全责任制，提高自身检查和整改火灾隐患、扑救初起火灾、组织引导人员疏散逃生及消防宣传教育培训的能力，定期通过公安机关综合评定；按照国家标准、行业标准配置消防设施、器材，并保持完好有效。</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个体工商户达到消防安全重点单位标准的，应当履行单位消防安全职责。</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消防安全重点单位的具体标准由自治区公安机关规定。</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firstLine="411" w:firstLineChars="196"/>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第十七条  公民应当遵守消防法律、法规，爱护公共消防设施，掌握基本的防火、灭火和报警、救生、逃生方法；安全用火用电用气，不乱堆、乱放可燃物；对未成年人进行消防安全教育。</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firstLine="411" w:firstLineChars="196"/>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住宅装修应当符合防火要求。</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第十八条  物业服务企业应当履行下列职责：</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（一）建立健全消防安全制度，落实消防安全管理措施，明确消防安全管理人；</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（二）开展防火安全知识宣传；</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（三）维护和管理共用消防设施、器材及消防安全标志，并保持完好有效；</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（四）保障疏散通道、安全出口、消防车通道畅通；</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（五）开展防火巡查，及时消除火灾隐患；</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（六）配合公安机关消防机构、公安派出所做好监督检查、灭火救援工作；</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（七）物业服务合同约定的其他消防安全职责。</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物业服务企业对占用、堵塞、封闭疏散通道、安全出口、消防车通道和消防登高场地的行为，应当予以劝阻、制止；对不听劝阻、制止的，应当及时向公安机关消防机构或者公安派出所报告。</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 </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第三章  火灾预防</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 </w:t>
      </w:r>
    </w:p>
    <w:p>
      <w:pPr>
        <w:keepNext w:val="0"/>
        <w:keepLines w:val="0"/>
        <w:widowControl/>
        <w:suppressLineNumbers w:val="0"/>
        <w:pBdr>
          <w:left w:val="none" w:color="auto" w:sz="0" w:space="0"/>
          <w:right w:val="none" w:color="auto" w:sz="0" w:space="0"/>
        </w:pBdr>
        <w:tabs>
          <w:tab w:val="left" w:pos="1980"/>
        </w:tabs>
        <w:spacing w:before="0" w:beforeAutospacing="0" w:after="0" w:afterAutospacing="0" w:line="560" w:lineRule="exact"/>
        <w:ind w:left="0" w:right="0" w:firstLine="411" w:firstLineChars="196"/>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第十九条  县级以上人民政府应当将消防规划纳入城乡规划，组织发展和改革、财政、住房和城乡建设、国土资源、通信、市政供水、公安消防等主管部门编制、公布并实施消防规划。</w:t>
      </w:r>
    </w:p>
    <w:p>
      <w:pPr>
        <w:keepNext w:val="0"/>
        <w:keepLines w:val="0"/>
        <w:widowControl/>
        <w:suppressLineNumbers w:val="0"/>
        <w:pBdr>
          <w:left w:val="none" w:color="auto" w:sz="0" w:space="0"/>
          <w:right w:val="none" w:color="auto" w:sz="0" w:space="0"/>
        </w:pBdr>
        <w:tabs>
          <w:tab w:val="left" w:pos="1980"/>
        </w:tabs>
        <w:spacing w:before="0" w:beforeAutospacing="0" w:after="0" w:afterAutospacing="0" w:line="560" w:lineRule="exact"/>
        <w:ind w:left="0" w:right="0" w:firstLine="411" w:firstLineChars="196"/>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乡、建制镇和村消防规划由乡（镇）人民政府负责编制并实施。</w:t>
      </w:r>
    </w:p>
    <w:p>
      <w:pPr>
        <w:keepNext w:val="0"/>
        <w:keepLines w:val="0"/>
        <w:widowControl/>
        <w:suppressLineNumbers w:val="0"/>
        <w:pBdr>
          <w:left w:val="none" w:color="auto" w:sz="0" w:space="0"/>
          <w:right w:val="none" w:color="auto" w:sz="0" w:space="0"/>
        </w:pBdr>
        <w:tabs>
          <w:tab w:val="left" w:pos="1980"/>
        </w:tabs>
        <w:spacing w:before="0" w:beforeAutospacing="0" w:after="0" w:afterAutospacing="0" w:line="560" w:lineRule="exact"/>
        <w:ind w:left="0" w:right="0" w:firstLine="411" w:firstLineChars="196"/>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消防规划一经批准，不得擅自修改。</w:t>
      </w:r>
    </w:p>
    <w:p>
      <w:pPr>
        <w:keepNext w:val="0"/>
        <w:keepLines w:val="0"/>
        <w:widowControl/>
        <w:suppressLineNumbers w:val="0"/>
        <w:pBdr>
          <w:left w:val="none" w:color="auto" w:sz="0" w:space="0"/>
          <w:right w:val="none" w:color="auto" w:sz="0" w:space="0"/>
        </w:pBdr>
        <w:tabs>
          <w:tab w:val="left" w:pos="1980"/>
        </w:tabs>
        <w:spacing w:before="0" w:beforeAutospacing="0" w:after="0" w:afterAutospacing="0" w:line="560" w:lineRule="exact"/>
        <w:ind w:left="0" w:right="0" w:firstLine="411" w:firstLineChars="196"/>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第二十条</w:t>
      </w:r>
      <w:r>
        <w:rPr>
          <w:rFonts w:hint="eastAsia" w:ascii="宋体" w:hAnsi="宋体" w:eastAsia="宋体" w:cs="宋体"/>
          <w:color w:val="000000"/>
          <w:kern w:val="0"/>
          <w:sz w:val="21"/>
          <w:szCs w:val="21"/>
          <w:bdr w:val="none" w:color="auto" w:sz="0" w:space="0"/>
          <w:lang w:val="en-US" w:eastAsia="zh-CN" w:bidi="ar"/>
        </w:rPr>
        <w:t xml:space="preserve">  </w:t>
      </w:r>
      <w:r>
        <w:rPr>
          <w:rFonts w:hint="eastAsia" w:ascii="宋体" w:hAnsi="宋体" w:eastAsia="宋体" w:cs="宋体"/>
          <w:color w:val="000000"/>
          <w:kern w:val="0"/>
          <w:sz w:val="21"/>
          <w:szCs w:val="21"/>
          <w:bdr w:val="none" w:color="auto" w:sz="0" w:space="0"/>
          <w:lang w:val="en-US" w:eastAsia="zh-CN" w:bidi="ar"/>
        </w:rPr>
        <w:t>消防站、消防供水、消防通信、消防车通道等公共消防设施应当</w:t>
      </w:r>
      <w:r>
        <w:rPr>
          <w:rFonts w:hint="eastAsia" w:ascii="宋体" w:hAnsi="宋体" w:eastAsia="宋体" w:cs="宋体"/>
          <w:color w:val="000000"/>
          <w:kern w:val="0"/>
          <w:sz w:val="21"/>
          <w:szCs w:val="21"/>
          <w:bdr w:val="none" w:color="auto" w:sz="0" w:space="0"/>
          <w:lang w:val="en-US" w:eastAsia="zh-CN" w:bidi="ar"/>
        </w:rPr>
        <w:t>与其他城乡基础设施</w:t>
      </w:r>
      <w:r>
        <w:rPr>
          <w:rFonts w:hint="eastAsia" w:ascii="宋体" w:hAnsi="宋体" w:eastAsia="宋体" w:cs="宋体"/>
          <w:color w:val="000000"/>
          <w:kern w:val="0"/>
          <w:sz w:val="21"/>
          <w:szCs w:val="21"/>
          <w:bdr w:val="none" w:color="auto" w:sz="0" w:space="0"/>
          <w:lang w:val="en-US" w:eastAsia="zh-CN" w:bidi="ar"/>
        </w:rPr>
        <w:t>统一规划、统一设计、同步建设和验收；公共消防设施和消防装备应当根据城乡发展需要及时增建、改建、配置或者进行技术改造。</w:t>
      </w:r>
    </w:p>
    <w:p>
      <w:pPr>
        <w:keepNext w:val="0"/>
        <w:keepLines w:val="0"/>
        <w:widowControl/>
        <w:suppressLineNumbers w:val="0"/>
        <w:pBdr>
          <w:left w:val="none" w:color="auto" w:sz="0" w:space="0"/>
          <w:right w:val="none" w:color="auto" w:sz="0" w:space="0"/>
        </w:pBdr>
        <w:tabs>
          <w:tab w:val="left" w:pos="1980"/>
        </w:tabs>
        <w:spacing w:before="0" w:beforeAutospacing="0" w:after="0" w:afterAutospacing="0" w:line="560" w:lineRule="exact"/>
        <w:ind w:left="0" w:right="0" w:firstLine="411" w:firstLineChars="196"/>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任何单位和个人不得占用公共消防设施建设用地。</w:t>
      </w:r>
    </w:p>
    <w:p>
      <w:pPr>
        <w:keepNext w:val="0"/>
        <w:keepLines w:val="0"/>
        <w:widowControl/>
        <w:suppressLineNumbers w:val="0"/>
        <w:pBdr>
          <w:left w:val="none" w:color="auto" w:sz="0" w:space="0"/>
          <w:right w:val="none" w:color="auto" w:sz="0" w:space="0"/>
        </w:pBdr>
        <w:tabs>
          <w:tab w:val="left" w:pos="2160"/>
        </w:tabs>
        <w:spacing w:before="0" w:beforeAutospacing="0" w:after="0" w:afterAutospacing="0" w:line="560" w:lineRule="exact"/>
        <w:ind w:left="0" w:right="0" w:firstLine="411" w:firstLineChars="196"/>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第二十一条  按照国家工程建设消防技术标准需要进行消防设计的建设工程，建设单位应当依法将消防设计文件报送公安机关消防机构审核或者备案。</w:t>
      </w:r>
    </w:p>
    <w:p>
      <w:pPr>
        <w:keepNext w:val="0"/>
        <w:keepLines w:val="0"/>
        <w:widowControl/>
        <w:suppressLineNumbers w:val="0"/>
        <w:pBdr>
          <w:left w:val="none" w:color="auto" w:sz="0" w:space="0"/>
          <w:right w:val="none" w:color="auto" w:sz="0" w:space="0"/>
        </w:pBdr>
        <w:tabs>
          <w:tab w:val="left" w:pos="4140"/>
        </w:tabs>
        <w:spacing w:before="0" w:beforeAutospacing="0" w:after="0" w:afterAutospacing="0" w:line="56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经依法审核合格的建设工程消防设计需要变更的，应当报原公安机关消防机构核准；未经核准的，任何单位和个人不得擅自变更。</w:t>
      </w:r>
    </w:p>
    <w:p>
      <w:pPr>
        <w:keepNext w:val="0"/>
        <w:keepLines w:val="0"/>
        <w:widowControl/>
        <w:suppressLineNumbers w:val="0"/>
        <w:pBdr>
          <w:left w:val="none" w:color="auto" w:sz="0" w:space="0"/>
          <w:right w:val="none" w:color="auto" w:sz="0" w:space="0"/>
        </w:pBdr>
        <w:tabs>
          <w:tab w:val="left" w:pos="4140"/>
        </w:tabs>
        <w:spacing w:before="0" w:beforeAutospacing="0" w:after="0" w:afterAutospacing="0" w:line="56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已备案的建设工程消防设计发生变更的，应当自变更之日起七个工作日内，将变更后的消防设计文件报原公安机关消防机构备案。</w:t>
      </w:r>
    </w:p>
    <w:p>
      <w:pPr>
        <w:keepNext w:val="0"/>
        <w:keepLines w:val="0"/>
        <w:widowControl/>
        <w:suppressLineNumbers w:val="0"/>
        <w:pBdr>
          <w:left w:val="none" w:color="auto" w:sz="0" w:space="0"/>
          <w:right w:val="none" w:color="auto" w:sz="0" w:space="0"/>
        </w:pBdr>
        <w:tabs>
          <w:tab w:val="left" w:pos="4140"/>
        </w:tabs>
        <w:spacing w:before="0" w:beforeAutospacing="0" w:after="0" w:afterAutospacing="0" w:line="56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第二十二条  公众聚集场所在投入使用、营业前，建设单位或者使用单位应当依法申请消防安全检查；改建（含室内装修、用途变更）、扩建公众聚集场所的，应当重新申请消防安全检查。</w:t>
      </w:r>
    </w:p>
    <w:p>
      <w:pPr>
        <w:keepNext w:val="0"/>
        <w:keepLines w:val="0"/>
        <w:widowControl/>
        <w:suppressLineNumbers w:val="0"/>
        <w:pBdr>
          <w:left w:val="none" w:color="auto" w:sz="0" w:space="0"/>
          <w:right w:val="none" w:color="auto" w:sz="0" w:space="0"/>
        </w:pBdr>
        <w:tabs>
          <w:tab w:val="left" w:pos="2160"/>
        </w:tabs>
        <w:spacing w:before="0" w:beforeAutospacing="0" w:after="0" w:afterAutospacing="0" w:line="560" w:lineRule="exact"/>
        <w:ind w:left="0" w:right="0" w:firstLine="411" w:firstLineChars="196"/>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第二十三条  消防产品和有防火性能要求的建筑构件、建筑材料、室内（外）装修装饰材料、保温材料在施工、安装前，建设单位或者监理单位应当核查产品质量证明文件，无质量证明文件的，不得同意使用；施工单位应当在建设单位或者监理单位的监督下现场取样，委托具有相应资质等级的检验机构进行检验。检验不合格的，不得投入使用。</w:t>
      </w:r>
    </w:p>
    <w:p>
      <w:pPr>
        <w:keepNext w:val="0"/>
        <w:keepLines w:val="0"/>
        <w:widowControl/>
        <w:suppressLineNumbers w:val="0"/>
        <w:pBdr>
          <w:left w:val="none" w:color="auto" w:sz="0" w:space="0"/>
          <w:right w:val="none" w:color="auto" w:sz="0" w:space="0"/>
        </w:pBdr>
        <w:tabs>
          <w:tab w:val="left" w:pos="2160"/>
        </w:tabs>
        <w:spacing w:before="0" w:beforeAutospacing="0" w:after="0" w:afterAutospacing="0" w:line="560" w:lineRule="exact"/>
        <w:ind w:left="0" w:right="0" w:firstLine="411" w:firstLineChars="196"/>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第二十四条  建设工程竣工前，建设单位应当委托具有资质的检测机构，对自动消防设施、钢结构防火涂料、电气防火技术条件进行检测。</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建设工程投入使用后，使用单位应当对自动消防设施每年至少进行一次全面检测；生产、储存、经营易燃易爆危险品的场所和人员密集场所应当每年对电气防火技术条件进行检测。</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检测机构应当如实出具检测报告并对检测报告负责。</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firstLine="411" w:firstLineChars="196"/>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第二十五条  建设工程施工现场的消防安全由施工单位负责。</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firstLine="411" w:firstLineChars="196"/>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施工单位应当建立健全施工现场消防安全管理制度，落实消防安全责任，严格管理火源、电源以及易燃、易爆和可燃物品，并在施工现场设置临时消防给水设施、安全疏散设施、消防车通道，配备必要的消防器材。</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firstLine="411" w:firstLineChars="196"/>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不得在尚未竣工的建筑物内设置员工宿舍。</w:t>
      </w:r>
    </w:p>
    <w:p>
      <w:pPr>
        <w:keepNext w:val="0"/>
        <w:keepLines w:val="0"/>
        <w:widowControl/>
        <w:suppressLineNumbers w:val="0"/>
        <w:pBdr>
          <w:left w:val="none" w:color="auto" w:sz="0" w:space="0"/>
          <w:right w:val="none" w:color="auto" w:sz="0" w:space="0"/>
        </w:pBdr>
        <w:tabs>
          <w:tab w:val="left" w:pos="2160"/>
        </w:tabs>
        <w:spacing w:before="0" w:beforeAutospacing="0" w:after="0" w:afterAutospacing="0" w:line="56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第二十六条  新建的建筑物，建设单位应当在建筑物的安全出口、疏散通道、消防车通道和消防设施的醒目位置，设置符合标准的消防安全标识，提示安全疏散的注意事项和消防设施的使用方法。</w:t>
      </w:r>
    </w:p>
    <w:p>
      <w:pPr>
        <w:keepNext w:val="0"/>
        <w:keepLines w:val="0"/>
        <w:widowControl/>
        <w:suppressLineNumbers w:val="0"/>
        <w:pBdr>
          <w:left w:val="none" w:color="auto" w:sz="0" w:space="0"/>
          <w:right w:val="none" w:color="auto" w:sz="0" w:space="0"/>
        </w:pBdr>
        <w:tabs>
          <w:tab w:val="left" w:pos="2160"/>
        </w:tabs>
        <w:spacing w:before="0" w:beforeAutospacing="0" w:after="0" w:afterAutospacing="0" w:line="560" w:lineRule="exact"/>
        <w:ind w:left="0" w:right="0" w:firstLine="411" w:firstLineChars="196"/>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对已建成的建筑物，使用者或者受委托的物业服务企业应当依照前款规定，设置符合标准的消防安全标识。</w:t>
      </w:r>
    </w:p>
    <w:p>
      <w:pPr>
        <w:keepNext w:val="0"/>
        <w:keepLines w:val="0"/>
        <w:widowControl/>
        <w:suppressLineNumbers w:val="0"/>
        <w:pBdr>
          <w:left w:val="none" w:color="auto" w:sz="0" w:space="0"/>
          <w:right w:val="none" w:color="auto" w:sz="0" w:space="0"/>
        </w:pBdr>
        <w:tabs>
          <w:tab w:val="left" w:pos="2160"/>
        </w:tabs>
        <w:spacing w:before="0" w:beforeAutospacing="0" w:after="0" w:afterAutospacing="0" w:line="560" w:lineRule="exact"/>
        <w:ind w:left="0" w:right="0" w:firstLine="411" w:firstLineChars="196"/>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设有自动消防设施的场所，其消防控制室、消防泵房、配电室等重点部位应当按照标准设置标识。</w:t>
      </w:r>
    </w:p>
    <w:p>
      <w:pPr>
        <w:keepNext w:val="0"/>
        <w:keepLines w:val="0"/>
        <w:widowControl/>
        <w:suppressLineNumbers w:val="0"/>
        <w:pBdr>
          <w:left w:val="none" w:color="auto" w:sz="0" w:space="0"/>
          <w:right w:val="none" w:color="auto" w:sz="0" w:space="0"/>
        </w:pBdr>
        <w:tabs>
          <w:tab w:val="left" w:pos="2160"/>
        </w:tabs>
        <w:spacing w:before="0" w:beforeAutospacing="0" w:after="0" w:afterAutospacing="0" w:line="560" w:lineRule="exact"/>
        <w:ind w:left="0" w:right="0" w:firstLine="411" w:firstLineChars="196"/>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第二十七条  同一建筑物由两个以上单位管理或者使用的，管理单位或者物业服务企业应当与使用者签订消防安全责任书，明确各方的权利、义务以及对共用的疏散通道、安全出口、建筑消防设施和消防车通道进行管理的责任；无管理单位且未委托物业服务企业的，使用者应当成立消防安全组织进行统一管理。</w:t>
      </w:r>
    </w:p>
    <w:p>
      <w:pPr>
        <w:keepNext w:val="0"/>
        <w:keepLines w:val="0"/>
        <w:widowControl/>
        <w:suppressLineNumbers w:val="0"/>
        <w:pBdr>
          <w:left w:val="none" w:color="auto" w:sz="0" w:space="0"/>
          <w:right w:val="none" w:color="auto" w:sz="0" w:space="0"/>
        </w:pBdr>
        <w:tabs>
          <w:tab w:val="left" w:pos="2160"/>
        </w:tabs>
        <w:spacing w:before="0" w:beforeAutospacing="0" w:after="0" w:afterAutospacing="0" w:line="560" w:lineRule="exact"/>
        <w:ind w:left="0" w:right="0" w:firstLine="411" w:firstLineChars="196"/>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对共用消防设施和器材进行检测、维修、更新、改造所需的费用，有约定的按约定承担，没有约定或者约定不明确的，由产权人按房屋权属证书登记面积占建筑物总面积的比例承担。</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第二十八条  住宅区的消防安全工作由委托的物业服务企业负责，未委托物业服务企业的，由业主负责。</w:t>
      </w:r>
    </w:p>
    <w:p>
      <w:pPr>
        <w:keepNext w:val="0"/>
        <w:keepLines w:val="0"/>
        <w:widowControl/>
        <w:suppressLineNumbers w:val="0"/>
        <w:pBdr>
          <w:left w:val="none" w:color="auto" w:sz="0" w:space="0"/>
          <w:right w:val="none" w:color="auto" w:sz="0" w:space="0"/>
        </w:pBdr>
        <w:tabs>
          <w:tab w:val="left" w:pos="2160"/>
        </w:tabs>
        <w:spacing w:before="0" w:beforeAutospacing="0" w:after="0" w:afterAutospacing="0" w:line="560" w:lineRule="exact"/>
        <w:ind w:left="0" w:right="0" w:firstLine="411" w:firstLineChars="196"/>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住宅区共用消防设施、器材、消防安全标识的维修和更新、改造经费，保修期内由建设单位承担；保修期满后，按照国家和自治区有关规定由住宅专项维修资金列支。未设立住宅专项维修资金或者资金不足的，由业主按照约定承担；没有约定或者约定不明确的，由业主按照房屋权属证书登记面积占建筑物总面积的比例分摊。</w:t>
      </w:r>
    </w:p>
    <w:p>
      <w:pPr>
        <w:keepNext w:val="0"/>
        <w:keepLines w:val="0"/>
        <w:widowControl/>
        <w:suppressLineNumbers w:val="0"/>
        <w:pBdr>
          <w:left w:val="none" w:color="auto" w:sz="0" w:space="0"/>
          <w:right w:val="none" w:color="auto" w:sz="0" w:space="0"/>
        </w:pBdr>
        <w:tabs>
          <w:tab w:val="left" w:pos="2160"/>
        </w:tabs>
        <w:spacing w:before="0" w:beforeAutospacing="0" w:after="0" w:afterAutospacing="0" w:line="560" w:lineRule="exact"/>
        <w:ind w:left="0" w:right="0" w:firstLine="411" w:firstLineChars="196"/>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第二十九条  具有火灾、爆炸危险的场所必须采取相应的防火、防爆、防静电、防泄漏等消防技术措施，并储存一定数量的专用灭火剂。</w:t>
      </w:r>
    </w:p>
    <w:p>
      <w:pPr>
        <w:keepNext w:val="0"/>
        <w:keepLines w:val="0"/>
        <w:widowControl/>
        <w:suppressLineNumbers w:val="0"/>
        <w:pBdr>
          <w:left w:val="none" w:color="auto" w:sz="0" w:space="0"/>
          <w:right w:val="none" w:color="auto" w:sz="0" w:space="0"/>
        </w:pBdr>
        <w:tabs>
          <w:tab w:val="left" w:pos="2340"/>
        </w:tabs>
        <w:spacing w:before="0" w:beforeAutospacing="0" w:after="0" w:afterAutospacing="0" w:line="560" w:lineRule="exact"/>
        <w:ind w:left="0" w:right="0" w:firstLine="411" w:firstLineChars="196"/>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第三十条  临时建筑物的耐火等级、防火间距、安全疏散设施应当符合消防安全要求，并配备必要的消防器材。</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第三十一条  公共娱乐场所、商场、集贸市场在营业时间不得进行电焊、气焊、气割、砂轮切割和油漆等具有火灾危险的施工、维修作业</w:t>
      </w:r>
      <w:r>
        <w:rPr>
          <w:rFonts w:hint="eastAsia" w:ascii="宋体" w:hAnsi="宋体" w:eastAsia="宋体" w:cs="宋体"/>
          <w:color w:val="000000"/>
          <w:kern w:val="0"/>
          <w:sz w:val="21"/>
          <w:szCs w:val="21"/>
          <w:bdr w:val="none" w:color="auto" w:sz="0" w:space="0"/>
          <w:lang w:val="en-US" w:eastAsia="zh-CN" w:bidi="ar"/>
        </w:rPr>
        <w:t>。</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禁止在人员密集场所燃放烟花爆竹。</w:t>
      </w:r>
    </w:p>
    <w:p>
      <w:pPr>
        <w:keepNext w:val="0"/>
        <w:keepLines w:val="0"/>
        <w:widowControl/>
        <w:suppressLineNumbers w:val="0"/>
        <w:pBdr>
          <w:left w:val="none" w:color="auto" w:sz="0" w:space="0"/>
          <w:right w:val="none" w:color="auto" w:sz="0" w:space="0"/>
        </w:pBdr>
        <w:tabs>
          <w:tab w:val="left" w:pos="2160"/>
        </w:tabs>
        <w:spacing w:before="0" w:beforeAutospacing="0" w:after="0" w:afterAutospacing="0" w:line="56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第三十二条  公众聚集场所的安全出口、疏散通道不得使用影响疏散的镜面材料和设置影响逃生、灭火救援的障碍物。</w:t>
      </w:r>
    </w:p>
    <w:p>
      <w:pPr>
        <w:keepNext w:val="0"/>
        <w:keepLines w:val="0"/>
        <w:widowControl/>
        <w:suppressLineNumbers w:val="0"/>
        <w:pBdr>
          <w:left w:val="none" w:color="auto" w:sz="0" w:space="0"/>
          <w:right w:val="none" w:color="auto" w:sz="0" w:space="0"/>
        </w:pBdr>
        <w:tabs>
          <w:tab w:val="left" w:pos="2160"/>
        </w:tabs>
        <w:spacing w:before="0" w:beforeAutospacing="0" w:after="0" w:afterAutospacing="0" w:line="560" w:lineRule="exact"/>
        <w:ind w:left="0" w:right="0" w:firstLine="411" w:firstLineChars="196"/>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地下建筑内的公众聚集场所应当配备自救器材和辅助疏散设施。</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firstLine="411" w:firstLineChars="196"/>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第三十三条  高层建筑应当实行严格和科学的消防安全管理，配备自救器材和辅助疏散设施。</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firstLine="411" w:firstLineChars="196"/>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高层居住建筑的居民应当提高自防自救能力，提倡配备必要的灭火和自救器材。</w:t>
      </w:r>
    </w:p>
    <w:p>
      <w:pPr>
        <w:keepNext w:val="0"/>
        <w:keepLines w:val="0"/>
        <w:widowControl/>
        <w:suppressLineNumbers w:val="0"/>
        <w:pBdr>
          <w:left w:val="none" w:color="auto" w:sz="0" w:space="0"/>
          <w:right w:val="none" w:color="auto" w:sz="0" w:space="0"/>
        </w:pBdr>
        <w:tabs>
          <w:tab w:val="left" w:pos="2520"/>
        </w:tabs>
        <w:spacing w:before="0" w:beforeAutospacing="0" w:after="0" w:afterAutospacing="0" w:line="560" w:lineRule="exact"/>
        <w:ind w:left="0" w:right="0" w:firstLine="411" w:firstLineChars="196"/>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第三十四条  在农业收获季节、森林和草原防火期间、重大节假日和火灾多发季节，各级人民政府应当有针对性地组织开展消防宣传教育，进行消防安全检查，落实防火措施。</w:t>
      </w:r>
    </w:p>
    <w:p>
      <w:pPr>
        <w:keepNext w:val="0"/>
        <w:keepLines w:val="0"/>
        <w:widowControl/>
        <w:suppressLineNumbers w:val="0"/>
        <w:pBdr>
          <w:left w:val="none" w:color="auto" w:sz="0" w:space="0"/>
          <w:right w:val="none" w:color="auto" w:sz="0" w:space="0"/>
        </w:pBdr>
        <w:tabs>
          <w:tab w:val="left" w:pos="2520"/>
        </w:tabs>
        <w:spacing w:before="0" w:beforeAutospacing="0" w:after="0" w:afterAutospacing="0" w:line="560" w:lineRule="exact"/>
        <w:ind w:left="0" w:right="0" w:firstLine="411" w:firstLineChars="196"/>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乡</w:t>
      </w:r>
      <w:r>
        <w:rPr>
          <w:rFonts w:hint="eastAsia" w:ascii="宋体" w:hAnsi="宋体" w:eastAsia="宋体" w:cs="宋体"/>
          <w:b/>
          <w:bCs w:val="0"/>
          <w:color w:val="000000"/>
          <w:kern w:val="0"/>
          <w:sz w:val="21"/>
          <w:szCs w:val="21"/>
          <w:bdr w:val="none" w:color="auto" w:sz="0" w:space="0"/>
          <w:lang w:val="en-US" w:eastAsia="zh-CN" w:bidi="ar"/>
        </w:rPr>
        <w:t>（</w:t>
      </w:r>
      <w:r>
        <w:rPr>
          <w:rFonts w:hint="eastAsia" w:ascii="宋体" w:hAnsi="宋体" w:eastAsia="宋体" w:cs="宋体"/>
          <w:color w:val="000000"/>
          <w:kern w:val="0"/>
          <w:sz w:val="21"/>
          <w:szCs w:val="21"/>
          <w:bdr w:val="none" w:color="auto" w:sz="0" w:space="0"/>
          <w:lang w:val="en-US" w:eastAsia="zh-CN" w:bidi="ar"/>
        </w:rPr>
        <w:t>镇</w:t>
      </w:r>
      <w:r>
        <w:rPr>
          <w:rFonts w:hint="eastAsia" w:ascii="宋体" w:hAnsi="宋体" w:eastAsia="宋体" w:cs="宋体"/>
          <w:b/>
          <w:bCs w:val="0"/>
          <w:color w:val="000000"/>
          <w:kern w:val="0"/>
          <w:sz w:val="21"/>
          <w:szCs w:val="21"/>
          <w:bdr w:val="none" w:color="auto" w:sz="0" w:space="0"/>
          <w:lang w:val="en-US" w:eastAsia="zh-CN" w:bidi="ar"/>
        </w:rPr>
        <w:t>）</w:t>
      </w:r>
      <w:r>
        <w:rPr>
          <w:rFonts w:hint="eastAsia" w:ascii="宋体" w:hAnsi="宋体" w:eastAsia="宋体" w:cs="宋体"/>
          <w:color w:val="000000"/>
          <w:kern w:val="0"/>
          <w:sz w:val="21"/>
          <w:szCs w:val="21"/>
          <w:bdr w:val="none" w:color="auto" w:sz="0" w:space="0"/>
          <w:lang w:val="en-US" w:eastAsia="zh-CN" w:bidi="ar"/>
        </w:rPr>
        <w:t>、村应当落实消防安全布局要求，确保主要道路满足消防车通行，设置消防加水点，保证火灾扑救需要。</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firstLine="411" w:firstLineChars="196"/>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 xml:space="preserve">第三十五条  </w:t>
      </w:r>
      <w:r>
        <w:rPr>
          <w:rFonts w:hint="eastAsia" w:ascii="宋体" w:hAnsi="宋体" w:eastAsia="宋体" w:cs="宋体"/>
          <w:color w:val="000000"/>
          <w:kern w:val="0"/>
          <w:sz w:val="21"/>
          <w:szCs w:val="21"/>
          <w:bdr w:val="none" w:color="auto" w:sz="0" w:space="0"/>
          <w:lang w:val="en-US" w:eastAsia="zh-CN" w:bidi="ar"/>
        </w:rPr>
        <w:t>棉花收购、加工、仓储单位应当加强消防安全管理，落实各项防火措施，保证棉花堆垛的防火间距、消防设施、器材的配置符合国家和自治区有关消防安全要求。</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粮油加工、储存场所和使用农机具作业的麦谷场等，应当采取防火安全措施，做好灭火应急准备。</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打晒、堆放粮食、饲草等作物的场所，应当与火源和电力架空线保持消防安全距离。</w:t>
      </w:r>
    </w:p>
    <w:p>
      <w:pPr>
        <w:keepNext w:val="0"/>
        <w:keepLines w:val="0"/>
        <w:widowControl/>
        <w:suppressLineNumbers w:val="0"/>
        <w:pBdr>
          <w:left w:val="none" w:color="auto" w:sz="0" w:space="0"/>
          <w:right w:val="none" w:color="auto" w:sz="0" w:space="0"/>
        </w:pBdr>
        <w:adjustRightInd w:val="0"/>
        <w:spacing w:before="0" w:beforeAutospacing="0" w:after="0" w:afterAutospacing="0" w:line="560" w:lineRule="exact"/>
        <w:ind w:left="0" w:right="0" w:firstLine="63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禁止在农业收获季节和大风天气焚烧秸秆、麦茬。</w:t>
      </w:r>
    </w:p>
    <w:p>
      <w:pPr>
        <w:keepNext w:val="0"/>
        <w:keepLines w:val="0"/>
        <w:widowControl/>
        <w:suppressLineNumbers w:val="0"/>
        <w:pBdr>
          <w:left w:val="none" w:color="auto" w:sz="0" w:space="0"/>
          <w:right w:val="none" w:color="auto" w:sz="0" w:space="0"/>
        </w:pBdr>
        <w:tabs>
          <w:tab w:val="left" w:pos="2160"/>
        </w:tabs>
        <w:spacing w:before="0" w:beforeAutospacing="0" w:after="0" w:afterAutospacing="0" w:line="560" w:lineRule="exact"/>
        <w:ind w:left="0" w:right="0" w:firstLine="411" w:firstLineChars="196"/>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第三十六条  长途客运汽车、城乡公共交通车、出租车等公共交通工具应当配备消防器材和逃生救助工具。</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公共交通运营单位应当加强对从业人员的消防知识培训，从业人员应当掌握消防器材的使用方法和组织引导疏散乘客的技能。</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第三十七条  消防控制室应当实行二十四小时值班制度，值班操作人员每班不少于二人，并掌握火警处置及启动消防设施设备的程序和方法，确保及时发现并准确处理火灾和故障报警。</w:t>
      </w:r>
    </w:p>
    <w:p>
      <w:pPr>
        <w:keepNext w:val="0"/>
        <w:keepLines w:val="0"/>
        <w:widowControl/>
        <w:suppressLineNumbers w:val="0"/>
        <w:pBdr>
          <w:left w:val="none" w:color="auto" w:sz="0" w:space="0"/>
          <w:right w:val="none" w:color="auto" w:sz="0" w:space="0"/>
        </w:pBdr>
        <w:tabs>
          <w:tab w:val="left" w:pos="2520"/>
        </w:tabs>
        <w:spacing w:before="0" w:beforeAutospacing="0" w:after="0" w:afterAutospacing="0" w:line="560" w:lineRule="exact"/>
        <w:ind w:left="0" w:right="0" w:firstLine="411" w:firstLineChars="196"/>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第三十八条  建筑物的外墙装修装饰、建筑屋面使用以及广告牌的设置，不得影响防火、逃生和灭火救援。</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建筑外墙装修装饰和保温工程禁止使用易燃可燃材料。</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第三十九条  用于出租的房屋应当符合消防安全要求。</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出租人应当遵守下列消防安全管理规定：</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596" w:leftChars="284" w:right="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 xml:space="preserve">（一）发现火灾隐患及时消除或者通知承租人消除； </w:t>
      </w:r>
      <w:r>
        <w:rPr>
          <w:rFonts w:hint="eastAsia" w:ascii="宋体" w:hAnsi="宋体" w:eastAsia="宋体" w:cs="宋体"/>
          <w:color w:val="000000"/>
          <w:kern w:val="0"/>
          <w:sz w:val="21"/>
          <w:szCs w:val="21"/>
          <w:bdr w:val="none" w:color="auto" w:sz="0" w:space="0"/>
          <w:lang w:val="en-US" w:eastAsia="zh-CN" w:bidi="ar"/>
        </w:rPr>
        <w:br w:type="textWrapping"/>
      </w:r>
      <w:r>
        <w:rPr>
          <w:rFonts w:hint="eastAsia" w:ascii="宋体" w:hAnsi="宋体" w:eastAsia="宋体" w:cs="宋体"/>
          <w:color w:val="000000"/>
          <w:kern w:val="0"/>
          <w:sz w:val="21"/>
          <w:szCs w:val="21"/>
          <w:bdr w:val="none" w:color="auto" w:sz="0" w:space="0"/>
          <w:lang w:val="en-US" w:eastAsia="zh-CN" w:bidi="ar"/>
        </w:rPr>
        <w:t xml:space="preserve">（二）对承租人改变房屋使用功能和结构是否符合消防安全要求进行监督； </w:t>
      </w:r>
      <w:r>
        <w:rPr>
          <w:rFonts w:hint="eastAsia" w:ascii="宋体" w:hAnsi="宋体" w:eastAsia="宋体" w:cs="宋体"/>
          <w:color w:val="000000"/>
          <w:kern w:val="0"/>
          <w:sz w:val="21"/>
          <w:szCs w:val="21"/>
          <w:bdr w:val="none" w:color="auto" w:sz="0" w:space="0"/>
          <w:lang w:val="en-US" w:eastAsia="zh-CN" w:bidi="ar"/>
        </w:rPr>
        <w:br w:type="textWrapping"/>
      </w:r>
      <w:r>
        <w:rPr>
          <w:rFonts w:hint="eastAsia" w:ascii="宋体" w:hAnsi="宋体" w:eastAsia="宋体" w:cs="宋体"/>
          <w:color w:val="000000"/>
          <w:kern w:val="0"/>
          <w:sz w:val="21"/>
          <w:szCs w:val="21"/>
          <w:bdr w:val="none" w:color="auto" w:sz="0" w:space="0"/>
          <w:lang w:val="en-US" w:eastAsia="zh-CN" w:bidi="ar"/>
        </w:rPr>
        <w:t xml:space="preserve">（三）发现承租人有消防安全违法行为的，及时制止。 </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628" w:leftChars="299" w:right="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 xml:space="preserve">承租人应当遵守下列消防安全管理规定： </w:t>
      </w:r>
      <w:r>
        <w:rPr>
          <w:rFonts w:hint="eastAsia" w:ascii="宋体" w:hAnsi="宋体" w:eastAsia="宋体" w:cs="宋体"/>
          <w:color w:val="000000"/>
          <w:kern w:val="0"/>
          <w:sz w:val="21"/>
          <w:szCs w:val="21"/>
          <w:bdr w:val="none" w:color="auto" w:sz="0" w:space="0"/>
          <w:lang w:val="en-US" w:eastAsia="zh-CN" w:bidi="ar"/>
        </w:rPr>
        <w:br w:type="textWrapping"/>
      </w:r>
      <w:r>
        <w:rPr>
          <w:rFonts w:hint="eastAsia" w:ascii="宋体" w:hAnsi="宋体" w:eastAsia="宋体" w:cs="宋体"/>
          <w:color w:val="000000"/>
          <w:kern w:val="0"/>
          <w:sz w:val="21"/>
          <w:szCs w:val="21"/>
          <w:bdr w:val="none" w:color="auto" w:sz="0" w:space="0"/>
          <w:lang w:val="en-US" w:eastAsia="zh-CN" w:bidi="ar"/>
        </w:rPr>
        <w:t xml:space="preserve">（一）对承租房屋内的消防设施、器材进行日常管理； </w:t>
      </w:r>
      <w:r>
        <w:rPr>
          <w:rFonts w:hint="eastAsia" w:ascii="宋体" w:hAnsi="宋体" w:eastAsia="宋体" w:cs="宋体"/>
          <w:color w:val="000000"/>
          <w:kern w:val="0"/>
          <w:sz w:val="21"/>
          <w:szCs w:val="21"/>
          <w:bdr w:val="none" w:color="auto" w:sz="0" w:space="0"/>
          <w:lang w:val="en-US" w:eastAsia="zh-CN" w:bidi="ar"/>
        </w:rPr>
        <w:br w:type="textWrapping"/>
      </w:r>
      <w:r>
        <w:rPr>
          <w:rFonts w:hint="eastAsia" w:ascii="宋体" w:hAnsi="宋体" w:eastAsia="宋体" w:cs="宋体"/>
          <w:color w:val="000000"/>
          <w:kern w:val="0"/>
          <w:sz w:val="21"/>
          <w:szCs w:val="21"/>
          <w:bdr w:val="none" w:color="auto" w:sz="0" w:space="0"/>
          <w:lang w:val="en-US" w:eastAsia="zh-CN" w:bidi="ar"/>
        </w:rPr>
        <w:t xml:space="preserve">（二）改变房屋使用功能和结构，应当符合消防安全要求； </w:t>
      </w:r>
      <w:r>
        <w:rPr>
          <w:rFonts w:hint="eastAsia" w:ascii="宋体" w:hAnsi="宋体" w:eastAsia="宋体" w:cs="宋体"/>
          <w:color w:val="000000"/>
          <w:kern w:val="0"/>
          <w:sz w:val="21"/>
          <w:szCs w:val="21"/>
          <w:bdr w:val="none" w:color="auto" w:sz="0" w:space="0"/>
          <w:lang w:val="en-US" w:eastAsia="zh-CN" w:bidi="ar"/>
        </w:rPr>
        <w:br w:type="textWrapping"/>
      </w:r>
      <w:r>
        <w:rPr>
          <w:rFonts w:hint="eastAsia" w:ascii="宋体" w:hAnsi="宋体" w:eastAsia="宋体" w:cs="宋体"/>
          <w:color w:val="000000"/>
          <w:kern w:val="0"/>
          <w:sz w:val="21"/>
          <w:szCs w:val="21"/>
          <w:bdr w:val="none" w:color="auto" w:sz="0" w:space="0"/>
          <w:lang w:val="en-US" w:eastAsia="zh-CN" w:bidi="ar"/>
        </w:rPr>
        <w:t>（三）发现火灾隐患及时消除或者通知出租人消除。</w:t>
      </w:r>
      <w:r>
        <w:rPr>
          <w:rFonts w:hint="eastAsia" w:ascii="宋体" w:hAnsi="宋体" w:eastAsia="宋体" w:cs="宋体"/>
          <w:color w:val="000000"/>
          <w:kern w:val="0"/>
          <w:sz w:val="21"/>
          <w:szCs w:val="21"/>
          <w:bdr w:val="none" w:color="auto" w:sz="0" w:space="0"/>
          <w:lang w:val="en-US" w:eastAsia="zh-CN" w:bidi="ar"/>
        </w:rPr>
        <w:br w:type="textWrapping"/>
      </w:r>
      <w:r>
        <w:rPr>
          <w:rFonts w:hint="eastAsia" w:ascii="宋体" w:hAnsi="宋体" w:eastAsia="宋体" w:cs="宋体"/>
          <w:color w:val="000000"/>
          <w:kern w:val="0"/>
          <w:sz w:val="21"/>
          <w:szCs w:val="21"/>
          <w:bdr w:val="none" w:color="auto" w:sz="0" w:space="0"/>
          <w:lang w:val="en-US" w:eastAsia="zh-CN" w:bidi="ar"/>
        </w:rPr>
        <w:t>村（居）民自建住宅出租应当符合本条第二款、第三款的规</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定。</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2"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 xml:space="preserve">第四十条  单位、个人敷设电线、燃气管道和使用电器产品、燃气用具应当符合消防安全规定，及时更新老化电气线路，不得违反消防安全规定用电、用气。 </w:t>
      </w:r>
      <w:r>
        <w:rPr>
          <w:rFonts w:hint="eastAsia" w:ascii="宋体" w:hAnsi="宋体" w:eastAsia="宋体" w:cs="宋体"/>
          <w:color w:val="000000"/>
          <w:kern w:val="0"/>
          <w:sz w:val="21"/>
          <w:szCs w:val="21"/>
          <w:bdr w:val="none" w:color="auto" w:sz="0" w:space="0"/>
          <w:lang w:val="en-US" w:eastAsia="zh-CN" w:bidi="ar"/>
        </w:rPr>
        <w:br w:type="textWrapping"/>
      </w:r>
      <w:r>
        <w:rPr>
          <w:rFonts w:hint="eastAsia" w:ascii="宋体" w:hAnsi="宋体" w:eastAsia="宋体" w:cs="宋体"/>
          <w:color w:val="000000"/>
          <w:kern w:val="0"/>
          <w:sz w:val="21"/>
          <w:szCs w:val="21"/>
          <w:bdr w:val="none" w:color="auto" w:sz="0" w:space="0"/>
          <w:lang w:val="en-US" w:eastAsia="zh-CN" w:bidi="ar"/>
        </w:rPr>
        <w:t xml:space="preserve">    供电企业应当定期对供电设施、电气线路进行检测，及时更换、改造老化供电设施和电气线路；加强用电管理，配合公安机关消防机构开展电气消防安全检查，督促电气火灾隐患的整改。 </w:t>
      </w:r>
      <w:r>
        <w:rPr>
          <w:rFonts w:hint="eastAsia" w:ascii="宋体" w:hAnsi="宋体" w:eastAsia="宋体" w:cs="宋体"/>
          <w:color w:val="000000"/>
          <w:kern w:val="0"/>
          <w:sz w:val="21"/>
          <w:szCs w:val="21"/>
          <w:bdr w:val="none" w:color="auto" w:sz="0" w:space="0"/>
          <w:lang w:val="en-US" w:eastAsia="zh-CN" w:bidi="ar"/>
        </w:rPr>
        <w:br w:type="textWrapping"/>
      </w:r>
      <w:r>
        <w:rPr>
          <w:rFonts w:hint="eastAsia" w:ascii="宋体" w:hAnsi="宋体" w:eastAsia="宋体" w:cs="宋体"/>
          <w:color w:val="000000"/>
          <w:kern w:val="0"/>
          <w:sz w:val="21"/>
          <w:szCs w:val="21"/>
          <w:bdr w:val="none" w:color="auto" w:sz="0" w:space="0"/>
          <w:lang w:val="en-US" w:eastAsia="zh-CN" w:bidi="ar"/>
        </w:rPr>
        <w:t xml:space="preserve">    对用电单位和个人超负荷用电、违规拉线接电等可能引发火灾事故的行为，供电企业应当及时予以制止，电力管理部门可以依法中止供电。</w:t>
      </w:r>
    </w:p>
    <w:p>
      <w:pPr>
        <w:keepNext w:val="0"/>
        <w:keepLines w:val="0"/>
        <w:widowControl/>
        <w:suppressLineNumbers w:val="0"/>
        <w:pBdr>
          <w:left w:val="none" w:color="auto" w:sz="0" w:space="0"/>
          <w:right w:val="none" w:color="auto" w:sz="0" w:space="0"/>
        </w:pBdr>
        <w:tabs>
          <w:tab w:val="left" w:pos="2520"/>
        </w:tabs>
        <w:spacing w:before="0" w:beforeAutospacing="0" w:after="0" w:afterAutospacing="0" w:line="560" w:lineRule="exact"/>
        <w:ind w:left="0" w:right="0" w:firstLine="411" w:firstLineChars="196"/>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第四十一条  消防产品应当符合国家标准；没有国家标准的，应当符合行业标准。禁止生产、销售或者使用不合格的消防产品以及国家明令淘汰的消防产品。</w:t>
      </w:r>
    </w:p>
    <w:p>
      <w:pPr>
        <w:keepNext w:val="0"/>
        <w:keepLines w:val="0"/>
        <w:widowControl/>
        <w:suppressLineNumbers w:val="0"/>
        <w:pBdr>
          <w:left w:val="none" w:color="auto" w:sz="0" w:space="0"/>
          <w:right w:val="none" w:color="auto" w:sz="0" w:space="0"/>
        </w:pBdr>
        <w:tabs>
          <w:tab w:val="left" w:pos="2520"/>
        </w:tabs>
        <w:spacing w:before="0" w:beforeAutospacing="0" w:after="0" w:afterAutospacing="0" w:line="560" w:lineRule="exact"/>
        <w:ind w:left="0" w:right="0" w:firstLine="411" w:firstLineChars="196"/>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维修消防设施和器材禁止使用不合格的配件和灭火剂。</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第四十二条  公安机关消防机构在监督检查中发现重大火灾隐患，由公安机关书面报告本级人民政府。</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人民政府接到报告后，应当及时向社会公布重大火灾隐患情况，对整改难度较大且严重影响本行政区域公共安全的重大火灾隐患予以挂牌督办，督促隐患单位限期整改。</w:t>
      </w:r>
    </w:p>
    <w:p>
      <w:pPr>
        <w:keepNext w:val="0"/>
        <w:keepLines w:val="0"/>
        <w:widowControl/>
        <w:suppressLineNumbers w:val="0"/>
        <w:pBdr>
          <w:left w:val="none" w:color="auto" w:sz="0" w:space="0"/>
          <w:right w:val="none" w:color="auto" w:sz="0" w:space="0"/>
        </w:pBdr>
        <w:tabs>
          <w:tab w:val="left" w:pos="2520"/>
        </w:tabs>
        <w:spacing w:before="0" w:beforeAutospacing="0" w:after="0" w:afterAutospacing="0" w:line="560" w:lineRule="exact"/>
        <w:ind w:left="0" w:right="0" w:firstLine="411" w:firstLineChars="196"/>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第四十三条  修建道路、管道以及停电、停水、切断通信线路可能影响灭火救援的，有关单位应当在施工前三日内通知当地公安机关消防机构。</w:t>
      </w:r>
    </w:p>
    <w:p>
      <w:pPr>
        <w:keepNext w:val="0"/>
        <w:keepLines w:val="0"/>
        <w:widowControl/>
        <w:suppressLineNumbers w:val="0"/>
        <w:pBdr>
          <w:left w:val="none" w:color="auto" w:sz="0" w:space="0"/>
          <w:right w:val="none" w:color="auto" w:sz="0" w:space="0"/>
        </w:pBdr>
        <w:tabs>
          <w:tab w:val="left" w:pos="2560"/>
          <w:tab w:val="left" w:pos="2720"/>
        </w:tabs>
        <w:spacing w:before="0" w:beforeAutospacing="0" w:after="0" w:afterAutospacing="0" w:line="560" w:lineRule="exact"/>
        <w:ind w:left="0" w:right="0" w:firstLine="411" w:firstLineChars="196"/>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第四十四条  商场、大型集贸市场以及公共娱乐场所应当投保火灾公众责任险。鼓励、引导其他公众聚集场所和生产、运输、储存、销售易燃易爆危险物品的单位投保火灾公众责任险。</w:t>
      </w:r>
    </w:p>
    <w:p>
      <w:pPr>
        <w:keepNext w:val="0"/>
        <w:keepLines w:val="0"/>
        <w:widowControl/>
        <w:suppressLineNumbers w:val="0"/>
        <w:pBdr>
          <w:left w:val="none" w:color="auto" w:sz="0" w:space="0"/>
          <w:right w:val="none" w:color="auto" w:sz="0" w:space="0"/>
        </w:pBdr>
        <w:tabs>
          <w:tab w:val="left" w:pos="2160"/>
        </w:tabs>
        <w:spacing w:before="0" w:beforeAutospacing="0" w:after="0" w:afterAutospacing="0" w:line="560" w:lineRule="exact"/>
        <w:ind w:left="0" w:right="0" w:firstLine="411" w:firstLineChars="196"/>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第四十五条  从事消防设施检测维护、消防安全监测等消防技术服务的机构和执业人员，应当依法取得相应的资质、资格，在其范围内开展消防技术服务，并对服务质量负责。</w:t>
      </w:r>
    </w:p>
    <w:p>
      <w:pPr>
        <w:keepNext w:val="0"/>
        <w:keepLines w:val="0"/>
        <w:widowControl/>
        <w:suppressLineNumbers w:val="0"/>
        <w:pBdr>
          <w:left w:val="none" w:color="auto" w:sz="0" w:space="0"/>
          <w:right w:val="none" w:color="auto" w:sz="0" w:space="0"/>
        </w:pBdr>
        <w:tabs>
          <w:tab w:val="left" w:pos="2160"/>
        </w:tabs>
        <w:spacing w:before="0" w:beforeAutospacing="0" w:after="0" w:afterAutospacing="0" w:line="560" w:lineRule="exact"/>
        <w:ind w:left="0" w:right="0" w:firstLine="411" w:firstLineChars="196"/>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 xml:space="preserve">第四十六条  </w:t>
      </w:r>
      <w:r>
        <w:rPr>
          <w:rFonts w:hint="eastAsia" w:ascii="宋体" w:hAnsi="宋体" w:eastAsia="宋体" w:cs="宋体"/>
          <w:color w:val="000000"/>
          <w:spacing w:val="8"/>
          <w:kern w:val="0"/>
          <w:sz w:val="21"/>
          <w:szCs w:val="21"/>
          <w:bdr w:val="none" w:color="auto" w:sz="0" w:space="0"/>
          <w:lang w:val="en-US" w:eastAsia="zh-CN" w:bidi="ar"/>
        </w:rPr>
        <w:t>对涉及消防安全有关事项的审批，应当执行下列规定：</w:t>
      </w:r>
    </w:p>
    <w:p>
      <w:pPr>
        <w:keepNext w:val="0"/>
        <w:keepLines w:val="0"/>
        <w:widowControl/>
        <w:suppressLineNumbers w:val="0"/>
        <w:pBdr>
          <w:left w:val="none" w:color="auto" w:sz="0" w:space="0"/>
          <w:right w:val="none" w:color="auto" w:sz="0" w:space="0"/>
        </w:pBdr>
        <w:tabs>
          <w:tab w:val="left" w:pos="2160"/>
        </w:tabs>
        <w:spacing w:before="0" w:beforeAutospacing="0" w:after="0" w:afterAutospacing="0" w:line="560" w:lineRule="exact"/>
        <w:ind w:left="0" w:right="0" w:firstLine="442" w:firstLineChars="196"/>
        <w:jc w:val="left"/>
        <w:rPr>
          <w:rFonts w:hint="eastAsia" w:ascii="宋体" w:hAnsi="宋体" w:eastAsia="宋体" w:cs="宋体"/>
          <w:sz w:val="21"/>
          <w:szCs w:val="21"/>
        </w:rPr>
      </w:pPr>
      <w:r>
        <w:rPr>
          <w:rFonts w:hint="eastAsia" w:ascii="宋体" w:hAnsi="宋体" w:eastAsia="宋体" w:cs="宋体"/>
          <w:color w:val="000000"/>
          <w:spacing w:val="8"/>
          <w:kern w:val="0"/>
          <w:sz w:val="21"/>
          <w:szCs w:val="21"/>
          <w:bdr w:val="none" w:color="auto" w:sz="0" w:space="0"/>
          <w:lang w:val="en-US" w:eastAsia="zh-CN" w:bidi="ar"/>
        </w:rPr>
        <w:t>（一）不符合城乡消防安全布局要求的建设项目，城乡规划主管部门不得核发选址意见书、建设用地规划许可证和建设工程规划许可证；</w:t>
      </w:r>
    </w:p>
    <w:p>
      <w:pPr>
        <w:keepNext w:val="0"/>
        <w:keepLines w:val="0"/>
        <w:widowControl/>
        <w:suppressLineNumbers w:val="0"/>
        <w:pBdr>
          <w:left w:val="none" w:color="auto" w:sz="0" w:space="0"/>
          <w:right w:val="none" w:color="auto" w:sz="0" w:space="0"/>
        </w:pBdr>
        <w:tabs>
          <w:tab w:val="left" w:pos="2160"/>
        </w:tabs>
        <w:spacing w:before="0" w:beforeAutospacing="0" w:after="0" w:afterAutospacing="0" w:line="560" w:lineRule="exact"/>
        <w:ind w:left="0" w:right="0" w:firstLine="442" w:firstLineChars="196"/>
        <w:jc w:val="left"/>
        <w:rPr>
          <w:rFonts w:hint="eastAsia" w:ascii="宋体" w:hAnsi="宋体" w:eastAsia="宋体" w:cs="宋体"/>
          <w:sz w:val="21"/>
          <w:szCs w:val="21"/>
        </w:rPr>
      </w:pPr>
      <w:r>
        <w:rPr>
          <w:rFonts w:hint="eastAsia" w:ascii="宋体" w:hAnsi="宋体" w:eastAsia="宋体" w:cs="宋体"/>
          <w:color w:val="000000"/>
          <w:spacing w:val="8"/>
          <w:kern w:val="0"/>
          <w:sz w:val="21"/>
          <w:szCs w:val="21"/>
          <w:bdr w:val="none" w:color="auto" w:sz="0" w:space="0"/>
          <w:lang w:val="en-US" w:eastAsia="zh-CN" w:bidi="ar"/>
        </w:rPr>
        <w:t>（二）依法应当经公安机关消防机构进行消防设计审核的建设项目，未经审核或者审核不合格的，住房和城乡建设主管部门不得核发施工许可证；</w:t>
      </w:r>
    </w:p>
    <w:p>
      <w:pPr>
        <w:keepNext w:val="0"/>
        <w:keepLines w:val="0"/>
        <w:widowControl/>
        <w:suppressLineNumbers w:val="0"/>
        <w:pBdr>
          <w:left w:val="none" w:color="auto" w:sz="0" w:space="0"/>
          <w:right w:val="none" w:color="auto" w:sz="0" w:space="0"/>
        </w:pBdr>
        <w:tabs>
          <w:tab w:val="left" w:pos="2160"/>
        </w:tabs>
        <w:spacing w:before="0" w:beforeAutospacing="0" w:after="0" w:afterAutospacing="0" w:line="560" w:lineRule="exact"/>
        <w:ind w:left="0" w:right="0" w:firstLine="442" w:firstLineChars="196"/>
        <w:jc w:val="left"/>
        <w:rPr>
          <w:rFonts w:hint="eastAsia" w:ascii="宋体" w:hAnsi="宋体" w:eastAsia="宋体" w:cs="宋体"/>
          <w:sz w:val="21"/>
          <w:szCs w:val="21"/>
        </w:rPr>
      </w:pPr>
      <w:r>
        <w:rPr>
          <w:rFonts w:hint="eastAsia" w:ascii="宋体" w:hAnsi="宋体" w:eastAsia="宋体" w:cs="宋体"/>
          <w:color w:val="000000"/>
          <w:spacing w:val="8"/>
          <w:kern w:val="0"/>
          <w:sz w:val="21"/>
          <w:szCs w:val="21"/>
          <w:bdr w:val="none" w:color="auto" w:sz="0" w:space="0"/>
          <w:lang w:val="en-US" w:eastAsia="zh-CN" w:bidi="ar"/>
        </w:rPr>
        <w:t>（三）依法应当进行消防验收的建设项目，其竣工验收资料中没有消防验收合格文件的，住房和城乡建设主管部门不得颁发房屋权属证书；</w:t>
      </w:r>
    </w:p>
    <w:p>
      <w:pPr>
        <w:keepNext w:val="0"/>
        <w:keepLines w:val="0"/>
        <w:widowControl/>
        <w:suppressLineNumbers w:val="0"/>
        <w:pBdr>
          <w:left w:val="none" w:color="auto" w:sz="0" w:space="0"/>
          <w:right w:val="none" w:color="auto" w:sz="0" w:space="0"/>
        </w:pBdr>
        <w:tabs>
          <w:tab w:val="left" w:pos="2160"/>
        </w:tabs>
        <w:spacing w:before="0" w:beforeAutospacing="0" w:after="0" w:afterAutospacing="0" w:line="560" w:lineRule="exact"/>
        <w:ind w:left="0" w:right="0" w:firstLine="442" w:firstLineChars="196"/>
        <w:jc w:val="left"/>
        <w:rPr>
          <w:rFonts w:hint="eastAsia" w:ascii="宋体" w:hAnsi="宋体" w:eastAsia="宋体" w:cs="宋体"/>
          <w:sz w:val="21"/>
          <w:szCs w:val="21"/>
        </w:rPr>
      </w:pPr>
      <w:r>
        <w:rPr>
          <w:rFonts w:hint="eastAsia" w:ascii="宋体" w:hAnsi="宋体" w:eastAsia="宋体" w:cs="宋体"/>
          <w:color w:val="000000"/>
          <w:spacing w:val="8"/>
          <w:kern w:val="0"/>
          <w:sz w:val="21"/>
          <w:szCs w:val="21"/>
          <w:bdr w:val="none" w:color="auto" w:sz="0" w:space="0"/>
          <w:lang w:val="en-US" w:eastAsia="zh-CN" w:bidi="ar"/>
        </w:rPr>
        <w:t>（四）拟开办教育、医疗、文化、体育、社会福利等事业的公共场所，其消防安全条件未获得公安机关消防机构审查通过的，教育、卫生、文化、体育、民政、工商等主管部门不得批准开办；</w:t>
      </w:r>
    </w:p>
    <w:p>
      <w:pPr>
        <w:keepNext w:val="0"/>
        <w:keepLines w:val="0"/>
        <w:widowControl/>
        <w:suppressLineNumbers w:val="0"/>
        <w:pBdr>
          <w:left w:val="none" w:color="auto" w:sz="0" w:space="0"/>
          <w:right w:val="none" w:color="auto" w:sz="0" w:space="0"/>
        </w:pBdr>
        <w:tabs>
          <w:tab w:val="left" w:pos="2160"/>
        </w:tabs>
        <w:spacing w:before="0" w:beforeAutospacing="0" w:after="0" w:afterAutospacing="0" w:line="560" w:lineRule="exact"/>
        <w:ind w:left="0" w:right="0" w:firstLine="442" w:firstLineChars="196"/>
        <w:jc w:val="left"/>
        <w:rPr>
          <w:rFonts w:hint="eastAsia" w:ascii="宋体" w:hAnsi="宋体" w:eastAsia="宋体" w:cs="宋体"/>
          <w:sz w:val="21"/>
          <w:szCs w:val="21"/>
        </w:rPr>
      </w:pPr>
      <w:r>
        <w:rPr>
          <w:rFonts w:hint="eastAsia" w:ascii="宋体" w:hAnsi="宋体" w:eastAsia="宋体" w:cs="宋体"/>
          <w:color w:val="000000"/>
          <w:spacing w:val="8"/>
          <w:kern w:val="0"/>
          <w:sz w:val="21"/>
          <w:szCs w:val="21"/>
          <w:bdr w:val="none" w:color="auto" w:sz="0" w:space="0"/>
          <w:lang w:val="en-US" w:eastAsia="zh-CN" w:bidi="ar"/>
        </w:rPr>
        <w:t>（五）对已取得批准文件的建设项目，因改变建筑结构或者改变使用性质，不再具备消防安全条件的，原审批部门应当撤销批准文件；</w:t>
      </w:r>
    </w:p>
    <w:p>
      <w:pPr>
        <w:keepNext w:val="0"/>
        <w:keepLines w:val="0"/>
        <w:widowControl/>
        <w:suppressLineNumbers w:val="0"/>
        <w:pBdr>
          <w:left w:val="none" w:color="auto" w:sz="0" w:space="0"/>
          <w:right w:val="none" w:color="auto" w:sz="0" w:space="0"/>
        </w:pBdr>
        <w:tabs>
          <w:tab w:val="left" w:pos="2160"/>
        </w:tabs>
        <w:spacing w:before="0" w:beforeAutospacing="0" w:after="0" w:afterAutospacing="0" w:line="560" w:lineRule="exact"/>
        <w:ind w:left="0" w:right="0" w:firstLine="442" w:firstLineChars="196"/>
        <w:jc w:val="left"/>
        <w:rPr>
          <w:rFonts w:hint="eastAsia" w:ascii="宋体" w:hAnsi="宋体" w:eastAsia="宋体" w:cs="宋体"/>
          <w:sz w:val="21"/>
          <w:szCs w:val="21"/>
        </w:rPr>
      </w:pPr>
      <w:r>
        <w:rPr>
          <w:rFonts w:hint="eastAsia" w:ascii="宋体" w:hAnsi="宋体" w:eastAsia="宋体" w:cs="宋体"/>
          <w:color w:val="000000"/>
          <w:spacing w:val="8"/>
          <w:kern w:val="0"/>
          <w:sz w:val="21"/>
          <w:szCs w:val="21"/>
          <w:bdr w:val="none" w:color="auto" w:sz="0" w:space="0"/>
          <w:lang w:val="en-US" w:eastAsia="zh-CN" w:bidi="ar"/>
        </w:rPr>
        <w:t>（六）对不具备消防安全生产条件的危险物品生产、经营、储存、运输企业，安全监管部门不得颁发安全生产经营许可证。</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firstLine="516" w:firstLineChars="246"/>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第四十七条  下列人员应当接受消防安全培训：</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（一）机关、团体、企业、事业单位的消防安全责任人</w:t>
      </w:r>
      <w:r>
        <w:rPr>
          <w:rFonts w:hint="eastAsia" w:ascii="宋体" w:hAnsi="宋体" w:eastAsia="宋体" w:cs="宋体"/>
          <w:color w:val="000000"/>
          <w:kern w:val="0"/>
          <w:sz w:val="21"/>
          <w:szCs w:val="21"/>
          <w:bdr w:val="none" w:color="auto" w:sz="0" w:space="0"/>
          <w:lang w:val="en-US" w:eastAsia="zh-CN" w:bidi="ar"/>
        </w:rPr>
        <w:t>和专（兼）职消防安全管理人员</w:t>
      </w:r>
      <w:r>
        <w:rPr>
          <w:rFonts w:hint="eastAsia" w:ascii="宋体" w:hAnsi="宋体" w:eastAsia="宋体" w:cs="宋体"/>
          <w:color w:val="000000"/>
          <w:kern w:val="0"/>
          <w:sz w:val="21"/>
          <w:szCs w:val="21"/>
          <w:bdr w:val="none" w:color="auto" w:sz="0" w:space="0"/>
          <w:lang w:val="en-US" w:eastAsia="zh-CN" w:bidi="ar"/>
        </w:rPr>
        <w:t>；</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（二）消防工程的</w:t>
      </w:r>
      <w:r>
        <w:rPr>
          <w:rFonts w:hint="eastAsia" w:ascii="宋体" w:hAnsi="宋体" w:eastAsia="宋体" w:cs="宋体"/>
          <w:color w:val="000000"/>
          <w:kern w:val="0"/>
          <w:sz w:val="21"/>
          <w:szCs w:val="21"/>
          <w:bdr w:val="none" w:color="auto" w:sz="0" w:space="0"/>
          <w:lang w:val="en-US" w:eastAsia="zh-CN" w:bidi="ar"/>
        </w:rPr>
        <w:t>施工</w:t>
      </w:r>
      <w:r>
        <w:rPr>
          <w:rFonts w:hint="eastAsia" w:ascii="宋体" w:hAnsi="宋体" w:eastAsia="宋体" w:cs="宋体"/>
          <w:color w:val="000000"/>
          <w:kern w:val="0"/>
          <w:sz w:val="21"/>
          <w:szCs w:val="21"/>
          <w:bdr w:val="none" w:color="auto" w:sz="0" w:space="0"/>
          <w:lang w:val="en-US" w:eastAsia="zh-CN" w:bidi="ar"/>
        </w:rPr>
        <w:t>和</w:t>
      </w:r>
      <w:r>
        <w:rPr>
          <w:rFonts w:hint="eastAsia" w:ascii="宋体" w:hAnsi="宋体" w:eastAsia="宋体" w:cs="宋体"/>
          <w:color w:val="000000"/>
          <w:kern w:val="0"/>
          <w:sz w:val="21"/>
          <w:szCs w:val="21"/>
          <w:bdr w:val="none" w:color="auto" w:sz="0" w:space="0"/>
          <w:lang w:val="en-US" w:eastAsia="zh-CN" w:bidi="ar"/>
        </w:rPr>
        <w:t>监理人员</w:t>
      </w:r>
      <w:r>
        <w:rPr>
          <w:rFonts w:hint="eastAsia" w:ascii="宋体" w:hAnsi="宋体" w:eastAsia="宋体" w:cs="宋体"/>
          <w:color w:val="000000"/>
          <w:kern w:val="0"/>
          <w:sz w:val="21"/>
          <w:szCs w:val="21"/>
          <w:bdr w:val="none" w:color="auto" w:sz="0" w:space="0"/>
          <w:lang w:val="en-US" w:eastAsia="zh-CN" w:bidi="ar"/>
        </w:rPr>
        <w:t>；</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（三）建筑消防设施、电气防火技术条件的检测维护人员和自动消防系统的操作人员；</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（四）从事易燃易爆危险物品的生产、储存、经营和操作的人员；</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（五）棉花加工、储存场所和人员密集场所从事消防工作的人员；</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（六）消防产品的维修人员；</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（七）专职消防队员；</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（八）法律、法规规定的其他人员。</w:t>
      </w:r>
    </w:p>
    <w:p>
      <w:pPr>
        <w:keepNext w:val="0"/>
        <w:keepLines w:val="0"/>
        <w:widowControl/>
        <w:suppressLineNumbers w:val="0"/>
        <w:pBdr>
          <w:left w:val="none" w:color="auto" w:sz="0" w:space="0"/>
          <w:right w:val="none" w:color="auto" w:sz="0" w:space="0"/>
        </w:pBdr>
        <w:tabs>
          <w:tab w:val="left" w:pos="2560"/>
        </w:tabs>
        <w:spacing w:before="0" w:beforeAutospacing="0" w:after="0" w:afterAutospacing="0" w:line="56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消防设施检测维护人员、自动消防系统操作人员、专职消防队员应当依法取得消防职业资格。</w:t>
      </w:r>
    </w:p>
    <w:p>
      <w:pPr>
        <w:keepNext w:val="0"/>
        <w:keepLines w:val="0"/>
        <w:widowControl/>
        <w:suppressLineNumbers w:val="0"/>
        <w:pBdr>
          <w:left w:val="none" w:color="auto" w:sz="0" w:space="0"/>
          <w:right w:val="none" w:color="auto" w:sz="0" w:space="0"/>
        </w:pBdr>
        <w:tabs>
          <w:tab w:val="left" w:pos="2560"/>
        </w:tabs>
        <w:spacing w:before="0" w:beforeAutospacing="0" w:after="0" w:afterAutospacing="0" w:line="56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 </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第四章  消防组织</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jc w:val="left"/>
        <w:rPr>
          <w:rFonts w:hint="eastAsia" w:ascii="宋体" w:hAnsi="宋体" w:eastAsia="宋体" w:cs="宋体"/>
          <w:sz w:val="21"/>
          <w:szCs w:val="21"/>
        </w:rPr>
      </w:pPr>
      <w:r>
        <w:rPr>
          <w:rFonts w:hint="eastAsia" w:ascii="宋体" w:hAnsi="宋体" w:eastAsia="宋体" w:cs="宋体"/>
          <w:color w:val="000000"/>
          <w:kern w:val="0"/>
          <w:sz w:val="21"/>
          <w:szCs w:val="21"/>
          <w:bdr w:val="single" w:color="auto" w:sz="4" w:space="0"/>
          <w:shd w:val="pct10" w:color="auto" w:fill="FFFFFF"/>
          <w:lang w:val="en-US" w:eastAsia="zh-CN" w:bidi="ar"/>
        </w:rPr>
        <w:t> </w:t>
      </w:r>
    </w:p>
    <w:p>
      <w:pPr>
        <w:keepNext w:val="0"/>
        <w:keepLines w:val="0"/>
        <w:widowControl/>
        <w:suppressLineNumbers w:val="0"/>
        <w:pBdr>
          <w:left w:val="none" w:color="auto" w:sz="0" w:space="0"/>
          <w:right w:val="none" w:color="auto" w:sz="0" w:space="0"/>
        </w:pBdr>
        <w:tabs>
          <w:tab w:val="left" w:pos="2520"/>
        </w:tabs>
        <w:spacing w:before="0" w:beforeAutospacing="0" w:after="0" w:afterAutospacing="0" w:line="560" w:lineRule="exact"/>
        <w:ind w:left="0" w:right="0" w:firstLine="411" w:firstLineChars="196"/>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第四十八条  县级以上人民政府应当按照国家规定建立公安消防队、专职消防队。</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国家和自治区批准设立的开发区，应当建立公安消防队；国家和自治区批准设立的工业园区、国家一类口岸，应当建立专职消防队。鼓励人口稠密、距离县城较远、有条件的乡（镇）建立专职消防队。</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生产、储存易燃易爆危险品的大型企业，储备可燃的重要物资的大型仓库、基地，火灾危险性较大、距离公安消防队较远的其他大型企业等单位应当建立专职消防队。</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第四十九条  州、市（地）人民政府（行政公署）应当建立公安特勤消防队；有条件的县（市、区）可以根据消防工作需要建立公安特勤消防队。</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特勤消防队按照国家标准配备处置特殊火灾、危险化学品、地震灾害等救生所需的灭火和应急救援装备。</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firstLine="411" w:firstLineChars="196"/>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第五十条  专职消防队应当按照国家标准</w:t>
      </w:r>
      <w:r>
        <w:rPr>
          <w:rFonts w:hint="eastAsia" w:ascii="宋体" w:hAnsi="宋体" w:eastAsia="宋体" w:cs="宋体"/>
          <w:color w:val="000000"/>
          <w:kern w:val="0"/>
          <w:sz w:val="21"/>
          <w:szCs w:val="21"/>
          <w:bdr w:val="none" w:color="auto" w:sz="0" w:space="0"/>
          <w:lang w:val="zh-CN" w:eastAsia="zh-CN" w:bidi="ar"/>
        </w:rPr>
        <w:t>建设固定营房，配备消防人员、消防装备，</w:t>
      </w:r>
      <w:r>
        <w:rPr>
          <w:rFonts w:hint="eastAsia" w:ascii="宋体" w:hAnsi="宋体" w:eastAsia="宋体" w:cs="宋体"/>
          <w:color w:val="000000"/>
          <w:kern w:val="0"/>
          <w:sz w:val="21"/>
          <w:szCs w:val="21"/>
          <w:bdr w:val="none" w:color="auto" w:sz="0" w:space="0"/>
          <w:lang w:val="en-US" w:eastAsia="zh-CN" w:bidi="ar"/>
        </w:rPr>
        <w:t>并报当地公安机关消防机构验收。</w:t>
      </w:r>
    </w:p>
    <w:p>
      <w:pPr>
        <w:keepNext w:val="0"/>
        <w:keepLines w:val="0"/>
        <w:widowControl/>
        <w:suppressLineNumbers w:val="0"/>
        <w:pBdr>
          <w:left w:val="none" w:color="auto" w:sz="0" w:space="0"/>
          <w:right w:val="none" w:color="auto" w:sz="0" w:space="0"/>
        </w:pBdr>
        <w:tabs>
          <w:tab w:val="left" w:pos="2520"/>
        </w:tabs>
        <w:spacing w:before="0" w:beforeAutospacing="0" w:after="0" w:afterAutospacing="0" w:line="560" w:lineRule="exact"/>
        <w:ind w:left="0" w:right="0" w:firstLine="411" w:firstLineChars="196"/>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zh-CN" w:eastAsia="zh-CN" w:bidi="ar"/>
        </w:rPr>
        <w:t>专职消防队的执勤、灭火、应急救援业务训练参照公安消防队的有关规定执行。</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zh-CN" w:eastAsia="zh-CN" w:bidi="ar"/>
        </w:rPr>
        <w:t>专职消防队的队员依法享受社会保险和福利待遇。</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第五十一条  机关、团体、企业、事业单位以及村（居）民委员会可以建立志愿消防队，配备必要的消防器材，开展群众性自防自救工作。</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志愿消防队应当定期组织灭火技能培训，增强火灾扑救能力，每年至少进行一次灭火</w:t>
      </w:r>
      <w:r>
        <w:rPr>
          <w:rFonts w:hint="eastAsia" w:ascii="宋体" w:hAnsi="宋体" w:eastAsia="宋体" w:cs="宋体"/>
          <w:color w:val="000000"/>
          <w:kern w:val="0"/>
          <w:sz w:val="21"/>
          <w:szCs w:val="21"/>
          <w:bdr w:val="none" w:color="auto" w:sz="0" w:space="0"/>
          <w:lang w:val="zh-CN" w:eastAsia="zh-CN" w:bidi="ar"/>
        </w:rPr>
        <w:t>救援演练。</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鼓励志愿消防队的组建单位为消防队员投保人身意外伤害保险。</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第五十二条</w:t>
      </w:r>
      <w:r>
        <w:rPr>
          <w:rFonts w:hint="eastAsia" w:ascii="宋体" w:hAnsi="宋体" w:eastAsia="宋体" w:cs="宋体"/>
          <w:color w:val="000000"/>
          <w:kern w:val="0"/>
          <w:sz w:val="21"/>
          <w:szCs w:val="21"/>
          <w:bdr w:val="none" w:color="auto" w:sz="0" w:space="0"/>
          <w:lang w:val="zh-CN" w:eastAsia="zh-CN" w:bidi="ar"/>
        </w:rPr>
        <w:t xml:space="preserve">  专职消防队、志愿消防队应当接受公安机关消防机构的业务指导；根据灭火救援需要，专职消防队应当服从调度和指挥，独立或者协同公安消防队扑救火灾或者参加应急救援工作。</w:t>
      </w:r>
    </w:p>
    <w:p>
      <w:pPr>
        <w:keepNext w:val="0"/>
        <w:keepLines w:val="0"/>
        <w:widowControl/>
        <w:suppressLineNumbers w:val="0"/>
        <w:pBdr>
          <w:left w:val="none" w:color="auto" w:sz="0" w:space="0"/>
          <w:right w:val="none" w:color="auto" w:sz="0" w:space="0"/>
        </w:pBdr>
        <w:tabs>
          <w:tab w:val="left" w:pos="2160"/>
        </w:tabs>
        <w:spacing w:before="0" w:beforeAutospacing="0" w:after="0" w:afterAutospacing="0" w:line="560" w:lineRule="exact"/>
        <w:ind w:left="0" w:right="0" w:firstLine="411" w:firstLineChars="196"/>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zh-CN" w:eastAsia="zh-CN" w:bidi="ar"/>
        </w:rPr>
        <w:t>第五十三条</w:t>
      </w:r>
      <w:r>
        <w:rPr>
          <w:rFonts w:hint="eastAsia" w:ascii="宋体" w:hAnsi="宋体" w:eastAsia="宋体" w:cs="宋体"/>
          <w:color w:val="000000"/>
          <w:kern w:val="0"/>
          <w:sz w:val="21"/>
          <w:szCs w:val="21"/>
          <w:bdr w:val="none" w:color="auto" w:sz="0" w:space="0"/>
          <w:lang w:val="en-US" w:eastAsia="zh-CN" w:bidi="ar"/>
        </w:rPr>
        <w:t xml:space="preserve">  各级人民政府应当根据本地消防工作的需要</w:t>
      </w:r>
      <w:r>
        <w:rPr>
          <w:rFonts w:hint="eastAsia" w:ascii="宋体" w:hAnsi="宋体" w:eastAsia="宋体" w:cs="宋体"/>
          <w:color w:val="000000"/>
          <w:kern w:val="0"/>
          <w:sz w:val="21"/>
          <w:szCs w:val="21"/>
          <w:bdr w:val="none" w:color="auto" w:sz="0" w:space="0"/>
          <w:lang w:val="zh-CN" w:eastAsia="zh-CN" w:bidi="ar"/>
        </w:rPr>
        <w:t>招用合同制消防员、消防文员。合同制消防员参加火灾扑救及应急救援工作，消防文员协助公安机关消防机构进行日常的消防工作。</w:t>
      </w:r>
    </w:p>
    <w:p>
      <w:pPr>
        <w:keepNext w:val="0"/>
        <w:keepLines w:val="0"/>
        <w:widowControl/>
        <w:suppressLineNumbers w:val="0"/>
        <w:pBdr>
          <w:left w:val="none" w:color="auto" w:sz="0" w:space="0"/>
          <w:right w:val="none" w:color="auto" w:sz="0" w:space="0"/>
        </w:pBdr>
        <w:tabs>
          <w:tab w:val="left" w:pos="2560"/>
          <w:tab w:val="left" w:pos="2720"/>
        </w:tabs>
        <w:spacing w:before="0" w:beforeAutospacing="0" w:after="0" w:afterAutospacing="0" w:line="560" w:lineRule="exact"/>
        <w:ind w:left="0" w:right="0" w:firstLine="411" w:firstLineChars="196"/>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 </w:t>
      </w:r>
    </w:p>
    <w:p>
      <w:pPr>
        <w:keepNext w:val="0"/>
        <w:keepLines w:val="0"/>
        <w:widowControl/>
        <w:suppressLineNumbers w:val="0"/>
        <w:pBdr>
          <w:left w:val="none" w:color="auto" w:sz="0" w:space="0"/>
          <w:right w:val="none" w:color="auto" w:sz="0" w:space="0"/>
        </w:pBdr>
        <w:tabs>
          <w:tab w:val="left" w:pos="2560"/>
          <w:tab w:val="left" w:pos="2720"/>
        </w:tabs>
        <w:spacing w:before="0" w:beforeAutospacing="0" w:after="0" w:afterAutospacing="0" w:line="560" w:lineRule="exact"/>
        <w:ind w:left="0" w:right="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第五章  灭火救援</w:t>
      </w:r>
    </w:p>
    <w:p>
      <w:pPr>
        <w:keepNext w:val="0"/>
        <w:keepLines w:val="0"/>
        <w:widowControl/>
        <w:suppressLineNumbers w:val="0"/>
        <w:pBdr>
          <w:left w:val="none" w:color="auto" w:sz="0" w:space="0"/>
          <w:right w:val="none" w:color="auto" w:sz="0" w:space="0"/>
        </w:pBdr>
        <w:tabs>
          <w:tab w:val="left" w:pos="2560"/>
          <w:tab w:val="left" w:pos="2720"/>
        </w:tabs>
        <w:spacing w:before="0" w:beforeAutospacing="0" w:after="0" w:afterAutospacing="0" w:line="560" w:lineRule="exact"/>
        <w:ind w:left="0" w:right="0" w:firstLine="411" w:firstLineChars="196"/>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 </w:t>
      </w:r>
    </w:p>
    <w:p>
      <w:pPr>
        <w:keepNext w:val="0"/>
        <w:keepLines w:val="0"/>
        <w:widowControl/>
        <w:suppressLineNumbers w:val="0"/>
        <w:pBdr>
          <w:left w:val="none" w:color="auto" w:sz="0" w:space="0"/>
          <w:right w:val="none" w:color="auto" w:sz="0" w:space="0"/>
        </w:pBdr>
        <w:tabs>
          <w:tab w:val="left" w:pos="2520"/>
        </w:tabs>
        <w:spacing w:before="0" w:beforeAutospacing="0" w:after="0" w:afterAutospacing="0" w:line="560" w:lineRule="exact"/>
        <w:ind w:left="0" w:right="0" w:firstLine="411" w:firstLineChars="196"/>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第五十四条  县级以上人民政府应当根据本地火灾特点制定应急救援预案，建立应急救援体系，提高应急救援能力。</w:t>
      </w:r>
    </w:p>
    <w:p>
      <w:pPr>
        <w:keepNext w:val="0"/>
        <w:keepLines w:val="0"/>
        <w:widowControl/>
        <w:suppressLineNumbers w:val="0"/>
        <w:pBdr>
          <w:left w:val="none" w:color="auto" w:sz="0" w:space="0"/>
          <w:right w:val="none" w:color="auto" w:sz="0" w:space="0"/>
        </w:pBdr>
        <w:tabs>
          <w:tab w:val="left" w:pos="2520"/>
        </w:tabs>
        <w:spacing w:before="0" w:beforeAutospacing="0" w:after="0" w:afterAutospacing="0" w:line="560" w:lineRule="exact"/>
        <w:ind w:left="0" w:right="0" w:firstLine="411" w:firstLineChars="196"/>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 xml:space="preserve">第五十五条  </w:t>
      </w:r>
      <w:r>
        <w:rPr>
          <w:rFonts w:hint="eastAsia" w:ascii="宋体" w:hAnsi="宋体" w:eastAsia="宋体" w:cs="宋体"/>
          <w:color w:val="000000"/>
          <w:kern w:val="0"/>
          <w:sz w:val="21"/>
          <w:szCs w:val="21"/>
          <w:bdr w:val="none" w:color="auto" w:sz="0" w:space="0"/>
          <w:lang w:val="en-US" w:eastAsia="zh-CN" w:bidi="ar"/>
        </w:rPr>
        <w:t>县级以上人民政府应当</w:t>
      </w:r>
      <w:r>
        <w:rPr>
          <w:rFonts w:hint="eastAsia" w:ascii="宋体" w:hAnsi="宋体" w:eastAsia="宋体" w:cs="宋体"/>
          <w:color w:val="000000"/>
          <w:kern w:val="0"/>
          <w:sz w:val="21"/>
          <w:szCs w:val="21"/>
          <w:bdr w:val="none" w:color="auto" w:sz="0" w:space="0"/>
          <w:lang w:val="en-US" w:eastAsia="zh-CN" w:bidi="ar"/>
        </w:rPr>
        <w:t>组织有关部门定期开展本行政区域重大危险源火灾风险评估，并根据评估报告，调整消防站建设发展规划，完善消防站和配套设施建设，配备执勤消防车辆和各类救援装备。</w:t>
      </w:r>
    </w:p>
    <w:p>
      <w:pPr>
        <w:keepNext w:val="0"/>
        <w:keepLines w:val="0"/>
        <w:widowControl/>
        <w:suppressLineNumbers w:val="0"/>
        <w:pBdr>
          <w:left w:val="none" w:color="auto" w:sz="0" w:space="0"/>
          <w:right w:val="none" w:color="auto" w:sz="0" w:space="0"/>
        </w:pBdr>
        <w:tabs>
          <w:tab w:val="left" w:pos="2520"/>
        </w:tabs>
        <w:spacing w:before="0" w:beforeAutospacing="0" w:after="0" w:afterAutospacing="0" w:line="560" w:lineRule="exact"/>
        <w:ind w:left="0" w:right="0" w:firstLine="411" w:firstLineChars="196"/>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第五十六条  任何人发现火灾都应当立即报警。任何单位、个人都应当无偿为报警提供便利，不得阻拦报警。严禁谎报火警。</w:t>
      </w:r>
    </w:p>
    <w:p>
      <w:pPr>
        <w:keepNext w:val="0"/>
        <w:keepLines w:val="0"/>
        <w:widowControl/>
        <w:suppressLineNumbers w:val="0"/>
        <w:pBdr>
          <w:left w:val="none" w:color="auto" w:sz="0" w:space="0"/>
          <w:right w:val="none" w:color="auto" w:sz="0" w:space="0"/>
        </w:pBdr>
        <w:tabs>
          <w:tab w:val="left" w:pos="2520"/>
        </w:tabs>
        <w:spacing w:before="0" w:beforeAutospacing="0" w:after="0" w:afterAutospacing="0" w:line="560" w:lineRule="exact"/>
        <w:ind w:left="0" w:right="0" w:firstLine="411" w:firstLineChars="196"/>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任何单位发生火灾，应当立即组织力量扑救。</w:t>
      </w:r>
    </w:p>
    <w:p>
      <w:pPr>
        <w:keepNext w:val="0"/>
        <w:keepLines w:val="0"/>
        <w:widowControl/>
        <w:suppressLineNumbers w:val="0"/>
        <w:pBdr>
          <w:left w:val="none" w:color="auto" w:sz="0" w:space="0"/>
          <w:right w:val="none" w:color="auto" w:sz="0" w:space="0"/>
        </w:pBdr>
        <w:tabs>
          <w:tab w:val="left" w:pos="2520"/>
        </w:tabs>
        <w:spacing w:before="0" w:beforeAutospacing="0" w:after="0" w:afterAutospacing="0" w:line="560" w:lineRule="exact"/>
        <w:ind w:left="0" w:right="0" w:firstLine="411" w:firstLineChars="196"/>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第五十七条  公安消防队、专职消防队接到火警后，应当立即赶赴火灾现场，救助遇险人员，排查险情，扑灭火灾。</w:t>
      </w:r>
    </w:p>
    <w:p>
      <w:pPr>
        <w:keepNext w:val="0"/>
        <w:keepLines w:val="0"/>
        <w:widowControl/>
        <w:suppressLineNumbers w:val="0"/>
        <w:pBdr>
          <w:left w:val="none" w:color="auto" w:sz="0" w:space="0"/>
          <w:right w:val="none" w:color="auto" w:sz="0" w:space="0"/>
        </w:pBdr>
        <w:tabs>
          <w:tab w:val="left" w:pos="2520"/>
        </w:tabs>
        <w:spacing w:before="0" w:beforeAutospacing="0" w:after="0" w:afterAutospacing="0" w:line="560" w:lineRule="exact"/>
        <w:ind w:left="0" w:right="0" w:firstLine="411" w:firstLineChars="196"/>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公安机关消防机构统一组织和指挥火灾现场扑救。</w:t>
      </w:r>
    </w:p>
    <w:p>
      <w:pPr>
        <w:keepNext w:val="0"/>
        <w:keepLines w:val="0"/>
        <w:widowControl/>
        <w:suppressLineNumbers w:val="0"/>
        <w:pBdr>
          <w:left w:val="none" w:color="auto" w:sz="0" w:space="0"/>
          <w:right w:val="none" w:color="auto" w:sz="0" w:space="0"/>
        </w:pBdr>
        <w:tabs>
          <w:tab w:val="left" w:pos="2520"/>
        </w:tabs>
        <w:spacing w:before="0" w:beforeAutospacing="0" w:after="0" w:afterAutospacing="0" w:line="560" w:lineRule="exact"/>
        <w:ind w:left="0" w:right="0" w:firstLine="411" w:firstLineChars="196"/>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第五十八条  县级以上人民政府可以组织人员、调集物资支援火灾扑救和应急救援；参与火灾扑救和应急救援的部门应当服从调度和指挥。</w:t>
      </w:r>
    </w:p>
    <w:p>
      <w:pPr>
        <w:keepNext w:val="0"/>
        <w:keepLines w:val="0"/>
        <w:widowControl/>
        <w:suppressLineNumbers w:val="0"/>
        <w:pBdr>
          <w:left w:val="none" w:color="auto" w:sz="0" w:space="0"/>
          <w:right w:val="none" w:color="auto" w:sz="0" w:space="0"/>
        </w:pBdr>
        <w:tabs>
          <w:tab w:val="left" w:pos="2520"/>
        </w:tabs>
        <w:spacing w:before="0" w:beforeAutospacing="0" w:after="0" w:afterAutospacing="0" w:line="560" w:lineRule="exact"/>
        <w:ind w:left="0" w:right="0" w:firstLine="411" w:firstLineChars="196"/>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第五十九条</w:t>
      </w:r>
      <w:r>
        <w:rPr>
          <w:rFonts w:hint="eastAsia" w:ascii="宋体" w:hAnsi="宋体" w:eastAsia="宋体" w:cs="宋体"/>
          <w:b/>
          <w:bCs w:val="0"/>
          <w:color w:val="000000"/>
          <w:kern w:val="0"/>
          <w:sz w:val="21"/>
          <w:szCs w:val="21"/>
          <w:bdr w:val="none" w:color="auto" w:sz="0" w:space="0"/>
          <w:lang w:val="en-US" w:eastAsia="zh-CN" w:bidi="ar"/>
        </w:rPr>
        <w:t xml:space="preserve"> </w:t>
      </w:r>
      <w:r>
        <w:rPr>
          <w:rFonts w:hint="eastAsia" w:ascii="宋体" w:hAnsi="宋体" w:eastAsia="宋体" w:cs="宋体"/>
          <w:color w:val="000000"/>
          <w:kern w:val="0"/>
          <w:sz w:val="21"/>
          <w:szCs w:val="21"/>
          <w:bdr w:val="none" w:color="auto" w:sz="0" w:space="0"/>
          <w:lang w:val="en-US" w:eastAsia="zh-CN" w:bidi="ar"/>
        </w:rPr>
        <w:t xml:space="preserve"> 县级以上人民政府应当健全消防通信保障系统，完善消防通信网，建立有线与无线相结合、基础电信网络与机动通信系统相配套的消防应急通信系统，确保消防应急救援工作的通信畅通。</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电信业务经营单位应当根据当地公安机关消防指挥中心及消防站的分布情况，优先保障119报警线路、调度通信专线的接入、使用、维护，确保与供水、供电、供气、医疗救护、交通运输等部门的消防应急救援调度通信线路畅通。</w:t>
      </w:r>
    </w:p>
    <w:p>
      <w:pPr>
        <w:keepNext w:val="0"/>
        <w:keepLines w:val="0"/>
        <w:widowControl/>
        <w:suppressLineNumbers w:val="0"/>
        <w:pBdr>
          <w:left w:val="none" w:color="auto" w:sz="0" w:space="0"/>
          <w:right w:val="none" w:color="auto" w:sz="0" w:space="0"/>
        </w:pBdr>
        <w:adjustRightInd w:val="0"/>
        <w:snapToGrid w:val="0"/>
        <w:spacing w:before="0" w:beforeAutospacing="0" w:after="0" w:afterAutospacing="0" w:line="56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无线电管理部门应当保障消防无线通信专频专用，不受干扰。</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第六十条  火灾扑灭后，公安机关消防机构应当根据火灾现场情况设置警戒线和警戒标志，并落实专人守护。</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发生火灾的单位或者个人有义务保护火灾现场，如实提供火灾情况，协助公安机关消防机构进行火灾调查。</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firstLine="411" w:firstLineChars="196"/>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任何单位和个人不得破坏警戒标志、伪造火灾现场。</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第六十一条  火灾事故调查中，公安机关消防机构遇有下列情形的，移送相关部门进行调查：</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（一）有放火嫌疑的，移送公安机关刑侦部门；</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（二）车辆在道路上发生火灾事故的，移送公安机关交通管理部门；</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（三）因爆炸物品爆炸引起火灾事故的，移送公安机关治安管理部门；</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（四）生产、经营、储存、运输、使用危险化学品和处置废弃危险化学品发生火灾事故的，由本级人民政府指定部门调查；</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（五）电力设备、设施因故障引起自身燃烧未蔓延至其他物品的，移送电力管理部门；</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（六）发生燃气火灾事故的，移送住房和城乡建设行政管理部门。</w:t>
      </w:r>
    </w:p>
    <w:p>
      <w:pPr>
        <w:keepNext w:val="0"/>
        <w:keepLines w:val="0"/>
        <w:widowControl/>
        <w:suppressLineNumbers w:val="0"/>
        <w:pBdr>
          <w:left w:val="none" w:color="auto" w:sz="0" w:space="0"/>
          <w:right w:val="none" w:color="auto" w:sz="0" w:space="0"/>
        </w:pBdr>
        <w:tabs>
          <w:tab w:val="left" w:pos="2160"/>
        </w:tabs>
        <w:spacing w:before="0" w:beforeAutospacing="0" w:after="0" w:afterAutospacing="0" w:line="560" w:lineRule="exact"/>
        <w:ind w:left="0" w:right="0" w:firstLine="411" w:firstLineChars="196"/>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第六十二条</w:t>
      </w:r>
      <w:r>
        <w:rPr>
          <w:rFonts w:hint="eastAsia" w:ascii="宋体" w:hAnsi="宋体" w:eastAsia="宋体" w:cs="宋体"/>
          <w:color w:val="000000"/>
          <w:kern w:val="0"/>
          <w:sz w:val="21"/>
          <w:szCs w:val="21"/>
          <w:bdr w:val="none" w:color="auto" w:sz="0" w:space="0"/>
          <w:lang w:val="zh-CN" w:eastAsia="zh-CN" w:bidi="ar"/>
        </w:rPr>
        <w:t xml:space="preserve">  专职消防队执勤车辆在执行火灾扑救或者应急救援任务时，收费公路、桥梁免收车辆通行费。</w:t>
      </w:r>
    </w:p>
    <w:p>
      <w:pPr>
        <w:keepNext w:val="0"/>
        <w:keepLines w:val="0"/>
        <w:widowControl/>
        <w:suppressLineNumbers w:val="0"/>
        <w:pBdr>
          <w:left w:val="none" w:color="auto" w:sz="0" w:space="0"/>
          <w:right w:val="none" w:color="auto" w:sz="0" w:space="0"/>
        </w:pBdr>
        <w:tabs>
          <w:tab w:val="left" w:pos="2160"/>
        </w:tabs>
        <w:spacing w:before="0" w:beforeAutospacing="0" w:after="0" w:afterAutospacing="0" w:line="560" w:lineRule="exact"/>
        <w:ind w:left="0" w:right="0" w:firstLine="411" w:firstLineChars="196"/>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第六十三条</w:t>
      </w:r>
      <w:r>
        <w:rPr>
          <w:rFonts w:hint="eastAsia" w:ascii="宋体" w:hAnsi="宋体" w:eastAsia="宋体" w:cs="宋体"/>
          <w:b/>
          <w:bCs w:val="0"/>
          <w:color w:val="000000"/>
          <w:kern w:val="0"/>
          <w:sz w:val="21"/>
          <w:szCs w:val="21"/>
          <w:bdr w:val="none" w:color="auto" w:sz="0" w:space="0"/>
          <w:lang w:val="en-US" w:eastAsia="zh-CN" w:bidi="ar"/>
        </w:rPr>
        <w:t xml:space="preserve"> </w:t>
      </w:r>
      <w:r>
        <w:rPr>
          <w:rFonts w:hint="eastAsia" w:ascii="宋体" w:hAnsi="宋体" w:eastAsia="宋体" w:cs="宋体"/>
          <w:color w:val="000000"/>
          <w:kern w:val="0"/>
          <w:sz w:val="21"/>
          <w:szCs w:val="21"/>
          <w:bdr w:val="none" w:color="auto" w:sz="0" w:space="0"/>
          <w:lang w:val="en-US" w:eastAsia="zh-CN" w:bidi="ar"/>
        </w:rPr>
        <w:t xml:space="preserve"> 县级以上人民政府对因参加火灾扑救、应急救援和处置突发事件受伤、致残或者死亡的人员，应当按照国家有关规定给予医疗、抚恤；符合烈士条件的，按照国务院《革命烈士褒扬条例》的规定执行。   </w:t>
      </w:r>
    </w:p>
    <w:p>
      <w:pPr>
        <w:keepNext w:val="0"/>
        <w:keepLines w:val="0"/>
        <w:widowControl/>
        <w:suppressLineNumbers w:val="0"/>
        <w:pBdr>
          <w:left w:val="none" w:color="auto" w:sz="0" w:space="0"/>
          <w:right w:val="none" w:color="auto" w:sz="0" w:space="0"/>
        </w:pBdr>
        <w:tabs>
          <w:tab w:val="left" w:pos="2160"/>
        </w:tabs>
        <w:spacing w:before="0" w:beforeAutospacing="0" w:after="0" w:afterAutospacing="0" w:line="560" w:lineRule="exact"/>
        <w:ind w:left="0" w:right="0" w:firstLine="411" w:firstLineChars="196"/>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 </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第六章  法律责任</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 </w:t>
      </w:r>
    </w:p>
    <w:p>
      <w:pPr>
        <w:keepNext w:val="0"/>
        <w:keepLines w:val="0"/>
        <w:widowControl/>
        <w:suppressLineNumbers w:val="0"/>
        <w:pBdr>
          <w:left w:val="none" w:color="auto" w:sz="0" w:space="0"/>
          <w:right w:val="none" w:color="auto" w:sz="0" w:space="0"/>
        </w:pBdr>
        <w:tabs>
          <w:tab w:val="left" w:pos="2160"/>
        </w:tabs>
        <w:spacing w:before="0" w:beforeAutospacing="0" w:after="0" w:afterAutospacing="0" w:line="560" w:lineRule="exact"/>
        <w:ind w:left="0" w:right="0" w:firstLine="411" w:firstLineChars="196"/>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zh-CN" w:eastAsia="zh-CN" w:bidi="ar"/>
        </w:rPr>
        <w:t>第六十四条</w:t>
      </w:r>
      <w:r>
        <w:rPr>
          <w:rFonts w:hint="eastAsia" w:ascii="宋体" w:hAnsi="宋体" w:eastAsia="宋体" w:cs="宋体"/>
          <w:color w:val="000000"/>
          <w:kern w:val="0"/>
          <w:sz w:val="21"/>
          <w:szCs w:val="21"/>
          <w:bdr w:val="none" w:color="auto" w:sz="0" w:space="0"/>
          <w:lang w:val="en-US" w:eastAsia="zh-CN" w:bidi="ar"/>
        </w:rPr>
        <w:t xml:space="preserve">  违反本条例规定，有下列行为之一的，责令停止施工、停止使用或者停产停业，并处三万元以上三十万元以下罚款：</w:t>
      </w:r>
    </w:p>
    <w:p>
      <w:pPr>
        <w:keepNext w:val="0"/>
        <w:keepLines w:val="0"/>
        <w:widowControl/>
        <w:suppressLineNumbers w:val="0"/>
        <w:pBdr>
          <w:left w:val="none" w:color="auto" w:sz="0" w:space="0"/>
          <w:right w:val="none" w:color="auto" w:sz="0" w:space="0"/>
        </w:pBdr>
        <w:tabs>
          <w:tab w:val="left" w:pos="4140"/>
        </w:tabs>
        <w:spacing w:before="0" w:beforeAutospacing="0" w:after="0" w:afterAutospacing="0" w:line="56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（一）擅自变更公安机关消防机构已审核的建设工程消防设计进行施工或者投入使用的；</w:t>
      </w:r>
    </w:p>
    <w:p>
      <w:pPr>
        <w:keepNext w:val="0"/>
        <w:keepLines w:val="0"/>
        <w:widowControl/>
        <w:suppressLineNumbers w:val="0"/>
        <w:pBdr>
          <w:left w:val="none" w:color="auto" w:sz="0" w:space="0"/>
          <w:right w:val="none" w:color="auto" w:sz="0" w:space="0"/>
        </w:pBdr>
        <w:tabs>
          <w:tab w:val="left" w:pos="4140"/>
        </w:tabs>
        <w:spacing w:before="0" w:beforeAutospacing="0" w:after="0" w:afterAutospacing="0" w:line="56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（二）公众聚集场所改建（含室内装修、用途变更）、扩建未重新申请消防安全检查擅自投入使用、营业的。</w:t>
      </w:r>
    </w:p>
    <w:p>
      <w:pPr>
        <w:keepNext w:val="0"/>
        <w:keepLines w:val="0"/>
        <w:widowControl/>
        <w:suppressLineNumbers w:val="0"/>
        <w:pBdr>
          <w:left w:val="none" w:color="auto" w:sz="0" w:space="0"/>
          <w:right w:val="none" w:color="auto" w:sz="0" w:space="0"/>
        </w:pBdr>
        <w:tabs>
          <w:tab w:val="left" w:pos="2160"/>
        </w:tabs>
        <w:spacing w:before="0" w:beforeAutospacing="0" w:after="0" w:afterAutospacing="0" w:line="560" w:lineRule="exact"/>
        <w:ind w:left="0" w:right="0" w:firstLine="411" w:firstLineChars="196"/>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对已备案的建设工程消防设计变更后，未报原公安机关消防机构备案的，责令限期改正，并处一千元以上五千元以下罚款。</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第六十五条  单位或者达到消防安全重点单位标准的个体工商户违反本条例规定，有下列行为之一的，责令改正，处五千元以上五万元以下罚款：</w:t>
      </w:r>
    </w:p>
    <w:p>
      <w:pPr>
        <w:keepNext w:val="0"/>
        <w:keepLines w:val="0"/>
        <w:widowControl/>
        <w:suppressLineNumbers w:val="0"/>
        <w:pBdr>
          <w:left w:val="none" w:color="auto" w:sz="0" w:space="0"/>
          <w:right w:val="none" w:color="auto" w:sz="0" w:space="0"/>
        </w:pBdr>
        <w:tabs>
          <w:tab w:val="left" w:pos="4140"/>
        </w:tabs>
        <w:spacing w:before="0" w:beforeAutospacing="0" w:after="0" w:afterAutospacing="0" w:line="56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（一）消防设施、器材以及消防安全标志的配置不符合国家标准、行业标准，或者未保持完好有效的；</w:t>
      </w:r>
    </w:p>
    <w:p>
      <w:pPr>
        <w:keepNext w:val="0"/>
        <w:keepLines w:val="0"/>
        <w:widowControl/>
        <w:suppressLineNumbers w:val="0"/>
        <w:pBdr>
          <w:left w:val="none" w:color="auto" w:sz="0" w:space="0"/>
          <w:right w:val="none" w:color="auto" w:sz="0" w:space="0"/>
        </w:pBdr>
        <w:tabs>
          <w:tab w:val="left" w:pos="4140"/>
        </w:tabs>
        <w:spacing w:before="0" w:beforeAutospacing="0" w:after="0" w:afterAutospacing="0" w:line="560" w:lineRule="exact"/>
        <w:ind w:left="0" w:right="0" w:firstLine="452" w:firstLineChars="200"/>
        <w:jc w:val="left"/>
        <w:rPr>
          <w:rFonts w:hint="eastAsia" w:ascii="宋体" w:hAnsi="宋体" w:eastAsia="宋体" w:cs="宋体"/>
          <w:sz w:val="21"/>
          <w:szCs w:val="21"/>
        </w:rPr>
      </w:pPr>
      <w:r>
        <w:rPr>
          <w:rFonts w:hint="eastAsia" w:ascii="宋体" w:hAnsi="宋体" w:eastAsia="宋体" w:cs="宋体"/>
          <w:color w:val="000000"/>
          <w:spacing w:val="8"/>
          <w:kern w:val="0"/>
          <w:sz w:val="21"/>
          <w:szCs w:val="21"/>
          <w:bdr w:val="none" w:color="auto" w:sz="0" w:space="0"/>
          <w:lang w:val="en-US" w:eastAsia="zh-CN" w:bidi="ar"/>
        </w:rPr>
        <w:t>（二）损坏、挪用或者擅自拆除、停用消防设施、器材的；</w:t>
      </w:r>
    </w:p>
    <w:p>
      <w:pPr>
        <w:keepNext w:val="0"/>
        <w:keepLines w:val="0"/>
        <w:widowControl/>
        <w:suppressLineNumbers w:val="0"/>
        <w:pBdr>
          <w:left w:val="none" w:color="auto" w:sz="0" w:space="0"/>
          <w:right w:val="none" w:color="auto" w:sz="0" w:space="0"/>
        </w:pBdr>
        <w:tabs>
          <w:tab w:val="left" w:pos="4140"/>
        </w:tabs>
        <w:spacing w:before="0" w:beforeAutospacing="0" w:after="0" w:afterAutospacing="0" w:line="560" w:lineRule="exact"/>
        <w:ind w:left="0" w:right="0" w:firstLine="452" w:firstLineChars="200"/>
        <w:jc w:val="left"/>
        <w:rPr>
          <w:rFonts w:hint="eastAsia" w:ascii="宋体" w:hAnsi="宋体" w:eastAsia="宋体" w:cs="宋体"/>
          <w:sz w:val="21"/>
          <w:szCs w:val="21"/>
        </w:rPr>
      </w:pPr>
      <w:r>
        <w:rPr>
          <w:rFonts w:hint="eastAsia" w:ascii="宋体" w:hAnsi="宋体" w:eastAsia="宋体" w:cs="宋体"/>
          <w:color w:val="000000"/>
          <w:spacing w:val="8"/>
          <w:kern w:val="0"/>
          <w:sz w:val="21"/>
          <w:szCs w:val="21"/>
          <w:bdr w:val="none" w:color="auto" w:sz="0" w:space="0"/>
          <w:lang w:val="en-US" w:eastAsia="zh-CN" w:bidi="ar"/>
        </w:rPr>
        <w:t>（三）占用、堵塞、封闭疏散通道、安全出口或者有其他妨碍安全疏散行为的；</w:t>
      </w:r>
    </w:p>
    <w:p>
      <w:pPr>
        <w:keepNext w:val="0"/>
        <w:keepLines w:val="0"/>
        <w:widowControl/>
        <w:suppressLineNumbers w:val="0"/>
        <w:pBdr>
          <w:left w:val="none" w:color="auto" w:sz="0" w:space="0"/>
          <w:right w:val="none" w:color="auto" w:sz="0" w:space="0"/>
        </w:pBdr>
        <w:tabs>
          <w:tab w:val="left" w:pos="4140"/>
        </w:tabs>
        <w:spacing w:before="0" w:beforeAutospacing="0" w:after="0" w:afterAutospacing="0" w:line="560" w:lineRule="exact"/>
        <w:ind w:left="0" w:right="0" w:firstLine="452" w:firstLineChars="200"/>
        <w:jc w:val="left"/>
        <w:rPr>
          <w:rFonts w:hint="eastAsia" w:ascii="宋体" w:hAnsi="宋体" w:eastAsia="宋体" w:cs="宋体"/>
          <w:sz w:val="21"/>
          <w:szCs w:val="21"/>
        </w:rPr>
      </w:pPr>
      <w:r>
        <w:rPr>
          <w:rFonts w:hint="eastAsia" w:ascii="宋体" w:hAnsi="宋体" w:eastAsia="宋体" w:cs="宋体"/>
          <w:color w:val="000000"/>
          <w:spacing w:val="8"/>
          <w:kern w:val="0"/>
          <w:sz w:val="21"/>
          <w:szCs w:val="21"/>
          <w:bdr w:val="none" w:color="auto" w:sz="0" w:space="0"/>
          <w:lang w:val="en-US" w:eastAsia="zh-CN" w:bidi="ar"/>
        </w:rPr>
        <w:t>（四）埋压、圈占、遮挡消火栓或者占用防火间距的；</w:t>
      </w:r>
    </w:p>
    <w:p>
      <w:pPr>
        <w:keepNext w:val="0"/>
        <w:keepLines w:val="0"/>
        <w:widowControl/>
        <w:suppressLineNumbers w:val="0"/>
        <w:pBdr>
          <w:left w:val="none" w:color="auto" w:sz="0" w:space="0"/>
          <w:right w:val="none" w:color="auto" w:sz="0" w:space="0"/>
        </w:pBdr>
        <w:tabs>
          <w:tab w:val="left" w:pos="4140"/>
        </w:tabs>
        <w:spacing w:before="0" w:beforeAutospacing="0" w:after="0" w:afterAutospacing="0" w:line="560" w:lineRule="exact"/>
        <w:ind w:left="0" w:right="0" w:firstLine="452" w:firstLineChars="200"/>
        <w:jc w:val="left"/>
        <w:rPr>
          <w:rFonts w:hint="eastAsia" w:ascii="宋体" w:hAnsi="宋体" w:eastAsia="宋体" w:cs="宋体"/>
          <w:sz w:val="21"/>
          <w:szCs w:val="21"/>
        </w:rPr>
      </w:pPr>
      <w:r>
        <w:rPr>
          <w:rFonts w:hint="eastAsia" w:ascii="宋体" w:hAnsi="宋体" w:eastAsia="宋体" w:cs="宋体"/>
          <w:color w:val="000000"/>
          <w:spacing w:val="8"/>
          <w:kern w:val="0"/>
          <w:sz w:val="21"/>
          <w:szCs w:val="21"/>
          <w:bdr w:val="none" w:color="auto" w:sz="0" w:space="0"/>
          <w:lang w:val="en-US" w:eastAsia="zh-CN" w:bidi="ar"/>
        </w:rPr>
        <w:t>（五）占用、堵塞、封闭消防车通道，妨碍消防车通行的；</w:t>
      </w:r>
    </w:p>
    <w:p>
      <w:pPr>
        <w:keepNext w:val="0"/>
        <w:keepLines w:val="0"/>
        <w:widowControl/>
        <w:suppressLineNumbers w:val="0"/>
        <w:pBdr>
          <w:left w:val="none" w:color="auto" w:sz="0" w:space="0"/>
          <w:right w:val="none" w:color="auto" w:sz="0" w:space="0"/>
        </w:pBdr>
        <w:tabs>
          <w:tab w:val="left" w:pos="4140"/>
        </w:tabs>
        <w:spacing w:before="0" w:beforeAutospacing="0" w:after="0" w:afterAutospacing="0" w:line="560" w:lineRule="exact"/>
        <w:ind w:left="0" w:right="0" w:firstLine="452" w:firstLineChars="200"/>
        <w:jc w:val="left"/>
        <w:rPr>
          <w:rFonts w:hint="eastAsia" w:ascii="宋体" w:hAnsi="宋体" w:eastAsia="宋体" w:cs="宋体"/>
          <w:sz w:val="21"/>
          <w:szCs w:val="21"/>
        </w:rPr>
      </w:pPr>
      <w:r>
        <w:rPr>
          <w:rFonts w:hint="eastAsia" w:ascii="宋体" w:hAnsi="宋体" w:eastAsia="宋体" w:cs="宋体"/>
          <w:color w:val="000000"/>
          <w:spacing w:val="8"/>
          <w:kern w:val="0"/>
          <w:sz w:val="21"/>
          <w:szCs w:val="21"/>
          <w:bdr w:val="none" w:color="auto" w:sz="0" w:space="0"/>
          <w:lang w:val="en-US" w:eastAsia="zh-CN" w:bidi="ar"/>
        </w:rPr>
        <w:t>（六）人员密集场所在门窗上设置影响逃生和灭火救援的障碍物的；</w:t>
      </w:r>
    </w:p>
    <w:p>
      <w:pPr>
        <w:keepNext w:val="0"/>
        <w:keepLines w:val="0"/>
        <w:widowControl/>
        <w:suppressLineNumbers w:val="0"/>
        <w:pBdr>
          <w:left w:val="none" w:color="auto" w:sz="0" w:space="0"/>
          <w:right w:val="none" w:color="auto" w:sz="0" w:space="0"/>
        </w:pBdr>
        <w:tabs>
          <w:tab w:val="left" w:pos="4140"/>
        </w:tabs>
        <w:spacing w:before="0" w:beforeAutospacing="0" w:after="0" w:afterAutospacing="0" w:line="560" w:lineRule="exact"/>
        <w:ind w:left="0" w:right="0" w:firstLine="516" w:firstLineChars="246"/>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(七)对火灾隐患经公安机关消防机构通知后未及时采取措施消除的。</w:t>
      </w:r>
    </w:p>
    <w:p>
      <w:pPr>
        <w:keepNext w:val="0"/>
        <w:keepLines w:val="0"/>
        <w:widowControl/>
        <w:suppressLineNumbers w:val="0"/>
        <w:pBdr>
          <w:left w:val="none" w:color="auto" w:sz="0" w:space="0"/>
          <w:right w:val="none" w:color="auto" w:sz="0" w:space="0"/>
        </w:pBdr>
        <w:tabs>
          <w:tab w:val="left" w:pos="4140"/>
        </w:tabs>
        <w:spacing w:before="0" w:beforeAutospacing="0" w:after="0" w:afterAutospacing="0" w:line="560" w:lineRule="exact"/>
        <w:ind w:left="0" w:right="0" w:firstLine="516" w:firstLineChars="246"/>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其他个体工商户有第一款行为之一的，处警告或者五百元以下罚款。</w:t>
      </w:r>
    </w:p>
    <w:p>
      <w:pPr>
        <w:keepNext w:val="0"/>
        <w:keepLines w:val="0"/>
        <w:widowControl/>
        <w:suppressLineNumbers w:val="0"/>
        <w:pBdr>
          <w:left w:val="none" w:color="auto" w:sz="0" w:space="0"/>
          <w:right w:val="none" w:color="auto" w:sz="0" w:space="0"/>
        </w:pBdr>
        <w:tabs>
          <w:tab w:val="left" w:pos="4140"/>
        </w:tabs>
        <w:spacing w:before="0" w:beforeAutospacing="0" w:after="0" w:afterAutospacing="0" w:line="560" w:lineRule="exact"/>
        <w:ind w:left="0" w:right="0" w:firstLine="516" w:firstLineChars="246"/>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个人有第一款第二项、第三项、第四项、第五项行为之一的，处警告或者五百元以下罚款。</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第六十六条  违反本条例规定，有下列行为之一的，责令限期改正；逾期不改正的，处两千元以上两万元以下罚款：</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（一）未按规定对自动消防设施进行全面检测的；</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 xml:space="preserve">（二）易燃易爆和人员密集场所未按规定对电气防火技术条件进行检测的； </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（三）公众聚集场所在安全出口、疏散通道使用影响疏散的镜面材料的；</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 xml:space="preserve">（四）建筑物的外墙装修装饰、建筑屋面使用以及广告牌的设置影响防火、逃生和灭火救援的； </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（五）使用易燃可燃材料进行建筑外墙装修装饰和保温工程的。</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有本条第一款第三项、第四项、第五项行为，逾期不改正的，</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除罚款外，强制执行，所需费用由违法行为人承担。</w:t>
      </w:r>
    </w:p>
    <w:p>
      <w:pPr>
        <w:keepNext w:val="0"/>
        <w:keepLines w:val="0"/>
        <w:widowControl/>
        <w:suppressLineNumbers w:val="0"/>
        <w:pBdr>
          <w:left w:val="none" w:color="auto" w:sz="0" w:space="0"/>
          <w:right w:val="none" w:color="auto" w:sz="0" w:space="0"/>
        </w:pBdr>
        <w:tabs>
          <w:tab w:val="left" w:pos="1985"/>
        </w:tabs>
        <w:spacing w:before="0" w:beforeAutospacing="0" w:after="0" w:afterAutospacing="0" w:line="560" w:lineRule="exact"/>
        <w:ind w:left="0" w:right="0" w:firstLine="411" w:firstLineChars="196"/>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第六十七条  违反本条例规定，用于出租的房屋不符合消防安全要求的，责令限期改正；逾期不改正的，出租人是单位的，对单位处两千元以上两万元以下罚款，出租人是个人的，对个人处两百元以上两千元以下罚款。</w:t>
      </w:r>
    </w:p>
    <w:p>
      <w:pPr>
        <w:keepNext w:val="0"/>
        <w:keepLines w:val="0"/>
        <w:widowControl/>
        <w:suppressLineNumbers w:val="0"/>
        <w:pBdr>
          <w:left w:val="none" w:color="auto" w:sz="0" w:space="0"/>
          <w:right w:val="none" w:color="auto" w:sz="0" w:space="0"/>
        </w:pBdr>
        <w:tabs>
          <w:tab w:val="left" w:pos="1985"/>
        </w:tabs>
        <w:spacing w:before="0" w:beforeAutospacing="0" w:after="0" w:afterAutospacing="0" w:line="560" w:lineRule="exact"/>
        <w:ind w:left="0" w:right="0" w:firstLine="411" w:firstLineChars="196"/>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违反本条例规定，承租人改变房屋使用功能和结构，不符合消防安全要求的，责令限期改正；逾期不改正的，处五百元以上五千元以下罚款。</w:t>
      </w:r>
    </w:p>
    <w:p>
      <w:pPr>
        <w:keepNext w:val="0"/>
        <w:keepLines w:val="0"/>
        <w:widowControl/>
        <w:suppressLineNumbers w:val="0"/>
        <w:pBdr>
          <w:left w:val="none" w:color="auto" w:sz="0" w:space="0"/>
          <w:right w:val="none" w:color="auto" w:sz="0" w:space="0"/>
        </w:pBdr>
        <w:tabs>
          <w:tab w:val="left" w:pos="1985"/>
        </w:tabs>
        <w:spacing w:before="0" w:beforeAutospacing="0" w:after="0" w:afterAutospacing="0" w:line="560" w:lineRule="exact"/>
        <w:ind w:left="0" w:right="0" w:firstLine="411" w:firstLineChars="196"/>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第六十八条  违反本条例规定，有下列行为之一的，责令改正，并处一千元以上一万元以下罚款；对第一项行为，应当责令停止施工：</w:t>
      </w:r>
    </w:p>
    <w:p>
      <w:pPr>
        <w:keepNext w:val="0"/>
        <w:keepLines w:val="0"/>
        <w:widowControl/>
        <w:suppressLineNumbers w:val="0"/>
        <w:pBdr>
          <w:left w:val="none" w:color="auto" w:sz="0" w:space="0"/>
          <w:right w:val="none" w:color="auto" w:sz="0" w:space="0"/>
        </w:pBdr>
        <w:tabs>
          <w:tab w:val="left" w:pos="1985"/>
        </w:tabs>
        <w:spacing w:before="0" w:beforeAutospacing="0" w:after="0" w:afterAutospacing="0" w:line="560" w:lineRule="exact"/>
        <w:ind w:left="0" w:right="0" w:firstLine="411" w:firstLineChars="196"/>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（一）未在施工现场设置临时消防给水设施、安全疏散设施和消防车通道，或者未配备必要的消防器材的；</w:t>
      </w:r>
    </w:p>
    <w:p>
      <w:pPr>
        <w:keepNext w:val="0"/>
        <w:keepLines w:val="0"/>
        <w:widowControl/>
        <w:suppressLineNumbers w:val="0"/>
        <w:pBdr>
          <w:left w:val="none" w:color="auto" w:sz="0" w:space="0"/>
          <w:right w:val="none" w:color="auto" w:sz="0" w:space="0"/>
        </w:pBdr>
        <w:tabs>
          <w:tab w:val="left" w:pos="1985"/>
        </w:tabs>
        <w:spacing w:before="0" w:beforeAutospacing="0" w:after="0" w:afterAutospacing="0" w:line="560" w:lineRule="exact"/>
        <w:ind w:left="0" w:right="0" w:firstLine="411" w:firstLineChars="196"/>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（二）在尚未竣工的建筑物内设置员工宿舍的；</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（三）安全出口、疏散通道、消防车通道和消防设施的醒目位置未按标准设置消防标识的；</w:t>
      </w:r>
    </w:p>
    <w:p>
      <w:pPr>
        <w:keepNext w:val="0"/>
        <w:keepLines w:val="0"/>
        <w:widowControl/>
        <w:suppressLineNumbers w:val="0"/>
        <w:pBdr>
          <w:left w:val="none" w:color="auto" w:sz="0" w:space="0"/>
          <w:right w:val="none" w:color="auto" w:sz="0" w:space="0"/>
        </w:pBdr>
        <w:tabs>
          <w:tab w:val="left" w:pos="2160"/>
        </w:tabs>
        <w:spacing w:before="0" w:beforeAutospacing="0" w:after="0" w:afterAutospacing="0" w:line="560" w:lineRule="exact"/>
        <w:ind w:left="0" w:right="0" w:firstLine="411" w:firstLineChars="196"/>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（四）地下建筑内的公众聚集场所、高层建筑未配备自救器材和辅助疏散设施的；</w:t>
      </w:r>
    </w:p>
    <w:p>
      <w:pPr>
        <w:keepNext w:val="0"/>
        <w:keepLines w:val="0"/>
        <w:widowControl/>
        <w:suppressLineNumbers w:val="0"/>
        <w:pBdr>
          <w:left w:val="none" w:color="auto" w:sz="0" w:space="0"/>
          <w:right w:val="none" w:color="auto" w:sz="0" w:space="0"/>
        </w:pBdr>
        <w:tabs>
          <w:tab w:val="left" w:pos="2160"/>
        </w:tabs>
        <w:spacing w:before="0" w:beforeAutospacing="0" w:after="0" w:afterAutospacing="0" w:line="560" w:lineRule="exact"/>
        <w:ind w:left="0" w:right="0" w:firstLine="411" w:firstLineChars="196"/>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（五）棉花收购、加工、仓储单位的消防安全不符合国家和自治区有关规定的；</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（六）长途客运汽车、城乡公共交通车、出租车等公共交通工具未配备消防器材和逃生救助工具的；</w:t>
      </w:r>
    </w:p>
    <w:p>
      <w:pPr>
        <w:keepNext w:val="0"/>
        <w:keepLines w:val="0"/>
        <w:widowControl/>
        <w:suppressLineNumbers w:val="0"/>
        <w:pBdr>
          <w:left w:val="none" w:color="auto" w:sz="0" w:space="0"/>
          <w:right w:val="none" w:color="auto" w:sz="0" w:space="0"/>
        </w:pBdr>
        <w:tabs>
          <w:tab w:val="left" w:pos="2520"/>
        </w:tabs>
        <w:spacing w:before="0" w:beforeAutospacing="0" w:after="0" w:afterAutospacing="0" w:line="560" w:lineRule="exact"/>
        <w:ind w:left="0" w:right="0" w:firstLine="411" w:firstLineChars="196"/>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（七）使用不合格的配件维修消防设施和器材的；</w:t>
      </w:r>
    </w:p>
    <w:p>
      <w:pPr>
        <w:keepNext w:val="0"/>
        <w:keepLines w:val="0"/>
        <w:widowControl/>
        <w:suppressLineNumbers w:val="0"/>
        <w:pBdr>
          <w:left w:val="none" w:color="auto" w:sz="0" w:space="0"/>
          <w:right w:val="none" w:color="auto" w:sz="0" w:space="0"/>
        </w:pBdr>
        <w:tabs>
          <w:tab w:val="left" w:pos="2520"/>
        </w:tabs>
        <w:spacing w:before="0" w:beforeAutospacing="0" w:after="0" w:afterAutospacing="0" w:line="560" w:lineRule="exact"/>
        <w:ind w:left="0" w:right="0" w:firstLine="411" w:firstLineChars="196"/>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（八）使用不合格的灭火剂维修灭火器的。</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第六十九条  违反本条例规定，公共娱乐场所、商场、集贸市场在营业时间进行电焊、气焊、气割、砂轮切割和油漆等具有火灾危险的施工、维修作业或者在人员密集场所燃放烟花爆竹的，责令停止违法行为，并处一千元以上一万元以下罚款。</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第七十条  违反本条例规定，未安排消防控制室值班操作人员或者使用未取得消防职业资格人员的，责令限期改正；逾期不改正的，处一千元以上一万元以下罚款；值班操作人员擅自离岗的，处五百元以上一千元以下罚款。</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第七十一条  违反本条例规定，过失引起火灾尚不构成犯罪的，对单位处二千元以上五万元以下罚款，对个人处十日以上十五日以下拘留，可以并处五百元以下罚款；情节较轻的，对单位处以警告，对个人处以五百元以下罚款。</w:t>
      </w:r>
    </w:p>
    <w:p>
      <w:pPr>
        <w:keepNext w:val="0"/>
        <w:keepLines w:val="0"/>
        <w:widowControl/>
        <w:suppressLineNumbers w:val="0"/>
        <w:pBdr>
          <w:left w:val="none" w:color="auto" w:sz="0" w:space="0"/>
          <w:right w:val="none" w:color="auto" w:sz="0" w:space="0"/>
        </w:pBdr>
        <w:tabs>
          <w:tab w:val="left" w:pos="2609"/>
        </w:tabs>
        <w:spacing w:before="0" w:beforeAutospacing="0" w:after="0" w:afterAutospacing="0" w:line="560" w:lineRule="exact"/>
        <w:ind w:left="0" w:right="0" w:firstLine="411" w:firstLineChars="196"/>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 xml:space="preserve">第七十二条  违反本条例规定，消防技术服务机构未取得资质证书或者超出许可范围，擅自从事消防技术服务活动的，责令停止违法行为，并处一万元以上三万元以下罚款；有违法所得的，没收违法所得。 </w:t>
      </w:r>
    </w:p>
    <w:p>
      <w:pPr>
        <w:keepNext w:val="0"/>
        <w:keepLines w:val="0"/>
        <w:widowControl/>
        <w:suppressLineNumbers w:val="0"/>
        <w:pBdr>
          <w:left w:val="none" w:color="auto" w:sz="0" w:space="0"/>
          <w:right w:val="none" w:color="auto" w:sz="0" w:space="0"/>
        </w:pBdr>
        <w:tabs>
          <w:tab w:val="left" w:pos="1980"/>
        </w:tabs>
        <w:spacing w:before="0" w:beforeAutospacing="0" w:after="0" w:afterAutospacing="0" w:line="56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违反本条例规定，执业人员未取得资格证书或者超出从业范围，擅自开展消防技术服务的，责令停止违法行为，处五百元以上五千元以下罚款，并对其所在的消防技术服务机构处五千元以上一万元以下罚款。</w:t>
      </w:r>
    </w:p>
    <w:p>
      <w:pPr>
        <w:keepNext w:val="0"/>
        <w:keepLines w:val="0"/>
        <w:widowControl/>
        <w:suppressLineNumbers w:val="0"/>
        <w:pBdr>
          <w:left w:val="none" w:color="auto" w:sz="0" w:space="0"/>
          <w:right w:val="none" w:color="auto" w:sz="0" w:space="0"/>
        </w:pBdr>
        <w:tabs>
          <w:tab w:val="left" w:pos="2520"/>
        </w:tabs>
        <w:spacing w:before="0" w:beforeAutospacing="0" w:after="0" w:afterAutospacing="0" w:line="560" w:lineRule="exact"/>
        <w:ind w:left="0" w:right="0" w:firstLine="442" w:firstLineChars="196"/>
        <w:jc w:val="left"/>
        <w:rPr>
          <w:rFonts w:hint="eastAsia" w:ascii="宋体" w:hAnsi="宋体" w:eastAsia="宋体" w:cs="宋体"/>
          <w:sz w:val="21"/>
          <w:szCs w:val="21"/>
        </w:rPr>
      </w:pPr>
      <w:r>
        <w:rPr>
          <w:rFonts w:hint="eastAsia" w:ascii="宋体" w:hAnsi="宋体" w:eastAsia="宋体" w:cs="宋体"/>
          <w:color w:val="000000"/>
          <w:spacing w:val="8"/>
          <w:kern w:val="0"/>
          <w:sz w:val="21"/>
          <w:szCs w:val="21"/>
          <w:bdr w:val="none" w:color="auto" w:sz="0" w:space="0"/>
          <w:lang w:val="en-US" w:eastAsia="zh-CN" w:bidi="ar"/>
        </w:rPr>
        <w:t xml:space="preserve">第七十三条  </w:t>
      </w:r>
      <w:r>
        <w:rPr>
          <w:rFonts w:hint="eastAsia" w:ascii="宋体" w:hAnsi="宋体" w:eastAsia="宋体" w:cs="宋体"/>
          <w:color w:val="000000"/>
          <w:kern w:val="0"/>
          <w:sz w:val="21"/>
          <w:szCs w:val="21"/>
          <w:bdr w:val="none" w:color="auto" w:sz="0" w:space="0"/>
          <w:lang w:val="en-US" w:eastAsia="zh-CN" w:bidi="ar"/>
        </w:rPr>
        <w:t>公安机关消防机构检查发现使用不合格的消防产品或者国家明令淘汰的消防产品的，予以没收，并在检查发现之日起三个工作日内将情况通报质量技术监督、工商部门；质量技术监督、工商部门应当依法对生产者、销售者予以处理，并在处理后五个工作日内将处理结果抄送公安机关消防机构。</w:t>
      </w:r>
    </w:p>
    <w:p>
      <w:pPr>
        <w:keepNext w:val="0"/>
        <w:keepLines w:val="0"/>
        <w:widowControl/>
        <w:suppressLineNumbers w:val="0"/>
        <w:pBdr>
          <w:left w:val="none" w:color="auto" w:sz="0" w:space="0"/>
          <w:right w:val="none" w:color="auto" w:sz="0" w:space="0"/>
        </w:pBdr>
        <w:tabs>
          <w:tab w:val="left" w:pos="1980"/>
        </w:tabs>
        <w:spacing w:before="0" w:beforeAutospacing="0" w:after="0" w:afterAutospacing="0" w:line="560" w:lineRule="exact"/>
        <w:ind w:left="0" w:right="0" w:firstLine="411" w:firstLineChars="196"/>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第七十四条</w:t>
      </w:r>
      <w:r>
        <w:rPr>
          <w:rFonts w:hint="eastAsia" w:ascii="宋体" w:hAnsi="宋体" w:eastAsia="宋体" w:cs="宋体"/>
          <w:color w:val="000000"/>
          <w:spacing w:val="8"/>
          <w:kern w:val="0"/>
          <w:sz w:val="21"/>
          <w:szCs w:val="21"/>
          <w:bdr w:val="none" w:color="auto" w:sz="0" w:space="0"/>
          <w:lang w:val="en-US" w:eastAsia="zh-CN" w:bidi="ar"/>
        </w:rPr>
        <w:t xml:space="preserve">  本条例规定的行政处罚，由公安机关消防机构决定，法律、行政法规另有规定的除外。</w:t>
      </w:r>
    </w:p>
    <w:p>
      <w:pPr>
        <w:keepNext w:val="0"/>
        <w:keepLines w:val="0"/>
        <w:widowControl/>
        <w:suppressLineNumbers w:val="0"/>
        <w:pBdr>
          <w:left w:val="none" w:color="auto" w:sz="0" w:space="0"/>
          <w:right w:val="none" w:color="auto" w:sz="0" w:space="0"/>
        </w:pBdr>
        <w:tabs>
          <w:tab w:val="left" w:pos="1980"/>
        </w:tabs>
        <w:spacing w:before="0" w:beforeAutospacing="0" w:after="0" w:afterAutospacing="0" w:line="560" w:lineRule="exact"/>
        <w:ind w:left="0" w:right="0" w:firstLine="452" w:firstLineChars="200"/>
        <w:jc w:val="left"/>
        <w:rPr>
          <w:rFonts w:hint="eastAsia" w:ascii="宋体" w:hAnsi="宋体" w:eastAsia="宋体" w:cs="宋体"/>
          <w:sz w:val="21"/>
          <w:szCs w:val="21"/>
        </w:rPr>
      </w:pPr>
      <w:r>
        <w:rPr>
          <w:rFonts w:hint="eastAsia" w:ascii="宋体" w:hAnsi="宋体" w:eastAsia="宋体" w:cs="宋体"/>
          <w:color w:val="000000"/>
          <w:spacing w:val="8"/>
          <w:kern w:val="0"/>
          <w:sz w:val="21"/>
          <w:szCs w:val="21"/>
          <w:bdr w:val="none" w:color="auto" w:sz="0" w:space="0"/>
          <w:lang w:val="en-US" w:eastAsia="zh-CN" w:bidi="ar"/>
        </w:rPr>
        <w:t>消防安全违法行为人无正当理由不接受传唤或者逃避传唤的，公安机关消防机构依法提请本级公安机关强制传唤。</w:t>
      </w:r>
    </w:p>
    <w:p>
      <w:pPr>
        <w:keepNext w:val="0"/>
        <w:keepLines w:val="0"/>
        <w:widowControl/>
        <w:suppressLineNumbers w:val="0"/>
        <w:pBdr>
          <w:left w:val="none" w:color="auto" w:sz="0" w:space="0"/>
          <w:right w:val="none" w:color="auto" w:sz="0" w:space="0"/>
        </w:pBdr>
        <w:tabs>
          <w:tab w:val="left" w:pos="1980"/>
        </w:tabs>
        <w:spacing w:before="0" w:beforeAutospacing="0" w:after="0" w:afterAutospacing="0" w:line="560" w:lineRule="exact"/>
        <w:ind w:left="0" w:right="0" w:firstLine="452" w:firstLineChars="200"/>
        <w:jc w:val="left"/>
        <w:rPr>
          <w:rFonts w:hint="eastAsia" w:ascii="宋体" w:hAnsi="宋体" w:eastAsia="宋体" w:cs="宋体"/>
          <w:sz w:val="21"/>
          <w:szCs w:val="21"/>
        </w:rPr>
      </w:pPr>
      <w:r>
        <w:rPr>
          <w:rFonts w:hint="eastAsia" w:ascii="宋体" w:hAnsi="宋体" w:eastAsia="宋体" w:cs="宋体"/>
          <w:color w:val="000000"/>
          <w:spacing w:val="8"/>
          <w:kern w:val="0"/>
          <w:sz w:val="21"/>
          <w:szCs w:val="21"/>
          <w:bdr w:val="none" w:color="auto" w:sz="0" w:space="0"/>
          <w:lang w:val="en-US" w:eastAsia="zh-CN" w:bidi="ar"/>
        </w:rPr>
        <w:t>当事人逾期不执行停产停业、停止使用、停止施工决定的，由作出决定的公安机关消防机构强制执行。需要其他部门配合的，公安机关消防机构应当提出意见，并由公安机关报请本级人民政府组织有关部门实施。</w:t>
      </w:r>
    </w:p>
    <w:p>
      <w:pPr>
        <w:keepNext w:val="0"/>
        <w:keepLines w:val="0"/>
        <w:widowControl/>
        <w:suppressLineNumbers w:val="0"/>
        <w:pBdr>
          <w:left w:val="none" w:color="auto" w:sz="0" w:space="0"/>
          <w:right w:val="none" w:color="auto" w:sz="0" w:space="0"/>
        </w:pBdr>
        <w:tabs>
          <w:tab w:val="left" w:pos="1980"/>
        </w:tabs>
        <w:spacing w:before="0" w:beforeAutospacing="0" w:after="0" w:afterAutospacing="0" w:line="560" w:lineRule="exact"/>
        <w:ind w:left="0" w:right="0" w:firstLine="452" w:firstLineChars="200"/>
        <w:jc w:val="left"/>
        <w:rPr>
          <w:rFonts w:hint="eastAsia" w:ascii="宋体" w:hAnsi="宋体" w:eastAsia="宋体" w:cs="宋体"/>
          <w:sz w:val="21"/>
          <w:szCs w:val="21"/>
        </w:rPr>
      </w:pPr>
      <w:r>
        <w:rPr>
          <w:rFonts w:hint="eastAsia" w:ascii="宋体" w:hAnsi="宋体" w:eastAsia="宋体" w:cs="宋体"/>
          <w:color w:val="000000"/>
          <w:spacing w:val="8"/>
          <w:kern w:val="0"/>
          <w:sz w:val="21"/>
          <w:szCs w:val="21"/>
          <w:bdr w:val="none" w:color="auto" w:sz="0" w:space="0"/>
          <w:lang w:val="en-US" w:eastAsia="zh-CN" w:bidi="ar"/>
        </w:rPr>
        <w:t>责令停产停业，对经济和社会生活影响较大的，由公安机关消防机构提出意见，并由公安机关报请本级人民政府依法决定。本级人民政府组织公安机关等部门实施。</w:t>
      </w:r>
    </w:p>
    <w:p>
      <w:pPr>
        <w:keepNext w:val="0"/>
        <w:keepLines w:val="0"/>
        <w:widowControl/>
        <w:suppressLineNumbers w:val="0"/>
        <w:pBdr>
          <w:left w:val="none" w:color="auto" w:sz="0" w:space="0"/>
          <w:right w:val="none" w:color="auto" w:sz="0" w:space="0"/>
        </w:pBdr>
        <w:tabs>
          <w:tab w:val="left" w:pos="1980"/>
        </w:tabs>
        <w:spacing w:before="0" w:beforeAutospacing="0" w:after="0" w:afterAutospacing="0" w:line="56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第七十五条</w:t>
      </w:r>
      <w:r>
        <w:rPr>
          <w:rFonts w:hint="eastAsia" w:ascii="宋体" w:hAnsi="宋体" w:eastAsia="宋体" w:cs="宋体"/>
          <w:color w:val="000000"/>
          <w:spacing w:val="8"/>
          <w:kern w:val="0"/>
          <w:sz w:val="21"/>
          <w:szCs w:val="21"/>
          <w:bdr w:val="none" w:color="auto" w:sz="0" w:space="0"/>
          <w:lang w:val="en-US" w:eastAsia="zh-CN" w:bidi="ar"/>
        </w:rPr>
        <w:t xml:space="preserve">  公安机关消防机构的工作人员有下列行为之一，尚不构成犯罪的，依法给予行政处分：</w:t>
      </w:r>
    </w:p>
    <w:p>
      <w:pPr>
        <w:keepNext w:val="0"/>
        <w:keepLines w:val="0"/>
        <w:widowControl/>
        <w:suppressLineNumbers w:val="0"/>
        <w:pBdr>
          <w:left w:val="none" w:color="auto" w:sz="0" w:space="0"/>
          <w:right w:val="none" w:color="auto" w:sz="0" w:space="0"/>
        </w:pBdr>
        <w:tabs>
          <w:tab w:val="left" w:pos="1980"/>
        </w:tabs>
        <w:spacing w:before="0" w:beforeAutospacing="0" w:after="0" w:afterAutospacing="0" w:line="560" w:lineRule="exact"/>
        <w:ind w:left="0" w:right="0" w:firstLine="452" w:firstLineChars="200"/>
        <w:jc w:val="left"/>
        <w:rPr>
          <w:rFonts w:hint="eastAsia" w:ascii="宋体" w:hAnsi="宋体" w:eastAsia="宋体" w:cs="宋体"/>
          <w:sz w:val="21"/>
          <w:szCs w:val="21"/>
        </w:rPr>
      </w:pPr>
      <w:r>
        <w:rPr>
          <w:rFonts w:hint="eastAsia" w:ascii="宋体" w:hAnsi="宋体" w:eastAsia="宋体" w:cs="宋体"/>
          <w:color w:val="000000"/>
          <w:spacing w:val="8"/>
          <w:kern w:val="0"/>
          <w:sz w:val="21"/>
          <w:szCs w:val="21"/>
          <w:bdr w:val="none" w:color="auto" w:sz="0" w:space="0"/>
          <w:lang w:val="en-US" w:eastAsia="zh-CN" w:bidi="ar"/>
        </w:rPr>
        <w:t>（一）对不符合消防安全要求的消防设计文件、建设工程、场所准予审核合格、消防验收合格、消防安全检查合格的；</w:t>
      </w:r>
    </w:p>
    <w:p>
      <w:pPr>
        <w:keepNext w:val="0"/>
        <w:keepLines w:val="0"/>
        <w:widowControl/>
        <w:suppressLineNumbers w:val="0"/>
        <w:pBdr>
          <w:left w:val="none" w:color="auto" w:sz="0" w:space="0"/>
          <w:right w:val="none" w:color="auto" w:sz="0" w:space="0"/>
        </w:pBdr>
        <w:tabs>
          <w:tab w:val="left" w:pos="1980"/>
        </w:tabs>
        <w:spacing w:before="0" w:beforeAutospacing="0" w:after="0" w:afterAutospacing="0" w:line="560" w:lineRule="exact"/>
        <w:ind w:left="0" w:right="0" w:firstLine="452" w:firstLineChars="200"/>
        <w:jc w:val="left"/>
        <w:rPr>
          <w:rFonts w:hint="eastAsia" w:ascii="宋体" w:hAnsi="宋体" w:eastAsia="宋体" w:cs="宋体"/>
          <w:sz w:val="21"/>
          <w:szCs w:val="21"/>
        </w:rPr>
      </w:pPr>
      <w:r>
        <w:rPr>
          <w:rFonts w:hint="eastAsia" w:ascii="宋体" w:hAnsi="宋体" w:eastAsia="宋体" w:cs="宋体"/>
          <w:color w:val="000000"/>
          <w:spacing w:val="8"/>
          <w:kern w:val="0"/>
          <w:sz w:val="21"/>
          <w:szCs w:val="21"/>
          <w:bdr w:val="none" w:color="auto" w:sz="0" w:space="0"/>
          <w:lang w:val="en-US" w:eastAsia="zh-CN" w:bidi="ar"/>
        </w:rPr>
        <w:t>（二）无故拖延消防设计审核、消防验收、消防安全检查，不在法定期限内履行审批职责的；</w:t>
      </w:r>
    </w:p>
    <w:p>
      <w:pPr>
        <w:keepNext w:val="0"/>
        <w:keepLines w:val="0"/>
        <w:widowControl/>
        <w:suppressLineNumbers w:val="0"/>
        <w:pBdr>
          <w:left w:val="none" w:color="auto" w:sz="0" w:space="0"/>
          <w:right w:val="none" w:color="auto" w:sz="0" w:space="0"/>
        </w:pBdr>
        <w:tabs>
          <w:tab w:val="left" w:pos="1980"/>
        </w:tabs>
        <w:spacing w:before="0" w:beforeAutospacing="0" w:after="0" w:afterAutospacing="0" w:line="560" w:lineRule="exact"/>
        <w:ind w:left="0" w:right="0" w:firstLine="452" w:firstLineChars="200"/>
        <w:jc w:val="left"/>
        <w:rPr>
          <w:rFonts w:hint="eastAsia" w:ascii="宋体" w:hAnsi="宋体" w:eastAsia="宋体" w:cs="宋体"/>
          <w:sz w:val="21"/>
          <w:szCs w:val="21"/>
        </w:rPr>
      </w:pPr>
      <w:r>
        <w:rPr>
          <w:rFonts w:hint="eastAsia" w:ascii="宋体" w:hAnsi="宋体" w:eastAsia="宋体" w:cs="宋体"/>
          <w:color w:val="000000"/>
          <w:spacing w:val="8"/>
          <w:kern w:val="0"/>
          <w:sz w:val="21"/>
          <w:szCs w:val="21"/>
          <w:bdr w:val="none" w:color="auto" w:sz="0" w:space="0"/>
          <w:lang w:val="en-US" w:eastAsia="zh-CN" w:bidi="ar"/>
        </w:rPr>
        <w:t>（三）发现火灾隐患不及时通知有关单位或者个人整改的；</w:t>
      </w:r>
    </w:p>
    <w:p>
      <w:pPr>
        <w:keepNext w:val="0"/>
        <w:keepLines w:val="0"/>
        <w:widowControl/>
        <w:suppressLineNumbers w:val="0"/>
        <w:pBdr>
          <w:left w:val="none" w:color="auto" w:sz="0" w:space="0"/>
          <w:right w:val="none" w:color="auto" w:sz="0" w:space="0"/>
        </w:pBdr>
        <w:tabs>
          <w:tab w:val="left" w:pos="1980"/>
        </w:tabs>
        <w:spacing w:before="0" w:beforeAutospacing="0" w:after="0" w:afterAutospacing="0" w:line="560" w:lineRule="exact"/>
        <w:ind w:left="0" w:right="0" w:firstLine="452" w:firstLineChars="200"/>
        <w:jc w:val="left"/>
        <w:rPr>
          <w:rFonts w:hint="eastAsia" w:ascii="宋体" w:hAnsi="宋体" w:eastAsia="宋体" w:cs="宋体"/>
          <w:sz w:val="21"/>
          <w:szCs w:val="21"/>
        </w:rPr>
      </w:pPr>
      <w:r>
        <w:rPr>
          <w:rFonts w:hint="eastAsia" w:ascii="宋体" w:hAnsi="宋体" w:eastAsia="宋体" w:cs="宋体"/>
          <w:color w:val="000000"/>
          <w:spacing w:val="8"/>
          <w:kern w:val="0"/>
          <w:sz w:val="21"/>
          <w:szCs w:val="21"/>
          <w:bdr w:val="none" w:color="auto" w:sz="0" w:space="0"/>
          <w:lang w:val="en-US" w:eastAsia="zh-CN" w:bidi="ar"/>
        </w:rPr>
        <w:t>（四）利用职务为用户、建设单位指定或者变相指定消防产品的品牌、销售单位或者消防技术服务机构、消防设施施工单位的；</w:t>
      </w:r>
    </w:p>
    <w:p>
      <w:pPr>
        <w:keepNext w:val="0"/>
        <w:keepLines w:val="0"/>
        <w:widowControl/>
        <w:suppressLineNumbers w:val="0"/>
        <w:pBdr>
          <w:left w:val="none" w:color="auto" w:sz="0" w:space="0"/>
          <w:right w:val="none" w:color="auto" w:sz="0" w:space="0"/>
        </w:pBdr>
        <w:tabs>
          <w:tab w:val="left" w:pos="1980"/>
        </w:tabs>
        <w:spacing w:before="0" w:beforeAutospacing="0" w:after="0" w:afterAutospacing="0" w:line="560" w:lineRule="exact"/>
        <w:ind w:left="0" w:right="0" w:firstLine="452" w:firstLineChars="200"/>
        <w:jc w:val="left"/>
        <w:rPr>
          <w:rFonts w:hint="eastAsia" w:ascii="宋体" w:hAnsi="宋体" w:eastAsia="宋体" w:cs="宋体"/>
          <w:sz w:val="21"/>
          <w:szCs w:val="21"/>
        </w:rPr>
      </w:pPr>
      <w:r>
        <w:rPr>
          <w:rFonts w:hint="eastAsia" w:ascii="宋体" w:hAnsi="宋体" w:eastAsia="宋体" w:cs="宋体"/>
          <w:color w:val="000000"/>
          <w:spacing w:val="8"/>
          <w:kern w:val="0"/>
          <w:sz w:val="21"/>
          <w:szCs w:val="21"/>
          <w:bdr w:val="none" w:color="auto" w:sz="0" w:space="0"/>
          <w:lang w:val="en-US" w:eastAsia="zh-CN" w:bidi="ar"/>
        </w:rPr>
        <w:t>（五）将消防车、消防艇以及消防器材、装备和设施用于与消防和应急救援无关的事项的；</w:t>
      </w:r>
    </w:p>
    <w:p>
      <w:pPr>
        <w:keepNext w:val="0"/>
        <w:keepLines w:val="0"/>
        <w:widowControl/>
        <w:suppressLineNumbers w:val="0"/>
        <w:pBdr>
          <w:left w:val="none" w:color="auto" w:sz="0" w:space="0"/>
          <w:right w:val="none" w:color="auto" w:sz="0" w:space="0"/>
        </w:pBdr>
        <w:tabs>
          <w:tab w:val="left" w:pos="1980"/>
        </w:tabs>
        <w:spacing w:before="0" w:beforeAutospacing="0" w:after="0" w:afterAutospacing="0" w:line="560" w:lineRule="exact"/>
        <w:ind w:left="0" w:right="0" w:firstLine="452" w:firstLineChars="200"/>
        <w:jc w:val="left"/>
        <w:rPr>
          <w:rFonts w:hint="eastAsia" w:ascii="宋体" w:hAnsi="宋体" w:eastAsia="宋体" w:cs="宋体"/>
          <w:sz w:val="21"/>
          <w:szCs w:val="21"/>
        </w:rPr>
      </w:pPr>
      <w:r>
        <w:rPr>
          <w:rFonts w:hint="eastAsia" w:ascii="宋体" w:hAnsi="宋体" w:eastAsia="宋体" w:cs="宋体"/>
          <w:color w:val="000000"/>
          <w:spacing w:val="8"/>
          <w:kern w:val="0"/>
          <w:sz w:val="21"/>
          <w:szCs w:val="21"/>
          <w:bdr w:val="none" w:color="auto" w:sz="0" w:space="0"/>
          <w:lang w:val="en-US" w:eastAsia="zh-CN" w:bidi="ar"/>
        </w:rPr>
        <w:t>（六）其他滥用职权、玩忽职守、徇私舞弊的行为。</w:t>
      </w:r>
    </w:p>
    <w:p>
      <w:pPr>
        <w:keepNext w:val="0"/>
        <w:keepLines w:val="0"/>
        <w:widowControl/>
        <w:suppressLineNumbers w:val="0"/>
        <w:pBdr>
          <w:left w:val="none" w:color="auto" w:sz="0" w:space="0"/>
          <w:right w:val="none" w:color="auto" w:sz="0" w:space="0"/>
        </w:pBdr>
        <w:tabs>
          <w:tab w:val="left" w:pos="2270"/>
        </w:tabs>
        <w:spacing w:before="0" w:beforeAutospacing="0" w:after="0" w:afterAutospacing="0" w:line="560" w:lineRule="exact"/>
        <w:ind w:left="0" w:right="0" w:firstLine="413" w:firstLineChars="197"/>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第七十六条  违反本条例规定，各级人民政府及有关部门不依法履行消防安全职责的，由上一级人民政府或者有关主管部门责令改正，给予通报批评；造成火灾或者致使火势蔓延扩大的，对其直接负责的主管人员和其他直接责任人员依法给予行政处分。</w:t>
      </w:r>
    </w:p>
    <w:p>
      <w:pPr>
        <w:keepNext w:val="0"/>
        <w:keepLines w:val="0"/>
        <w:widowControl/>
        <w:suppressLineNumbers w:val="0"/>
        <w:pBdr>
          <w:left w:val="none" w:color="auto" w:sz="0" w:space="0"/>
          <w:right w:val="none" w:color="auto" w:sz="0" w:space="0"/>
        </w:pBdr>
        <w:tabs>
          <w:tab w:val="left" w:pos="2270"/>
        </w:tabs>
        <w:spacing w:before="0" w:beforeAutospacing="0" w:after="0" w:afterAutospacing="0" w:line="560" w:lineRule="exact"/>
        <w:ind w:left="0" w:right="0" w:firstLine="413" w:firstLineChars="197"/>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各级人民政府及有关部门工作人员滥用职权、玩忽职守、徇私舞弊尚不构成犯罪的，依法给予行政处分。</w:t>
      </w:r>
    </w:p>
    <w:p>
      <w:pPr>
        <w:keepNext w:val="0"/>
        <w:keepLines w:val="0"/>
        <w:widowControl/>
        <w:suppressLineNumbers w:val="0"/>
        <w:pBdr>
          <w:left w:val="none" w:color="auto" w:sz="0" w:space="0"/>
          <w:right w:val="none" w:color="auto" w:sz="0" w:space="0"/>
        </w:pBdr>
        <w:tabs>
          <w:tab w:val="left" w:pos="2270"/>
        </w:tabs>
        <w:spacing w:before="0" w:beforeAutospacing="0" w:after="0" w:afterAutospacing="0" w:line="560" w:lineRule="exact"/>
        <w:ind w:left="0" w:right="0" w:firstLine="413" w:firstLineChars="197"/>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第七十七条</w:t>
      </w:r>
      <w:r>
        <w:rPr>
          <w:rFonts w:hint="eastAsia" w:ascii="宋体" w:hAnsi="宋体" w:eastAsia="宋体" w:cs="宋体"/>
          <w:b/>
          <w:bCs w:val="0"/>
          <w:color w:val="000000"/>
          <w:kern w:val="0"/>
          <w:sz w:val="21"/>
          <w:szCs w:val="21"/>
          <w:bdr w:val="none" w:color="auto" w:sz="0" w:space="0"/>
          <w:lang w:val="en-US" w:eastAsia="zh-CN" w:bidi="ar"/>
        </w:rPr>
        <w:t xml:space="preserve">  </w:t>
      </w:r>
      <w:r>
        <w:rPr>
          <w:rFonts w:hint="eastAsia" w:ascii="宋体" w:hAnsi="宋体" w:eastAsia="宋体" w:cs="宋体"/>
          <w:color w:val="000000"/>
          <w:kern w:val="0"/>
          <w:sz w:val="21"/>
          <w:szCs w:val="21"/>
          <w:bdr w:val="none" w:color="auto" w:sz="0" w:space="0"/>
          <w:lang w:val="en-US" w:eastAsia="zh-CN" w:bidi="ar"/>
        </w:rPr>
        <w:t>违反本条例规定，构成犯罪的，依法追究刑事责任。</w:t>
      </w:r>
    </w:p>
    <w:p>
      <w:pPr>
        <w:keepNext w:val="0"/>
        <w:keepLines w:val="0"/>
        <w:widowControl/>
        <w:suppressLineNumbers w:val="0"/>
        <w:pBdr>
          <w:left w:val="none" w:color="auto" w:sz="0" w:space="0"/>
          <w:right w:val="none" w:color="auto" w:sz="0" w:space="0"/>
        </w:pBdr>
        <w:tabs>
          <w:tab w:val="left" w:pos="2270"/>
        </w:tabs>
        <w:spacing w:before="0" w:beforeAutospacing="0" w:after="0" w:afterAutospacing="0" w:line="560" w:lineRule="exact"/>
        <w:ind w:left="0" w:right="0" w:firstLine="411" w:firstLineChars="196"/>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第七十八条  当事人对公安机关消防机构作出的具体行政行为不服的，可以依法申请行政复议或者提起行政诉讼。</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 </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第七章  附  则</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 </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第七十九条  本条例下列用语的含义：</w:t>
      </w:r>
    </w:p>
    <w:p>
      <w:pPr>
        <w:keepNext w:val="0"/>
        <w:keepLines w:val="0"/>
        <w:widowControl/>
        <w:numPr>
          <w:numId w:val="0"/>
        </w:numPr>
        <w:suppressLineNumbers w:val="0"/>
        <w:pBdr>
          <w:left w:val="none" w:color="auto" w:sz="0" w:space="0"/>
          <w:right w:val="none" w:color="auto" w:sz="0" w:space="0"/>
        </w:pBdr>
        <w:spacing w:before="0" w:beforeAutospacing="0" w:after="0" w:afterAutospacing="0" w:line="560" w:lineRule="exact"/>
        <w:ind w:left="2278" w:right="0" w:hanging="1635"/>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（一）         人员密集场所，是指公众聚集场所，医院的门诊楼、</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病房楼，学校的教学楼、图书馆、食堂和集体宿舍，养老院，福利院，托儿所，幼儿园，公共图书馆的阅览室，公共展览馆、博物馆的展示厅，劳动密集型企业的生产加工车间和员工集体宿舍，旅游、宗教活动场所等。</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644" w:right="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（二）公众聚集场所，是指宾馆、饭店、商场、集贸市场、</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客运车站候车室、客运码头候船厅、民用机场航站楼、体育场馆、会堂以及公共娱乐场所等。</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628" w:leftChars="299" w:right="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（三）公共娱乐场所</w:t>
      </w:r>
      <w:r>
        <w:rPr>
          <w:rFonts w:hint="eastAsia" w:ascii="宋体" w:hAnsi="宋体" w:eastAsia="宋体" w:cs="宋体"/>
          <w:color w:val="000000"/>
          <w:kern w:val="0"/>
          <w:sz w:val="21"/>
          <w:szCs w:val="21"/>
          <w:bdr w:val="none" w:color="auto" w:sz="0" w:space="0"/>
          <w:lang w:val="en-US" w:eastAsia="zh-CN" w:bidi="ar"/>
        </w:rPr>
        <w:t>，是指向公众开放的下列室内场所：</w:t>
      </w:r>
      <w:r>
        <w:rPr>
          <w:rFonts w:hint="eastAsia" w:ascii="宋体" w:hAnsi="宋体" w:eastAsia="宋体" w:cs="宋体"/>
          <w:color w:val="000000"/>
          <w:kern w:val="0"/>
          <w:sz w:val="21"/>
          <w:szCs w:val="21"/>
          <w:bdr w:val="none" w:color="auto" w:sz="0" w:space="0"/>
          <w:lang w:val="en-US" w:eastAsia="zh-CN" w:bidi="ar"/>
        </w:rPr>
        <w:br w:type="textWrapping"/>
      </w:r>
      <w:r>
        <w:rPr>
          <w:rFonts w:hint="eastAsia" w:ascii="宋体" w:hAnsi="宋体" w:eastAsia="宋体" w:cs="宋体"/>
          <w:color w:val="000000"/>
          <w:kern w:val="0"/>
          <w:sz w:val="21"/>
          <w:szCs w:val="21"/>
          <w:bdr w:val="none" w:color="auto" w:sz="0" w:space="0"/>
          <w:lang w:val="en-US" w:eastAsia="zh-CN" w:bidi="ar"/>
        </w:rPr>
        <w:t>1.影剧院、录像厅、礼堂等演出、放映场所；</w:t>
      </w:r>
      <w:r>
        <w:rPr>
          <w:rFonts w:hint="eastAsia" w:ascii="宋体" w:hAnsi="宋体" w:eastAsia="宋体" w:cs="宋体"/>
          <w:color w:val="000000"/>
          <w:kern w:val="0"/>
          <w:sz w:val="21"/>
          <w:szCs w:val="21"/>
          <w:bdr w:val="none" w:color="auto" w:sz="0" w:space="0"/>
          <w:lang w:val="en-US" w:eastAsia="zh-CN" w:bidi="ar"/>
        </w:rPr>
        <w:br w:type="textWrapping"/>
      </w:r>
      <w:r>
        <w:rPr>
          <w:rFonts w:hint="eastAsia" w:ascii="宋体" w:hAnsi="宋体" w:eastAsia="宋体" w:cs="宋体"/>
          <w:color w:val="000000"/>
          <w:kern w:val="0"/>
          <w:sz w:val="21"/>
          <w:szCs w:val="21"/>
          <w:bdr w:val="none" w:color="auto" w:sz="0" w:space="0"/>
          <w:lang w:val="en-US" w:eastAsia="zh-CN" w:bidi="ar"/>
        </w:rPr>
        <w:t>2.舞厅、卡拉OK厅等歌舞娱乐场所；</w:t>
      </w:r>
      <w:r>
        <w:rPr>
          <w:rFonts w:hint="eastAsia" w:ascii="宋体" w:hAnsi="宋体" w:eastAsia="宋体" w:cs="宋体"/>
          <w:color w:val="000000"/>
          <w:kern w:val="0"/>
          <w:sz w:val="21"/>
          <w:szCs w:val="21"/>
          <w:bdr w:val="none" w:color="auto" w:sz="0" w:space="0"/>
          <w:lang w:val="en-US" w:eastAsia="zh-CN" w:bidi="ar"/>
        </w:rPr>
        <w:br w:type="textWrapping"/>
      </w:r>
      <w:r>
        <w:rPr>
          <w:rFonts w:hint="eastAsia" w:ascii="宋体" w:hAnsi="宋体" w:eastAsia="宋体" w:cs="宋体"/>
          <w:color w:val="000000"/>
          <w:kern w:val="0"/>
          <w:sz w:val="21"/>
          <w:szCs w:val="21"/>
          <w:bdr w:val="none" w:color="auto" w:sz="0" w:space="0"/>
          <w:lang w:val="en-US" w:eastAsia="zh-CN" w:bidi="ar"/>
        </w:rPr>
        <w:t>3.具有娱乐功能的夜总会、音乐茶座和餐饮等场所；</w:t>
      </w:r>
      <w:r>
        <w:rPr>
          <w:rFonts w:hint="eastAsia" w:ascii="宋体" w:hAnsi="宋体" w:eastAsia="宋体" w:cs="宋体"/>
          <w:color w:val="000000"/>
          <w:kern w:val="0"/>
          <w:sz w:val="21"/>
          <w:szCs w:val="21"/>
          <w:bdr w:val="none" w:color="auto" w:sz="0" w:space="0"/>
          <w:lang w:val="en-US" w:eastAsia="zh-CN" w:bidi="ar"/>
        </w:rPr>
        <w:br w:type="textWrapping"/>
      </w:r>
      <w:r>
        <w:rPr>
          <w:rFonts w:hint="eastAsia" w:ascii="宋体" w:hAnsi="宋体" w:eastAsia="宋体" w:cs="宋体"/>
          <w:color w:val="000000"/>
          <w:kern w:val="0"/>
          <w:sz w:val="21"/>
          <w:szCs w:val="21"/>
          <w:bdr w:val="none" w:color="auto" w:sz="0" w:space="0"/>
          <w:lang w:val="en-US" w:eastAsia="zh-CN" w:bidi="ar"/>
        </w:rPr>
        <w:t>4.游艺、游乐等场所；</w:t>
      </w:r>
      <w:r>
        <w:rPr>
          <w:rFonts w:hint="eastAsia" w:ascii="宋体" w:hAnsi="宋体" w:eastAsia="宋体" w:cs="宋体"/>
          <w:color w:val="000000"/>
          <w:kern w:val="0"/>
          <w:sz w:val="21"/>
          <w:szCs w:val="21"/>
          <w:bdr w:val="none" w:color="auto" w:sz="0" w:space="0"/>
          <w:lang w:val="en-US" w:eastAsia="zh-CN" w:bidi="ar"/>
        </w:rPr>
        <w:br w:type="textWrapping"/>
      </w:r>
      <w:r>
        <w:rPr>
          <w:rFonts w:hint="eastAsia" w:ascii="宋体" w:hAnsi="宋体" w:eastAsia="宋体" w:cs="宋体"/>
          <w:color w:val="000000"/>
          <w:kern w:val="0"/>
          <w:sz w:val="21"/>
          <w:szCs w:val="21"/>
          <w:bdr w:val="none" w:color="auto" w:sz="0" w:space="0"/>
          <w:lang w:val="en-US" w:eastAsia="zh-CN" w:bidi="ar"/>
        </w:rPr>
        <w:t>5.保龄球馆、旱冰场、桑拿浴室等营业性健身、休闲场所。</w:t>
      </w:r>
    </w:p>
    <w:p>
      <w:pPr>
        <w:keepNext w:val="0"/>
        <w:keepLines w:val="0"/>
        <w:widowControl/>
        <w:suppressLineNumbers w:val="0"/>
        <w:pBdr>
          <w:left w:val="none" w:color="auto" w:sz="0" w:space="0"/>
          <w:right w:val="none" w:color="auto" w:sz="0" w:space="0"/>
        </w:pBdr>
        <w:spacing w:before="0" w:beforeAutospacing="0" w:after="0" w:afterAutospacing="0" w:line="560" w:lineRule="exact"/>
        <w:ind w:left="0" w:right="0" w:firstLine="411" w:firstLineChars="196"/>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第八十条  本条例自2011年6月1日起施行。1995年6月15日新疆维吾尔自治区第八届人民代表大会常务委员会第十五次会议通过、2000年4月1日新疆维吾尔自治区第九届人民代表大会常务委员会第十五次会议修订、2005年3月25日新疆维吾尔自治区第十届人民代表大会常务委员会第十五次会议修正的</w:t>
      </w:r>
      <w:r>
        <w:rPr>
          <w:rFonts w:hint="eastAsia" w:ascii="宋体" w:hAnsi="宋体" w:eastAsia="宋体" w:cs="宋体"/>
          <w:color w:val="000000"/>
          <w:kern w:val="0"/>
          <w:sz w:val="21"/>
          <w:szCs w:val="21"/>
          <w:bdr w:val="none" w:color="auto" w:sz="0" w:space="0"/>
          <w:lang w:val="zh-CN" w:eastAsia="zh-CN" w:bidi="ar"/>
        </w:rPr>
        <w:t>《新疆维吾尔自治区消防条例》同时废止。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方正小标宋简体">
    <w:altName w:val="黑体"/>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00007A87" w:usb1="80000000" w:usb2="00000008" w:usb3="00000000" w:csb0="400001FF" w:csb1="FFFF0000"/>
  </w:font>
  <w:font w:name="新宋体">
    <w:panose1 w:val="02010609030101010101"/>
    <w:charset w:val="86"/>
    <w:family w:val="auto"/>
    <w:pitch w:val="default"/>
    <w:sig w:usb0="00000003" w:usb1="080E0000" w:usb2="00000000" w:usb3="00000000" w:csb0="00040001" w:csb1="00000000"/>
  </w:font>
  <w:font w:name="宋体-PUA">
    <w:panose1 w:val="02010600030101010101"/>
    <w:charset w:val="86"/>
    <w:family w:val="auto"/>
    <w:pitch w:val="default"/>
    <w:sig w:usb0="00000000" w:usb1="1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F64DC7"/>
    <w:rsid w:val="36F64D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character" w:styleId="3">
    <w:name w:val="FollowedHyperlink"/>
    <w:basedOn w:val="2"/>
    <w:uiPriority w:val="0"/>
    <w:rPr>
      <w:color w:val="333333"/>
      <w:u w:val="none"/>
    </w:rPr>
  </w:style>
  <w:style w:type="character" w:styleId="4">
    <w:name w:val="HTML Definition"/>
    <w:basedOn w:val="2"/>
    <w:uiPriority w:val="0"/>
  </w:style>
  <w:style w:type="character" w:styleId="5">
    <w:name w:val="HTML Variable"/>
    <w:basedOn w:val="2"/>
    <w:uiPriority w:val="0"/>
  </w:style>
  <w:style w:type="character" w:styleId="6">
    <w:name w:val="Hyperlink"/>
    <w:basedOn w:val="2"/>
    <w:uiPriority w:val="0"/>
    <w:rPr>
      <w:color w:val="000000"/>
      <w:u w:val="none"/>
    </w:rPr>
  </w:style>
  <w:style w:type="character" w:styleId="7">
    <w:name w:val="HTML Code"/>
    <w:basedOn w:val="2"/>
    <w:uiPriority w:val="0"/>
    <w:rPr>
      <w:rFonts w:ascii="Courier New" w:hAnsi="Courier New"/>
      <w:sz w:val="20"/>
    </w:rPr>
  </w:style>
  <w:style w:type="character" w:styleId="8">
    <w:name w:val="HTML Cite"/>
    <w:basedOn w:val="2"/>
    <w:uiPriority w:val="0"/>
  </w:style>
  <w:style w:type="character" w:customStyle="1" w:styleId="10">
    <w:name w:val="bg_color1"/>
    <w:basedOn w:val="2"/>
    <w:uiPriority w:val="0"/>
    <w:rPr>
      <w:shd w:val="clear" w:fill="F6FBFF"/>
    </w:rPr>
  </w:style>
  <w:style w:type="character" w:customStyle="1" w:styleId="11">
    <w:name w:val="bsharetext"/>
    <w:basedOn w:val="2"/>
    <w:uiPriority w:val="0"/>
  </w:style>
  <w:style w:type="character" w:customStyle="1" w:styleId="12">
    <w:name w:val="bg_color"/>
    <w:basedOn w:val="2"/>
    <w:uiPriority w:val="0"/>
    <w:rPr>
      <w:shd w:val="clear" w:fill="F6FBFF"/>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2017-08-02T06:08:00Z</dcterms:created>
  <dc:creator>Administrator</dc:creator>
  <cp:lastModifiedBy>Administrator</cp:lastModifiedBy>
  <dcterms:modified xsi:type="dcterms:W3CDTF">2017-08-02T06:11:30Z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