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CD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bookmarkStart w:id="0" w:name="_GoBack"/>
      <w:r>
        <w:rPr>
          <w:rFonts w:hint="eastAsia" w:ascii="微软雅黑" w:hAnsi="微软雅黑" w:eastAsia="微软雅黑" w:cs="微软雅黑"/>
          <w:bdr w:val="none" w:color="auto" w:sz="0" w:space="0"/>
        </w:rPr>
        <w:t>湿式报警阀误启动处理方案</w:t>
      </w:r>
    </w:p>
    <w:bookmarkEnd w:id="0"/>
    <w:p w14:paraId="544504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当稳压泵加压导致湿式报警阀误启动时，需系统排查压力设定、系统泄漏、设备故障及联动逻辑等问题。以下是分步解决方案：</w:t>
      </w:r>
    </w:p>
    <w:p w14:paraId="1DC2F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一、核心原因分析</w:t>
      </w:r>
    </w:p>
    <w:p w14:paraId="1FF61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1. 压力设定冲突  </w:t>
      </w:r>
    </w:p>
    <w:p w14:paraId="460E24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 - 稳压泵启停压力与报警阀压力开关阈值重叠，导致压力波动触发误报警。</w:t>
      </w:r>
    </w:p>
    <w:p w14:paraId="3E7C09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2. 系统泄漏或空气残留  </w:t>
      </w:r>
    </w:p>
    <w:p w14:paraId="3AC55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 - 管道泄漏或空气未排尽，引起压力异常波动。</w:t>
      </w:r>
    </w:p>
    <w:p w14:paraId="68664B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3. 报警阀或压力开关故障  </w:t>
      </w:r>
    </w:p>
    <w:p w14:paraId="7D58A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 - 阀门密封失效、延迟器堵塞或压力开关灵敏度过高。</w:t>
      </w:r>
    </w:p>
    <w:p w14:paraId="217726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4. 联动逻辑错误  </w:t>
      </w:r>
    </w:p>
    <w:p w14:paraId="29E0CD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 - 控制程序误将稳压泵信号与报警阀联动。</w:t>
      </w:r>
    </w:p>
    <w:p w14:paraId="2F0D97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二、分步骤处理流程</w:t>
      </w:r>
    </w:p>
    <w:p w14:paraId="4B567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步骤1：调整稳压泵与报警阀压力差</w:t>
      </w:r>
    </w:p>
    <w:p w14:paraId="1A163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核对参数  </w:t>
      </w:r>
    </w:p>
    <w:p w14:paraId="094A43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稳压泵启泵压力（如0.15MPa）与停泵压力（如0.25MPa）需与报警阀压力开关触发值（通常为0.35~0.45MPa）保留至少0.05MPa压差。</w:t>
      </w:r>
    </w:p>
    <w:p w14:paraId="68B75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修正设定  </w:t>
      </w:r>
    </w:p>
    <w:p w14:paraId="07A4EE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修改稳压泵或报警阀压力设定值，确保两者无重叠区间。</w:t>
      </w:r>
    </w:p>
    <w:p w14:paraId="4CAD3B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步骤2：排查系统泄漏与排气</w:t>
      </w:r>
    </w:p>
    <w:p w14:paraId="3F117E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查漏操作  </w:t>
      </w:r>
    </w:p>
    <w:p w14:paraId="734F4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加压后使用泡沫水或红外热像仪检测管道接口、阀门等泄漏点。  </w:t>
      </w:r>
    </w:p>
    <w:p w14:paraId="38F776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重点检查报警阀组前后管路及末端试水装置。</w:t>
      </w:r>
    </w:p>
    <w:p w14:paraId="09140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管道排气  </w:t>
      </w:r>
    </w:p>
    <w:p w14:paraId="70AEE8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开启末端试水阀或排气阀，排出管道内残留空气，直至出水无气泡。</w:t>
      </w:r>
    </w:p>
    <w:p w14:paraId="51A1D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步骤3：检测湿式报警阀状态</w:t>
      </w:r>
    </w:p>
    <w:p w14:paraId="1FC79F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功能测试  </w:t>
      </w:r>
    </w:p>
    <w:p w14:paraId="4FCD59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手动开启报警阀试验阀，观察阀瓣是否灵活复位，延迟器是否有效排水（防止误报警）。</w:t>
      </w:r>
    </w:p>
    <w:p w14:paraId="1F31A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部件更换  </w:t>
      </w:r>
    </w:p>
    <w:p w14:paraId="5B9AF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若阀瓣密封圈老化、膜片破损，更换对应配件；清理延迟器滤网。</w:t>
      </w:r>
    </w:p>
    <w:p w14:paraId="6E823B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步骤4：校准压力开关</w:t>
      </w:r>
    </w:p>
    <w:p w14:paraId="1FA1A5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调整阈值  </w:t>
      </w:r>
    </w:p>
    <w:p w14:paraId="714A77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使用压力校准仪调整压力开关动作值（如设定为0.4MPa），避免低压触发。</w:t>
      </w:r>
    </w:p>
    <w:p w14:paraId="3D9909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检查接线  </w:t>
      </w:r>
    </w:p>
    <w:p w14:paraId="3FAAF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测试压力开关信号线连接，排除虚接或短路故障。</w:t>
      </w:r>
    </w:p>
    <w:p w14:paraId="49419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</w:p>
    <w:p w14:paraId="3BE1E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步骤5：修正消防联动逻辑</w:t>
      </w:r>
    </w:p>
    <w:p w14:paraId="0D224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程序验证  </w:t>
      </w:r>
    </w:p>
    <w:p w14:paraId="5BBE8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在消防控制柜中检查逻辑关系，确保警铃仅在水流指示器或压力开关真实报警时启动。</w:t>
      </w:r>
    </w:p>
    <w:p w14:paraId="1B901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禁用稳压泵运行信号与报警阀的关联逻辑。</w:t>
      </w:r>
    </w:p>
    <w:p w14:paraId="70A403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步骤6：系统联动测试</w:t>
      </w:r>
    </w:p>
    <w:p w14:paraId="14A774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模拟火警  </w:t>
      </w:r>
    </w:p>
    <w:p w14:paraId="3E65F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触发末端试水装置，观察报警阀、压力开关、警铃及喷淋泵是否按设计响应。</w:t>
      </w:r>
    </w:p>
    <w:p w14:paraId="0A5C7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稳压泵运行测试  </w:t>
      </w:r>
    </w:p>
    <w:p w14:paraId="36E9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- 启动稳压泵后，监测系统压力变化，确认无误报警。</w:t>
      </w:r>
    </w:p>
    <w:p w14:paraId="0BCBB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三、关键注意事项</w:t>
      </w:r>
    </w:p>
    <w:p w14:paraId="31503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规范依据：  </w:t>
      </w:r>
    </w:p>
    <w:p w14:paraId="3C4A29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- 安全操作：  </w:t>
      </w:r>
    </w:p>
    <w:p w14:paraId="4A5F55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  排气或测试时关闭警铃电源，避免噪音干扰；拆卸阀门前需泄压。</w:t>
      </w:r>
    </w:p>
    <w:p w14:paraId="6571E4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2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2025-04-14T03:16:15Z</dcterms:created>
  <dc:creator>a_a</dc:creator>
  <cp:lastModifiedBy>改了个昵称</cp:lastModifiedBy>
  <dcterms:modified xsi:type="dcterms:W3CDTF">2025-04-14T03:17:35Z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eyJoZGlkIjoiMWY3MWQzYzgxNWJjNzcwYjA2ZTI1ODhiYTgzNDk0YzAiLCJ1c2VySWQiOiIzMzYzMTQ3NDcifQ==</vt:lpwstr>
  </property>
  <property fmtid="{D5CDD505-2E9C-101B-9397-08002B2CF9AE}" pid="4" name="ICV">
    <vt:lpwstr>6AF433BB9E4C4C038D39D7A57A7ADC42_12</vt:lpwstr>
  </property>
</Properties>
</file>