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DAA0" w14:textId="77777777" w:rsidR="00D52649" w:rsidRDefault="00D52649">
      <w:pPr>
        <w:pStyle w:val="a3"/>
        <w:snapToGrid w:val="0"/>
        <w:textAlignment w:val="baseline"/>
        <w:rPr>
          <w:rFonts w:ascii="Times New Roman"/>
          <w:sz w:val="20"/>
        </w:rPr>
      </w:pPr>
    </w:p>
    <w:p w14:paraId="3743FF85" w14:textId="77777777" w:rsidR="00D52649" w:rsidRDefault="00D52649">
      <w:pPr>
        <w:pStyle w:val="a3"/>
        <w:snapToGrid w:val="0"/>
        <w:spacing w:before="4"/>
        <w:textAlignment w:val="baseline"/>
        <w:rPr>
          <w:rFonts w:ascii="Times New Roman"/>
          <w:sz w:val="16"/>
        </w:rPr>
      </w:pPr>
    </w:p>
    <w:tbl>
      <w:tblPr>
        <w:tblW w:w="4819" w:type="dxa"/>
        <w:tblInd w:w="5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2454"/>
      </w:tblGrid>
      <w:tr w:rsidR="00D52649" w14:paraId="721C5FFC" w14:textId="77777777" w:rsidTr="006D5978">
        <w:trPr>
          <w:trHeight w:val="880"/>
        </w:trPr>
        <w:tc>
          <w:tcPr>
            <w:tcW w:w="2365" w:type="dxa"/>
            <w:tcBorders>
              <w:bottom w:val="single" w:sz="6" w:space="0" w:color="000000"/>
              <w:right w:val="single" w:sz="6" w:space="0" w:color="000000"/>
            </w:tcBorders>
          </w:tcPr>
          <w:p w14:paraId="46AE7186" w14:textId="77777777" w:rsidR="00D52649" w:rsidRDefault="00227ECF">
            <w:pPr>
              <w:pStyle w:val="TableParagraph"/>
              <w:snapToGrid w:val="0"/>
              <w:spacing w:before="74"/>
              <w:ind w:left="191" w:right="169"/>
              <w:jc w:val="center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报告编号</w:t>
            </w:r>
          </w:p>
        </w:tc>
        <w:tc>
          <w:tcPr>
            <w:tcW w:w="2454" w:type="dxa"/>
            <w:tcBorders>
              <w:left w:val="single" w:sz="6" w:space="0" w:color="000000"/>
              <w:bottom w:val="single" w:sz="6" w:space="0" w:color="000000"/>
            </w:tcBorders>
          </w:tcPr>
          <w:p w14:paraId="2D460436" w14:textId="472A8357" w:rsidR="00D52649" w:rsidRDefault="00227ECF">
            <w:pPr>
              <w:pStyle w:val="TableParagraph"/>
              <w:snapToGrid w:val="0"/>
              <w:spacing w:line="440" w:lineRule="exact"/>
              <w:ind w:left="886" w:right="79" w:hanging="687"/>
              <w:textAlignment w:val="baseline"/>
              <w:rPr>
                <w:b/>
                <w:sz w:val="28"/>
              </w:rPr>
            </w:pPr>
            <w:proofErr w:type="gramStart"/>
            <w:r>
              <w:rPr>
                <w:b/>
                <w:w w:val="85"/>
                <w:sz w:val="28"/>
              </w:rPr>
              <w:t>消检</w:t>
            </w:r>
            <w:proofErr w:type="gramEnd"/>
            <w:r>
              <w:rPr>
                <w:b/>
                <w:w w:val="85"/>
                <w:sz w:val="28"/>
              </w:rPr>
              <w:t xml:space="preserve"> 202</w:t>
            </w:r>
            <w:r>
              <w:rPr>
                <w:rFonts w:hint="eastAsia"/>
                <w:b/>
                <w:w w:val="85"/>
                <w:sz w:val="28"/>
              </w:rPr>
              <w:t>1</w:t>
            </w:r>
            <w:r w:rsidR="006D5978">
              <w:rPr>
                <w:rFonts w:hint="eastAsia"/>
                <w:b/>
                <w:w w:val="85"/>
                <w:sz w:val="28"/>
              </w:rPr>
              <w:t>-</w:t>
            </w:r>
            <w:r>
              <w:rPr>
                <w:b/>
                <w:w w:val="85"/>
                <w:sz w:val="28"/>
              </w:rPr>
              <w:t xml:space="preserve">（S） </w:t>
            </w:r>
            <w:r>
              <w:rPr>
                <w:rFonts w:hint="eastAsia"/>
                <w:b/>
                <w:w w:val="85"/>
                <w:sz w:val="28"/>
              </w:rPr>
              <w:t>0113</w:t>
            </w:r>
          </w:p>
        </w:tc>
      </w:tr>
      <w:tr w:rsidR="00D52649" w14:paraId="6AAD9FF4" w14:textId="77777777" w:rsidTr="006D5978">
        <w:trPr>
          <w:trHeight w:val="439"/>
        </w:trPr>
        <w:tc>
          <w:tcPr>
            <w:tcW w:w="2365" w:type="dxa"/>
            <w:tcBorders>
              <w:top w:val="single" w:sz="6" w:space="0" w:color="000000"/>
              <w:right w:val="single" w:sz="6" w:space="0" w:color="000000"/>
            </w:tcBorders>
          </w:tcPr>
          <w:p w14:paraId="459B349E" w14:textId="77777777" w:rsidR="00D52649" w:rsidRDefault="00227ECF">
            <w:pPr>
              <w:pStyle w:val="TableParagraph"/>
              <w:snapToGrid w:val="0"/>
              <w:spacing w:before="74" w:line="346" w:lineRule="exact"/>
              <w:ind w:left="191" w:right="169"/>
              <w:jc w:val="center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总 页 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</w:tcBorders>
          </w:tcPr>
          <w:p w14:paraId="6E3E64CB" w14:textId="61EB7040" w:rsidR="00D52649" w:rsidRDefault="006D5978">
            <w:pPr>
              <w:pStyle w:val="TableParagraph"/>
              <w:snapToGrid w:val="0"/>
              <w:spacing w:before="74" w:line="346" w:lineRule="exact"/>
              <w:ind w:left="962" w:right="927"/>
              <w:jc w:val="center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</w:tbl>
    <w:p w14:paraId="21DE362C" w14:textId="77777777" w:rsidR="00D52649" w:rsidRDefault="00D52649">
      <w:pPr>
        <w:pStyle w:val="a3"/>
        <w:snapToGrid w:val="0"/>
        <w:textAlignment w:val="baseline"/>
        <w:rPr>
          <w:rFonts w:ascii="Times New Roman"/>
          <w:sz w:val="20"/>
        </w:rPr>
      </w:pPr>
    </w:p>
    <w:p w14:paraId="236A6F9C" w14:textId="6D0FADC1" w:rsidR="00200A0D" w:rsidRDefault="00227ECF" w:rsidP="00200A0D">
      <w:pPr>
        <w:pStyle w:val="a3"/>
        <w:snapToGrid w:val="0"/>
        <w:ind w:firstLineChars="400" w:firstLine="3012"/>
        <w:textAlignment w:val="baseline"/>
        <w:rPr>
          <w:rFonts w:ascii="黑体" w:eastAsia="黑体" w:hAnsi="黑体" w:cs="黑体"/>
          <w:b/>
          <w:spacing w:val="64"/>
          <w:w w:val="95"/>
          <w:sz w:val="72"/>
        </w:rPr>
      </w:pPr>
      <w:r>
        <w:rPr>
          <w:rFonts w:ascii="黑体" w:eastAsia="黑体" w:hAnsi="黑体" w:cs="黑体"/>
          <w:b/>
          <w:spacing w:val="64"/>
          <w:w w:val="95"/>
          <w:sz w:val="72"/>
        </w:rPr>
        <w:t>建筑消防设施</w:t>
      </w:r>
    </w:p>
    <w:p w14:paraId="0D89A88C" w14:textId="361D1FD1" w:rsidR="00013EB8" w:rsidRDefault="00013EB8" w:rsidP="00013EB8">
      <w:pPr>
        <w:pStyle w:val="a3"/>
        <w:snapToGrid w:val="0"/>
        <w:ind w:firstLineChars="500" w:firstLine="3765"/>
        <w:textAlignment w:val="baseline"/>
        <w:rPr>
          <w:rFonts w:ascii="黑体" w:eastAsia="黑体" w:hAnsi="黑体" w:cs="黑体" w:hint="eastAsia"/>
          <w:b/>
          <w:spacing w:val="64"/>
          <w:w w:val="95"/>
          <w:sz w:val="72"/>
        </w:rPr>
      </w:pPr>
      <w:r>
        <w:rPr>
          <w:rFonts w:ascii="黑体" w:eastAsia="黑体" w:hAnsi="黑体" w:cs="黑体" w:hint="eastAsia"/>
          <w:b/>
          <w:spacing w:val="64"/>
          <w:w w:val="95"/>
          <w:sz w:val="72"/>
        </w:rPr>
        <w:t>评估验收</w:t>
      </w:r>
    </w:p>
    <w:p w14:paraId="64D10A5A" w14:textId="577C4401" w:rsidR="00D52649" w:rsidRDefault="00D52649" w:rsidP="00200A0D">
      <w:pPr>
        <w:pStyle w:val="a3"/>
        <w:snapToGrid w:val="0"/>
        <w:ind w:firstLineChars="500" w:firstLine="1000"/>
        <w:textAlignment w:val="baseline"/>
        <w:rPr>
          <w:rFonts w:ascii="Times New Roman" w:hint="eastAsia"/>
          <w:sz w:val="20"/>
        </w:rPr>
      </w:pPr>
    </w:p>
    <w:p w14:paraId="42870CC4" w14:textId="76F9ED40" w:rsidR="00D52649" w:rsidRDefault="00227ECF">
      <w:pPr>
        <w:tabs>
          <w:tab w:val="left" w:pos="4103"/>
          <w:tab w:val="left" w:pos="9259"/>
        </w:tabs>
        <w:snapToGrid w:val="0"/>
        <w:spacing w:before="489"/>
        <w:ind w:left="700"/>
        <w:jc w:val="both"/>
        <w:textAlignment w:val="baseline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84D34F0" wp14:editId="64F49029">
                <wp:simplePos x="0" y="0"/>
                <wp:positionH relativeFrom="page">
                  <wp:posOffset>1868805</wp:posOffset>
                </wp:positionH>
                <wp:positionV relativeFrom="paragraph">
                  <wp:posOffset>538480</wp:posOffset>
                </wp:positionV>
                <wp:extent cx="4575175" cy="0"/>
                <wp:effectExtent l="0" t="0" r="0" b="0"/>
                <wp:wrapNone/>
                <wp:docPr id="10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517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59D76" id="直线 2" o:spid="_x0000_s1026" style="position:absolute;left:0;text-align:lef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7.15pt,42.4pt" to="507.4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sozAEAAIIDAAAOAAAAZHJzL2Uyb0RvYy54bWysU0uOEzEQ3SNxB8t70kmUMNBKZxYThg2C&#10;SAwHqPjTbck/uUw6OQvXYMWG48w1KDuZDDCbESILp1yuelXvVfXq+uAs26uEJviOzyZTzpQXQRrf&#10;d/zL3e2rN5xhBi/BBq86flTIr9cvX6zG2Kp5GIKVKjEC8diOseNDzrFtGhSDcoCTEJWnRx2Sg0zX&#10;1DcywUjozjbz6fR1M4YkYwpCIZJ3c3rk64qvtRL5k9aoMrMdp95yPVM9d+Vs1ito+wRxMOLcBvxD&#10;Fw6Mp6IXqA1kYF+TeQLljEgBg84TEVwTtDZCVQ7EZjb9i83nAaKqXEgcjBeZ8P/Bio/7bWJG0uxI&#10;Hg+OZnT/7fv9j59sXsQZI7YUc+O36XzDuE2F6UEnV/6JAztUQY8XQdUhM0HOxfJqObtaciYe3prH&#10;xJgwv1fBsWJ03BpfuEIL+w+YqRiFPoQUt/Vs7Pjb2WJBcECroi1kMl2k5tH3NReDNfLWWFsyMPW7&#10;G5vYHsrw669QItw/wkqRDeBwiqtPp7UYFMh3XrJ8jKSKp/3lpQWnJGdW0boXiwChzWDscyKptPXU&#10;QVH1pGOxdkEeq7zVT4OuPZ6XsmzS7/ea/fjprH8BAAD//wMAUEsDBBQABgAIAAAAIQC4JZ/73QAA&#10;AAoBAAAPAAAAZHJzL2Rvd25yZXYueG1sTI/BTsMwEETvSPyDtUjcqNNSlRLiVKgKF8QBAh+wjZfY&#10;Il5HsduEfj2OOMBtd2c0+6bYTa4TJxqC9axguchAEDdeW24VfLw/3WxBhIissfNMCr4pwK68vCgw&#10;137kNzrVsRUphEOOCkyMfS5laAw5DAvfEyft0w8OY1qHVuoBxxTuOrnKso10aDl9MNjT3lDzVR+d&#10;gvr1Zdw8n89jdVdbDDFaU1V7pa6vpscHEJGm+GeGGT+hQ5mYDv7IOohOwep+fZusCrbrVGE2ZMt5&#10;OvxeZFnI/xXKHwAAAP//AwBQSwECLQAUAAYACAAAACEAtoM4kv4AAADhAQAAEwAAAAAAAAAAAAAA&#10;AAAAAAAAW0NvbnRlbnRfVHlwZXNdLnhtbFBLAQItABQABgAIAAAAIQA4/SH/1gAAAJQBAAALAAAA&#10;AAAAAAAAAAAAAC8BAABfcmVscy8ucmVsc1BLAQItABQABgAIAAAAIQCy4MsozAEAAIIDAAAOAAAA&#10;AAAAAAAAAAAAAC4CAABkcnMvZTJvRG9jLnhtbFBLAQItABQABgAIAAAAIQC4JZ/73QAAAAoBAAAP&#10;AAAAAAAAAAAAAAAAACYEAABkcnMvZG93bnJldi54bWxQSwUGAAAAAAQABADzAAAAMAUAAAAA&#10;" strokeweight=".72pt">
                <w10:wrap anchorx="page"/>
              </v:line>
            </w:pict>
          </mc:Fallback>
        </mc:AlternateContent>
      </w:r>
      <w:r>
        <w:rPr>
          <w:b/>
          <w:sz w:val="30"/>
        </w:rPr>
        <w:t>建设单位：</w:t>
      </w:r>
      <w:r>
        <w:rPr>
          <w:rFonts w:hint="eastAsia"/>
          <w:b/>
          <w:sz w:val="30"/>
        </w:rPr>
        <w:t xml:space="preserve">      灌南瑞景房地产开发有限公司</w:t>
      </w:r>
    </w:p>
    <w:p w14:paraId="52018E86" w14:textId="77777777" w:rsidR="00D52649" w:rsidRDefault="00D52649">
      <w:pPr>
        <w:pStyle w:val="a3"/>
        <w:snapToGrid w:val="0"/>
        <w:spacing w:before="11"/>
        <w:jc w:val="both"/>
        <w:textAlignment w:val="baseline"/>
        <w:rPr>
          <w:b/>
          <w:sz w:val="22"/>
        </w:rPr>
      </w:pPr>
    </w:p>
    <w:p w14:paraId="20C583EC" w14:textId="77777777" w:rsidR="00D52649" w:rsidRDefault="00227ECF">
      <w:pPr>
        <w:snapToGrid w:val="0"/>
        <w:spacing w:before="58"/>
        <w:ind w:firstLineChars="200" w:firstLine="600"/>
        <w:jc w:val="both"/>
        <w:textAlignment w:val="baseline"/>
        <w:rPr>
          <w:b/>
          <w:spacing w:val="3"/>
          <w:sz w:val="30"/>
          <w:u w:val="single"/>
        </w:rPr>
      </w:pPr>
      <w:r>
        <w:rPr>
          <w:b/>
          <w:sz w:val="30"/>
        </w:rPr>
        <w:t>工程名称：</w:t>
      </w:r>
      <w:r>
        <w:rPr>
          <w:rFonts w:hAnsi="宋体" w:hint="eastAsia"/>
          <w:b/>
          <w:sz w:val="32"/>
          <w:szCs w:val="28"/>
          <w:u w:val="single"/>
        </w:rPr>
        <w:t xml:space="preserve">       </w:t>
      </w:r>
      <w:r>
        <w:rPr>
          <w:rFonts w:hint="eastAsia"/>
          <w:b/>
          <w:sz w:val="30"/>
          <w:u w:val="single"/>
        </w:rPr>
        <w:t xml:space="preserve">瑞景桦庭小区6#、10#、11#、15#楼         </w:t>
      </w:r>
    </w:p>
    <w:p w14:paraId="5462B506" w14:textId="77777777" w:rsidR="00D52649" w:rsidRDefault="00D52649">
      <w:pPr>
        <w:pStyle w:val="a3"/>
        <w:snapToGrid w:val="0"/>
        <w:jc w:val="both"/>
        <w:textAlignment w:val="baseline"/>
        <w:rPr>
          <w:b/>
          <w:sz w:val="20"/>
        </w:rPr>
      </w:pPr>
    </w:p>
    <w:p w14:paraId="69C77B2C" w14:textId="77777777" w:rsidR="00D52649" w:rsidRDefault="00227ECF">
      <w:pPr>
        <w:snapToGrid w:val="0"/>
        <w:spacing w:before="204"/>
        <w:ind w:left="700"/>
        <w:jc w:val="both"/>
        <w:textAlignment w:val="baseline"/>
        <w:rPr>
          <w:b/>
          <w:sz w:val="30"/>
          <w:u w:val="single"/>
        </w:rPr>
      </w:pPr>
      <w:r>
        <w:rPr>
          <w:b/>
          <w:w w:val="95"/>
          <w:sz w:val="30"/>
        </w:rPr>
        <w:t>工程地址：</w:t>
      </w:r>
      <w:r>
        <w:rPr>
          <w:rFonts w:hint="eastAsia"/>
          <w:b/>
          <w:w w:val="95"/>
          <w:sz w:val="30"/>
          <w:u w:val="single"/>
        </w:rPr>
        <w:t xml:space="preserve">         灌南县人民东路南侧    </w:t>
      </w:r>
      <w:r>
        <w:rPr>
          <w:rFonts w:hAnsi="宋体" w:hint="eastAsia"/>
          <w:b/>
          <w:sz w:val="32"/>
          <w:szCs w:val="28"/>
          <w:u w:val="single"/>
        </w:rPr>
        <w:t xml:space="preserve">           </w:t>
      </w:r>
    </w:p>
    <w:p w14:paraId="24CD3894" w14:textId="77777777" w:rsidR="00D52649" w:rsidRDefault="00227ECF">
      <w:pPr>
        <w:pStyle w:val="a3"/>
        <w:snapToGrid w:val="0"/>
        <w:jc w:val="both"/>
        <w:textAlignment w:val="baseline"/>
        <w:rPr>
          <w:b/>
          <w:sz w:val="20"/>
        </w:rPr>
      </w:pPr>
      <w:r>
        <w:rPr>
          <w:rFonts w:hint="eastAsia"/>
          <w:b/>
          <w:sz w:val="20"/>
        </w:rPr>
        <w:t xml:space="preserve"> </w:t>
      </w:r>
    </w:p>
    <w:p w14:paraId="70004753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55BD38E2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573C0826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35116FAC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78F5F977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0F703E39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600FCB13" w14:textId="77777777" w:rsidR="00D52649" w:rsidRDefault="00D52649">
      <w:pPr>
        <w:pStyle w:val="a3"/>
        <w:snapToGrid w:val="0"/>
        <w:spacing w:before="2"/>
        <w:textAlignment w:val="baseline"/>
        <w:rPr>
          <w:b/>
          <w:sz w:val="25"/>
        </w:rPr>
      </w:pPr>
    </w:p>
    <w:p w14:paraId="58EE84D9" w14:textId="77777777" w:rsidR="00D52649" w:rsidRDefault="00227ECF">
      <w:pPr>
        <w:snapToGrid w:val="0"/>
        <w:spacing w:before="137"/>
        <w:ind w:left="11"/>
        <w:jc w:val="center"/>
        <w:textAlignment w:val="baseline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安徽永睦消防科技有限公司</w:t>
      </w:r>
    </w:p>
    <w:p w14:paraId="516B56B7" w14:textId="77777777" w:rsidR="00D52649" w:rsidRDefault="00227ECF">
      <w:pPr>
        <w:snapToGrid w:val="0"/>
        <w:spacing w:before="137"/>
        <w:ind w:left="11"/>
        <w:jc w:val="center"/>
        <w:textAlignment w:val="baseline"/>
        <w:rPr>
          <w:b/>
          <w:sz w:val="32"/>
        </w:rPr>
      </w:pPr>
      <w:r>
        <w:rPr>
          <w:b/>
          <w:sz w:val="32"/>
        </w:rPr>
        <w:t>签发日期：202</w:t>
      </w:r>
      <w:r>
        <w:rPr>
          <w:rFonts w:hint="eastAsia"/>
          <w:b/>
          <w:sz w:val="32"/>
        </w:rPr>
        <w:t>1</w:t>
      </w:r>
      <w:r>
        <w:rPr>
          <w:b/>
          <w:spacing w:val="-54"/>
          <w:sz w:val="32"/>
        </w:rPr>
        <w:t xml:space="preserve"> 年 4月 </w:t>
      </w:r>
      <w:r>
        <w:rPr>
          <w:rFonts w:hint="eastAsia"/>
          <w:b/>
          <w:spacing w:val="-54"/>
          <w:sz w:val="32"/>
        </w:rPr>
        <w:t>8</w:t>
      </w:r>
      <w:r>
        <w:rPr>
          <w:b/>
          <w:spacing w:val="-41"/>
          <w:sz w:val="32"/>
        </w:rPr>
        <w:t xml:space="preserve"> 日</w:t>
      </w:r>
    </w:p>
    <w:p w14:paraId="1DEA9B2D" w14:textId="77777777" w:rsidR="00D52649" w:rsidRDefault="00D52649">
      <w:pPr>
        <w:snapToGrid w:val="0"/>
        <w:jc w:val="center"/>
        <w:textAlignment w:val="baseline"/>
        <w:rPr>
          <w:sz w:val="32"/>
        </w:rPr>
        <w:sectPr w:rsidR="00D52649">
          <w:headerReference w:type="default" r:id="rId8"/>
          <w:type w:val="continuous"/>
          <w:pgSz w:w="11910" w:h="16840"/>
          <w:pgMar w:top="1140" w:right="600" w:bottom="280" w:left="740" w:header="876" w:footer="720" w:gutter="0"/>
          <w:pgNumType w:start="1"/>
          <w:cols w:space="720"/>
        </w:sectPr>
      </w:pPr>
    </w:p>
    <w:p w14:paraId="4C4FC804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2BB923E9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78A36F0B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30E7EB30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4C366362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5D8F835C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65AF5BAD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135CF456" w14:textId="77777777" w:rsidR="00D52649" w:rsidRDefault="00D52649">
      <w:pPr>
        <w:pStyle w:val="a3"/>
        <w:snapToGrid w:val="0"/>
        <w:spacing w:before="10"/>
        <w:textAlignment w:val="baseline"/>
        <w:rPr>
          <w:b/>
          <w:sz w:val="25"/>
        </w:rPr>
      </w:pPr>
    </w:p>
    <w:p w14:paraId="70163DB6" w14:textId="77777777" w:rsidR="00D52649" w:rsidRDefault="00227ECF">
      <w:pPr>
        <w:pStyle w:val="1"/>
        <w:tabs>
          <w:tab w:val="left" w:pos="1991"/>
        </w:tabs>
        <w:snapToGrid w:val="0"/>
        <w:textAlignment w:val="baseline"/>
        <w:rPr>
          <w:rFonts w:ascii="宋体" w:eastAsia="宋体"/>
        </w:rPr>
      </w:pPr>
      <w:r>
        <w:rPr>
          <w:rFonts w:ascii="宋体" w:eastAsia="宋体" w:hint="eastAsia"/>
        </w:rPr>
        <w:t>说</w:t>
      </w:r>
      <w:r>
        <w:rPr>
          <w:rFonts w:ascii="宋体" w:eastAsia="宋体" w:hint="eastAsia"/>
        </w:rPr>
        <w:tab/>
        <w:t>明</w:t>
      </w:r>
    </w:p>
    <w:p w14:paraId="204A7158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61"/>
        </w:rPr>
      </w:pPr>
    </w:p>
    <w:p w14:paraId="62EB0B1E" w14:textId="74448E62" w:rsidR="00D52649" w:rsidRDefault="00227ECF">
      <w:pPr>
        <w:snapToGrid w:val="0"/>
        <w:ind w:left="700"/>
        <w:textAlignment w:val="baseline"/>
        <w:rPr>
          <w:rFonts w:ascii="宋体" w:eastAsia="宋体"/>
          <w:b/>
          <w:sz w:val="28"/>
        </w:rPr>
      </w:pPr>
      <w:r>
        <w:rPr>
          <w:rFonts w:ascii="Times New Roman" w:eastAsia="Times New Roman"/>
          <w:b/>
          <w:sz w:val="28"/>
        </w:rPr>
        <w:t>1</w:t>
      </w:r>
      <w:r>
        <w:rPr>
          <w:rFonts w:ascii="宋体" w:eastAsia="宋体" w:hint="eastAsia"/>
          <w:b/>
          <w:sz w:val="28"/>
        </w:rPr>
        <w:t>、《建筑消防设施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》无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专用章和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单位公章无效。</w:t>
      </w:r>
    </w:p>
    <w:p w14:paraId="6E16690B" w14:textId="68FA804A" w:rsidR="00D52649" w:rsidRDefault="00227ECF">
      <w:pPr>
        <w:snapToGrid w:val="0"/>
        <w:spacing w:before="265"/>
        <w:ind w:left="700"/>
        <w:textAlignment w:val="baseline"/>
        <w:rPr>
          <w:rFonts w:ascii="宋体" w:eastAsia="宋体"/>
          <w:b/>
          <w:sz w:val="28"/>
        </w:rPr>
      </w:pPr>
      <w:r>
        <w:rPr>
          <w:rFonts w:ascii="Times New Roman" w:eastAsia="Times New Roman"/>
          <w:b/>
          <w:sz w:val="28"/>
        </w:rPr>
        <w:t>2</w:t>
      </w:r>
      <w:r>
        <w:rPr>
          <w:rFonts w:ascii="宋体" w:eastAsia="宋体" w:hint="eastAsia"/>
          <w:b/>
          <w:sz w:val="28"/>
        </w:rPr>
        <w:t>、《建筑消防设施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报告》无批准人、审核人、主检人签章无效。</w:t>
      </w:r>
    </w:p>
    <w:p w14:paraId="6CC8C175" w14:textId="5E36148A" w:rsidR="00D52649" w:rsidRDefault="00227ECF">
      <w:pPr>
        <w:snapToGrid w:val="0"/>
        <w:spacing w:before="265"/>
        <w:ind w:left="700"/>
        <w:textAlignment w:val="baseline"/>
        <w:rPr>
          <w:rFonts w:ascii="宋体" w:eastAsia="宋体"/>
          <w:b/>
          <w:sz w:val="28"/>
        </w:rPr>
      </w:pPr>
      <w:r>
        <w:rPr>
          <w:rFonts w:ascii="Times New Roman" w:eastAsia="Times New Roman"/>
          <w:b/>
          <w:sz w:val="28"/>
        </w:rPr>
        <w:t>3</w:t>
      </w:r>
      <w:r>
        <w:rPr>
          <w:rFonts w:ascii="宋体" w:eastAsia="宋体" w:hint="eastAsia"/>
          <w:b/>
          <w:sz w:val="28"/>
        </w:rPr>
        <w:t>、复印及涂改须加盖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专用章。</w:t>
      </w:r>
    </w:p>
    <w:p w14:paraId="6CB28616" w14:textId="45614AE4" w:rsidR="00D52649" w:rsidRDefault="00227ECF">
      <w:pPr>
        <w:snapToGrid w:val="0"/>
        <w:spacing w:before="265" w:line="417" w:lineRule="auto"/>
        <w:ind w:left="700" w:right="681"/>
        <w:textAlignment w:val="baseline"/>
        <w:rPr>
          <w:rFonts w:ascii="宋体" w:eastAsia="宋体"/>
          <w:b/>
          <w:sz w:val="28"/>
        </w:rPr>
      </w:pPr>
      <w:r>
        <w:rPr>
          <w:rFonts w:ascii="Times New Roman" w:eastAsia="Times New Roman"/>
          <w:b/>
          <w:sz w:val="28"/>
        </w:rPr>
        <w:t>4</w:t>
      </w:r>
      <w:r>
        <w:rPr>
          <w:rFonts w:ascii="宋体" w:eastAsia="宋体" w:hint="eastAsia"/>
          <w:b/>
          <w:sz w:val="28"/>
        </w:rPr>
        <w:t>、对《建筑消防设施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报告》内容有异议的，应于收到报告之日起十五日内向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单位提出复检。</w:t>
      </w:r>
    </w:p>
    <w:p w14:paraId="17CED914" w14:textId="7BA0DFB8" w:rsidR="00D52649" w:rsidRDefault="00227ECF">
      <w:pPr>
        <w:snapToGrid w:val="0"/>
        <w:spacing w:line="358" w:lineRule="exact"/>
        <w:ind w:left="700"/>
        <w:textAlignment w:val="baseline"/>
        <w:rPr>
          <w:rFonts w:ascii="宋体" w:eastAsia="宋体"/>
          <w:b/>
          <w:sz w:val="28"/>
        </w:rPr>
      </w:pPr>
      <w:r>
        <w:rPr>
          <w:rFonts w:ascii="Times New Roman" w:eastAsia="Times New Roman"/>
          <w:b/>
          <w:sz w:val="28"/>
        </w:rPr>
        <w:t>5</w:t>
      </w:r>
      <w:r>
        <w:rPr>
          <w:rFonts w:ascii="宋体" w:eastAsia="宋体" w:hint="eastAsia"/>
          <w:b/>
          <w:sz w:val="28"/>
        </w:rPr>
        <w:t>、本次</w:t>
      </w:r>
      <w:r w:rsidR="00013EB8">
        <w:rPr>
          <w:rFonts w:ascii="宋体" w:eastAsia="宋体" w:hint="eastAsia"/>
          <w:b/>
          <w:sz w:val="28"/>
        </w:rPr>
        <w:t>评估验收</w:t>
      </w:r>
      <w:r>
        <w:rPr>
          <w:rFonts w:ascii="宋体" w:eastAsia="宋体" w:hint="eastAsia"/>
          <w:b/>
          <w:sz w:val="28"/>
        </w:rPr>
        <w:t>有效期为一年。</w:t>
      </w:r>
    </w:p>
    <w:p w14:paraId="756A9B12" w14:textId="77777777" w:rsidR="00D52649" w:rsidRDefault="00D52649">
      <w:pPr>
        <w:pStyle w:val="a3"/>
        <w:snapToGrid w:val="0"/>
        <w:textAlignment w:val="baseline"/>
        <w:rPr>
          <w:rFonts w:ascii="宋体"/>
          <w:b/>
          <w:sz w:val="30"/>
        </w:rPr>
      </w:pPr>
    </w:p>
    <w:p w14:paraId="15CBF455" w14:textId="77777777" w:rsidR="00D52649" w:rsidRDefault="00D52649">
      <w:pPr>
        <w:pStyle w:val="a3"/>
        <w:snapToGrid w:val="0"/>
        <w:textAlignment w:val="baseline"/>
        <w:rPr>
          <w:rFonts w:ascii="宋体"/>
          <w:b/>
          <w:sz w:val="30"/>
        </w:rPr>
      </w:pPr>
    </w:p>
    <w:p w14:paraId="4C691ED8" w14:textId="77777777" w:rsidR="00D52649" w:rsidRDefault="00D52649">
      <w:pPr>
        <w:pStyle w:val="a3"/>
        <w:snapToGrid w:val="0"/>
        <w:textAlignment w:val="baseline"/>
        <w:rPr>
          <w:rFonts w:ascii="宋体"/>
          <w:b/>
          <w:sz w:val="30"/>
        </w:rPr>
      </w:pPr>
    </w:p>
    <w:p w14:paraId="77D1269F" w14:textId="77777777" w:rsidR="00D52649" w:rsidRDefault="00D52649">
      <w:pPr>
        <w:pStyle w:val="a3"/>
        <w:snapToGrid w:val="0"/>
        <w:textAlignment w:val="baseline"/>
        <w:rPr>
          <w:rFonts w:ascii="宋体"/>
          <w:b/>
          <w:sz w:val="30"/>
        </w:rPr>
      </w:pPr>
    </w:p>
    <w:p w14:paraId="2DC3A004" w14:textId="77777777" w:rsidR="00D52649" w:rsidRDefault="00D52649">
      <w:pPr>
        <w:pStyle w:val="a3"/>
        <w:snapToGrid w:val="0"/>
        <w:textAlignment w:val="baseline"/>
        <w:rPr>
          <w:rFonts w:ascii="宋体"/>
          <w:b/>
          <w:sz w:val="30"/>
        </w:rPr>
      </w:pPr>
    </w:p>
    <w:p w14:paraId="44DE95D7" w14:textId="77777777" w:rsidR="00D52649" w:rsidRDefault="00D52649">
      <w:pPr>
        <w:pStyle w:val="a3"/>
        <w:snapToGrid w:val="0"/>
        <w:textAlignment w:val="baseline"/>
        <w:rPr>
          <w:rFonts w:ascii="宋体"/>
          <w:b/>
          <w:sz w:val="30"/>
        </w:rPr>
      </w:pPr>
    </w:p>
    <w:p w14:paraId="2A273186" w14:textId="77777777" w:rsidR="00D52649" w:rsidRDefault="00D52649">
      <w:pPr>
        <w:pStyle w:val="a3"/>
        <w:snapToGrid w:val="0"/>
        <w:spacing w:before="6"/>
        <w:textAlignment w:val="baseline"/>
        <w:rPr>
          <w:rFonts w:ascii="宋体"/>
          <w:b/>
          <w:sz w:val="31"/>
        </w:rPr>
      </w:pPr>
    </w:p>
    <w:p w14:paraId="3CA3A20B" w14:textId="31D0074D" w:rsidR="00D52649" w:rsidRDefault="00013EB8">
      <w:pPr>
        <w:snapToGrid w:val="0"/>
        <w:spacing w:before="137"/>
        <w:ind w:firstLineChars="400" w:firstLine="1285"/>
        <w:textAlignment w:val="baseline"/>
        <w:rPr>
          <w:rFonts w:ascii="宋体" w:eastAsia="宋体"/>
          <w:b/>
          <w:sz w:val="32"/>
        </w:rPr>
      </w:pPr>
      <w:r>
        <w:rPr>
          <w:rFonts w:ascii="宋体" w:eastAsia="宋体" w:hint="eastAsia"/>
          <w:b/>
          <w:sz w:val="32"/>
        </w:rPr>
        <w:t>评估验收</w:t>
      </w:r>
      <w:r w:rsidR="00227ECF">
        <w:rPr>
          <w:rFonts w:ascii="宋体" w:eastAsia="宋体" w:hint="eastAsia"/>
          <w:b/>
          <w:sz w:val="32"/>
        </w:rPr>
        <w:t>单位：安徽永睦消防科技有限公司</w:t>
      </w:r>
    </w:p>
    <w:p w14:paraId="6C8C5AF5" w14:textId="77777777" w:rsidR="00D52649" w:rsidRDefault="00227ECF">
      <w:pPr>
        <w:tabs>
          <w:tab w:val="left" w:pos="2130"/>
        </w:tabs>
        <w:snapToGrid w:val="0"/>
        <w:spacing w:before="92" w:line="292" w:lineRule="auto"/>
        <w:ind w:right="840" w:firstLineChars="400" w:firstLine="1285"/>
        <w:textAlignment w:val="baseline"/>
        <w:rPr>
          <w:rFonts w:ascii="宋体" w:eastAsia="宋体"/>
          <w:b/>
          <w:sz w:val="32"/>
        </w:rPr>
      </w:pPr>
      <w:r>
        <w:rPr>
          <w:rFonts w:ascii="宋体" w:eastAsia="宋体" w:hint="eastAsia"/>
          <w:b/>
          <w:sz w:val="32"/>
        </w:rPr>
        <w:t>地</w:t>
      </w:r>
      <w:r>
        <w:rPr>
          <w:rFonts w:ascii="宋体" w:eastAsia="宋体" w:hint="eastAsia"/>
          <w:b/>
          <w:sz w:val="32"/>
        </w:rPr>
        <w:tab/>
        <w:t>址：安徽省合肥市经济技术开发区观海路123号康利</w:t>
      </w:r>
    </w:p>
    <w:p w14:paraId="5F8A5679" w14:textId="77777777" w:rsidR="00D52649" w:rsidRDefault="00227ECF">
      <w:pPr>
        <w:tabs>
          <w:tab w:val="left" w:pos="2130"/>
        </w:tabs>
        <w:snapToGrid w:val="0"/>
        <w:spacing w:before="92" w:line="292" w:lineRule="auto"/>
        <w:ind w:right="840" w:firstLineChars="900" w:firstLine="2891"/>
        <w:textAlignment w:val="baseline"/>
        <w:rPr>
          <w:rFonts w:ascii="宋体" w:eastAsia="宋体"/>
          <w:b/>
          <w:sz w:val="32"/>
        </w:rPr>
      </w:pPr>
      <w:r>
        <w:rPr>
          <w:rFonts w:ascii="宋体" w:eastAsia="宋体" w:hint="eastAsia"/>
          <w:b/>
          <w:sz w:val="32"/>
        </w:rPr>
        <w:t>园小区34幢302室</w:t>
      </w:r>
    </w:p>
    <w:p w14:paraId="59244855" w14:textId="77777777" w:rsidR="00D52649" w:rsidRDefault="00227ECF">
      <w:pPr>
        <w:tabs>
          <w:tab w:val="left" w:pos="2130"/>
        </w:tabs>
        <w:snapToGrid w:val="0"/>
        <w:spacing w:before="92" w:line="292" w:lineRule="auto"/>
        <w:ind w:right="840" w:firstLineChars="400" w:firstLine="1285"/>
        <w:textAlignment w:val="baseline"/>
        <w:rPr>
          <w:rFonts w:ascii="Times New Roman" w:eastAsia="宋体"/>
          <w:b/>
          <w:sz w:val="32"/>
        </w:rPr>
      </w:pPr>
      <w:r>
        <w:rPr>
          <w:rFonts w:ascii="宋体" w:eastAsia="宋体" w:hint="eastAsia"/>
          <w:b/>
          <w:sz w:val="32"/>
        </w:rPr>
        <w:t>电</w:t>
      </w:r>
      <w:r>
        <w:rPr>
          <w:rFonts w:ascii="宋体" w:eastAsia="宋体" w:hint="eastAsia"/>
          <w:b/>
          <w:sz w:val="32"/>
        </w:rPr>
        <w:tab/>
        <w:t>话：13856967531</w:t>
      </w:r>
    </w:p>
    <w:p w14:paraId="5FF7BFB1" w14:textId="77777777" w:rsidR="00D52649" w:rsidRDefault="00227ECF">
      <w:pPr>
        <w:tabs>
          <w:tab w:val="left" w:pos="2130"/>
        </w:tabs>
        <w:snapToGrid w:val="0"/>
        <w:spacing w:before="27"/>
        <w:ind w:left="1170"/>
        <w:textAlignment w:val="baseline"/>
        <w:rPr>
          <w:rFonts w:ascii="Times New Roman" w:eastAsia="Times New Roman"/>
          <w:b/>
          <w:sz w:val="32"/>
        </w:rPr>
      </w:pPr>
      <w:r>
        <w:rPr>
          <w:rFonts w:ascii="宋体" w:eastAsia="宋体" w:hint="eastAsia"/>
          <w:b/>
          <w:sz w:val="32"/>
        </w:rPr>
        <w:t>邮</w:t>
      </w:r>
      <w:r>
        <w:rPr>
          <w:rFonts w:ascii="宋体" w:eastAsia="宋体" w:hint="eastAsia"/>
          <w:b/>
          <w:sz w:val="32"/>
        </w:rPr>
        <w:tab/>
        <w:t>编：</w:t>
      </w:r>
      <w:r>
        <w:rPr>
          <w:rFonts w:ascii="Times New Roman" w:eastAsia="Times New Roman"/>
          <w:b/>
          <w:sz w:val="32"/>
        </w:rPr>
        <w:t>230031</w:t>
      </w:r>
    </w:p>
    <w:p w14:paraId="3E81C8D6" w14:textId="77777777" w:rsidR="00D52649" w:rsidRDefault="00D52649">
      <w:pPr>
        <w:snapToGrid w:val="0"/>
        <w:textAlignment w:val="baseline"/>
        <w:rPr>
          <w:rFonts w:ascii="Times New Roman" w:eastAsia="Times New Roman"/>
          <w:sz w:val="32"/>
        </w:rPr>
        <w:sectPr w:rsidR="00D52649">
          <w:headerReference w:type="default" r:id="rId9"/>
          <w:pgSz w:w="11910" w:h="16840"/>
          <w:pgMar w:top="1140" w:right="600" w:bottom="280" w:left="740" w:header="876" w:footer="0" w:gutter="0"/>
          <w:cols w:space="720"/>
        </w:sectPr>
      </w:pPr>
    </w:p>
    <w:p w14:paraId="140283ED" w14:textId="77777777" w:rsidR="00D52649" w:rsidRDefault="00D52649">
      <w:pPr>
        <w:pStyle w:val="a3"/>
        <w:snapToGrid w:val="0"/>
        <w:spacing w:before="4"/>
        <w:textAlignment w:val="baseline"/>
        <w:rPr>
          <w:rFonts w:ascii="Times New Roman"/>
          <w:b/>
          <w:sz w:val="27"/>
        </w:rPr>
      </w:pPr>
    </w:p>
    <w:p w14:paraId="3F8BC7D5" w14:textId="002C3AE3" w:rsidR="00D52649" w:rsidRDefault="00227ECF">
      <w:pPr>
        <w:snapToGrid w:val="0"/>
        <w:spacing w:before="54"/>
        <w:ind w:left="2624" w:right="2793"/>
        <w:jc w:val="center"/>
        <w:textAlignment w:val="baseline"/>
        <w:rPr>
          <w:b/>
          <w:sz w:val="32"/>
        </w:rPr>
      </w:pPr>
      <w:r>
        <w:rPr>
          <w:b/>
          <w:sz w:val="32"/>
        </w:rPr>
        <w:t>建筑消防设施</w:t>
      </w:r>
      <w:r w:rsidR="00013EB8">
        <w:rPr>
          <w:b/>
          <w:sz w:val="32"/>
        </w:rPr>
        <w:t>评估验收</w:t>
      </w:r>
      <w:r>
        <w:rPr>
          <w:b/>
          <w:sz w:val="32"/>
        </w:rPr>
        <w:t>报告</w:t>
      </w:r>
    </w:p>
    <w:p w14:paraId="707DFAB6" w14:textId="77777777" w:rsidR="00D52649" w:rsidRDefault="00D52649">
      <w:pPr>
        <w:pStyle w:val="a3"/>
        <w:snapToGrid w:val="0"/>
        <w:textAlignment w:val="baseline"/>
        <w:rPr>
          <w:b/>
          <w:sz w:val="21"/>
        </w:rPr>
      </w:pPr>
    </w:p>
    <w:tbl>
      <w:tblPr>
        <w:tblW w:w="10305" w:type="dxa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642"/>
        <w:gridCol w:w="628"/>
        <w:gridCol w:w="1156"/>
        <w:gridCol w:w="2041"/>
        <w:gridCol w:w="336"/>
        <w:gridCol w:w="894"/>
        <w:gridCol w:w="790"/>
        <w:gridCol w:w="565"/>
        <w:gridCol w:w="846"/>
        <w:gridCol w:w="81"/>
        <w:gridCol w:w="1775"/>
      </w:tblGrid>
      <w:tr w:rsidR="00D52649" w14:paraId="5A49B5DD" w14:textId="77777777">
        <w:trPr>
          <w:trHeight w:val="936"/>
        </w:trPr>
        <w:tc>
          <w:tcPr>
            <w:tcW w:w="119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C080B22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B9FEA4C" w14:textId="77777777" w:rsidR="00D52649" w:rsidRDefault="00227ECF">
            <w:pPr>
              <w:pStyle w:val="TableParagraph"/>
              <w:snapToGrid w:val="0"/>
              <w:textAlignment w:val="baseline"/>
              <w:rPr>
                <w:sz w:val="24"/>
              </w:rPr>
            </w:pPr>
            <w:r>
              <w:rPr>
                <w:sz w:val="24"/>
              </w:rPr>
              <w:t>工程名称</w:t>
            </w:r>
          </w:p>
        </w:tc>
        <w:tc>
          <w:tcPr>
            <w:tcW w:w="382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425F" w14:textId="77777777" w:rsidR="00D52649" w:rsidRDefault="00227ECF">
            <w:pPr>
              <w:pStyle w:val="TableParagraph"/>
              <w:snapToGrid w:val="0"/>
              <w:spacing w:line="420" w:lineRule="atLeast"/>
              <w:ind w:left="117" w:right="9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瑞景桦庭小区6#、10#、11#、15#楼</w:t>
            </w:r>
          </w:p>
        </w:tc>
        <w:tc>
          <w:tcPr>
            <w:tcW w:w="12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0B69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CB166E7" w14:textId="77777777" w:rsidR="00D52649" w:rsidRDefault="00227ECF">
            <w:pPr>
              <w:pStyle w:val="TableParagraph"/>
              <w:snapToGrid w:val="0"/>
              <w:textAlignment w:val="baseline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135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588C1" w14:textId="77777777" w:rsidR="00D52649" w:rsidRDefault="00227EC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胡建民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2FFA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16957D3" w14:textId="77777777" w:rsidR="00D52649" w:rsidRDefault="00227ECF">
            <w:pPr>
              <w:pStyle w:val="TableParagraph"/>
              <w:snapToGrid w:val="0"/>
              <w:textAlignment w:val="baseline"/>
              <w:rPr>
                <w:sz w:val="24"/>
              </w:rPr>
            </w:pPr>
            <w:r>
              <w:rPr>
                <w:sz w:val="24"/>
              </w:rPr>
              <w:t>电 话</w:t>
            </w:r>
          </w:p>
        </w:tc>
        <w:tc>
          <w:tcPr>
            <w:tcW w:w="18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15AF08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8C936D6" w14:textId="77777777" w:rsidR="00D52649" w:rsidRDefault="00227ECF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18905232812</w:t>
            </w:r>
          </w:p>
        </w:tc>
      </w:tr>
      <w:tr w:rsidR="00D52649" w14:paraId="5A4727A4" w14:textId="77777777">
        <w:trPr>
          <w:trHeight w:val="840"/>
        </w:trPr>
        <w:tc>
          <w:tcPr>
            <w:tcW w:w="11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2BE85" w14:textId="77777777" w:rsidR="00D52649" w:rsidRDefault="00D52649">
            <w:pPr>
              <w:pStyle w:val="TableParagraph"/>
              <w:snapToGrid w:val="0"/>
              <w:spacing w:before="9"/>
              <w:textAlignment w:val="baseline"/>
              <w:rPr>
                <w:b/>
                <w:sz w:val="18"/>
              </w:rPr>
            </w:pPr>
          </w:p>
          <w:p w14:paraId="27E3C8FD" w14:textId="77777777" w:rsidR="00D52649" w:rsidRDefault="00227ECF">
            <w:pPr>
              <w:pStyle w:val="TableParagraph"/>
              <w:snapToGrid w:val="0"/>
              <w:ind w:left="115"/>
              <w:textAlignment w:val="baseline"/>
              <w:rPr>
                <w:sz w:val="24"/>
              </w:rPr>
            </w:pPr>
            <w:r>
              <w:rPr>
                <w:sz w:val="24"/>
              </w:rPr>
              <w:t>工程地址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24F20" w14:textId="77777777" w:rsidR="00D52649" w:rsidRDefault="00227ECF">
            <w:pPr>
              <w:pStyle w:val="TableParagraph"/>
              <w:snapToGrid w:val="0"/>
              <w:spacing w:line="420" w:lineRule="exact"/>
              <w:ind w:left="597" w:right="-44" w:hanging="483"/>
              <w:textAlignment w:val="baseline"/>
              <w:rPr>
                <w:sz w:val="24"/>
              </w:rPr>
            </w:pPr>
            <w:r>
              <w:rPr>
                <w:rFonts w:hint="eastAsia"/>
                <w:sz w:val="21"/>
              </w:rPr>
              <w:t>灌南县人民东路南侧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67D3" w14:textId="77777777" w:rsidR="00D52649" w:rsidRDefault="00D52649">
            <w:pPr>
              <w:pStyle w:val="TableParagraph"/>
              <w:snapToGrid w:val="0"/>
              <w:spacing w:before="9"/>
              <w:textAlignment w:val="baseline"/>
              <w:rPr>
                <w:b/>
                <w:sz w:val="18"/>
              </w:rPr>
            </w:pPr>
          </w:p>
          <w:p w14:paraId="7E15E463" w14:textId="77777777" w:rsidR="00D52649" w:rsidRDefault="00227ECF">
            <w:pPr>
              <w:pStyle w:val="TableParagraph"/>
              <w:snapToGrid w:val="0"/>
              <w:ind w:left="142"/>
              <w:textAlignment w:val="baseline"/>
              <w:rPr>
                <w:sz w:val="24"/>
              </w:rPr>
            </w:pPr>
            <w:r>
              <w:rPr>
                <w:sz w:val="24"/>
              </w:rPr>
              <w:t>建筑高度</w:t>
            </w:r>
          </w:p>
        </w:tc>
        <w:tc>
          <w:tcPr>
            <w:tcW w:w="4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E7A8E5" w14:textId="77777777" w:rsidR="00D52649" w:rsidRDefault="00227ECF">
            <w:pPr>
              <w:pStyle w:val="TableParagraph"/>
              <w:snapToGrid w:val="0"/>
              <w:ind w:left="93" w:right="61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/>
                <w:sz w:val="24"/>
              </w:rPr>
              <w:t>6#、10#、11#、15#楼：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zh-CN"/>
              </w:rPr>
              <w:t>19.45米</w:t>
            </w:r>
          </w:p>
        </w:tc>
      </w:tr>
      <w:tr w:rsidR="00D52649" w14:paraId="55A24F17" w14:textId="77777777">
        <w:trPr>
          <w:trHeight w:val="1260"/>
        </w:trPr>
        <w:tc>
          <w:tcPr>
            <w:tcW w:w="11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9F3C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35"/>
              </w:rPr>
            </w:pPr>
          </w:p>
          <w:p w14:paraId="0991A6C7" w14:textId="77777777" w:rsidR="00D52649" w:rsidRDefault="00227ECF">
            <w:pPr>
              <w:pStyle w:val="TableParagraph"/>
              <w:snapToGrid w:val="0"/>
              <w:ind w:left="115"/>
              <w:textAlignment w:val="baseline"/>
              <w:rPr>
                <w:sz w:val="24"/>
              </w:rPr>
            </w:pPr>
            <w:r>
              <w:rPr>
                <w:sz w:val="24"/>
              </w:rPr>
              <w:t>建设单位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DC03" w14:textId="77777777" w:rsidR="00D52649" w:rsidRDefault="00D52649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</w:p>
          <w:p w14:paraId="2F803004" w14:textId="77777777" w:rsidR="00D52649" w:rsidRDefault="00D52649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</w:p>
          <w:p w14:paraId="63BEC385" w14:textId="77777777" w:rsidR="00D52649" w:rsidRDefault="00227ECF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灌南瑞景房地产开发有限公司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BCC1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35"/>
              </w:rPr>
            </w:pPr>
          </w:p>
          <w:p w14:paraId="7BD9001E" w14:textId="77777777" w:rsidR="00D52649" w:rsidRDefault="00227ECF">
            <w:pPr>
              <w:pStyle w:val="TableParagraph"/>
              <w:snapToGrid w:val="0"/>
              <w:ind w:left="142"/>
              <w:textAlignment w:val="baseline"/>
              <w:rPr>
                <w:sz w:val="24"/>
              </w:rPr>
            </w:pPr>
            <w:r>
              <w:rPr>
                <w:sz w:val="24"/>
              </w:rPr>
              <w:t>建筑面积</w:t>
            </w:r>
          </w:p>
        </w:tc>
        <w:tc>
          <w:tcPr>
            <w:tcW w:w="4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66E17" w14:textId="77777777" w:rsidR="00D52649" w:rsidRDefault="00227ECF">
            <w:pPr>
              <w:pStyle w:val="TableParagraph"/>
              <w:snapToGrid w:val="0"/>
              <w:spacing w:before="112" w:line="288" w:lineRule="exact"/>
              <w:ind w:left="96" w:right="61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/>
                <w:sz w:val="24"/>
              </w:rPr>
              <w:t>6#楼：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zh-CN"/>
              </w:rPr>
              <w:t>3319㎡</w:t>
            </w:r>
          </w:p>
          <w:p w14:paraId="791A5779" w14:textId="77777777" w:rsidR="00D52649" w:rsidRDefault="00227ECF">
            <w:pPr>
              <w:pStyle w:val="TableParagraph"/>
              <w:snapToGrid w:val="0"/>
              <w:spacing w:before="112" w:line="288" w:lineRule="exact"/>
              <w:ind w:left="96" w:right="61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/>
                <w:sz w:val="24"/>
              </w:rPr>
              <w:t>10#楼：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zh-CN"/>
              </w:rPr>
              <w:t>2911.92㎡</w:t>
            </w:r>
          </w:p>
          <w:p w14:paraId="029AA51D" w14:textId="77777777" w:rsidR="00D52649" w:rsidRDefault="00227ECF">
            <w:pPr>
              <w:pStyle w:val="TableParagraph"/>
              <w:snapToGrid w:val="0"/>
              <w:spacing w:before="112" w:line="288" w:lineRule="exact"/>
              <w:ind w:left="96" w:right="61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/>
                <w:sz w:val="24"/>
              </w:rPr>
              <w:t>11#楼：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zh-CN"/>
              </w:rPr>
              <w:t>3174.63㎡</w:t>
            </w:r>
          </w:p>
          <w:p w14:paraId="01BCE93C" w14:textId="77777777" w:rsidR="00D52649" w:rsidRDefault="00227ECF">
            <w:pPr>
              <w:pStyle w:val="TableParagraph"/>
              <w:snapToGrid w:val="0"/>
              <w:spacing w:before="112" w:line="288" w:lineRule="exact"/>
              <w:ind w:left="96" w:right="61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1"/>
                <w:szCs w:val="21"/>
                <w:lang w:bidi="zh-CN"/>
              </w:rPr>
            </w:pPr>
            <w:r>
              <w:rPr>
                <w:rFonts w:hint="eastAsia"/>
                <w:sz w:val="24"/>
              </w:rPr>
              <w:t>15#楼：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zh-CN"/>
              </w:rPr>
              <w:t>2911.92㎡</w:t>
            </w:r>
          </w:p>
          <w:p w14:paraId="474C4FE8" w14:textId="77777777" w:rsidR="00D52649" w:rsidRDefault="00D52649">
            <w:pPr>
              <w:pStyle w:val="TableParagraph"/>
              <w:snapToGrid w:val="0"/>
              <w:spacing w:before="112" w:line="288" w:lineRule="exact"/>
              <w:ind w:left="96" w:right="61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1"/>
                <w:szCs w:val="21"/>
                <w:lang w:bidi="zh-CN"/>
              </w:rPr>
            </w:pPr>
          </w:p>
        </w:tc>
      </w:tr>
      <w:tr w:rsidR="00D52649" w14:paraId="5F5D4A30" w14:textId="77777777">
        <w:trPr>
          <w:trHeight w:val="1260"/>
        </w:trPr>
        <w:tc>
          <w:tcPr>
            <w:tcW w:w="11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196B" w14:textId="77777777" w:rsidR="00D52649" w:rsidRDefault="00D52649">
            <w:pPr>
              <w:pStyle w:val="TableParagraph"/>
              <w:snapToGrid w:val="0"/>
              <w:spacing w:before="1"/>
              <w:textAlignment w:val="baseline"/>
              <w:rPr>
                <w:b/>
                <w:sz w:val="35"/>
              </w:rPr>
            </w:pPr>
          </w:p>
          <w:p w14:paraId="60F90592" w14:textId="77777777" w:rsidR="00D52649" w:rsidRDefault="00227ECF">
            <w:pPr>
              <w:pStyle w:val="TableParagraph"/>
              <w:snapToGrid w:val="0"/>
              <w:ind w:left="115"/>
              <w:textAlignment w:val="baseline"/>
              <w:rPr>
                <w:sz w:val="24"/>
              </w:rPr>
            </w:pPr>
            <w:r>
              <w:rPr>
                <w:sz w:val="24"/>
              </w:rPr>
              <w:t>设计单位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79ADD" w14:textId="77777777" w:rsidR="00D52649" w:rsidRDefault="00227ECF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江苏省第二建筑设计研究院有限责任公司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CEE8B" w14:textId="77777777" w:rsidR="00D52649" w:rsidRDefault="00D52649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</w:p>
          <w:p w14:paraId="51B837AA" w14:textId="77777777" w:rsidR="00D52649" w:rsidRDefault="00227ECF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建筑层数</w:t>
            </w:r>
          </w:p>
        </w:tc>
        <w:tc>
          <w:tcPr>
            <w:tcW w:w="4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3C678D" w14:textId="77777777" w:rsidR="00D52649" w:rsidRDefault="00227ECF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地上6层</w:t>
            </w:r>
          </w:p>
        </w:tc>
      </w:tr>
      <w:tr w:rsidR="00D52649" w14:paraId="780DF89E" w14:textId="77777777">
        <w:trPr>
          <w:trHeight w:val="623"/>
        </w:trPr>
        <w:tc>
          <w:tcPr>
            <w:tcW w:w="11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F599" w14:textId="77777777" w:rsidR="00D52649" w:rsidRDefault="00227ECF">
            <w:pPr>
              <w:pStyle w:val="TableParagraph"/>
              <w:snapToGrid w:val="0"/>
              <w:spacing w:before="132"/>
              <w:ind w:left="115"/>
              <w:textAlignment w:val="baseline"/>
              <w:rPr>
                <w:sz w:val="24"/>
              </w:rPr>
            </w:pPr>
            <w:r>
              <w:rPr>
                <w:sz w:val="24"/>
              </w:rPr>
              <w:t>施工单位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A01C" w14:textId="77777777" w:rsidR="00D52649" w:rsidRDefault="00227ECF">
            <w:pPr>
              <w:widowControl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zh-CN" w:bidi="zh-CN"/>
              </w:rPr>
              <w:t>盐城苏东消防工程有限公司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2E7C" w14:textId="77777777" w:rsidR="00D52649" w:rsidRDefault="00227ECF">
            <w:pPr>
              <w:pStyle w:val="TableParagraph"/>
              <w:snapToGrid w:val="0"/>
              <w:spacing w:before="132"/>
              <w:ind w:left="142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使用性质</w:t>
            </w:r>
          </w:p>
        </w:tc>
        <w:tc>
          <w:tcPr>
            <w:tcW w:w="4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EC1C7F" w14:textId="77777777" w:rsidR="00D52649" w:rsidRDefault="00227ECF">
            <w:pPr>
              <w:pStyle w:val="TableParagraph"/>
              <w:snapToGrid w:val="0"/>
              <w:spacing w:before="132"/>
              <w:ind w:left="96" w:right="61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</w:tc>
      </w:tr>
      <w:tr w:rsidR="00D52649" w14:paraId="38025151" w14:textId="77777777">
        <w:trPr>
          <w:trHeight w:val="623"/>
        </w:trPr>
        <w:tc>
          <w:tcPr>
            <w:tcW w:w="11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C65A" w14:textId="77777777" w:rsidR="00D52649" w:rsidRDefault="00227ECF">
            <w:pPr>
              <w:pStyle w:val="TableParagraph"/>
              <w:snapToGrid w:val="0"/>
              <w:spacing w:before="132"/>
              <w:ind w:left="115"/>
              <w:textAlignment w:val="baseline"/>
              <w:rPr>
                <w:sz w:val="24"/>
              </w:rPr>
            </w:pPr>
            <w:r>
              <w:rPr>
                <w:sz w:val="24"/>
              </w:rPr>
              <w:t>监理单位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3567" w14:textId="77777777" w:rsidR="00D52649" w:rsidRDefault="00227ECF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\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A6791" w14:textId="78272802" w:rsidR="00D52649" w:rsidRDefault="00013EB8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评估验收</w:t>
            </w:r>
            <w:r w:rsidR="00227ECF">
              <w:rPr>
                <w:rFonts w:hint="eastAsia"/>
                <w:sz w:val="24"/>
              </w:rPr>
              <w:t>类别</w:t>
            </w:r>
          </w:p>
        </w:tc>
        <w:tc>
          <w:tcPr>
            <w:tcW w:w="4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E3F388" w14:textId="7E6B6D73" w:rsidR="00D52649" w:rsidRDefault="00227ECF">
            <w:pPr>
              <w:pStyle w:val="TableParagraph"/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消防竣工</w:t>
            </w:r>
            <w:r w:rsidR="00013EB8">
              <w:rPr>
                <w:rFonts w:hint="eastAsia"/>
                <w:sz w:val="24"/>
              </w:rPr>
              <w:t>评估验收</w:t>
            </w:r>
          </w:p>
        </w:tc>
      </w:tr>
      <w:tr w:rsidR="00D52649" w14:paraId="43E2A12D" w14:textId="77777777">
        <w:trPr>
          <w:trHeight w:val="447"/>
        </w:trPr>
        <w:tc>
          <w:tcPr>
            <w:tcW w:w="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7102" w14:textId="77777777" w:rsidR="00D52649" w:rsidRDefault="00227ECF">
            <w:pPr>
              <w:pStyle w:val="TableParagraph"/>
              <w:snapToGrid w:val="0"/>
              <w:spacing w:before="134" w:line="293" w:lineRule="exact"/>
              <w:ind w:right="135"/>
              <w:jc w:val="right"/>
              <w:textAlignment w:val="baseline"/>
              <w:rPr>
                <w:sz w:val="24"/>
              </w:rPr>
            </w:pPr>
            <w:r>
              <w:rPr>
                <w:w w:val="88"/>
                <w:sz w:val="24"/>
              </w:rPr>
              <w:t>序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5A38BC" w14:textId="570F0F83" w:rsidR="00D52649" w:rsidRDefault="00013EB8">
            <w:pPr>
              <w:pStyle w:val="TableParagraph"/>
              <w:snapToGrid w:val="0"/>
              <w:spacing w:before="112"/>
              <w:ind w:left="740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项目</w:t>
            </w:r>
          </w:p>
        </w:tc>
        <w:tc>
          <w:tcPr>
            <w:tcW w:w="732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83F6A6D" w14:textId="74ACA5A0" w:rsidR="00D52649" w:rsidRDefault="00013EB8">
            <w:pPr>
              <w:pStyle w:val="TableParagraph"/>
              <w:snapToGrid w:val="0"/>
              <w:spacing w:before="112"/>
              <w:ind w:left="3174" w:right="3134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范围</w:t>
            </w:r>
          </w:p>
        </w:tc>
      </w:tr>
      <w:tr w:rsidR="00D52649" w14:paraId="17C03A69" w14:textId="77777777">
        <w:trPr>
          <w:trHeight w:val="862"/>
        </w:trPr>
        <w:tc>
          <w:tcPr>
            <w:tcW w:w="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236C" w14:textId="77777777" w:rsidR="00D52649" w:rsidRDefault="00D52649">
            <w:pPr>
              <w:pStyle w:val="TableParagraph"/>
              <w:snapToGrid w:val="0"/>
              <w:spacing w:before="10"/>
              <w:textAlignment w:val="baseline"/>
              <w:rPr>
                <w:b/>
                <w:sz w:val="18"/>
              </w:rPr>
            </w:pPr>
          </w:p>
          <w:p w14:paraId="18B1CB8A" w14:textId="77777777" w:rsidR="00D52649" w:rsidRDefault="00227ECF">
            <w:pPr>
              <w:pStyle w:val="TableParagraph"/>
              <w:snapToGrid w:val="0"/>
              <w:ind w:right="120"/>
              <w:jc w:val="right"/>
              <w:textAlignment w:val="baseline"/>
              <w:rPr>
                <w:sz w:val="24"/>
              </w:rPr>
            </w:pPr>
            <w:r>
              <w:rPr>
                <w:w w:val="88"/>
                <w:sz w:val="24"/>
              </w:rPr>
              <w:t>1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DA36C9" w14:textId="77777777" w:rsidR="00D52649" w:rsidRDefault="00227ECF">
            <w:pPr>
              <w:pStyle w:val="TableParagraph"/>
              <w:snapToGrid w:val="0"/>
              <w:spacing w:line="420" w:lineRule="exact"/>
              <w:ind w:left="114" w:right="86" w:firstLine="240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火灾自动报警及消防联动控制系统</w:t>
            </w:r>
          </w:p>
        </w:tc>
        <w:tc>
          <w:tcPr>
            <w:tcW w:w="732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974AC11" w14:textId="77777777" w:rsidR="00D52649" w:rsidRDefault="00D52649">
            <w:pPr>
              <w:pStyle w:val="TableParagraph"/>
              <w:snapToGrid w:val="0"/>
              <w:spacing w:before="1"/>
              <w:ind w:left="117"/>
              <w:jc w:val="center"/>
              <w:textAlignment w:val="baseline"/>
              <w:rPr>
                <w:sz w:val="24"/>
              </w:rPr>
            </w:pPr>
          </w:p>
          <w:p w14:paraId="5BF9C325" w14:textId="77777777" w:rsidR="00D52649" w:rsidRDefault="00D52649">
            <w:pPr>
              <w:pStyle w:val="TableParagraph"/>
              <w:snapToGrid w:val="0"/>
              <w:spacing w:before="1"/>
              <w:ind w:left="117"/>
              <w:jc w:val="center"/>
              <w:textAlignment w:val="baseline"/>
              <w:rPr>
                <w:sz w:val="24"/>
              </w:rPr>
            </w:pPr>
          </w:p>
        </w:tc>
      </w:tr>
      <w:tr w:rsidR="00D52649" w14:paraId="23D17542" w14:textId="77777777">
        <w:trPr>
          <w:trHeight w:val="623"/>
        </w:trPr>
        <w:tc>
          <w:tcPr>
            <w:tcW w:w="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8B10" w14:textId="77777777" w:rsidR="00D52649" w:rsidRDefault="00227ECF">
            <w:pPr>
              <w:pStyle w:val="TableParagraph"/>
              <w:snapToGrid w:val="0"/>
              <w:spacing w:before="132"/>
              <w:ind w:right="120"/>
              <w:jc w:val="right"/>
              <w:textAlignment w:val="baseline"/>
              <w:rPr>
                <w:sz w:val="24"/>
              </w:rPr>
            </w:pPr>
            <w:r>
              <w:rPr>
                <w:w w:val="88"/>
                <w:sz w:val="24"/>
              </w:rPr>
              <w:t>2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1CB224" w14:textId="77777777" w:rsidR="00D52649" w:rsidRDefault="00227ECF">
            <w:pPr>
              <w:pStyle w:val="TableParagraph"/>
              <w:snapToGrid w:val="0"/>
              <w:spacing w:before="213"/>
              <w:ind w:left="354"/>
              <w:textAlignment w:val="baseline"/>
              <w:rPr>
                <w:sz w:val="24"/>
              </w:rPr>
            </w:pPr>
            <w:r>
              <w:rPr>
                <w:sz w:val="24"/>
              </w:rPr>
              <w:t>自动喷水灭火系统</w:t>
            </w:r>
          </w:p>
        </w:tc>
        <w:tc>
          <w:tcPr>
            <w:tcW w:w="732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8EAD3F0" w14:textId="77777777" w:rsidR="00D52649" w:rsidRDefault="00D52649">
            <w:pPr>
              <w:pStyle w:val="TableParagraph"/>
              <w:snapToGrid w:val="0"/>
              <w:spacing w:before="213"/>
              <w:ind w:left="117"/>
              <w:textAlignment w:val="baseline"/>
              <w:rPr>
                <w:sz w:val="24"/>
              </w:rPr>
            </w:pPr>
          </w:p>
        </w:tc>
      </w:tr>
      <w:tr w:rsidR="00D52649" w14:paraId="5CC2FCC2" w14:textId="77777777">
        <w:trPr>
          <w:trHeight w:val="624"/>
        </w:trPr>
        <w:tc>
          <w:tcPr>
            <w:tcW w:w="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1B00" w14:textId="77777777" w:rsidR="00D52649" w:rsidRDefault="00227ECF">
            <w:pPr>
              <w:pStyle w:val="TableParagraph"/>
              <w:snapToGrid w:val="0"/>
              <w:spacing w:before="134"/>
              <w:ind w:right="120"/>
              <w:jc w:val="right"/>
              <w:textAlignment w:val="baseline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F4A76A" w14:textId="77777777" w:rsidR="00D52649" w:rsidRDefault="00227ECF">
            <w:pPr>
              <w:pStyle w:val="TableParagraph"/>
              <w:snapToGrid w:val="0"/>
              <w:spacing w:before="213"/>
              <w:ind w:left="354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室外</w:t>
            </w:r>
            <w:r>
              <w:rPr>
                <w:sz w:val="24"/>
              </w:rPr>
              <w:t>消火栓系统</w:t>
            </w:r>
          </w:p>
        </w:tc>
        <w:tc>
          <w:tcPr>
            <w:tcW w:w="732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6C7743B" w14:textId="77777777" w:rsidR="00D52649" w:rsidRDefault="00227ECF">
            <w:pPr>
              <w:pStyle w:val="TableParagraph"/>
              <w:snapToGrid w:val="0"/>
              <w:spacing w:before="213"/>
              <w:ind w:left="117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√</w:t>
            </w:r>
          </w:p>
        </w:tc>
      </w:tr>
      <w:tr w:rsidR="00D52649" w14:paraId="46A792B7" w14:textId="77777777">
        <w:trPr>
          <w:trHeight w:val="624"/>
        </w:trPr>
        <w:tc>
          <w:tcPr>
            <w:tcW w:w="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8C19" w14:textId="77777777" w:rsidR="00D52649" w:rsidRDefault="00227ECF">
            <w:pPr>
              <w:pStyle w:val="TableParagraph"/>
              <w:snapToGrid w:val="0"/>
              <w:spacing w:before="133"/>
              <w:ind w:right="120"/>
              <w:jc w:val="right"/>
              <w:textAlignment w:val="baseline"/>
              <w:rPr>
                <w:sz w:val="24"/>
              </w:rPr>
            </w:pPr>
            <w:r>
              <w:rPr>
                <w:w w:val="88"/>
                <w:sz w:val="24"/>
              </w:rPr>
              <w:t>4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766AF6" w14:textId="77777777" w:rsidR="00D52649" w:rsidRDefault="00227ECF">
            <w:pPr>
              <w:pStyle w:val="TableParagraph"/>
              <w:snapToGrid w:val="0"/>
              <w:spacing w:before="212"/>
              <w:ind w:left="354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机械排烟系统</w:t>
            </w:r>
          </w:p>
        </w:tc>
        <w:tc>
          <w:tcPr>
            <w:tcW w:w="732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3F2049C" w14:textId="77777777" w:rsidR="00D52649" w:rsidRDefault="00D52649">
            <w:pPr>
              <w:pStyle w:val="TableParagraph"/>
              <w:snapToGrid w:val="0"/>
              <w:spacing w:before="212"/>
              <w:ind w:left="117"/>
              <w:textAlignment w:val="baseline"/>
              <w:rPr>
                <w:sz w:val="24"/>
              </w:rPr>
            </w:pPr>
          </w:p>
        </w:tc>
      </w:tr>
      <w:tr w:rsidR="00D52649" w14:paraId="517A0846" w14:textId="77777777">
        <w:trPr>
          <w:trHeight w:val="840"/>
        </w:trPr>
        <w:tc>
          <w:tcPr>
            <w:tcW w:w="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503F" w14:textId="77777777" w:rsidR="00D52649" w:rsidRDefault="00D52649">
            <w:pPr>
              <w:pStyle w:val="TableParagraph"/>
              <w:snapToGrid w:val="0"/>
              <w:spacing w:before="10"/>
              <w:textAlignment w:val="baseline"/>
              <w:rPr>
                <w:b/>
                <w:sz w:val="18"/>
              </w:rPr>
            </w:pPr>
          </w:p>
          <w:p w14:paraId="11774B98" w14:textId="77777777" w:rsidR="00D52649" w:rsidRDefault="00227ECF">
            <w:pPr>
              <w:pStyle w:val="TableParagraph"/>
              <w:snapToGrid w:val="0"/>
              <w:ind w:right="120"/>
              <w:jc w:val="right"/>
              <w:textAlignment w:val="baseline"/>
              <w:rPr>
                <w:sz w:val="24"/>
              </w:rPr>
            </w:pPr>
            <w:r>
              <w:rPr>
                <w:w w:val="88"/>
                <w:sz w:val="24"/>
              </w:rPr>
              <w:t>5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9BBD5E" w14:textId="77777777" w:rsidR="00D52649" w:rsidRDefault="00227ECF">
            <w:pPr>
              <w:pStyle w:val="TableParagraph"/>
              <w:snapToGrid w:val="0"/>
              <w:spacing w:line="420" w:lineRule="exact"/>
              <w:ind w:left="114" w:right="137" w:firstLine="24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防火分隔系统</w:t>
            </w:r>
          </w:p>
        </w:tc>
        <w:tc>
          <w:tcPr>
            <w:tcW w:w="732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9BC8CFF" w14:textId="77777777" w:rsidR="00D52649" w:rsidRDefault="00D52649">
            <w:pPr>
              <w:pStyle w:val="TableParagraph"/>
              <w:snapToGrid w:val="0"/>
              <w:spacing w:before="1"/>
              <w:ind w:left="117"/>
              <w:textAlignment w:val="baseline"/>
              <w:rPr>
                <w:sz w:val="24"/>
              </w:rPr>
            </w:pPr>
          </w:p>
        </w:tc>
      </w:tr>
      <w:tr w:rsidR="00D52649" w14:paraId="10F432AE" w14:textId="77777777">
        <w:trPr>
          <w:trHeight w:val="840"/>
        </w:trPr>
        <w:tc>
          <w:tcPr>
            <w:tcW w:w="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C4629" w14:textId="77777777" w:rsidR="00D52649" w:rsidRDefault="00227ECF">
            <w:pPr>
              <w:pStyle w:val="TableParagraph"/>
              <w:snapToGrid w:val="0"/>
              <w:ind w:right="120"/>
              <w:jc w:val="center"/>
              <w:textAlignment w:val="baseline"/>
              <w:rPr>
                <w:w w:val="88"/>
                <w:sz w:val="24"/>
              </w:rPr>
            </w:pPr>
            <w:r>
              <w:rPr>
                <w:rFonts w:hint="eastAsia"/>
                <w:w w:val="88"/>
                <w:sz w:val="24"/>
              </w:rPr>
              <w:t xml:space="preserve"> 6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3C7FD6" w14:textId="77777777" w:rsidR="00D52649" w:rsidRDefault="00227ECF">
            <w:pPr>
              <w:pStyle w:val="TableParagraph"/>
              <w:snapToGrid w:val="0"/>
              <w:spacing w:line="420" w:lineRule="exact"/>
              <w:ind w:right="137" w:firstLineChars="100" w:firstLine="240"/>
              <w:textAlignment w:val="baseline"/>
              <w:rPr>
                <w:sz w:val="24"/>
              </w:rPr>
            </w:pPr>
            <w:r>
              <w:rPr>
                <w:sz w:val="24"/>
              </w:rPr>
              <w:t>应急照明和疏散指示系统</w:t>
            </w:r>
          </w:p>
        </w:tc>
        <w:tc>
          <w:tcPr>
            <w:tcW w:w="732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30138FD" w14:textId="77777777" w:rsidR="00D52649" w:rsidRDefault="00D52649">
            <w:pPr>
              <w:pStyle w:val="TableParagraph"/>
              <w:snapToGrid w:val="0"/>
              <w:spacing w:before="1"/>
              <w:ind w:left="117"/>
              <w:jc w:val="center"/>
              <w:textAlignment w:val="baseline"/>
              <w:rPr>
                <w:spacing w:val="-11"/>
                <w:sz w:val="24"/>
              </w:rPr>
            </w:pPr>
          </w:p>
        </w:tc>
      </w:tr>
      <w:tr w:rsidR="00D52649" w14:paraId="51B6D984" w14:textId="77777777">
        <w:trPr>
          <w:trHeight w:val="1500"/>
        </w:trPr>
        <w:tc>
          <w:tcPr>
            <w:tcW w:w="18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FEE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268890A" w14:textId="77777777" w:rsidR="00D52649" w:rsidRDefault="00D52649">
            <w:pPr>
              <w:pStyle w:val="TableParagraph"/>
              <w:snapToGrid w:val="0"/>
              <w:spacing w:before="7"/>
              <w:textAlignment w:val="baseline"/>
              <w:rPr>
                <w:b/>
                <w:sz w:val="20"/>
              </w:rPr>
            </w:pPr>
          </w:p>
          <w:p w14:paraId="1F5E0E4B" w14:textId="216A429C" w:rsidR="00D52649" w:rsidRDefault="00013EB8">
            <w:pPr>
              <w:pStyle w:val="TableParagraph"/>
              <w:snapToGrid w:val="0"/>
              <w:ind w:left="535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依据</w:t>
            </w:r>
          </w:p>
        </w:tc>
        <w:tc>
          <w:tcPr>
            <w:tcW w:w="84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570C90" w14:textId="77777777" w:rsidR="00D52649" w:rsidRDefault="00227ECF">
            <w:pPr>
              <w:pStyle w:val="TableParagraph"/>
              <w:snapToGrid w:val="0"/>
              <w:spacing w:line="304" w:lineRule="exact"/>
              <w:ind w:left="113"/>
              <w:textAlignment w:val="baseline"/>
              <w:rPr>
                <w:sz w:val="24"/>
              </w:rPr>
            </w:pPr>
            <w:r>
              <w:rPr>
                <w:sz w:val="24"/>
              </w:rPr>
              <w:t>《建筑设计防火规范》（ GB50016-2014）、《火灾自动报警系统设计规范》</w:t>
            </w:r>
          </w:p>
          <w:p w14:paraId="0489EECC" w14:textId="77777777" w:rsidR="00D52649" w:rsidRDefault="00227ECF">
            <w:pPr>
              <w:pStyle w:val="TableParagraph"/>
              <w:snapToGrid w:val="0"/>
              <w:spacing w:line="300" w:lineRule="exact"/>
              <w:ind w:left="113" w:right="-44"/>
              <w:textAlignment w:val="baseline"/>
              <w:rPr>
                <w:sz w:val="24"/>
              </w:rPr>
            </w:pPr>
            <w:r>
              <w:rPr>
                <w:sz w:val="24"/>
              </w:rPr>
              <w:t>（GB50116-2013）</w:t>
            </w:r>
            <w:r>
              <w:rPr>
                <w:spacing w:val="-3"/>
                <w:sz w:val="24"/>
              </w:rPr>
              <w:t>、《火灾自动报警系统施工及验收规范》</w:t>
            </w:r>
            <w:r>
              <w:rPr>
                <w:sz w:val="24"/>
              </w:rPr>
              <w:t>（GB50166-2007）</w:t>
            </w:r>
            <w:r>
              <w:rPr>
                <w:spacing w:val="-14"/>
                <w:sz w:val="24"/>
              </w:rPr>
              <w:t>、</w:t>
            </w:r>
          </w:p>
          <w:p w14:paraId="3A9AAC9A" w14:textId="410B256E" w:rsidR="00D52649" w:rsidRDefault="00227ECF">
            <w:pPr>
              <w:pStyle w:val="TableParagraph"/>
              <w:snapToGrid w:val="0"/>
              <w:spacing w:before="1" w:line="235" w:lineRule="auto"/>
              <w:ind w:left="113" w:right="34"/>
              <w:textAlignment w:val="baseline"/>
              <w:rPr>
                <w:sz w:val="24"/>
              </w:rPr>
            </w:pPr>
            <w:r>
              <w:rPr>
                <w:sz w:val="24"/>
              </w:rPr>
              <w:t>《自动喷水灭火系统设计规范》（GB50084-2017 年版）、《自动喷水灭火系统施工及验收规范》（GB50261-2005）、公安部发布的</w:t>
            </w:r>
            <w:proofErr w:type="gramStart"/>
            <w:r>
              <w:rPr>
                <w:sz w:val="24"/>
              </w:rPr>
              <w:t>《</w:t>
            </w:r>
            <w:proofErr w:type="gramEnd"/>
            <w:r>
              <w:rPr>
                <w:sz w:val="24"/>
              </w:rPr>
              <w:t>建筑消防设施</w:t>
            </w:r>
            <w:r w:rsidR="00013EB8">
              <w:rPr>
                <w:sz w:val="24"/>
              </w:rPr>
              <w:t>评估</w:t>
            </w:r>
            <w:r w:rsidR="00013EB8">
              <w:rPr>
                <w:sz w:val="24"/>
              </w:rPr>
              <w:lastRenderedPageBreak/>
              <w:t>验收</w:t>
            </w:r>
            <w:r>
              <w:rPr>
                <w:sz w:val="24"/>
              </w:rPr>
              <w:t>技术</w:t>
            </w:r>
          </w:p>
          <w:p w14:paraId="5ADC5507" w14:textId="77777777" w:rsidR="00D52649" w:rsidRDefault="00227ECF">
            <w:pPr>
              <w:pStyle w:val="TableParagraph"/>
              <w:snapToGrid w:val="0"/>
              <w:spacing w:line="272" w:lineRule="exact"/>
              <w:ind w:left="113"/>
              <w:textAlignment w:val="baseline"/>
              <w:rPr>
                <w:sz w:val="24"/>
              </w:rPr>
            </w:pPr>
            <w:r>
              <w:rPr>
                <w:sz w:val="24"/>
              </w:rPr>
              <w:t>规程</w:t>
            </w:r>
            <w:proofErr w:type="gramStart"/>
            <w:r>
              <w:rPr>
                <w:sz w:val="24"/>
              </w:rPr>
              <w:t>》</w:t>
            </w:r>
            <w:proofErr w:type="gramEnd"/>
            <w:r>
              <w:rPr>
                <w:sz w:val="24"/>
              </w:rPr>
              <w:t>（GA503-2004）和国家有关消防技术标准、规范。</w:t>
            </w:r>
          </w:p>
        </w:tc>
      </w:tr>
      <w:tr w:rsidR="00D52649" w14:paraId="466D81A9" w14:textId="77777777">
        <w:trPr>
          <w:trHeight w:val="765"/>
        </w:trPr>
        <w:tc>
          <w:tcPr>
            <w:tcW w:w="18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6CF9" w14:textId="3873C1C6" w:rsidR="00D52649" w:rsidRDefault="00013EB8">
            <w:pPr>
              <w:pStyle w:val="TableParagraph"/>
              <w:snapToGrid w:val="0"/>
              <w:spacing w:before="203"/>
              <w:ind w:left="528"/>
              <w:textAlignment w:val="baseline"/>
              <w:rPr>
                <w:sz w:val="24"/>
              </w:rPr>
            </w:pPr>
            <w:r>
              <w:rPr>
                <w:sz w:val="24"/>
              </w:rPr>
              <w:lastRenderedPageBreak/>
              <w:t>评估验收</w:t>
            </w:r>
            <w:r w:rsidR="00227ECF">
              <w:rPr>
                <w:sz w:val="24"/>
              </w:rPr>
              <w:t>器具</w:t>
            </w:r>
          </w:p>
        </w:tc>
        <w:tc>
          <w:tcPr>
            <w:tcW w:w="84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388C5C" w14:textId="0D4D78B0" w:rsidR="00D52649" w:rsidRDefault="00227ECF">
            <w:pPr>
              <w:pStyle w:val="TableParagraph"/>
              <w:snapToGrid w:val="0"/>
              <w:spacing w:before="88" w:line="235" w:lineRule="auto"/>
              <w:ind w:left="113" w:right="77"/>
              <w:textAlignment w:val="baseline"/>
              <w:rPr>
                <w:sz w:val="24"/>
              </w:rPr>
            </w:pPr>
            <w:r>
              <w:rPr>
                <w:sz w:val="24"/>
              </w:rPr>
              <w:t>发烟器、流量计、消火栓试水</w:t>
            </w:r>
            <w:r w:rsidR="00013EB8">
              <w:rPr>
                <w:sz w:val="24"/>
              </w:rPr>
              <w:t>评估验收</w:t>
            </w:r>
            <w:r>
              <w:rPr>
                <w:sz w:val="24"/>
              </w:rPr>
              <w:t>装置、照度计、对讲机、风速仪、感温探测器试验装置、温湿度计、电流表、兆欧表、接地电阻测试表</w:t>
            </w:r>
          </w:p>
        </w:tc>
      </w:tr>
      <w:tr w:rsidR="00D52649" w14:paraId="6B9E3AEE" w14:textId="77777777">
        <w:trPr>
          <w:trHeight w:val="545"/>
        </w:trPr>
        <w:tc>
          <w:tcPr>
            <w:tcW w:w="182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213FADF" w14:textId="6F1EC39A" w:rsidR="00D52649" w:rsidRDefault="00013EB8">
            <w:pPr>
              <w:pStyle w:val="TableParagraph"/>
              <w:snapToGrid w:val="0"/>
              <w:spacing w:before="133"/>
              <w:ind w:left="528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日期</w:t>
            </w:r>
          </w:p>
        </w:tc>
        <w:tc>
          <w:tcPr>
            <w:tcW w:w="353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C2BFC" w14:textId="77777777" w:rsidR="00D52649" w:rsidRDefault="00227ECF">
            <w:pPr>
              <w:pStyle w:val="TableParagraph"/>
              <w:snapToGrid w:val="0"/>
              <w:spacing w:before="133"/>
              <w:ind w:left="982"/>
              <w:textAlignment w:val="baseline"/>
              <w:rPr>
                <w:sz w:val="24"/>
              </w:rPr>
            </w:pPr>
            <w:r>
              <w:rPr>
                <w:sz w:val="24"/>
              </w:rPr>
              <w:t>2021年4月8日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01679" w14:textId="77777777" w:rsidR="00D52649" w:rsidRDefault="00227ECF">
            <w:pPr>
              <w:pStyle w:val="TableParagraph"/>
              <w:snapToGrid w:val="0"/>
              <w:spacing w:before="133"/>
              <w:ind w:left="209"/>
              <w:textAlignment w:val="baseline"/>
              <w:rPr>
                <w:sz w:val="24"/>
              </w:rPr>
            </w:pPr>
            <w:r>
              <w:rPr>
                <w:sz w:val="24"/>
              </w:rPr>
              <w:t>天气 ： ——</w:t>
            </w:r>
          </w:p>
        </w:tc>
        <w:tc>
          <w:tcPr>
            <w:tcW w:w="14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AF513" w14:textId="77777777" w:rsidR="00D52649" w:rsidRDefault="00227ECF">
            <w:pPr>
              <w:pStyle w:val="TableParagraph"/>
              <w:snapToGrid w:val="0"/>
              <w:spacing w:before="133"/>
              <w:ind w:left="114"/>
              <w:textAlignment w:val="baseline"/>
              <w:rPr>
                <w:sz w:val="24"/>
              </w:rPr>
            </w:pPr>
            <w:r>
              <w:rPr>
                <w:sz w:val="24"/>
              </w:rPr>
              <w:t>湿度：——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</w:tcPr>
          <w:p w14:paraId="77C8C0ED" w14:textId="77777777" w:rsidR="00D52649" w:rsidRDefault="00227ECF">
            <w:pPr>
              <w:pStyle w:val="TableParagraph"/>
              <w:snapToGrid w:val="0"/>
              <w:spacing w:before="133"/>
              <w:ind w:left="115"/>
              <w:textAlignment w:val="baseline"/>
              <w:rPr>
                <w:sz w:val="24"/>
              </w:rPr>
            </w:pPr>
            <w:r>
              <w:rPr>
                <w:sz w:val="24"/>
              </w:rPr>
              <w:t>气温：——</w:t>
            </w:r>
          </w:p>
        </w:tc>
      </w:tr>
    </w:tbl>
    <w:p w14:paraId="3047BFF6" w14:textId="77777777" w:rsidR="00D52649" w:rsidRDefault="00D52649">
      <w:pPr>
        <w:snapToGrid w:val="0"/>
        <w:textAlignment w:val="baseline"/>
        <w:rPr>
          <w:sz w:val="24"/>
        </w:rPr>
        <w:sectPr w:rsidR="00D52649">
          <w:headerReference w:type="default" r:id="rId10"/>
          <w:pgSz w:w="11910" w:h="16840"/>
          <w:pgMar w:top="1140" w:right="600" w:bottom="280" w:left="740" w:header="876" w:footer="0" w:gutter="0"/>
          <w:cols w:space="720"/>
        </w:sectPr>
      </w:pPr>
    </w:p>
    <w:p w14:paraId="4B9C11D0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3D644369" w14:textId="42277ADD" w:rsidR="00D52649" w:rsidRDefault="00227ECF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建筑消防设施</w:t>
      </w:r>
      <w:r w:rsidR="00013EB8">
        <w:rPr>
          <w:rFonts w:hAnsi="宋体" w:hint="eastAsia"/>
          <w:b/>
          <w:sz w:val="32"/>
        </w:rPr>
        <w:t>评估验收</w:t>
      </w:r>
      <w:r>
        <w:rPr>
          <w:rFonts w:hAnsi="宋体" w:hint="eastAsia"/>
          <w:b/>
          <w:sz w:val="32"/>
        </w:rPr>
        <w:t>报告</w:t>
      </w:r>
    </w:p>
    <w:p w14:paraId="4A7AEDBC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tbl>
      <w:tblPr>
        <w:tblpPr w:leftFromText="180" w:rightFromText="180" w:vertAnchor="text" w:horzAnchor="page" w:tblpX="1404" w:tblpY="123"/>
        <w:tblOverlap w:val="never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6"/>
      </w:tblGrid>
      <w:tr w:rsidR="00D52649" w14:paraId="07215DC2" w14:textId="77777777">
        <w:trPr>
          <w:cantSplit/>
          <w:trHeight w:val="11507"/>
        </w:trPr>
        <w:tc>
          <w:tcPr>
            <w:tcW w:w="9376" w:type="dxa"/>
            <w:vAlign w:val="center"/>
          </w:tcPr>
          <w:p w14:paraId="68FF0FEC" w14:textId="77777777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1、火灾自动报警及消防联动控制系统</w:t>
            </w:r>
          </w:p>
          <w:p w14:paraId="1C12CDA4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系统概况：该工程未设有火灾自动报警及消防联动控制系统。</w:t>
            </w:r>
          </w:p>
          <w:p w14:paraId="1867DE8D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1、系统形式：区域报警□  集中报警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 控制中心报警□</w:t>
            </w:r>
          </w:p>
          <w:p w14:paraId="63D1961F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2、火灾报警控制器火灾报警功能、故障报警功能、自检功能、显示与计时功能符合GB4717-93标准要求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7A79075D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3、火灾报警控制器的主备电源转换及状态显示符合要求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101C6E67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4、火灾探测器、手动报警按钮功能检查符合要求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2DC42363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5、火灾显示盘符合GB17429-1998标准第3.2.1.2条的要求□</w:t>
            </w:r>
          </w:p>
          <w:p w14:paraId="588E48C2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6、消防联动控制设备功能符合GB16806-1997标准要求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658A125E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7、消防联动控制器与输入/输出模块间的连线发生断路、短路时能在100秒内发出与火灾报警有区别的声、光故障信号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7CEF7C75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8、警铃（声、光报警装置）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、消防广播工作正常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，警铃（声报警装置）声压级高于背景噪声</w:t>
            </w:r>
            <w:r>
              <w:rPr>
                <w:rFonts w:hAnsi="宋体" w:hint="eastAsia"/>
                <w:sz w:val="24"/>
                <w:u w:val="single"/>
              </w:rPr>
              <w:t xml:space="preserve">  15  </w:t>
            </w:r>
            <w:r>
              <w:rPr>
                <w:rFonts w:hAnsi="宋体" w:hint="eastAsia"/>
                <w:sz w:val="24"/>
              </w:rPr>
              <w:t>dB，符合要求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0A868C51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9、烟、温感和可燃气体探测器、手动报警按钮、火灾报警控制器、消防联动控制器等设备安装符合GB50166-2007标准要求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66C1C3FC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10、检查导线和电缆的绝缘电阻、系统接地电阻记录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，数据符合要求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，设备的保护接地符合要求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，工作接地符合要求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  <w:p w14:paraId="32887C1B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11、触发首层的电梯迫降按钮，消防电梯迫降至首层，此时在轿厢内控制电梯升降正常，从首层到顶层的运行时间为</w:t>
            </w:r>
            <w:r>
              <w:rPr>
                <w:rFonts w:hAnsi="宋体" w:hint="eastAsia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sz w:val="24"/>
              </w:rPr>
              <w:t>s；</w:t>
            </w:r>
          </w:p>
          <w:p w14:paraId="390DDE51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12、电梯内的专用电话通话功能正常□</w:t>
            </w:r>
          </w:p>
          <w:p w14:paraId="6416A057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13、火灾报警联动系统在自动状态下，分别触发两个火灾探测器，电梯迫降至首层，电梯反馈信号正常□</w:t>
            </w:r>
          </w:p>
          <w:p w14:paraId="53121E6B" w14:textId="77777777" w:rsidR="00D52649" w:rsidRDefault="00227ECF">
            <w:pPr>
              <w:snapToGrid w:val="0"/>
              <w:spacing w:line="360" w:lineRule="exact"/>
              <w:ind w:firstLineChars="150" w:firstLine="36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14、在消防控制中心，远程控制消防电梯，电梯迫降至首层，电梯反馈信号正常□</w:t>
            </w:r>
          </w:p>
          <w:p w14:paraId="7925CF87" w14:textId="77777777" w:rsidR="00D52649" w:rsidRDefault="00D52649">
            <w:pPr>
              <w:snapToGrid w:val="0"/>
              <w:spacing w:line="360" w:lineRule="auto"/>
              <w:textAlignment w:val="baseline"/>
              <w:rPr>
                <w:rFonts w:hAnsi="宋体"/>
                <w:sz w:val="24"/>
              </w:rPr>
            </w:pPr>
          </w:p>
          <w:p w14:paraId="3A975405" w14:textId="77777777" w:rsidR="00D52649" w:rsidRDefault="00D52649">
            <w:pPr>
              <w:snapToGrid w:val="0"/>
              <w:spacing w:line="360" w:lineRule="auto"/>
              <w:textAlignment w:val="baseline"/>
              <w:rPr>
                <w:rFonts w:hAnsi="宋体"/>
                <w:sz w:val="24"/>
              </w:rPr>
            </w:pPr>
          </w:p>
          <w:p w14:paraId="5A7F25E5" w14:textId="77777777" w:rsidR="00D52649" w:rsidRDefault="00D52649">
            <w:pPr>
              <w:snapToGrid w:val="0"/>
              <w:spacing w:line="360" w:lineRule="auto"/>
              <w:textAlignment w:val="baseline"/>
              <w:rPr>
                <w:rFonts w:hAnsi="宋体"/>
                <w:sz w:val="24"/>
              </w:rPr>
            </w:pPr>
          </w:p>
          <w:p w14:paraId="5ADDB97A" w14:textId="77777777" w:rsidR="00D52649" w:rsidRDefault="00D52649">
            <w:pPr>
              <w:snapToGrid w:val="0"/>
              <w:spacing w:line="360" w:lineRule="auto"/>
              <w:textAlignment w:val="baseline"/>
              <w:rPr>
                <w:rFonts w:hAnsi="宋体"/>
                <w:sz w:val="24"/>
              </w:rPr>
            </w:pPr>
          </w:p>
        </w:tc>
      </w:tr>
    </w:tbl>
    <w:p w14:paraId="26168630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4926A771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6AF2893E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7587FEA4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7D40C1CD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3857C8CA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1ABEB5D7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2152C562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7F6B16FE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4A5DF8AC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1219B5A1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7F599E7A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2C21A8FB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225C6600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4DC1C60C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1DD78F1B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7199C2FE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32DA6F5A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00EEAAE3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5F1E7C1D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2F8C407A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32924264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3009C767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0233826E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0D1F586E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06903CB9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6676379F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6040C912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306EA995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206C7E24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7D2FE9B7" w14:textId="77777777" w:rsidR="00D52649" w:rsidRDefault="00D52649">
      <w:pPr>
        <w:snapToGrid w:val="0"/>
        <w:spacing w:line="240" w:lineRule="atLeast"/>
        <w:ind w:firstLineChars="1000" w:firstLine="3200"/>
        <w:jc w:val="both"/>
        <w:textAlignment w:val="baseline"/>
        <w:rPr>
          <w:rFonts w:hAnsi="宋体"/>
          <w:b/>
          <w:sz w:val="32"/>
        </w:rPr>
      </w:pPr>
    </w:p>
    <w:p w14:paraId="32260BFD" w14:textId="6BBF071C" w:rsidR="00D52649" w:rsidRDefault="00227ECF">
      <w:pPr>
        <w:snapToGrid w:val="0"/>
        <w:spacing w:line="240" w:lineRule="atLeast"/>
        <w:ind w:firstLineChars="1000" w:firstLine="3200"/>
        <w:jc w:val="both"/>
        <w:textAlignment w:val="baseline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建筑消防设施</w:t>
      </w:r>
      <w:r w:rsidR="00013EB8">
        <w:rPr>
          <w:rFonts w:hAnsi="宋体" w:hint="eastAsia"/>
          <w:b/>
          <w:sz w:val="32"/>
        </w:rPr>
        <w:t>评估验收</w:t>
      </w:r>
      <w:r>
        <w:rPr>
          <w:rFonts w:hAnsi="宋体" w:hint="eastAsia"/>
          <w:b/>
          <w:sz w:val="32"/>
        </w:rPr>
        <w:t>报告</w:t>
      </w:r>
    </w:p>
    <w:p w14:paraId="78A6C226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tbl>
      <w:tblPr>
        <w:tblpPr w:leftFromText="180" w:rightFromText="180" w:vertAnchor="text" w:horzAnchor="page" w:tblpX="1562" w:tblpY="105"/>
        <w:tblOverlap w:val="never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6"/>
      </w:tblGrid>
      <w:tr w:rsidR="00D52649" w14:paraId="7565C834" w14:textId="77777777">
        <w:trPr>
          <w:cantSplit/>
          <w:trHeight w:val="12314"/>
        </w:trPr>
        <w:tc>
          <w:tcPr>
            <w:tcW w:w="9376" w:type="dxa"/>
          </w:tcPr>
          <w:p w14:paraId="30731275" w14:textId="77777777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2、自动喷水灭火系统</w:t>
            </w:r>
          </w:p>
          <w:p w14:paraId="4997E6A6" w14:textId="77777777" w:rsidR="00D52649" w:rsidRDefault="00227ECF">
            <w:pPr>
              <w:snapToGrid w:val="0"/>
              <w:ind w:firstLineChars="200" w:firstLine="480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情况说明：该工程未设置自动喷水灭火系统。</w:t>
            </w:r>
          </w:p>
          <w:p w14:paraId="63784778" w14:textId="77777777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系统形式：</w:t>
            </w:r>
            <w:r>
              <w:rPr>
                <w:rFonts w:hAnsi="宋体" w:hint="eastAsia"/>
              </w:rPr>
              <w:t>湿式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</w:rPr>
              <w:t xml:space="preserve"> 干式□ </w:t>
            </w:r>
            <w:proofErr w:type="gramStart"/>
            <w:r>
              <w:rPr>
                <w:rFonts w:hAnsi="宋体" w:hint="eastAsia"/>
              </w:rPr>
              <w:t>预作用</w:t>
            </w:r>
            <w:proofErr w:type="gramEnd"/>
            <w:r>
              <w:rPr>
                <w:rFonts w:hAnsi="宋体" w:hint="eastAsia"/>
              </w:rPr>
              <w:t>□ 雨淋□ 水幕□  水炮□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</w:rPr>
              <w:t xml:space="preserve">水喷雾□ 泡沫□ </w:t>
            </w:r>
          </w:p>
          <w:p w14:paraId="185AA648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消防水池和消防水箱符合要求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68A9C9E8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稳压泵、增压泵及气压水罐进出口阀门常开，启动运行正常，启停</w:t>
            </w:r>
            <w:proofErr w:type="gramStart"/>
            <w:r>
              <w:rPr>
                <w:rFonts w:hAnsi="宋体" w:hint="eastAsia"/>
                <w:sz w:val="24"/>
              </w:rPr>
              <w:t>泵压力值符合</w:t>
            </w:r>
            <w:proofErr w:type="gramEnd"/>
            <w:r>
              <w:rPr>
                <w:rFonts w:hAnsi="宋体" w:hint="eastAsia"/>
                <w:sz w:val="24"/>
              </w:rPr>
              <w:t>设计要求，压力表显示正常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54B3BA7F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喷淋水泵进出水口阀门有明显的系统名称、编号标识，压力表、试水阀、防超压装置工作正常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0E068596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泵启、停及运行正常，信号反馈及显示正常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2B3F911A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水泵控制柜有明显的系统名称、编号标识，控制及显示功能正常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，按钮启、停泵正常，主、备泵转换和主备电源切换功能正常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40AE6278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报警阀组的系统名称、保护区域有明显标识，压力表在检定使用期内，显示读数符合要求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7D046F21" w14:textId="77777777" w:rsidR="00D52649" w:rsidRDefault="00227ECF">
            <w:pPr>
              <w:snapToGrid w:val="0"/>
              <w:spacing w:line="360" w:lineRule="exact"/>
              <w:ind w:left="72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湿式报警系统的控制阀功能、状态、标志正常，信号阀的信号传送在联动控制器上的显示正常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2E284784" w14:textId="77777777" w:rsidR="00D52649" w:rsidRDefault="00227ECF">
            <w:pPr>
              <w:snapToGrid w:val="0"/>
              <w:spacing w:line="360" w:lineRule="exact"/>
              <w:ind w:left="720"/>
              <w:textAlignment w:val="baseline"/>
              <w:rPr>
                <w:rFonts w:hAnsi="宋体"/>
                <w:sz w:val="20"/>
              </w:rPr>
            </w:pPr>
            <w:r>
              <w:rPr>
                <w:rFonts w:hAnsi="宋体" w:hint="eastAsia"/>
                <w:sz w:val="24"/>
              </w:rPr>
              <w:t>雨淋报警阀组（选项）的传动管压力表显示</w:t>
            </w:r>
            <w:proofErr w:type="gramStart"/>
            <w:r>
              <w:rPr>
                <w:rFonts w:hAnsi="宋体" w:hint="eastAsia"/>
                <w:sz w:val="24"/>
              </w:rPr>
              <w:t>值符合</w:t>
            </w:r>
            <w:proofErr w:type="gramEnd"/>
            <w:r>
              <w:rPr>
                <w:rFonts w:hAnsi="宋体" w:hint="eastAsia"/>
                <w:sz w:val="24"/>
              </w:rPr>
              <w:t>要求</w:t>
            </w:r>
            <w:r>
              <w:rPr>
                <w:rFonts w:hAnsi="宋体" w:hint="eastAsia"/>
              </w:rPr>
              <w:t>□</w:t>
            </w:r>
            <w:r>
              <w:rPr>
                <w:rFonts w:hAnsi="宋体" w:hint="eastAsia"/>
                <w:sz w:val="24"/>
              </w:rPr>
              <w:t>，供气装置的空气压缩机和气压控制装置工作状态正常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，压力表符合要求，压力表显示</w:t>
            </w:r>
            <w:proofErr w:type="gramStart"/>
            <w:r>
              <w:rPr>
                <w:rFonts w:hAnsi="宋体" w:hint="eastAsia"/>
                <w:sz w:val="24"/>
              </w:rPr>
              <w:t>值符合</w:t>
            </w:r>
            <w:proofErr w:type="gramEnd"/>
            <w:r>
              <w:rPr>
                <w:rFonts w:hAnsi="宋体" w:hint="eastAsia"/>
                <w:sz w:val="24"/>
              </w:rPr>
              <w:t>要求</w:t>
            </w:r>
            <w:r>
              <w:rPr>
                <w:rFonts w:hAnsi="宋体" w:hint="eastAsia"/>
              </w:rPr>
              <w:t>□</w:t>
            </w:r>
            <w:r>
              <w:rPr>
                <w:rFonts w:hAnsi="宋体" w:hint="eastAsia"/>
                <w:sz w:val="24"/>
              </w:rPr>
              <w:t>；电磁阀的启闭及反馈信号灵敏可靠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5A4C569D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水流指示器有明显标志，水流指示方向正确，信号阀启闭和水流指示器的启动与复位正常可靠，反馈信号正常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3DA39FB3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喷头的型式、规格符合设计要求，安装符合GB50261-2005标准要求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493267A0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水泵接合器有明显标识，安装及性能符合要求</w:t>
            </w:r>
            <w:r>
              <w:rPr>
                <w:rFonts w:hAnsi="宋体" w:hint="eastAsia"/>
              </w:rPr>
              <w:t>□</w:t>
            </w:r>
          </w:p>
          <w:p w14:paraId="2DBE378C" w14:textId="77777777" w:rsidR="00D52649" w:rsidRDefault="00227ECF">
            <w:pPr>
              <w:numPr>
                <w:ilvl w:val="0"/>
                <w:numId w:val="1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（10）湿式系统：最不利点末端试水装置出水压力值 0.25  MPa（≥0.05MPa）符合规范要求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，开启末端试水装置：水流指示器、报警阀、压力开关动作正常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。距水力警铃3m远处的声压级为 75 dB（≥70dB），符合要求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>；开启末端试水装置后最长时间为</w:t>
            </w:r>
            <w:r>
              <w:rPr>
                <w:rFonts w:hAnsi="宋体" w:hint="eastAsia"/>
                <w:sz w:val="24"/>
                <w:u w:val="single"/>
              </w:rPr>
              <w:t xml:space="preserve">   </w:t>
            </w:r>
            <w:r>
              <w:rPr>
                <w:rFonts w:hAnsi="宋体" w:hint="eastAsia"/>
                <w:sz w:val="24"/>
              </w:rPr>
              <w:t>分钟（＜5分种）自动启动喷淋泵，水流指示器、压力开关及水泵的信号在消防控制设备（联动控制柜）上显示正常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</w:tc>
      </w:tr>
    </w:tbl>
    <w:p w14:paraId="5CBE64A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F276A8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762D8D8F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4C9C97B7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E752F8F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60AE3FE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7D5D77C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1B878BB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CFC58C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7E5AE26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61569D9A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2E906D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0B77304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8C43A4B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AFD20EC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BE4B0C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7F5DF710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2DC12ED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FCF008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353897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6CC847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7F0205CB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BA52AAB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A62A794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5C3C138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1D83CC4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F9FE04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36AE82B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7598932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0F11942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C62C780" w14:textId="77777777" w:rsidR="00D52649" w:rsidRDefault="00D52649">
      <w:pPr>
        <w:snapToGrid w:val="0"/>
        <w:spacing w:line="240" w:lineRule="atLeast"/>
        <w:jc w:val="both"/>
        <w:textAlignment w:val="baseline"/>
        <w:rPr>
          <w:rFonts w:hAnsi="宋体"/>
          <w:b/>
          <w:sz w:val="32"/>
        </w:rPr>
      </w:pPr>
    </w:p>
    <w:p w14:paraId="548C6120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876EA7C" w14:textId="575E2416" w:rsidR="00D52649" w:rsidRDefault="00227ECF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建筑消防设施</w:t>
      </w:r>
      <w:r w:rsidR="00013EB8">
        <w:rPr>
          <w:rFonts w:hAnsi="宋体" w:hint="eastAsia"/>
          <w:b/>
          <w:sz w:val="32"/>
        </w:rPr>
        <w:t>评估验收</w:t>
      </w:r>
      <w:r>
        <w:rPr>
          <w:rFonts w:hAnsi="宋体" w:hint="eastAsia"/>
          <w:b/>
          <w:sz w:val="32"/>
        </w:rPr>
        <w:t>报告</w:t>
      </w:r>
    </w:p>
    <w:tbl>
      <w:tblPr>
        <w:tblpPr w:leftFromText="180" w:rightFromText="180" w:vertAnchor="text" w:horzAnchor="page" w:tblpX="1160" w:tblpY="275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D52649" w14:paraId="7730958B" w14:textId="77777777">
        <w:trPr>
          <w:cantSplit/>
          <w:trHeight w:val="13229"/>
        </w:trPr>
        <w:tc>
          <w:tcPr>
            <w:tcW w:w="9468" w:type="dxa"/>
          </w:tcPr>
          <w:p w14:paraId="750E5310" w14:textId="77777777" w:rsidR="00D52649" w:rsidRDefault="00227ECF">
            <w:p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3、消火栓系统</w:t>
            </w:r>
          </w:p>
          <w:p w14:paraId="4195799C" w14:textId="77777777" w:rsidR="00D52649" w:rsidRDefault="00227ECF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1、该工程</w:t>
            </w:r>
            <w:r>
              <w:rPr>
                <w:rFonts w:hAnsi="宋体" w:hint="eastAsia"/>
                <w:bCs/>
                <w:sz w:val="24"/>
              </w:rPr>
              <w:t>设有室外消火栓系统，</w:t>
            </w:r>
            <w:r>
              <w:rPr>
                <w:rFonts w:hAnsi="宋体" w:hint="eastAsia"/>
                <w:sz w:val="24"/>
              </w:rPr>
              <w:t>消火栓系统使用</w:t>
            </w:r>
            <w:r>
              <w:rPr>
                <w:rFonts w:hAnsi="宋体" w:hint="eastAsia"/>
                <w:color w:val="FF0000"/>
                <w:sz w:val="24"/>
              </w:rPr>
              <w:t>市政供水</w:t>
            </w:r>
            <w:r>
              <w:rPr>
                <w:rFonts w:hint="eastAsia"/>
                <w:color w:val="FF0000"/>
                <w:sz w:val="24"/>
              </w:rPr>
              <w:t>到消火栓</w:t>
            </w:r>
            <w:r>
              <w:rPr>
                <w:rFonts w:hAnsi="宋体" w:hint="eastAsia"/>
                <w:color w:val="FF0000"/>
                <w:sz w:val="24"/>
              </w:rPr>
              <w:t>设施管网，</w:t>
            </w:r>
            <w:r>
              <w:rPr>
                <w:rFonts w:hAnsi="宋体" w:hint="eastAsia"/>
                <w:sz w:val="24"/>
              </w:rPr>
              <w:t>消火栓箱内组件齐全，接口垫圈完整，水带、水枪、消火栓接口相互匹配; 消火栓给水系统综合性能试验正常。</w:t>
            </w:r>
          </w:p>
          <w:p w14:paraId="1E67259F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系统形式：临时高压系统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 常高压系统□   局部稳压装置□ 市政供水☑</w:t>
            </w:r>
          </w:p>
          <w:p w14:paraId="761B1754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消防水池和消防水箱符合要求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</w:p>
          <w:p w14:paraId="085AF82A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稳压泵、增压泵及气压水罐进出口阀门常开，启动运行正常，启停</w:t>
            </w:r>
            <w:proofErr w:type="gramStart"/>
            <w:r>
              <w:rPr>
                <w:rFonts w:hAnsi="宋体" w:hint="eastAsia"/>
                <w:sz w:val="24"/>
              </w:rPr>
              <w:t>泵压力值符合</w:t>
            </w:r>
            <w:proofErr w:type="gramEnd"/>
            <w:r>
              <w:rPr>
                <w:rFonts w:hAnsi="宋体" w:hint="eastAsia"/>
                <w:sz w:val="24"/>
              </w:rPr>
              <w:t>设计要求，压力表显示正常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24EF2678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消防水泵进出水口阀门有明显的系统名称、编号标识，压力表、试水阀、防超压装置工作正常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05A3A0D0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泵启、停及运行正常，信号反馈及显示正常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715D0F85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水泵控制柜有明显的系统名称、编号标识，控制及显示功能正常，按钮启、停泵正常，主、备泵转换和主备电源切换功能正常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1A2957DB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室内消火栓箱及组件符合设计及标准要求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</w:t>
            </w:r>
          </w:p>
          <w:p w14:paraId="3F1C2DD2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室内消火栓及消火栓箱安装符合要求，阀门启闭灵活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3716B325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有利点和不利点</w:t>
            </w:r>
            <w:proofErr w:type="gramStart"/>
            <w:r>
              <w:rPr>
                <w:rFonts w:hAnsi="宋体" w:hint="eastAsia"/>
                <w:sz w:val="24"/>
              </w:rPr>
              <w:t>栓</w:t>
            </w:r>
            <w:proofErr w:type="gramEnd"/>
            <w:r>
              <w:rPr>
                <w:rFonts w:hAnsi="宋体" w:hint="eastAsia"/>
                <w:sz w:val="24"/>
              </w:rPr>
              <w:t>口静水压力符合规范和设计要求，静水压力≥0.1MPa</w:t>
            </w:r>
            <w:r>
              <w:rPr>
                <w:rFonts w:hAnsi="宋体" w:cs="宋体"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7CE374D2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启泵按钮外观完好，有透明罩保护，并配有击碎工具，手动复位功能正常，确认</w:t>
            </w:r>
            <w:proofErr w:type="gramStart"/>
            <w:r>
              <w:rPr>
                <w:rFonts w:hAnsi="宋体" w:hint="eastAsia"/>
                <w:sz w:val="24"/>
              </w:rPr>
              <w:t>灯显示</w:t>
            </w:r>
            <w:proofErr w:type="gramEnd"/>
            <w:r>
              <w:rPr>
                <w:rFonts w:hAnsi="宋体" w:hint="eastAsia"/>
                <w:sz w:val="24"/>
              </w:rPr>
              <w:t>正常□；远程按钮启泵正常，</w:t>
            </w:r>
            <w:proofErr w:type="gramStart"/>
            <w:r>
              <w:rPr>
                <w:rFonts w:hAnsi="宋体" w:hint="eastAsia"/>
                <w:sz w:val="24"/>
              </w:rPr>
              <w:t>栓</w:t>
            </w:r>
            <w:proofErr w:type="gramEnd"/>
            <w:r>
              <w:rPr>
                <w:rFonts w:hAnsi="宋体" w:hint="eastAsia"/>
                <w:sz w:val="24"/>
              </w:rPr>
              <w:t>口出水压力符合规范和设计要求，出水压力≤0.5MPa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3D058916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水泵接合器有明显的标识、安装及性能符合要求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</w:p>
          <w:p w14:paraId="1868E0F2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室外消火栓阀门启闭灵活，有防冻措施，室外消火栓出水正常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</w:p>
          <w:p w14:paraId="0A8A5020" w14:textId="77777777" w:rsidR="00D52649" w:rsidRDefault="00227ECF">
            <w:pPr>
              <w:numPr>
                <w:ilvl w:val="0"/>
                <w:numId w:val="2"/>
              </w:numPr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消防炮（选项）按钮启泵正常，出水压力符合设计要求□</w:t>
            </w:r>
          </w:p>
        </w:tc>
      </w:tr>
    </w:tbl>
    <w:p w14:paraId="1DE5DEFF" w14:textId="77777777" w:rsidR="00D52649" w:rsidRDefault="00D52649">
      <w:pPr>
        <w:snapToGrid w:val="0"/>
        <w:spacing w:line="240" w:lineRule="atLeast"/>
        <w:ind w:firstLineChars="1000" w:firstLine="3200"/>
        <w:jc w:val="both"/>
        <w:textAlignment w:val="baseline"/>
        <w:rPr>
          <w:rFonts w:hAnsi="宋体"/>
          <w:b/>
          <w:sz w:val="32"/>
        </w:rPr>
      </w:pPr>
    </w:p>
    <w:p w14:paraId="16A8ACE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FFD488B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2D4F2A9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E6E0208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D50AF12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B5907EE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7191E66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540554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0139108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9AFA164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41CF7017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4E0BF85F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3C44426F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1B561B6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46723E3C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7CA69B3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B45D31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60BF0140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A9FD86F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13EC82F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60926CD8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6C667608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31CAF4DD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22081C0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441E76D2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FC1287C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03B00DB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429C82F0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957FF9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0FF41101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213D171A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3FABFBB7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43E468F5" w14:textId="4E22AE3A" w:rsidR="00D52649" w:rsidRDefault="00227ECF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建筑消防设施</w:t>
      </w:r>
      <w:r w:rsidR="00013EB8">
        <w:rPr>
          <w:rFonts w:hAnsi="宋体" w:hint="eastAsia"/>
          <w:b/>
          <w:sz w:val="32"/>
        </w:rPr>
        <w:t>评估验收</w:t>
      </w:r>
      <w:r>
        <w:rPr>
          <w:rFonts w:hAnsi="宋体" w:hint="eastAsia"/>
          <w:b/>
          <w:sz w:val="32"/>
        </w:rPr>
        <w:t>报告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D52649" w14:paraId="73B43846" w14:textId="77777777">
        <w:trPr>
          <w:cantSplit/>
          <w:trHeight w:val="13229"/>
          <w:jc w:val="center"/>
        </w:trPr>
        <w:tc>
          <w:tcPr>
            <w:tcW w:w="9468" w:type="dxa"/>
          </w:tcPr>
          <w:p w14:paraId="2C9B51CD" w14:textId="77777777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4、机械排烟系统</w:t>
            </w:r>
          </w:p>
          <w:p w14:paraId="5D9DF44C" w14:textId="77777777" w:rsidR="00D52649" w:rsidRDefault="00227ECF">
            <w:pPr>
              <w:snapToGrid w:val="0"/>
              <w:spacing w:line="360" w:lineRule="exact"/>
              <w:ind w:left="36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情况说明：该工程范围内设置自然排烟系统。</w:t>
            </w:r>
          </w:p>
          <w:p w14:paraId="0FB1E4C0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系统形式：正压送风□  机械排烟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4"/>
              </w:rPr>
              <w:t xml:space="preserve">  机械排烟+补风□</w:t>
            </w:r>
          </w:p>
          <w:p w14:paraId="36A144C2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系统控制柜有系统名称和编号标志，仪表、指示灯显示、开关及控制按钮功能标志正常、动作灵活可靠；手动、自动切换功能正常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63D7AA5B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风机有明显的系统名称和编号标志，风机传动皮带的防护罩、新风入口的防护网完好，风机启动运转平稳，无异常现象；叶轮旋转方向正确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  <w:p w14:paraId="63AF43C4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送风阀、排烟阀、排烟防火阀、电动排烟窗安装牢固，开启与复位操作灵活可靠，关闭严密且反馈信号正常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  <w:p w14:paraId="55C7A6D2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能自动（联动）和手动启动相应区域的送风（排烟）机、送风（排烟）阀，向火灾报警控制器（联动控制柜）反馈信号正常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6757A05A" w14:textId="6B858CED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防烟楼梯间的余压值、前室、合用前室的余压值</w:t>
            </w:r>
            <w:r w:rsidR="00013EB8">
              <w:rPr>
                <w:rFonts w:hAnsi="宋体" w:hint="eastAsia"/>
                <w:sz w:val="24"/>
              </w:rPr>
              <w:t>评估验收</w:t>
            </w:r>
            <w:r>
              <w:rPr>
                <w:rFonts w:hAnsi="宋体" w:hint="eastAsia"/>
                <w:sz w:val="24"/>
              </w:rPr>
              <w:t>数据见附表</w:t>
            </w:r>
            <w:r>
              <w:rPr>
                <w:rFonts w:hAnsi="宋体" w:hint="eastAsia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sz w:val="24"/>
              </w:rPr>
              <w:t>；余压</w:t>
            </w:r>
            <w:proofErr w:type="gramStart"/>
            <w:r>
              <w:rPr>
                <w:rFonts w:hAnsi="宋体" w:hint="eastAsia"/>
                <w:sz w:val="24"/>
              </w:rPr>
              <w:t>值符合</w:t>
            </w:r>
            <w:proofErr w:type="gramEnd"/>
            <w:r>
              <w:rPr>
                <w:rFonts w:hAnsi="宋体" w:hint="eastAsia"/>
                <w:sz w:val="24"/>
              </w:rPr>
              <w:t>要求□</w:t>
            </w:r>
          </w:p>
          <w:p w14:paraId="27AF8346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排烟系统设有补风设备，启动排烟风机的同时启动送风机符合要求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134BE176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排烟口的风速符合要求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611514DA" w14:textId="77777777" w:rsidR="00D52649" w:rsidRDefault="00227ECF">
            <w:pPr>
              <w:numPr>
                <w:ilvl w:val="0"/>
                <w:numId w:val="3"/>
              </w:numPr>
              <w:tabs>
                <w:tab w:val="left" w:pos="900"/>
              </w:tabs>
              <w:snapToGrid w:val="0"/>
              <w:spacing w:line="360" w:lineRule="exact"/>
              <w:ind w:left="90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风机为通风与排烟合用风机（选项），火灾报警后能自动切换到高速（排烟）运行状态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00CDD6C0" w14:textId="77777777" w:rsidR="00D52649" w:rsidRDefault="00227ECF">
            <w:pPr>
              <w:numPr>
                <w:ilvl w:val="0"/>
                <w:numId w:val="3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电动排烟窗系统（选项），直接启动和联动控制开启功能正常□</w:t>
            </w:r>
          </w:p>
        </w:tc>
      </w:tr>
    </w:tbl>
    <w:p w14:paraId="63DFBBEE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1939916C" w14:textId="77777777" w:rsidR="00D52649" w:rsidRDefault="00D52649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</w:p>
    <w:p w14:paraId="508CAEA8" w14:textId="22F55048" w:rsidR="00D52649" w:rsidRDefault="00227ECF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lastRenderedPageBreak/>
        <w:t>建筑消防设施</w:t>
      </w:r>
      <w:r w:rsidR="00013EB8">
        <w:rPr>
          <w:rFonts w:hAnsi="宋体" w:hint="eastAsia"/>
          <w:b/>
          <w:sz w:val="32"/>
        </w:rPr>
        <w:t>评估验收</w:t>
      </w:r>
      <w:r>
        <w:rPr>
          <w:rFonts w:hAnsi="宋体" w:hint="eastAsia"/>
          <w:b/>
          <w:sz w:val="32"/>
        </w:rPr>
        <w:t>报告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D52649" w14:paraId="504B1A86" w14:textId="77777777">
        <w:trPr>
          <w:cantSplit/>
          <w:trHeight w:val="13255"/>
          <w:jc w:val="center"/>
        </w:trPr>
        <w:tc>
          <w:tcPr>
            <w:tcW w:w="9482" w:type="dxa"/>
          </w:tcPr>
          <w:p w14:paraId="40153561" w14:textId="77777777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5、防火门</w:t>
            </w:r>
          </w:p>
          <w:p w14:paraId="08AD959F" w14:textId="77777777" w:rsidR="00D52649" w:rsidRDefault="00227ECF">
            <w:pPr>
              <w:snapToGrid w:val="0"/>
              <w:spacing w:line="360" w:lineRule="exact"/>
              <w:ind w:firstLineChars="150" w:firstLine="36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情况说明：木质、钢质防火门表面平整、无刨痕、毛刺和</w:t>
            </w:r>
            <w:proofErr w:type="gramStart"/>
            <w:r>
              <w:rPr>
                <w:rFonts w:hAnsi="宋体" w:hint="eastAsia"/>
                <w:sz w:val="24"/>
              </w:rPr>
              <w:t>锤印</w:t>
            </w:r>
            <w:proofErr w:type="gramEnd"/>
            <w:r>
              <w:rPr>
                <w:rFonts w:hAnsi="宋体" w:hint="eastAsia"/>
                <w:sz w:val="24"/>
              </w:rPr>
              <w:t>，外观质量符合“检</w:t>
            </w:r>
          </w:p>
          <w:p w14:paraId="06519DE7" w14:textId="31FDA273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测规程</w:t>
            </w:r>
            <w:proofErr w:type="gramStart"/>
            <w:r>
              <w:rPr>
                <w:rFonts w:hAnsi="宋体" w:hint="eastAsia"/>
                <w:sz w:val="24"/>
              </w:rPr>
              <w:t>”</w:t>
            </w:r>
            <w:proofErr w:type="gramEnd"/>
            <w:r>
              <w:rPr>
                <w:rFonts w:hAnsi="宋体" w:hint="eastAsia"/>
                <w:sz w:val="24"/>
              </w:rPr>
              <w:t>要求;防火门小五金齐全，位置适宜，固定可靠。门框门扇搭接的裁口处有密封槽，镶填不燃性材料制成的密封条，木质、钢质防火门安装留缝宽度符合“</w:t>
            </w:r>
            <w:r w:rsidR="00013EB8">
              <w:rPr>
                <w:rFonts w:hAnsi="宋体" w:hint="eastAsia"/>
                <w:sz w:val="24"/>
              </w:rPr>
              <w:t>评估验收</w:t>
            </w:r>
            <w:r>
              <w:rPr>
                <w:rFonts w:hAnsi="宋体" w:hint="eastAsia"/>
                <w:sz w:val="24"/>
              </w:rPr>
              <w:t>规程”要求;防火门为平开门，开启方向正确，启、闭灵活，小于90度时，具有自行关闭功能。木</w:t>
            </w:r>
          </w:p>
          <w:p w14:paraId="04234FAF" w14:textId="4A479992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质、钢质防火门开启力小于80N符合“</w:t>
            </w:r>
            <w:r w:rsidR="00013EB8">
              <w:rPr>
                <w:rFonts w:hAnsi="宋体" w:hint="eastAsia"/>
                <w:sz w:val="24"/>
              </w:rPr>
              <w:t>评估验收</w:t>
            </w:r>
            <w:r>
              <w:rPr>
                <w:rFonts w:hAnsi="宋体" w:hint="eastAsia"/>
                <w:sz w:val="24"/>
              </w:rPr>
              <w:t>规程”要求。</w:t>
            </w:r>
          </w:p>
          <w:p w14:paraId="59B498DB" w14:textId="77777777" w:rsidR="00D52649" w:rsidRDefault="00D52649">
            <w:pPr>
              <w:snapToGrid w:val="0"/>
              <w:spacing w:line="360" w:lineRule="exact"/>
              <w:ind w:left="360"/>
              <w:textAlignment w:val="baseline"/>
              <w:rPr>
                <w:rFonts w:hAnsi="宋体"/>
                <w:sz w:val="24"/>
              </w:rPr>
            </w:pPr>
          </w:p>
          <w:p w14:paraId="0058F0D0" w14:textId="77777777" w:rsidR="00D52649" w:rsidRDefault="00227ECF">
            <w:pPr>
              <w:numPr>
                <w:ilvl w:val="0"/>
                <w:numId w:val="4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材质：木质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钢质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+防火玻璃□  </w:t>
            </w:r>
          </w:p>
          <w:p w14:paraId="6F1B1A93" w14:textId="77777777" w:rsidR="00D52649" w:rsidRDefault="00227ECF">
            <w:pPr>
              <w:snapToGrid w:val="0"/>
              <w:spacing w:line="360" w:lineRule="exact"/>
              <w:ind w:firstLineChars="600" w:firstLine="144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甲级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乙级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丙级□</w:t>
            </w:r>
          </w:p>
          <w:p w14:paraId="7DD77063" w14:textId="77777777" w:rsidR="00D52649" w:rsidRDefault="00227ECF">
            <w:pPr>
              <w:numPr>
                <w:ilvl w:val="0"/>
                <w:numId w:val="4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组件齐全完好，启闭灵活、关闭严密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4CFF7F46" w14:textId="77777777" w:rsidR="00D52649" w:rsidRDefault="00227ECF">
            <w:pPr>
              <w:numPr>
                <w:ilvl w:val="0"/>
                <w:numId w:val="4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防火门能自动闭合，双扇防火门按顺序关闭，关闭后从内、外侧人为开启正常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00C27D45" w14:textId="77777777" w:rsidR="00D52649" w:rsidRDefault="00227ECF">
            <w:pPr>
              <w:numPr>
                <w:ilvl w:val="0"/>
                <w:numId w:val="4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常闭防火门开启后自动闭合正常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404C7591" w14:textId="77777777" w:rsidR="00D52649" w:rsidRDefault="00227ECF">
            <w:pPr>
              <w:numPr>
                <w:ilvl w:val="0"/>
                <w:numId w:val="4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电动常开防火门，任一侧火灾报警后自动关闭，反馈信号正常□</w:t>
            </w:r>
          </w:p>
          <w:p w14:paraId="504709AD" w14:textId="77777777" w:rsidR="00D52649" w:rsidRDefault="00227ECF">
            <w:pPr>
              <w:numPr>
                <w:ilvl w:val="0"/>
                <w:numId w:val="4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带门禁系统的防火门，在火灾报警后自动解除功能正常□</w:t>
            </w:r>
          </w:p>
        </w:tc>
      </w:tr>
    </w:tbl>
    <w:p w14:paraId="6C455700" w14:textId="77777777" w:rsidR="00D52649" w:rsidRDefault="00227ECF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br/>
      </w:r>
    </w:p>
    <w:p w14:paraId="3B27906A" w14:textId="74D62DEC" w:rsidR="00D52649" w:rsidRDefault="00227ECF">
      <w:pPr>
        <w:snapToGrid w:val="0"/>
        <w:spacing w:line="240" w:lineRule="atLeast"/>
        <w:jc w:val="center"/>
        <w:textAlignment w:val="baseline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建筑消防设施</w:t>
      </w:r>
      <w:r w:rsidR="00013EB8">
        <w:rPr>
          <w:rFonts w:hAnsi="宋体" w:hint="eastAsia"/>
          <w:b/>
          <w:sz w:val="32"/>
        </w:rPr>
        <w:t>评估验收</w:t>
      </w:r>
      <w:r>
        <w:rPr>
          <w:rFonts w:hAnsi="宋体" w:hint="eastAsia"/>
          <w:b/>
          <w:sz w:val="32"/>
        </w:rPr>
        <w:t>报告</w:t>
      </w:r>
    </w:p>
    <w:tbl>
      <w:tblPr>
        <w:tblpPr w:leftFromText="180" w:rightFromText="180" w:vertAnchor="text" w:horzAnchor="page" w:tblpX="1196" w:tblpY="772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D52649" w14:paraId="1DBB5EB7" w14:textId="77777777">
        <w:trPr>
          <w:cantSplit/>
          <w:trHeight w:val="13098"/>
        </w:trPr>
        <w:tc>
          <w:tcPr>
            <w:tcW w:w="9483" w:type="dxa"/>
          </w:tcPr>
          <w:p w14:paraId="77DBFE42" w14:textId="77777777" w:rsidR="00D52649" w:rsidRDefault="00227ECF">
            <w:p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6、应急照明及疏散指示标志</w:t>
            </w:r>
          </w:p>
          <w:p w14:paraId="4DB61C51" w14:textId="28FFD3B8" w:rsidR="00D52649" w:rsidRDefault="00227ECF">
            <w:pPr>
              <w:snapToGrid w:val="0"/>
              <w:spacing w:line="360" w:lineRule="exact"/>
              <w:ind w:firstLineChars="100" w:firstLine="24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情况说明：应急照明灯和疏散</w:t>
            </w:r>
            <w:proofErr w:type="gramStart"/>
            <w:r>
              <w:rPr>
                <w:rFonts w:hAnsi="宋体" w:hint="eastAsia"/>
                <w:sz w:val="24"/>
              </w:rPr>
              <w:t>指示标志灯设短路</w:t>
            </w:r>
            <w:proofErr w:type="gramEnd"/>
            <w:r>
              <w:rPr>
                <w:rFonts w:hAnsi="宋体" w:hint="eastAsia"/>
                <w:sz w:val="24"/>
              </w:rPr>
              <w:t>保护和无锁试验按钮及状态指示灯，疏散指示标志图形、文字、指示方向符合“</w:t>
            </w:r>
            <w:r w:rsidR="00013EB8">
              <w:rPr>
                <w:rFonts w:hAnsi="宋体" w:hint="eastAsia"/>
                <w:sz w:val="24"/>
              </w:rPr>
              <w:t>评估验收</w:t>
            </w:r>
            <w:r>
              <w:rPr>
                <w:rFonts w:hAnsi="宋体" w:hint="eastAsia"/>
                <w:sz w:val="24"/>
              </w:rPr>
              <w:t>规程”要求。火灾应急照明灯和疏散指示标志灯应急转换功能，应急工作时间，充放电功能及照度符合“</w:t>
            </w:r>
            <w:r w:rsidR="00013EB8">
              <w:rPr>
                <w:rFonts w:hAnsi="宋体" w:hint="eastAsia"/>
                <w:sz w:val="24"/>
              </w:rPr>
              <w:t>评估验收</w:t>
            </w:r>
            <w:r>
              <w:rPr>
                <w:rFonts w:hAnsi="宋体" w:hint="eastAsia"/>
                <w:sz w:val="24"/>
              </w:rPr>
              <w:t>规程”要求。</w:t>
            </w:r>
          </w:p>
          <w:p w14:paraId="5E693075" w14:textId="77777777" w:rsidR="00D52649" w:rsidRDefault="00227ECF">
            <w:pPr>
              <w:numPr>
                <w:ilvl w:val="0"/>
                <w:numId w:val="5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安装牢固、无遮挡、状态指示灯正常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0474DAF7" w14:textId="77777777" w:rsidR="00D52649" w:rsidRDefault="00227ECF">
            <w:pPr>
              <w:numPr>
                <w:ilvl w:val="0"/>
                <w:numId w:val="5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  <w:u w:val="single"/>
              </w:rPr>
            </w:pPr>
            <w:r>
              <w:rPr>
                <w:rFonts w:hAnsi="宋体" w:hint="eastAsia"/>
                <w:sz w:val="24"/>
              </w:rPr>
              <w:t>切断正常供电电源后，应急照明工作状态的持续时间为</w:t>
            </w:r>
            <w:r>
              <w:rPr>
                <w:rFonts w:hAnsi="宋体" w:hint="eastAsia"/>
                <w:sz w:val="24"/>
                <w:u w:val="single"/>
              </w:rPr>
              <w:t xml:space="preserve">       </w:t>
            </w:r>
            <w:r>
              <w:rPr>
                <w:rFonts w:hAnsi="宋体" w:hint="eastAsia"/>
                <w:sz w:val="24"/>
              </w:rPr>
              <w:t>min,地面中心照度为</w:t>
            </w:r>
            <w:r>
              <w:rPr>
                <w:rFonts w:hAnsi="宋体" w:hint="eastAsia"/>
                <w:sz w:val="24"/>
                <w:u w:val="single"/>
              </w:rPr>
              <w:t xml:space="preserve">   </w:t>
            </w:r>
            <w:r>
              <w:rPr>
                <w:rFonts w:hAnsi="宋体" w:hint="eastAsia"/>
                <w:sz w:val="24"/>
              </w:rPr>
              <w:t xml:space="preserve"> lx；疏散指示标志的照明工作状态的持续时间为</w:t>
            </w:r>
            <w:r>
              <w:rPr>
                <w:rFonts w:hAnsi="宋体" w:hint="eastAsia"/>
                <w:sz w:val="24"/>
                <w:u w:val="single"/>
              </w:rPr>
              <w:t xml:space="preserve">     </w:t>
            </w:r>
            <w:r>
              <w:rPr>
                <w:rFonts w:hAnsi="宋体" w:hint="eastAsia"/>
                <w:sz w:val="24"/>
              </w:rPr>
              <w:t>min,地面中心照度为</w:t>
            </w:r>
            <w:r>
              <w:rPr>
                <w:rFonts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  <w:u w:val="single"/>
              </w:rPr>
              <w:t xml:space="preserve">    </w:t>
            </w:r>
          </w:p>
          <w:p w14:paraId="1200DCC5" w14:textId="77777777" w:rsidR="00D52649" w:rsidRDefault="00227ECF">
            <w:pPr>
              <w:snapToGrid w:val="0"/>
              <w:spacing w:line="360" w:lineRule="exact"/>
              <w:ind w:firstLineChars="200" w:firstLine="48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  <w:u w:val="single"/>
              </w:rPr>
              <w:t xml:space="preserve">   </w:t>
            </w:r>
            <w:r>
              <w:rPr>
                <w:rFonts w:hAnsi="宋体" w:hint="eastAsia"/>
                <w:sz w:val="24"/>
              </w:rPr>
              <w:t xml:space="preserve"> lx；</w:t>
            </w:r>
          </w:p>
          <w:p w14:paraId="46223D65" w14:textId="77777777" w:rsidR="00D52649" w:rsidRDefault="00227ECF">
            <w:pPr>
              <w:numPr>
                <w:ilvl w:val="0"/>
                <w:numId w:val="5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切断正常供电电源后，消防泵房、消防控制室、防排烟机房等发生火灾时仍需坚持工作的其它房间，应急照明工作的照度不低于正常照明时的照度。</w:t>
            </w:r>
          </w:p>
          <w:p w14:paraId="2A9A1EA3" w14:textId="77777777" w:rsidR="00D52649" w:rsidRDefault="00227ECF">
            <w:pPr>
              <w:numPr>
                <w:ilvl w:val="0"/>
                <w:numId w:val="5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疏散指示标志的指示方向正确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  <w:p w14:paraId="75962FF9" w14:textId="77777777" w:rsidR="00D52649" w:rsidRDefault="00227ECF">
            <w:pPr>
              <w:numPr>
                <w:ilvl w:val="0"/>
                <w:numId w:val="5"/>
              </w:numPr>
              <w:snapToGrid w:val="0"/>
              <w:spacing w:line="36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疏散指示标志的安装位置、间距符合要求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</w:p>
        </w:tc>
      </w:tr>
    </w:tbl>
    <w:p w14:paraId="382D64AD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407C24A7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7596F268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3ADE7485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328EC29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53F88C34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1278049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63712F62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833ABA8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414CFDEF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41B6929D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1423743E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2F2F34E2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410C8B15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19407B53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59C7D8B2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62D111AF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9A04B6E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657A812B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27BA3008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2CD15B7B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76AF367A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3AC9DA63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6CCBC960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60F957AB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58A51542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502D7285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7A8F4795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65BA1537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2ECCC303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0621060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4D1AF4E3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1E318348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6C8628B6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71D4B9DD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8EB34EC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4259E8EC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E497F80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34AD1C34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701FD466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10244146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59E8C36A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519DA10F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27389757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4112A4BF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0346F973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54DC5DE2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250A8E48" w14:textId="77777777" w:rsidR="00D52649" w:rsidRDefault="00D52649">
      <w:pPr>
        <w:pStyle w:val="a3"/>
        <w:snapToGrid w:val="0"/>
        <w:spacing w:before="7"/>
        <w:textAlignment w:val="baseline"/>
        <w:rPr>
          <w:rFonts w:ascii="宋体"/>
          <w:b/>
        </w:rPr>
      </w:pPr>
    </w:p>
    <w:p w14:paraId="21012F35" w14:textId="77777777" w:rsidR="00D52649" w:rsidRDefault="00D52649">
      <w:pPr>
        <w:pStyle w:val="a3"/>
        <w:snapToGrid w:val="0"/>
        <w:textAlignment w:val="baseline"/>
        <w:rPr>
          <w:b/>
          <w:sz w:val="32"/>
        </w:rPr>
      </w:pPr>
    </w:p>
    <w:p w14:paraId="457CCFEE" w14:textId="77777777" w:rsidR="00D52649" w:rsidRDefault="00D52649">
      <w:pPr>
        <w:pStyle w:val="a3"/>
        <w:snapToGrid w:val="0"/>
        <w:spacing w:before="11"/>
        <w:textAlignment w:val="baseline"/>
        <w:rPr>
          <w:b/>
          <w:sz w:val="47"/>
        </w:rPr>
      </w:pPr>
    </w:p>
    <w:p w14:paraId="6041C8D5" w14:textId="5468913E" w:rsidR="00D52649" w:rsidRDefault="00227ECF">
      <w:pPr>
        <w:snapToGrid w:val="0"/>
        <w:ind w:left="13"/>
        <w:jc w:val="center"/>
        <w:textAlignment w:val="baseline"/>
        <w:rPr>
          <w:b/>
          <w:sz w:val="32"/>
        </w:rPr>
      </w:pPr>
      <w:bookmarkStart w:id="0" w:name="系_统_检_测_结_论"/>
      <w:bookmarkEnd w:id="0"/>
      <w:r>
        <w:rPr>
          <w:b/>
          <w:sz w:val="32"/>
        </w:rPr>
        <w:t xml:space="preserve">系 统 </w:t>
      </w:r>
      <w:r w:rsidR="00013EB8">
        <w:rPr>
          <w:rFonts w:hint="eastAsia"/>
          <w:b/>
          <w:sz w:val="32"/>
        </w:rPr>
        <w:t xml:space="preserve">评 估 </w:t>
      </w:r>
      <w:r w:rsidR="00013EB8">
        <w:rPr>
          <w:b/>
          <w:sz w:val="32"/>
        </w:rPr>
        <w:t xml:space="preserve"> </w:t>
      </w:r>
      <w:r w:rsidR="00013EB8">
        <w:rPr>
          <w:rFonts w:hint="eastAsia"/>
          <w:b/>
          <w:sz w:val="32"/>
        </w:rPr>
        <w:t xml:space="preserve">验 收 </w:t>
      </w:r>
      <w:r>
        <w:rPr>
          <w:b/>
          <w:sz w:val="32"/>
        </w:rPr>
        <w:t>结 论</w:t>
      </w:r>
    </w:p>
    <w:p w14:paraId="56C27862" w14:textId="77777777" w:rsidR="00D52649" w:rsidRDefault="00D52649">
      <w:pPr>
        <w:pStyle w:val="a3"/>
        <w:snapToGrid w:val="0"/>
        <w:textAlignment w:val="baseline"/>
        <w:rPr>
          <w:b/>
          <w:sz w:val="32"/>
        </w:rPr>
      </w:pPr>
    </w:p>
    <w:p w14:paraId="7D911BBE" w14:textId="77777777" w:rsidR="00D52649" w:rsidRDefault="00D52649">
      <w:pPr>
        <w:pStyle w:val="a3"/>
        <w:snapToGrid w:val="0"/>
        <w:spacing w:before="11"/>
        <w:textAlignment w:val="baseline"/>
        <w:rPr>
          <w:b/>
          <w:szCs w:val="22"/>
        </w:rPr>
      </w:pPr>
    </w:p>
    <w:p w14:paraId="42E2478D" w14:textId="7390A89E" w:rsidR="00D52649" w:rsidRDefault="00227ECF">
      <w:pPr>
        <w:snapToGrid w:val="0"/>
        <w:spacing w:line="374" w:lineRule="auto"/>
        <w:ind w:left="1120" w:right="652" w:firstLine="470"/>
        <w:jc w:val="both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瑞景桦庭小区6#、10#、11#、15#楼工程</w:t>
      </w:r>
      <w:r>
        <w:rPr>
          <w:b/>
          <w:sz w:val="24"/>
        </w:rPr>
        <w:t>设有</w:t>
      </w:r>
      <w:r>
        <w:rPr>
          <w:rFonts w:hint="eastAsia"/>
          <w:b/>
          <w:sz w:val="24"/>
        </w:rPr>
        <w:t>室外</w:t>
      </w:r>
      <w:r>
        <w:rPr>
          <w:b/>
          <w:sz w:val="24"/>
        </w:rPr>
        <w:t>消火栓系统</w:t>
      </w:r>
      <w:r w:rsidR="00013EB8">
        <w:rPr>
          <w:rFonts w:hint="eastAsia"/>
          <w:b/>
          <w:sz w:val="24"/>
        </w:rPr>
        <w:t>评估验收</w:t>
      </w:r>
      <w:r>
        <w:rPr>
          <w:rFonts w:hint="eastAsia"/>
          <w:b/>
          <w:sz w:val="24"/>
        </w:rPr>
        <w:t>结论如下：</w:t>
      </w:r>
    </w:p>
    <w:p w14:paraId="106D5A7C" w14:textId="7F16B0A1" w:rsidR="00D52649" w:rsidRPr="006D5978" w:rsidRDefault="006D5978" w:rsidP="006D5978">
      <w:pPr>
        <w:tabs>
          <w:tab w:val="left" w:pos="2663"/>
          <w:tab w:val="left" w:pos="2664"/>
        </w:tabs>
        <w:snapToGrid w:val="0"/>
        <w:spacing w:before="4"/>
        <w:ind w:firstLineChars="500" w:firstLine="1200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.</w:t>
      </w:r>
      <w:r w:rsidR="00227ECF" w:rsidRPr="006D5978">
        <w:rPr>
          <w:rFonts w:hint="eastAsia"/>
          <w:b/>
          <w:sz w:val="24"/>
        </w:rPr>
        <w:t>室外</w:t>
      </w:r>
      <w:r w:rsidR="00227ECF" w:rsidRPr="006D5978">
        <w:rPr>
          <w:b/>
          <w:sz w:val="24"/>
        </w:rPr>
        <w:t>消火栓系统功能符合要求；</w:t>
      </w:r>
    </w:p>
    <w:p w14:paraId="4E34EEAF" w14:textId="77777777" w:rsidR="00D52649" w:rsidRDefault="00D52649">
      <w:pPr>
        <w:pStyle w:val="a3"/>
        <w:snapToGrid w:val="0"/>
        <w:textAlignment w:val="baseline"/>
        <w:rPr>
          <w:b/>
        </w:rPr>
      </w:pPr>
    </w:p>
    <w:p w14:paraId="5FB58CC9" w14:textId="77777777" w:rsidR="00D52649" w:rsidRDefault="00D52649">
      <w:pPr>
        <w:pStyle w:val="a3"/>
        <w:snapToGrid w:val="0"/>
        <w:textAlignment w:val="baseline"/>
        <w:rPr>
          <w:b/>
        </w:rPr>
      </w:pPr>
    </w:p>
    <w:p w14:paraId="52E6D35C" w14:textId="77777777" w:rsidR="00D52649" w:rsidRDefault="00D52649">
      <w:pPr>
        <w:pStyle w:val="a3"/>
        <w:snapToGrid w:val="0"/>
        <w:textAlignment w:val="baseline"/>
        <w:rPr>
          <w:b/>
        </w:rPr>
      </w:pPr>
    </w:p>
    <w:p w14:paraId="7C47502D" w14:textId="77777777" w:rsidR="00D52649" w:rsidRDefault="00D52649">
      <w:pPr>
        <w:pStyle w:val="a3"/>
        <w:snapToGrid w:val="0"/>
        <w:textAlignment w:val="baseline"/>
        <w:rPr>
          <w:b/>
        </w:rPr>
      </w:pPr>
    </w:p>
    <w:p w14:paraId="56DBD3CB" w14:textId="77777777" w:rsidR="00D52649" w:rsidRDefault="00D52649">
      <w:pPr>
        <w:pStyle w:val="a3"/>
        <w:snapToGrid w:val="0"/>
        <w:textAlignment w:val="baseline"/>
        <w:rPr>
          <w:b/>
        </w:rPr>
      </w:pPr>
    </w:p>
    <w:p w14:paraId="4A58FFEB" w14:textId="77777777" w:rsidR="00D52649" w:rsidRDefault="00D52649">
      <w:pPr>
        <w:pStyle w:val="a3"/>
        <w:snapToGrid w:val="0"/>
        <w:textAlignment w:val="baseline"/>
        <w:rPr>
          <w:b/>
        </w:rPr>
      </w:pPr>
    </w:p>
    <w:p w14:paraId="535EA6CC" w14:textId="77777777" w:rsidR="00D52649" w:rsidRDefault="00D52649">
      <w:pPr>
        <w:pStyle w:val="a3"/>
        <w:snapToGrid w:val="0"/>
        <w:textAlignment w:val="baseline"/>
        <w:rPr>
          <w:b/>
        </w:rPr>
      </w:pPr>
    </w:p>
    <w:p w14:paraId="7131C470" w14:textId="77777777" w:rsidR="00D52649" w:rsidRDefault="00D52649">
      <w:pPr>
        <w:pStyle w:val="a3"/>
        <w:snapToGrid w:val="0"/>
        <w:spacing w:before="5"/>
        <w:textAlignment w:val="baseline"/>
        <w:rPr>
          <w:b/>
          <w:sz w:val="26"/>
        </w:rPr>
      </w:pPr>
    </w:p>
    <w:p w14:paraId="1D49DED9" w14:textId="77777777" w:rsidR="00D52649" w:rsidRDefault="00227ECF">
      <w:pPr>
        <w:snapToGrid w:val="0"/>
        <w:spacing w:line="427" w:lineRule="auto"/>
        <w:ind w:left="6241" w:right="1989" w:hanging="557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安徽永睦消防科技有限公司</w:t>
      </w:r>
    </w:p>
    <w:p w14:paraId="35F6DC83" w14:textId="77777777" w:rsidR="00D52649" w:rsidRDefault="00227ECF">
      <w:pPr>
        <w:snapToGrid w:val="0"/>
        <w:spacing w:line="427" w:lineRule="auto"/>
        <w:ind w:leftChars="2674" w:left="5883" w:right="1989" w:firstLineChars="148" w:firstLine="355"/>
        <w:textAlignment w:val="baseline"/>
        <w:rPr>
          <w:b/>
          <w:sz w:val="24"/>
        </w:rPr>
      </w:pPr>
      <w:r>
        <w:rPr>
          <w:b/>
          <w:sz w:val="24"/>
        </w:rPr>
        <w:t>2021 年 4月 8 日</w:t>
      </w:r>
    </w:p>
    <w:p w14:paraId="5A765179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08207E87" w14:textId="77777777" w:rsidR="00D52649" w:rsidRDefault="00227ECF">
      <w:pPr>
        <w:pStyle w:val="a3"/>
        <w:snapToGrid w:val="0"/>
        <w:spacing w:before="4"/>
        <w:textAlignment w:val="baseline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54B5ED9" wp14:editId="0782582B">
                <wp:simplePos x="0" y="0"/>
                <wp:positionH relativeFrom="page">
                  <wp:posOffset>1289685</wp:posOffset>
                </wp:positionH>
                <wp:positionV relativeFrom="paragraph">
                  <wp:posOffset>153035</wp:posOffset>
                </wp:positionV>
                <wp:extent cx="5453380" cy="1270"/>
                <wp:effectExtent l="0" t="0" r="0" b="0"/>
                <wp:wrapTopAndBottom/>
                <wp:docPr id="11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88">
                              <a:moveTo>
                                <a:pt x="0" y="0"/>
                              </a:moveTo>
                              <a:lnTo>
                                <a:pt x="8588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0831D47" id="任意多边形 19" o:spid="_x0000_s1026" style="position:absolute;left:0;text-align:left;margin-left:101.55pt;margin-top:12.05pt;width:429.4pt;height:.1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xYJAIAAFoEAAAOAAAAZHJzL2Uyb0RvYy54bWysVM2O0zAQviPxDpbvNE2X7paq6R4oywXB&#10;Srs8wNR2Ekv+k+027Z07d46Il0AreBoW8RiMnf6xSAghcnA+Z8bjb+abyexyoxVZCx+kNRUtB0NK&#10;hGGWS9NU9O3t1ZMJJSGC4aCsERXdikAv548fzTo3FSPbWsWFJxjEhGnnKtrG6KZFEVgrNISBdcKg&#10;sbZeQ8StbwruocPoWhWj4fC86KznzlsmQsCvi95I5zl+XQsW39R1EJGoiiK3mFef12Vai/kMpo0H&#10;10q2owH/wEKDNHjpIdQCIpCVl7+F0pJ5G2wdB8zqwta1ZCLngNmUwwfZ3LTgRM4FixPcoUzh/4Vl&#10;r9fXnkiO2pWUGNCo0be7u+/v3t9/+vDj6+f7Lx9J+SyVqXNhit437trvdgFhynlTe53emA3Z5NJu&#10;D6UVm0gYfhw/HZ+dTVABhrZydJErXxzPslWIL4XNcWD9KsReGL5H0O4R25g99CjvH4V1ENO5RC5B&#10;0lV0Mp5MslLarsWtzab4gDbyOlqVOfXKx8k+P3TszQjSBfPZDuRLEZ+mZeyVVCrnpUyicnE+SgUB&#10;bPtaQUSoHQoRTJMJBqskT0cSx+Cb5XPlyRpSI+cniYJX/OLmfIgLCG3vl019i7cC+AvDSdw6VNjg&#10;LNJEQQtOiRI4ugllbhGk+htPvFoZZJD6ou+EhJaWb7GhVs7LpsVpKzPLZMEGznx3w5Ym5HSfIx1/&#10;CfOfAAAA//8DAFBLAwQUAAYACAAAACEAvsVYY94AAAAKAQAADwAAAGRycy9kb3ducmV2LnhtbEyP&#10;zU7DMBCE70i8g7VI3KidBiIa4lSlqOLChTaIqxsvcdTYjmK3CW/P5kRP+zea+bZYT7ZjFxxC652E&#10;ZCGAoau9bl0joTrsHp6BhaicVp13KOEXA6zL25tC5dqP7hMv+9gwMnEhVxJMjH3OeagNWhUWvkdH&#10;tx8/WBVpHBquBzWSue34UoiMW9U6SjCqx63B+rQ/WwlfZpOdqio9vG/j69v4sYvZ99NKyvu7afMC&#10;LOIU/8Uw4xM6lMR09GenA+skLEWakJSaR6qzQGTJCthx3qTAy4Jfv1D+AQAA//8DAFBLAQItABQA&#10;BgAIAAAAIQC2gziS/gAAAOEBAAATAAAAAAAAAAAAAAAAAAAAAABbQ29udGVudF9UeXBlc10ueG1s&#10;UEsBAi0AFAAGAAgAAAAhADj9If/WAAAAlAEAAAsAAAAAAAAAAAAAAAAALwEAAF9yZWxzLy5yZWxz&#10;UEsBAi0AFAAGAAgAAAAhADYmLFgkAgAAWgQAAA4AAAAAAAAAAAAAAAAALgIAAGRycy9lMm9Eb2Mu&#10;eG1sUEsBAi0AFAAGAAgAAAAhAL7FWGPeAAAACgEAAA8AAAAAAAAAAAAAAAAAfgQAAGRycy9kb3du&#10;cmV2LnhtbFBLBQYAAAAABAAEAPMAAACJBQAAAAA=&#10;" path="m,l8588,e" filled="f" strokeweight=".6pt">
                <v:path arrowok="t" textboxrect="0,0,8588,1270"/>
                <w10:wrap type="topAndBottom" anchorx="page"/>
              </v:shape>
            </w:pict>
          </mc:Fallback>
        </mc:AlternateContent>
      </w:r>
    </w:p>
    <w:p w14:paraId="61A2C646" w14:textId="77777777" w:rsidR="00D52649" w:rsidRDefault="00D52649">
      <w:pPr>
        <w:pStyle w:val="a3"/>
        <w:snapToGrid w:val="0"/>
        <w:spacing w:before="1"/>
        <w:textAlignment w:val="baseline"/>
        <w:rPr>
          <w:b/>
          <w:sz w:val="20"/>
        </w:rPr>
      </w:pPr>
    </w:p>
    <w:p w14:paraId="3C9D6557" w14:textId="474E02E3" w:rsidR="00D52649" w:rsidRDefault="00227ECF">
      <w:pPr>
        <w:tabs>
          <w:tab w:val="left" w:pos="4304"/>
          <w:tab w:val="left" w:pos="7196"/>
        </w:tabs>
        <w:snapToGrid w:val="0"/>
        <w:spacing w:before="66"/>
        <w:ind w:left="1292"/>
        <w:textAlignment w:val="baseline"/>
        <w:rPr>
          <w:b/>
          <w:sz w:val="24"/>
        </w:rPr>
      </w:pPr>
      <w:r>
        <w:rPr>
          <w:b/>
          <w:sz w:val="24"/>
        </w:rPr>
        <w:t>批准人：</w:t>
      </w:r>
      <w:r>
        <w:rPr>
          <w:b/>
          <w:sz w:val="24"/>
        </w:rPr>
        <w:tab/>
        <w:t>审核人：</w:t>
      </w:r>
      <w:r>
        <w:rPr>
          <w:b/>
          <w:sz w:val="24"/>
        </w:rPr>
        <w:tab/>
        <w:t>主</w:t>
      </w:r>
      <w:r w:rsidR="00013EB8">
        <w:rPr>
          <w:b/>
          <w:sz w:val="24"/>
        </w:rPr>
        <w:t>评估验收</w:t>
      </w:r>
      <w:r>
        <w:rPr>
          <w:b/>
          <w:sz w:val="24"/>
        </w:rPr>
        <w:t>人：</w:t>
      </w:r>
    </w:p>
    <w:p w14:paraId="7D458262" w14:textId="77777777" w:rsidR="00D52649" w:rsidRDefault="00D52649">
      <w:pPr>
        <w:snapToGrid w:val="0"/>
        <w:textAlignment w:val="baseline"/>
        <w:rPr>
          <w:sz w:val="24"/>
        </w:rPr>
        <w:sectPr w:rsidR="00D52649">
          <w:headerReference w:type="default" r:id="rId11"/>
          <w:footerReference w:type="default" r:id="rId12"/>
          <w:pgSz w:w="11910" w:h="16840"/>
          <w:pgMar w:top="1140" w:right="600" w:bottom="1180" w:left="740" w:header="876" w:footer="993" w:gutter="0"/>
          <w:cols w:space="720"/>
        </w:sectPr>
      </w:pPr>
    </w:p>
    <w:p w14:paraId="6EA7EA40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3AD294CF" w14:textId="77777777" w:rsidR="00D52649" w:rsidRDefault="00D52649">
      <w:pPr>
        <w:pStyle w:val="a3"/>
        <w:snapToGrid w:val="0"/>
        <w:spacing w:before="12"/>
        <w:textAlignment w:val="baseline"/>
        <w:rPr>
          <w:b/>
          <w:sz w:val="20"/>
        </w:rPr>
      </w:pPr>
    </w:p>
    <w:p w14:paraId="3BA390E8" w14:textId="77777777" w:rsidR="00D52649" w:rsidRDefault="00D52649">
      <w:pPr>
        <w:snapToGrid w:val="0"/>
        <w:textAlignment w:val="baseline"/>
        <w:rPr>
          <w:sz w:val="20"/>
        </w:rPr>
        <w:sectPr w:rsidR="00D52649">
          <w:pgSz w:w="11910" w:h="16840"/>
          <w:pgMar w:top="1140" w:right="600" w:bottom="1180" w:left="740" w:header="876" w:footer="993" w:gutter="0"/>
          <w:cols w:space="720"/>
        </w:sectPr>
      </w:pPr>
    </w:p>
    <w:p w14:paraId="0CFAE79B" w14:textId="77777777" w:rsidR="00D52649" w:rsidRDefault="00227ECF">
      <w:pPr>
        <w:snapToGrid w:val="0"/>
        <w:spacing w:before="70"/>
        <w:ind w:left="700"/>
        <w:textAlignment w:val="baseline"/>
        <w:rPr>
          <w:sz w:val="21"/>
        </w:rPr>
      </w:pPr>
      <w:r>
        <w:rPr>
          <w:sz w:val="21"/>
        </w:rPr>
        <w:t>附表一</w:t>
      </w:r>
    </w:p>
    <w:p w14:paraId="1093D830" w14:textId="77777777" w:rsidR="00D52649" w:rsidRDefault="00227ECF">
      <w:pPr>
        <w:pStyle w:val="a3"/>
        <w:snapToGrid w:val="0"/>
        <w:spacing w:before="1"/>
        <w:textAlignment w:val="baseline"/>
        <w:rPr>
          <w:sz w:val="28"/>
        </w:rPr>
      </w:pPr>
      <w:r>
        <w:br/>
      </w:r>
    </w:p>
    <w:p w14:paraId="12D969BB" w14:textId="77777777" w:rsidR="00D52649" w:rsidRDefault="00227ECF">
      <w:pPr>
        <w:snapToGrid w:val="0"/>
        <w:spacing w:before="1"/>
        <w:ind w:left="700"/>
        <w:textAlignment w:val="baseline"/>
        <w:rPr>
          <w:b/>
          <w:sz w:val="32"/>
        </w:rPr>
      </w:pPr>
      <w:r>
        <w:rPr>
          <w:b/>
          <w:sz w:val="32"/>
        </w:rPr>
        <w:t>消 防 产 品 清 单</w:t>
      </w:r>
    </w:p>
    <w:p w14:paraId="39B9D891" w14:textId="77777777" w:rsidR="00D52649" w:rsidRDefault="00D52649">
      <w:pPr>
        <w:snapToGrid w:val="0"/>
        <w:textAlignment w:val="baseline"/>
        <w:rPr>
          <w:sz w:val="32"/>
        </w:rPr>
        <w:sectPr w:rsidR="00D52649">
          <w:type w:val="continuous"/>
          <w:pgSz w:w="11910" w:h="16840"/>
          <w:pgMar w:top="1140" w:right="600" w:bottom="280" w:left="740" w:header="720" w:footer="720" w:gutter="0"/>
          <w:cols w:num="2" w:space="720" w:equalWidth="0">
            <w:col w:w="1369" w:space="1331"/>
            <w:col w:w="7870"/>
          </w:cols>
        </w:sectPr>
      </w:pPr>
    </w:p>
    <w:tbl>
      <w:tblPr>
        <w:tblW w:w="9387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256"/>
        <w:gridCol w:w="734"/>
        <w:gridCol w:w="830"/>
        <w:gridCol w:w="3912"/>
      </w:tblGrid>
      <w:tr w:rsidR="00D52649" w14:paraId="0BE98475" w14:textId="77777777">
        <w:trPr>
          <w:trHeight w:val="643"/>
        </w:trPr>
        <w:tc>
          <w:tcPr>
            <w:tcW w:w="1655" w:type="dxa"/>
          </w:tcPr>
          <w:p w14:paraId="29B5FDE8" w14:textId="77777777" w:rsidR="00D52649" w:rsidRDefault="00227ECF">
            <w:pPr>
              <w:pStyle w:val="TableParagraph"/>
              <w:snapToGrid w:val="0"/>
              <w:spacing w:before="181"/>
              <w:ind w:left="223" w:right="21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256" w:type="dxa"/>
          </w:tcPr>
          <w:p w14:paraId="45DA6ED8" w14:textId="77777777" w:rsidR="00D52649" w:rsidRDefault="00227ECF">
            <w:pPr>
              <w:pStyle w:val="TableParagraph"/>
              <w:snapToGrid w:val="0"/>
              <w:spacing w:before="181"/>
              <w:ind w:left="527"/>
              <w:textAlignment w:val="baseline"/>
              <w:rPr>
                <w:sz w:val="24"/>
              </w:rPr>
            </w:pPr>
            <w:r>
              <w:rPr>
                <w:sz w:val="24"/>
              </w:rPr>
              <w:t>规格、型号</w:t>
            </w:r>
          </w:p>
        </w:tc>
        <w:tc>
          <w:tcPr>
            <w:tcW w:w="734" w:type="dxa"/>
          </w:tcPr>
          <w:p w14:paraId="67DB2BD5" w14:textId="77777777" w:rsidR="00D52649" w:rsidRDefault="00227ECF">
            <w:pPr>
              <w:pStyle w:val="TableParagraph"/>
              <w:snapToGrid w:val="0"/>
              <w:spacing w:before="181"/>
              <w:ind w:left="126"/>
              <w:textAlignment w:val="baseline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830" w:type="dxa"/>
          </w:tcPr>
          <w:p w14:paraId="5E2D82A3" w14:textId="77777777" w:rsidR="00D52649" w:rsidRDefault="00227ECF">
            <w:pPr>
              <w:pStyle w:val="TableParagraph"/>
              <w:snapToGrid w:val="0"/>
              <w:spacing w:before="181"/>
              <w:ind w:left="154" w:right="145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912" w:type="dxa"/>
          </w:tcPr>
          <w:p w14:paraId="12F99583" w14:textId="77777777" w:rsidR="00D52649" w:rsidRDefault="00227ECF">
            <w:pPr>
              <w:pStyle w:val="TableParagraph"/>
              <w:snapToGrid w:val="0"/>
              <w:spacing w:before="181"/>
              <w:ind w:left="135" w:right="12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生产厂家</w:t>
            </w:r>
          </w:p>
        </w:tc>
      </w:tr>
      <w:tr w:rsidR="00D52649" w14:paraId="6CC7CD09" w14:textId="77777777">
        <w:trPr>
          <w:trHeight w:val="1404"/>
        </w:trPr>
        <w:tc>
          <w:tcPr>
            <w:tcW w:w="1655" w:type="dxa"/>
          </w:tcPr>
          <w:p w14:paraId="188B2305" w14:textId="77777777" w:rsidR="00D52649" w:rsidRDefault="00227ECF">
            <w:pPr>
              <w:pStyle w:val="TableParagraph"/>
              <w:snapToGrid w:val="0"/>
              <w:spacing w:before="69" w:line="364" w:lineRule="auto"/>
              <w:ind w:left="226" w:right="21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火灾报警控制器（联动</w:t>
            </w:r>
          </w:p>
          <w:p w14:paraId="2CCB383B" w14:textId="77777777" w:rsidR="00D52649" w:rsidRDefault="00227ECF">
            <w:pPr>
              <w:pStyle w:val="TableParagraph"/>
              <w:snapToGrid w:val="0"/>
              <w:spacing w:before="1"/>
              <w:ind w:left="223" w:right="21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型）</w:t>
            </w:r>
          </w:p>
        </w:tc>
        <w:tc>
          <w:tcPr>
            <w:tcW w:w="2256" w:type="dxa"/>
            <w:vAlign w:val="center"/>
          </w:tcPr>
          <w:p w14:paraId="0B38F8DE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23B0106D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14:paraId="3472ECC8" w14:textId="77777777" w:rsidR="00D52649" w:rsidRDefault="00227ECF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台</w:t>
            </w:r>
          </w:p>
        </w:tc>
        <w:tc>
          <w:tcPr>
            <w:tcW w:w="3912" w:type="dxa"/>
            <w:vAlign w:val="center"/>
          </w:tcPr>
          <w:p w14:paraId="37F27D90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D52649" w14:paraId="24195494" w14:textId="77777777">
        <w:trPr>
          <w:trHeight w:val="936"/>
        </w:trPr>
        <w:tc>
          <w:tcPr>
            <w:tcW w:w="1655" w:type="dxa"/>
            <w:vAlign w:val="center"/>
          </w:tcPr>
          <w:p w14:paraId="4811B64C" w14:textId="77777777" w:rsidR="00D52649" w:rsidRDefault="00227ECF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手动报警按钮</w:t>
            </w:r>
          </w:p>
        </w:tc>
        <w:tc>
          <w:tcPr>
            <w:tcW w:w="2256" w:type="dxa"/>
            <w:vAlign w:val="center"/>
          </w:tcPr>
          <w:p w14:paraId="6A8B6E54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02147BDD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14:paraId="66E07D9D" w14:textId="77777777" w:rsidR="00D52649" w:rsidRDefault="00227ECF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912" w:type="dxa"/>
            <w:vAlign w:val="center"/>
          </w:tcPr>
          <w:p w14:paraId="4D3FCFF2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D52649" w14:paraId="5D8ECF51" w14:textId="77777777">
        <w:trPr>
          <w:trHeight w:val="935"/>
        </w:trPr>
        <w:tc>
          <w:tcPr>
            <w:tcW w:w="1655" w:type="dxa"/>
          </w:tcPr>
          <w:p w14:paraId="7ACE6730" w14:textId="77777777" w:rsidR="00D52649" w:rsidRDefault="00D52649">
            <w:pPr>
              <w:pStyle w:val="TableParagraph"/>
              <w:snapToGrid w:val="0"/>
              <w:spacing w:before="9"/>
              <w:textAlignment w:val="baseline"/>
              <w:rPr>
                <w:b/>
                <w:sz w:val="23"/>
              </w:rPr>
            </w:pPr>
          </w:p>
          <w:p w14:paraId="5B5989D5" w14:textId="77777777" w:rsidR="00D52649" w:rsidRDefault="00227ECF">
            <w:pPr>
              <w:pStyle w:val="TableParagraph"/>
              <w:snapToGrid w:val="0"/>
              <w:ind w:left="206" w:right="199"/>
              <w:jc w:val="center"/>
              <w:textAlignment w:val="baseline"/>
              <w:rPr>
                <w:sz w:val="24"/>
              </w:rPr>
            </w:pPr>
            <w:proofErr w:type="gramStart"/>
            <w:r>
              <w:rPr>
                <w:sz w:val="24"/>
              </w:rPr>
              <w:t>感</w:t>
            </w:r>
            <w:proofErr w:type="gramEnd"/>
            <w:r>
              <w:rPr>
                <w:sz w:val="24"/>
              </w:rPr>
              <w:t>烟探测器</w:t>
            </w:r>
          </w:p>
        </w:tc>
        <w:tc>
          <w:tcPr>
            <w:tcW w:w="2256" w:type="dxa"/>
            <w:vAlign w:val="center"/>
          </w:tcPr>
          <w:p w14:paraId="150991B7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2B27CB16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14:paraId="30A6C7E9" w14:textId="77777777" w:rsidR="00D52649" w:rsidRDefault="00227ECF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912" w:type="dxa"/>
            <w:vAlign w:val="center"/>
          </w:tcPr>
          <w:p w14:paraId="095002F9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D52649" w14:paraId="7511C84A" w14:textId="77777777">
        <w:trPr>
          <w:trHeight w:val="935"/>
        </w:trPr>
        <w:tc>
          <w:tcPr>
            <w:tcW w:w="1655" w:type="dxa"/>
            <w:vAlign w:val="center"/>
          </w:tcPr>
          <w:p w14:paraId="4AB42D7E" w14:textId="77777777" w:rsidR="00D52649" w:rsidRDefault="00227ECF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声光报警器</w:t>
            </w:r>
          </w:p>
        </w:tc>
        <w:tc>
          <w:tcPr>
            <w:tcW w:w="2256" w:type="dxa"/>
            <w:vAlign w:val="center"/>
          </w:tcPr>
          <w:p w14:paraId="7D421728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6B7F584F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14:paraId="0F6BB56E" w14:textId="77777777" w:rsidR="00D52649" w:rsidRDefault="00227ECF">
            <w:pPr>
              <w:snapToGrid w:val="0"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912" w:type="dxa"/>
            <w:vAlign w:val="center"/>
          </w:tcPr>
          <w:p w14:paraId="321BF1A3" w14:textId="77777777" w:rsidR="00D52649" w:rsidRDefault="00D52649">
            <w:pPr>
              <w:snapToGrid w:val="0"/>
              <w:spacing w:line="360" w:lineRule="exact"/>
              <w:ind w:firstLineChars="100" w:firstLine="240"/>
              <w:textAlignment w:val="baseline"/>
              <w:rPr>
                <w:sz w:val="24"/>
              </w:rPr>
            </w:pPr>
          </w:p>
        </w:tc>
      </w:tr>
      <w:tr w:rsidR="00D52649" w14:paraId="67E6846C" w14:textId="77777777">
        <w:trPr>
          <w:trHeight w:val="935"/>
        </w:trPr>
        <w:tc>
          <w:tcPr>
            <w:tcW w:w="1655" w:type="dxa"/>
            <w:vAlign w:val="center"/>
          </w:tcPr>
          <w:p w14:paraId="463DA310" w14:textId="77777777" w:rsidR="00D52649" w:rsidRDefault="00227ECF">
            <w:pPr>
              <w:snapToGrid w:val="0"/>
              <w:spacing w:line="300" w:lineRule="exact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  <w:u w:val="single"/>
              </w:rPr>
              <w:t xml:space="preserve">   湿  </w:t>
            </w:r>
            <w:r>
              <w:rPr>
                <w:rFonts w:hAnsi="宋体" w:hint="eastAsia"/>
                <w:sz w:val="24"/>
              </w:rPr>
              <w:t>式</w:t>
            </w:r>
          </w:p>
          <w:p w14:paraId="45A5711B" w14:textId="77777777" w:rsidR="00D52649" w:rsidRDefault="00227ECF">
            <w:pPr>
              <w:snapToGrid w:val="0"/>
              <w:spacing w:line="300" w:lineRule="exact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报警阀组</w:t>
            </w:r>
          </w:p>
        </w:tc>
        <w:tc>
          <w:tcPr>
            <w:tcW w:w="2256" w:type="dxa"/>
            <w:vAlign w:val="center"/>
          </w:tcPr>
          <w:p w14:paraId="76F0FFE8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6966517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2B0D5EF" w14:textId="77777777" w:rsidR="00D52649" w:rsidRDefault="00227ECF">
            <w:pPr>
              <w:snapToGrid w:val="0"/>
              <w:spacing w:line="360" w:lineRule="exact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组</w:t>
            </w:r>
          </w:p>
        </w:tc>
        <w:tc>
          <w:tcPr>
            <w:tcW w:w="3912" w:type="dxa"/>
            <w:vAlign w:val="center"/>
          </w:tcPr>
          <w:p w14:paraId="750BFC9A" w14:textId="77777777" w:rsidR="00D52649" w:rsidRDefault="00D52649">
            <w:pPr>
              <w:snapToGrid w:val="0"/>
              <w:spacing w:line="360" w:lineRule="exact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  <w:tr w:rsidR="00D52649" w14:paraId="13A3D575" w14:textId="77777777">
        <w:trPr>
          <w:trHeight w:val="935"/>
        </w:trPr>
        <w:tc>
          <w:tcPr>
            <w:tcW w:w="1655" w:type="dxa"/>
            <w:vAlign w:val="center"/>
          </w:tcPr>
          <w:p w14:paraId="11731368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喷淋泵</w:t>
            </w:r>
          </w:p>
        </w:tc>
        <w:tc>
          <w:tcPr>
            <w:tcW w:w="2256" w:type="dxa"/>
            <w:vAlign w:val="center"/>
          </w:tcPr>
          <w:p w14:paraId="06BC2D0A" w14:textId="77777777" w:rsidR="00D52649" w:rsidRDefault="00D52649">
            <w:pPr>
              <w:snapToGrid w:val="0"/>
              <w:spacing w:line="360" w:lineRule="auto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C188B35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54A16165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台</w:t>
            </w:r>
          </w:p>
        </w:tc>
        <w:tc>
          <w:tcPr>
            <w:tcW w:w="3912" w:type="dxa"/>
            <w:vAlign w:val="center"/>
          </w:tcPr>
          <w:p w14:paraId="4E224452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  <w:tr w:rsidR="00D52649" w14:paraId="1751227E" w14:textId="77777777">
        <w:trPr>
          <w:trHeight w:val="935"/>
        </w:trPr>
        <w:tc>
          <w:tcPr>
            <w:tcW w:w="1655" w:type="dxa"/>
            <w:vAlign w:val="center"/>
          </w:tcPr>
          <w:p w14:paraId="0F40B0EA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color w:val="FF0000"/>
                <w:sz w:val="24"/>
              </w:rPr>
              <w:t>下喷喷头</w:t>
            </w:r>
          </w:p>
        </w:tc>
        <w:tc>
          <w:tcPr>
            <w:tcW w:w="2256" w:type="dxa"/>
            <w:vAlign w:val="center"/>
          </w:tcPr>
          <w:p w14:paraId="3FCFB875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1EE423DE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140BA71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912" w:type="dxa"/>
            <w:vAlign w:val="center"/>
          </w:tcPr>
          <w:p w14:paraId="1B3D3CC5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  <w:tr w:rsidR="00D52649" w14:paraId="1C677306" w14:textId="77777777">
        <w:trPr>
          <w:trHeight w:val="935"/>
        </w:trPr>
        <w:tc>
          <w:tcPr>
            <w:tcW w:w="1655" w:type="dxa"/>
            <w:vAlign w:val="center"/>
          </w:tcPr>
          <w:p w14:paraId="1EA4F5D8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color w:val="FF0000"/>
                <w:sz w:val="24"/>
              </w:rPr>
            </w:pPr>
            <w:r>
              <w:rPr>
                <w:rFonts w:hAnsi="宋体" w:hint="eastAsia"/>
                <w:sz w:val="24"/>
              </w:rPr>
              <w:t>消火栓箱</w:t>
            </w:r>
          </w:p>
        </w:tc>
        <w:tc>
          <w:tcPr>
            <w:tcW w:w="2256" w:type="dxa"/>
            <w:vAlign w:val="center"/>
          </w:tcPr>
          <w:p w14:paraId="3978308B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52EB0C80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E4B79B2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912" w:type="dxa"/>
            <w:vAlign w:val="center"/>
          </w:tcPr>
          <w:p w14:paraId="50886A6B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  <w:tr w:rsidR="00D52649" w14:paraId="110F856A" w14:textId="77777777">
        <w:trPr>
          <w:trHeight w:val="935"/>
        </w:trPr>
        <w:tc>
          <w:tcPr>
            <w:tcW w:w="1655" w:type="dxa"/>
            <w:vAlign w:val="center"/>
          </w:tcPr>
          <w:p w14:paraId="47B47316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color w:val="FF0000"/>
                <w:sz w:val="24"/>
              </w:rPr>
            </w:pPr>
            <w:r>
              <w:rPr>
                <w:rFonts w:hAnsi="宋体" w:hint="eastAsia"/>
                <w:sz w:val="24"/>
              </w:rPr>
              <w:t>消火栓</w:t>
            </w:r>
          </w:p>
        </w:tc>
        <w:tc>
          <w:tcPr>
            <w:tcW w:w="2256" w:type="dxa"/>
            <w:vAlign w:val="center"/>
          </w:tcPr>
          <w:p w14:paraId="70AFFEE3" w14:textId="77777777" w:rsidR="00D52649" w:rsidRDefault="00D52649">
            <w:pPr>
              <w:snapToGrid w:val="0"/>
              <w:spacing w:line="360" w:lineRule="auto"/>
              <w:ind w:firstLineChars="300" w:firstLine="720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2AD239E3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5E0370D6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912" w:type="dxa"/>
            <w:vAlign w:val="center"/>
          </w:tcPr>
          <w:p w14:paraId="450CA47F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  <w:tr w:rsidR="00D52649" w14:paraId="73C54D7A" w14:textId="77777777">
        <w:trPr>
          <w:trHeight w:val="935"/>
        </w:trPr>
        <w:tc>
          <w:tcPr>
            <w:tcW w:w="1655" w:type="dxa"/>
            <w:vAlign w:val="center"/>
          </w:tcPr>
          <w:p w14:paraId="1B7DEEDB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color w:val="FF0000"/>
                <w:sz w:val="24"/>
              </w:rPr>
            </w:pPr>
            <w:r>
              <w:rPr>
                <w:rFonts w:hAnsi="宋体" w:hint="eastAsia"/>
                <w:sz w:val="24"/>
              </w:rPr>
              <w:t>水枪</w:t>
            </w:r>
          </w:p>
        </w:tc>
        <w:tc>
          <w:tcPr>
            <w:tcW w:w="2256" w:type="dxa"/>
            <w:vAlign w:val="center"/>
          </w:tcPr>
          <w:p w14:paraId="4940F5A4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5C1C6340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481883D0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912" w:type="dxa"/>
            <w:vAlign w:val="center"/>
          </w:tcPr>
          <w:p w14:paraId="6F859C2D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  <w:tr w:rsidR="00D52649" w14:paraId="5ECE2E90" w14:textId="77777777">
        <w:trPr>
          <w:trHeight w:val="935"/>
        </w:trPr>
        <w:tc>
          <w:tcPr>
            <w:tcW w:w="1655" w:type="dxa"/>
            <w:vAlign w:val="center"/>
          </w:tcPr>
          <w:p w14:paraId="733A2725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color w:val="FF0000"/>
                <w:sz w:val="24"/>
              </w:rPr>
            </w:pPr>
            <w:r>
              <w:rPr>
                <w:rFonts w:hAnsi="宋体" w:hint="eastAsia"/>
                <w:sz w:val="24"/>
              </w:rPr>
              <w:t>水带</w:t>
            </w:r>
          </w:p>
        </w:tc>
        <w:tc>
          <w:tcPr>
            <w:tcW w:w="2256" w:type="dxa"/>
            <w:vAlign w:val="center"/>
          </w:tcPr>
          <w:p w14:paraId="18FCB0F4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14:paraId="311D3385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484E359B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条</w:t>
            </w:r>
          </w:p>
        </w:tc>
        <w:tc>
          <w:tcPr>
            <w:tcW w:w="3912" w:type="dxa"/>
            <w:vAlign w:val="center"/>
          </w:tcPr>
          <w:p w14:paraId="7B6B4F4D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  <w:tr w:rsidR="00D52649" w14:paraId="633E3385" w14:textId="77777777">
        <w:trPr>
          <w:trHeight w:val="935"/>
        </w:trPr>
        <w:tc>
          <w:tcPr>
            <w:tcW w:w="1655" w:type="dxa"/>
            <w:vAlign w:val="center"/>
          </w:tcPr>
          <w:p w14:paraId="26DD323D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消防泵</w:t>
            </w:r>
          </w:p>
        </w:tc>
        <w:tc>
          <w:tcPr>
            <w:tcW w:w="2256" w:type="dxa"/>
            <w:vAlign w:val="center"/>
          </w:tcPr>
          <w:p w14:paraId="0EDD2588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54F57DF0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68ED4E7B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台</w:t>
            </w:r>
          </w:p>
        </w:tc>
        <w:tc>
          <w:tcPr>
            <w:tcW w:w="3912" w:type="dxa"/>
            <w:vAlign w:val="center"/>
          </w:tcPr>
          <w:p w14:paraId="72E8ACE8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hAnsi="宋体"/>
                <w:sz w:val="24"/>
              </w:rPr>
            </w:pPr>
          </w:p>
        </w:tc>
      </w:tr>
    </w:tbl>
    <w:p w14:paraId="644B5D3D" w14:textId="77777777" w:rsidR="00D52649" w:rsidRDefault="00D52649">
      <w:pPr>
        <w:snapToGrid w:val="0"/>
        <w:textAlignment w:val="baseline"/>
        <w:rPr>
          <w:sz w:val="24"/>
        </w:rPr>
        <w:sectPr w:rsidR="00D52649">
          <w:type w:val="continuous"/>
          <w:pgSz w:w="11910" w:h="16840"/>
          <w:pgMar w:top="1140" w:right="600" w:bottom="280" w:left="740" w:header="720" w:footer="720" w:gutter="0"/>
          <w:cols w:space="720"/>
        </w:sectPr>
      </w:pPr>
    </w:p>
    <w:p w14:paraId="3A44EAE4" w14:textId="77777777" w:rsidR="00D52649" w:rsidRDefault="00D52649">
      <w:pPr>
        <w:pStyle w:val="a3"/>
        <w:snapToGrid w:val="0"/>
        <w:spacing w:before="10"/>
        <w:textAlignment w:val="baseline"/>
        <w:rPr>
          <w:b/>
          <w:sz w:val="2"/>
        </w:rPr>
      </w:pPr>
    </w:p>
    <w:p w14:paraId="00F3FEBB" w14:textId="77777777" w:rsidR="00D52649" w:rsidRDefault="00227ECF">
      <w:pPr>
        <w:pStyle w:val="a3"/>
        <w:snapToGrid w:val="0"/>
        <w:spacing w:line="20" w:lineRule="exact"/>
        <w:ind w:left="700"/>
        <w:textAlignment w:val="baseline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2E7D18FA" wp14:editId="103400DF">
                <wp:extent cx="5828665" cy="9525"/>
                <wp:effectExtent l="0" t="0" r="0" b="0"/>
                <wp:docPr id="9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9525"/>
                          <a:chOff x="0" y="0"/>
                          <a:chExt cx="9179" cy="15"/>
                        </a:xfrm>
                      </wpg:grpSpPr>
                      <wps:wsp>
                        <wps:cNvPr id="8" name="矩形 21"/>
                        <wps:cNvSpPr/>
                        <wps:spPr>
                          <a:xfrm>
                            <a:off x="0" y="0"/>
                            <a:ext cx="917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201E6" id="组合 20" o:spid="_x0000_s1026" style="width:458.95pt;height:.75pt;mso-position-horizontal-relative:char;mso-position-vertical-relative:line" coordsize="91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YY+gEAADsEAAAOAAAAZHJzL2Uyb0RvYy54bWykk0tu2zAQhvcFegeC+1qWALu2YDmLpvGm&#10;aAOkPQBNURIBvjCkLXvfRZe9QYHueoaixwlyjQ4pxWkSFAgSLSg+5vV/HK7ODlqRvQAvraloPplS&#10;Igy3tTRtRb98vnizoMQHZmqmrBEVPQpPz9avX616V4rCdlbVAggGMb7sXUW7EFyZZZ53QjM/sU4Y&#10;PGwsaBZwCW1WA+sxulZZMZ3Os95C7cBy4T3ung+HdJ3iN43g4VPTeBGIqijWFtIIadzGMVuvWNkC&#10;c53kYxnsGVVoJg0mPYU6Z4GRHchHobTkYL1twoRbndmmkVwkDagmnz5QswG7c0lLW/atO2FCtA84&#10;PTss/7i/BCLrii4pMUzjFd38/nr9/RspEpzetSXabMBduUtAWnGjHVZR76EBHf+ohBwS1uMJqzgE&#10;wnFztigW8/mMEo5ny1kxG6jzDq/mkRPv3o9uy/wt1hR98uSR3WbL7tXQO+wcfwfHvwzOVcecSMx9&#10;FD7CwS4e4fz4df3nJynyqCGmRpsTGV96hPRULP/Vx0oHPmyE1SROKgrYxqm72P6DD5gYUdyaxGze&#10;KllfSKXSAtrtOwVkz2LLpy/Wii73zJQh/Xgb0cvY6D/YKYPmUdugJs62tj4iip0D2XZYUZKfbBB9&#10;sk4dmtKMryk+gX/Xyeruza//AgAA//8DAFBLAwQUAAYACAAAACEAsumuSdoAAAADAQAADwAAAGRy&#10;cy9kb3ducmV2LnhtbEyPQUvDQBCF74L/YRnBm91EqdqYTSlFPRXBVhBv0+w0Cc3Ohuw2Sf+9oxe9&#10;PBje471v8uXkWjVQHxrPBtJZAoq49LbhysDH7uXmEVSIyBZbz2TgTAGWxeVFjpn1I7/TsI2VkhIO&#10;GRqoY+wyrUNZk8Mw8x2xeAffO4xy9pW2PY5S7lp9myT32mHDslBjR+uayuP25Ay8jjiu7tLnYXM8&#10;rM9fu/nb5yYlY66vptUTqEhT/AvDD76gQyFMe39iG1RrQB6JvyreIn1YgNpLaA66yPV/9uIbAAD/&#10;/wMAUEsBAi0AFAAGAAgAAAAhALaDOJL+AAAA4QEAABMAAAAAAAAAAAAAAAAAAAAAAFtDb250ZW50&#10;X1R5cGVzXS54bWxQSwECLQAUAAYACAAAACEAOP0h/9YAAACUAQAACwAAAAAAAAAAAAAAAAAvAQAA&#10;X3JlbHMvLnJlbHNQSwECLQAUAAYACAAAACEARwc2GPoBAAA7BAAADgAAAAAAAAAAAAAAAAAuAgAA&#10;ZHJzL2Uyb0RvYy54bWxQSwECLQAUAAYACAAAACEAsumuSdoAAAADAQAADwAAAAAAAAAAAAAAAABU&#10;BAAAZHJzL2Rvd25yZXYueG1sUEsFBgAAAAAEAAQA8wAAAFsFAAAAAA==&#10;">
                <v:rect id="矩形 21" o:spid="_x0000_s1027" style="position:absolute;width:917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2B7FED81" w14:textId="77777777" w:rsidR="00D52649" w:rsidRDefault="00D52649">
      <w:pPr>
        <w:pStyle w:val="a3"/>
        <w:snapToGrid w:val="0"/>
        <w:spacing w:before="9"/>
        <w:textAlignment w:val="baseline"/>
        <w:rPr>
          <w:b/>
          <w:sz w:val="15"/>
        </w:rPr>
      </w:pPr>
    </w:p>
    <w:p w14:paraId="65C72FB9" w14:textId="77777777" w:rsidR="00D52649" w:rsidRDefault="00227ECF">
      <w:pPr>
        <w:snapToGrid w:val="0"/>
        <w:spacing w:before="54"/>
        <w:ind w:left="9"/>
        <w:jc w:val="center"/>
        <w:textAlignment w:val="baseline"/>
        <w:rPr>
          <w:b/>
          <w:sz w:val="32"/>
        </w:rPr>
      </w:pPr>
      <w:r>
        <w:rPr>
          <w:b/>
          <w:sz w:val="32"/>
        </w:rPr>
        <w:t>消 防 产 品 清 单</w:t>
      </w:r>
    </w:p>
    <w:tbl>
      <w:tblPr>
        <w:tblW w:w="9788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2616"/>
        <w:gridCol w:w="645"/>
        <w:gridCol w:w="740"/>
        <w:gridCol w:w="3823"/>
      </w:tblGrid>
      <w:tr w:rsidR="00D52649" w14:paraId="431FC9DA" w14:textId="77777777">
        <w:trPr>
          <w:trHeight w:val="555"/>
        </w:trPr>
        <w:tc>
          <w:tcPr>
            <w:tcW w:w="1964" w:type="dxa"/>
            <w:vAlign w:val="center"/>
          </w:tcPr>
          <w:p w14:paraId="257ECAF3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排烟风机</w:t>
            </w:r>
          </w:p>
        </w:tc>
        <w:tc>
          <w:tcPr>
            <w:tcW w:w="2616" w:type="dxa"/>
            <w:vAlign w:val="center"/>
          </w:tcPr>
          <w:p w14:paraId="0C3C9C4E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vAlign w:val="center"/>
          </w:tcPr>
          <w:p w14:paraId="0C450F84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vAlign w:val="center"/>
          </w:tcPr>
          <w:p w14:paraId="5070F0C0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台</w:t>
            </w:r>
          </w:p>
        </w:tc>
        <w:tc>
          <w:tcPr>
            <w:tcW w:w="3823" w:type="dxa"/>
            <w:vAlign w:val="center"/>
          </w:tcPr>
          <w:p w14:paraId="17D0DFA0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</w:tr>
      <w:tr w:rsidR="00D52649" w14:paraId="77BB5B55" w14:textId="77777777">
        <w:trPr>
          <w:trHeight w:val="555"/>
        </w:trPr>
        <w:tc>
          <w:tcPr>
            <w:tcW w:w="1964" w:type="dxa"/>
            <w:vAlign w:val="center"/>
          </w:tcPr>
          <w:p w14:paraId="358F8A09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排烟阀</w:t>
            </w:r>
          </w:p>
        </w:tc>
        <w:tc>
          <w:tcPr>
            <w:tcW w:w="2616" w:type="dxa"/>
            <w:vAlign w:val="center"/>
          </w:tcPr>
          <w:p w14:paraId="5EAF4CF1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vAlign w:val="center"/>
          </w:tcPr>
          <w:p w14:paraId="062792F2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vAlign w:val="center"/>
          </w:tcPr>
          <w:p w14:paraId="373CF5C7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台</w:t>
            </w:r>
          </w:p>
        </w:tc>
        <w:tc>
          <w:tcPr>
            <w:tcW w:w="3823" w:type="dxa"/>
            <w:vAlign w:val="center"/>
          </w:tcPr>
          <w:p w14:paraId="38AD9F0C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</w:tr>
      <w:tr w:rsidR="00D52649" w14:paraId="02BAB92D" w14:textId="77777777">
        <w:trPr>
          <w:trHeight w:val="555"/>
        </w:trPr>
        <w:tc>
          <w:tcPr>
            <w:tcW w:w="1964" w:type="dxa"/>
            <w:vAlign w:val="center"/>
          </w:tcPr>
          <w:p w14:paraId="69ABD31F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钢质防火门</w:t>
            </w:r>
          </w:p>
        </w:tc>
        <w:tc>
          <w:tcPr>
            <w:tcW w:w="2616" w:type="dxa"/>
            <w:vAlign w:val="center"/>
          </w:tcPr>
          <w:p w14:paraId="7FCF4737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vAlign w:val="center"/>
          </w:tcPr>
          <w:p w14:paraId="4DEC0BF4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vAlign w:val="center"/>
          </w:tcPr>
          <w:p w14:paraId="73937CF5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proofErr w:type="gramStart"/>
            <w:r>
              <w:rPr>
                <w:rFonts w:hAnsi="宋体" w:hint="eastAsia"/>
                <w:sz w:val="24"/>
              </w:rPr>
              <w:t>樘</w:t>
            </w:r>
            <w:proofErr w:type="gramEnd"/>
          </w:p>
        </w:tc>
        <w:tc>
          <w:tcPr>
            <w:tcW w:w="3823" w:type="dxa"/>
            <w:vAlign w:val="center"/>
          </w:tcPr>
          <w:p w14:paraId="7C2DC3BA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</w:tr>
      <w:tr w:rsidR="00D52649" w14:paraId="00F037AF" w14:textId="77777777">
        <w:trPr>
          <w:trHeight w:val="555"/>
        </w:trPr>
        <w:tc>
          <w:tcPr>
            <w:tcW w:w="1964" w:type="dxa"/>
            <w:vAlign w:val="center"/>
          </w:tcPr>
          <w:p w14:paraId="505E978A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应急灯</w:t>
            </w:r>
          </w:p>
        </w:tc>
        <w:tc>
          <w:tcPr>
            <w:tcW w:w="2616" w:type="dxa"/>
            <w:vAlign w:val="center"/>
          </w:tcPr>
          <w:p w14:paraId="57E858B5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vAlign w:val="center"/>
          </w:tcPr>
          <w:p w14:paraId="07A004DA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vAlign w:val="center"/>
          </w:tcPr>
          <w:p w14:paraId="20E6E4A8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823" w:type="dxa"/>
            <w:vAlign w:val="center"/>
          </w:tcPr>
          <w:p w14:paraId="54DEC31E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</w:tr>
      <w:tr w:rsidR="00D52649" w14:paraId="4CF8B441" w14:textId="77777777">
        <w:trPr>
          <w:trHeight w:val="555"/>
        </w:trPr>
        <w:tc>
          <w:tcPr>
            <w:tcW w:w="1964" w:type="dxa"/>
            <w:vAlign w:val="center"/>
          </w:tcPr>
          <w:p w14:paraId="1A94E9A0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疏散指示标志</w:t>
            </w:r>
          </w:p>
        </w:tc>
        <w:tc>
          <w:tcPr>
            <w:tcW w:w="2616" w:type="dxa"/>
            <w:vAlign w:val="center"/>
          </w:tcPr>
          <w:p w14:paraId="5DD369AE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vAlign w:val="center"/>
          </w:tcPr>
          <w:p w14:paraId="128A134A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vAlign w:val="center"/>
          </w:tcPr>
          <w:p w14:paraId="5612BC39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只</w:t>
            </w:r>
          </w:p>
        </w:tc>
        <w:tc>
          <w:tcPr>
            <w:tcW w:w="3823" w:type="dxa"/>
            <w:vAlign w:val="center"/>
          </w:tcPr>
          <w:p w14:paraId="27CBB558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</w:tr>
      <w:tr w:rsidR="00D52649" w14:paraId="6F0C180B" w14:textId="77777777">
        <w:trPr>
          <w:trHeight w:val="555"/>
        </w:trPr>
        <w:tc>
          <w:tcPr>
            <w:tcW w:w="1964" w:type="dxa"/>
            <w:vAlign w:val="center"/>
          </w:tcPr>
          <w:p w14:paraId="7C27FFCB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灭火器</w:t>
            </w:r>
          </w:p>
        </w:tc>
        <w:tc>
          <w:tcPr>
            <w:tcW w:w="2616" w:type="dxa"/>
            <w:vAlign w:val="center"/>
          </w:tcPr>
          <w:p w14:paraId="258D1B50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vAlign w:val="center"/>
          </w:tcPr>
          <w:p w14:paraId="315D9C9D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vAlign w:val="center"/>
          </w:tcPr>
          <w:p w14:paraId="6F4DF0A0" w14:textId="77777777" w:rsidR="00D52649" w:rsidRDefault="00227ECF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  <w:r>
              <w:rPr>
                <w:rFonts w:hAnsi="宋体" w:hint="eastAsia"/>
                <w:sz w:val="24"/>
              </w:rPr>
              <w:t>具</w:t>
            </w:r>
          </w:p>
        </w:tc>
        <w:tc>
          <w:tcPr>
            <w:tcW w:w="3823" w:type="dxa"/>
            <w:vAlign w:val="center"/>
          </w:tcPr>
          <w:p w14:paraId="1C150FCE" w14:textId="77777777" w:rsidR="00D52649" w:rsidRDefault="00D52649">
            <w:pPr>
              <w:snapToGrid w:val="0"/>
              <w:spacing w:line="360" w:lineRule="auto"/>
              <w:jc w:val="center"/>
              <w:textAlignment w:val="baseline"/>
              <w:rPr>
                <w:rFonts w:ascii="Times New Roman"/>
                <w:sz w:val="20"/>
              </w:rPr>
            </w:pPr>
          </w:p>
        </w:tc>
      </w:tr>
    </w:tbl>
    <w:p w14:paraId="3E033F67" w14:textId="77777777" w:rsidR="00D52649" w:rsidRDefault="00D52649">
      <w:pPr>
        <w:snapToGrid w:val="0"/>
        <w:textAlignment w:val="baseline"/>
        <w:rPr>
          <w:rFonts w:ascii="Times New Roman"/>
          <w:sz w:val="20"/>
        </w:rPr>
        <w:sectPr w:rsidR="00D52649">
          <w:headerReference w:type="default" r:id="rId13"/>
          <w:footerReference w:type="default" r:id="rId14"/>
          <w:pgSz w:w="11910" w:h="16840"/>
          <w:pgMar w:top="1100" w:right="600" w:bottom="1180" w:left="740" w:header="876" w:footer="993" w:gutter="0"/>
          <w:cols w:space="720"/>
        </w:sectPr>
      </w:pPr>
    </w:p>
    <w:p w14:paraId="1DA4315B" w14:textId="77777777" w:rsidR="00D52649" w:rsidRDefault="00D52649">
      <w:pPr>
        <w:pStyle w:val="a3"/>
        <w:snapToGrid w:val="0"/>
        <w:spacing w:before="6"/>
        <w:textAlignment w:val="baseline"/>
        <w:rPr>
          <w:b/>
          <w:sz w:val="23"/>
        </w:rPr>
      </w:pPr>
    </w:p>
    <w:p w14:paraId="3F0628DB" w14:textId="77777777" w:rsidR="00D52649" w:rsidRDefault="00D52649">
      <w:pPr>
        <w:snapToGrid w:val="0"/>
        <w:textAlignment w:val="baseline"/>
        <w:rPr>
          <w:sz w:val="23"/>
        </w:rPr>
        <w:sectPr w:rsidR="00D52649">
          <w:headerReference w:type="default" r:id="rId15"/>
          <w:footerReference w:type="default" r:id="rId16"/>
          <w:pgSz w:w="11910" w:h="16840"/>
          <w:pgMar w:top="1140" w:right="600" w:bottom="1180" w:left="740" w:header="876" w:footer="993" w:gutter="0"/>
          <w:cols w:space="720"/>
        </w:sectPr>
      </w:pPr>
    </w:p>
    <w:p w14:paraId="6A5A2742" w14:textId="1DB7017B" w:rsidR="00D52649" w:rsidRDefault="00227ECF">
      <w:pPr>
        <w:snapToGrid w:val="0"/>
        <w:spacing w:before="70"/>
        <w:ind w:left="700"/>
        <w:textAlignment w:val="baseline"/>
        <w:rPr>
          <w:sz w:val="21"/>
        </w:rPr>
      </w:pPr>
      <w:r>
        <w:rPr>
          <w:sz w:val="21"/>
        </w:rPr>
        <w:t>附表二</w:t>
      </w:r>
    </w:p>
    <w:p w14:paraId="1FA0F6AE" w14:textId="10C080E3" w:rsidR="00D52649" w:rsidRDefault="006D5978">
      <w:pPr>
        <w:snapToGrid w:val="0"/>
        <w:spacing w:before="319"/>
        <w:ind w:left="700"/>
        <w:textAlignment w:val="baselin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21A84" wp14:editId="136D5297">
                <wp:simplePos x="0" y="0"/>
                <wp:positionH relativeFrom="page">
                  <wp:posOffset>1200150</wp:posOffset>
                </wp:positionH>
                <wp:positionV relativeFrom="page">
                  <wp:posOffset>1403350</wp:posOffset>
                </wp:positionV>
                <wp:extent cx="5670550" cy="8521700"/>
                <wp:effectExtent l="0" t="0" r="6350" b="12700"/>
                <wp:wrapNone/>
                <wp:docPr id="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852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598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  <w:gridCol w:w="859"/>
                              <w:gridCol w:w="3262"/>
                              <w:gridCol w:w="4595"/>
                            </w:tblGrid>
                            <w:tr w:rsidR="00013EB8" w14:paraId="0B36C0EA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882" w:type="dxa"/>
                                </w:tcPr>
                                <w:p w14:paraId="24E7397B" w14:textId="77777777" w:rsidR="00013EB8" w:rsidRDefault="00013EB8">
                                  <w:pPr>
                                    <w:pStyle w:val="TableParagraph"/>
                                    <w:spacing w:before="3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检测</w:t>
                                  </w:r>
                                </w:p>
                                <w:p w14:paraId="5594F4D4" w14:textId="77777777" w:rsidR="00013EB8" w:rsidRDefault="00013EB8">
                                  <w:pPr>
                                    <w:pStyle w:val="TableParagraph"/>
                                    <w:spacing w:before="4" w:line="289" w:lineRule="exact"/>
                                    <w:ind w:lef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类别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815E5A" w14:textId="77777777" w:rsidR="00013EB8" w:rsidRDefault="00013EB8">
                                  <w:pPr>
                                    <w:pStyle w:val="TableParagraph"/>
                                    <w:spacing w:before="3"/>
                                    <w:ind w:lef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检测</w:t>
                                  </w:r>
                                </w:p>
                                <w:p w14:paraId="540D8DC4" w14:textId="77777777" w:rsidR="00013EB8" w:rsidRDefault="00013EB8">
                                  <w:pPr>
                                    <w:pStyle w:val="TableParagraph"/>
                                    <w:spacing w:before="4" w:line="289" w:lineRule="exact"/>
                                    <w:ind w:lef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270487B3" w14:textId="77777777" w:rsidR="00013EB8" w:rsidRDefault="00013EB8">
                                  <w:pPr>
                                    <w:pStyle w:val="TableParagraph"/>
                                    <w:spacing w:before="158"/>
                                    <w:ind w:left="9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检 测 内 容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73D69C4A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907"/>
                                      <w:tab w:val="left" w:pos="2387"/>
                                      <w:tab w:val="left" w:pos="2867"/>
                                    </w:tabs>
                                    <w:spacing w:before="158"/>
                                    <w:ind w:left="14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检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果</w:t>
                                  </w:r>
                                </w:p>
                              </w:tc>
                            </w:tr>
                            <w:tr w:rsidR="00013EB8" w14:paraId="09F02F77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882" w:type="dxa"/>
                                  <w:vMerge w:val="restart"/>
                                </w:tcPr>
                                <w:p w14:paraId="448EB6BA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204E1E7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05B16B7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1831C02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DD6550A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2894078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67AFB48" w14:textId="77777777" w:rsidR="00013EB8" w:rsidRDefault="00013EB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706E223" w14:textId="77777777" w:rsidR="00013EB8" w:rsidRDefault="00013EB8">
                                  <w:pPr>
                                    <w:pStyle w:val="TableParagraph"/>
                                    <w:spacing w:line="280" w:lineRule="auto"/>
                                    <w:ind w:left="314" w:right="30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火灾自动报警及消防联动控制系统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vMerge w:val="restart"/>
                                </w:tcPr>
                                <w:p w14:paraId="7E1E0F2F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239804C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2FBD81F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29F0869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A12743E" w14:textId="77777777" w:rsidR="00013EB8" w:rsidRDefault="00013EB8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33"/>
                                    </w:rPr>
                                  </w:pPr>
                                </w:p>
                                <w:p w14:paraId="41024F08" w14:textId="77777777" w:rsidR="00013EB8" w:rsidRDefault="00013EB8">
                                  <w:pPr>
                                    <w:pStyle w:val="TableParagraph"/>
                                    <w:spacing w:line="561" w:lineRule="auto"/>
                                    <w:ind w:left="304" w:right="29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火灾探测器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109EBDF3" w14:textId="77777777" w:rsidR="00013EB8" w:rsidRDefault="00013EB8">
                                  <w:pPr>
                                    <w:pStyle w:val="TableParagraph"/>
                                    <w:spacing w:line="300" w:lineRule="exact"/>
                                    <w:ind w:left="10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探测器的类别与使用场所是否符合设计要求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34E9D72A" w14:textId="77777777" w:rsidR="00013EB8" w:rsidRDefault="00013EB8">
                                  <w:pPr>
                                    <w:pStyle w:val="TableParagraph"/>
                                    <w:spacing w:before="12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14"/>
                                      <w:position w:val="2"/>
                                      <w:sz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2129A2EC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59AD76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6081C7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5E5F7713" w14:textId="77777777" w:rsidR="00013EB8" w:rsidRDefault="00013EB8">
                                  <w:pPr>
                                    <w:pStyle w:val="TableParagraph"/>
                                    <w:spacing w:before="15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底座应安装牢固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0F67EE32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588"/>
                                    </w:tabs>
                                    <w:spacing w:before="130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236"/>
                                      <w:w w:val="99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6C5620BA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5BF866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553187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1359E508" w14:textId="77777777" w:rsidR="00013EB8" w:rsidRDefault="00013EB8">
                                  <w:pPr>
                                    <w:pStyle w:val="TableParagraph"/>
                                    <w:spacing w:line="300" w:lineRule="exact"/>
                                    <w:ind w:left="10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探测器的确认灯应向便于人员观察的主要入口方向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7AB42757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588"/>
                                    </w:tabs>
                                    <w:spacing w:before="12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2A83F94A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325D9B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3DDBA7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02204F11" w14:textId="77777777" w:rsidR="00013EB8" w:rsidRDefault="00013EB8">
                                  <w:pPr>
                                    <w:pStyle w:val="TableParagraph"/>
                                    <w:spacing w:line="300" w:lineRule="exact"/>
                                    <w:ind w:left="10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探测器至墙壁、梁边水平距离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不小于 </w:t>
                                  </w:r>
                                  <w:r>
                                    <w:rPr>
                                      <w:sz w:val="24"/>
                                    </w:rPr>
                                    <w:t>0.5m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2C85F7E6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768"/>
                                    </w:tabs>
                                    <w:spacing w:before="12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大于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0.5m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236"/>
                                      <w:w w:val="99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小于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0.5m□</w:t>
                                  </w:r>
                                </w:p>
                              </w:tc>
                            </w:tr>
                            <w:tr w:rsidR="00013EB8" w14:paraId="423A2300" w14:textId="77777777">
                              <w:trPr>
                                <w:trHeight w:val="1232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FF6859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52D75B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3D1C7A4D" w14:textId="77777777" w:rsidR="00013EB8" w:rsidRDefault="00013EB8">
                                  <w:pPr>
                                    <w:pStyle w:val="TableParagraph"/>
                                    <w:spacing w:line="300" w:lineRule="exact"/>
                                    <w:ind w:left="107"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至空调送风口边的水平距离不小于 1.5m，至多孔送风顶棚孔口的水平距离不小于0.5m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088CB750" w14:textId="77777777" w:rsidR="00013EB8" w:rsidRDefault="00013EB8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9613BA7" w14:textId="77777777" w:rsidR="00013EB8" w:rsidRDefault="00013EB8">
                                  <w:pPr>
                                    <w:pStyle w:val="TableParagraph"/>
                                    <w:spacing w:line="266" w:lineRule="auto"/>
                                    <w:ind w:left="107" w:righ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至空调送风口 大于 </w:t>
                                  </w:r>
                                  <w:r>
                                    <w:rPr>
                                      <w:sz w:val="24"/>
                                    </w:rPr>
                                    <w:t>1.5m□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小于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1.5m□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至多孔送风口 大于 </w:t>
                                  </w:r>
                                  <w:r>
                                    <w:rPr>
                                      <w:sz w:val="24"/>
                                    </w:rPr>
                                    <w:t>0.5m□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小于 </w:t>
                                  </w:r>
                                  <w:r>
                                    <w:rPr>
                                      <w:sz w:val="24"/>
                                    </w:rPr>
                                    <w:t>0.5m□</w:t>
                                  </w:r>
                                </w:p>
                              </w:tc>
                            </w:tr>
                            <w:tr w:rsidR="00013EB8" w14:paraId="0ECFC9EF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5D8CB8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EC40E3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288240B3" w14:textId="77777777" w:rsidR="00013EB8" w:rsidRDefault="00013EB8">
                                  <w:pPr>
                                    <w:pStyle w:val="TableParagraph"/>
                                    <w:spacing w:before="41" w:line="235" w:lineRule="auto"/>
                                    <w:ind w:left="10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探测器的保护面积应符合规范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27F8CCA6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588"/>
                                    </w:tabs>
                                    <w:spacing w:before="16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0E11C783" w14:textId="77777777">
                              <w:trPr>
                                <w:trHeight w:val="708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829031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E294BF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22714146" w14:textId="77777777" w:rsidR="00013EB8" w:rsidRDefault="00013EB8">
                                  <w:pPr>
                                    <w:pStyle w:val="TableParagraph"/>
                                    <w:spacing w:before="49" w:line="235" w:lineRule="auto"/>
                                    <w:ind w:left="10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探测器安装的倾斜角应不大于 45 度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6DE1E4C2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588"/>
                                    </w:tabs>
                                    <w:spacing w:before="17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5E13F1E3" w14:textId="77777777">
                              <w:trPr>
                                <w:trHeight w:val="1232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1FA8C2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99EED8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746CC289" w14:textId="77777777" w:rsidR="00013EB8" w:rsidRDefault="00013EB8">
                                  <w:pPr>
                                    <w:pStyle w:val="TableParagraph"/>
                                    <w:spacing w:line="300" w:lineRule="exact"/>
                                    <w:ind w:left="107"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宽度小于 </w:t>
                                  </w:r>
                                  <w:r>
                                    <w:rPr>
                                      <w:sz w:val="24"/>
                                    </w:rPr>
                                    <w:t>3m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的内走道宜居中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布置，感烟探测器的安装间距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不应超过 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15m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，感温探测器安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装间距不应超过 </w:t>
                                  </w:r>
                                  <w:r>
                                    <w:rPr>
                                      <w:sz w:val="24"/>
                                    </w:rPr>
                                    <w:t>10m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0B6FFB75" w14:textId="77777777" w:rsidR="00013EB8" w:rsidRDefault="00013EB8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20E6A61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2181"/>
                                      <w:tab w:val="left" w:pos="2248"/>
                                    </w:tabs>
                                    <w:spacing w:line="266" w:lineRule="auto"/>
                                    <w:ind w:left="107" w:right="1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烟感：小于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15m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236"/>
                                      <w:w w:val="99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大于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15m□</w:t>
                                  </w:r>
                                  <w:r>
                                    <w:rPr>
                                      <w:sz w:val="24"/>
                                    </w:rPr>
                                    <w:t>温感：小于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10m□大于</w:t>
                                  </w:r>
                                  <w:r>
                                    <w:rPr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10m□</w:t>
                                  </w:r>
                                </w:p>
                              </w:tc>
                            </w:tr>
                            <w:tr w:rsidR="00013EB8" w14:paraId="35E86986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338BD3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87E8E1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2AFDE7AA" w14:textId="77777777" w:rsidR="00013EB8" w:rsidRDefault="00013EB8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探测器功能及确认灯显示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69AD3C1F" w14:textId="77777777" w:rsidR="00013EB8" w:rsidRDefault="00013EB8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14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37079B52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25019D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 w:val="restart"/>
                                </w:tcPr>
                                <w:p w14:paraId="16BBA5E6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7D8356F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C86A4BC" w14:textId="77777777" w:rsidR="00013EB8" w:rsidRDefault="00013EB8">
                                  <w:pPr>
                                    <w:pStyle w:val="TableParagraph"/>
                                    <w:spacing w:before="213" w:line="280" w:lineRule="auto"/>
                                    <w:ind w:left="184" w:right="17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手动报警按钮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546AB017" w14:textId="77777777" w:rsidR="00013EB8" w:rsidRDefault="00013EB8">
                                  <w:pPr>
                                    <w:pStyle w:val="TableParagraph"/>
                                    <w:spacing w:before="11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应安装牢固，并不得倾斜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1BF23C7F" w14:textId="77777777" w:rsidR="00013EB8" w:rsidRDefault="00013EB8">
                                  <w:pPr>
                                    <w:pStyle w:val="TableParagraph"/>
                                    <w:spacing w:before="13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14"/>
                                      <w:position w:val="2"/>
                                      <w:sz w:val="1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2CA13F34" w14:textId="77777777">
                              <w:trPr>
                                <w:trHeight w:val="743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DE61B2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56B964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5112EEFE" w14:textId="77777777" w:rsidR="00013EB8" w:rsidRDefault="00013EB8">
                                  <w:pPr>
                                    <w:pStyle w:val="TableParagraph"/>
                                    <w:spacing w:before="65" w:line="235" w:lineRule="auto"/>
                                    <w:ind w:left="107"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应安装在墙上距地（楼）面高度 1.3-1.5m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5E6772EB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667"/>
                                    </w:tabs>
                                    <w:spacing w:before="4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高度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19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宋体" w:hint="eastAsia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m，</w:t>
                                  </w:r>
                                </w:p>
                                <w:p w14:paraId="41B089BF" w14:textId="77777777" w:rsidR="00013EB8" w:rsidRDefault="00013EB8">
                                  <w:pPr>
                                    <w:pStyle w:val="TableParagraph"/>
                                    <w:spacing w:before="52" w:line="29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14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4AF28E7C" w14:textId="77777777">
                              <w:trPr>
                                <w:trHeight w:val="958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026710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389AFF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5A9ED55E" w14:textId="77777777" w:rsidR="00013EB8" w:rsidRDefault="00013EB8">
                                  <w:pPr>
                                    <w:pStyle w:val="TableParagraph"/>
                                    <w:spacing w:line="300" w:lineRule="exact"/>
                                    <w:ind w:left="107"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>每个防火分区应至少设置一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个手动报警按钮，手动报警按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钮的间距不大于 </w:t>
                                  </w:r>
                                  <w:r>
                                    <w:rPr>
                                      <w:sz w:val="24"/>
                                    </w:rPr>
                                    <w:t>30m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1A6C61D9" w14:textId="77777777" w:rsidR="00013EB8" w:rsidRDefault="00013EB8">
                                  <w:pPr>
                                    <w:pStyle w:val="TableParagraph"/>
                                    <w:spacing w:before="139" w:line="280" w:lineRule="auto"/>
                                    <w:ind w:left="107" w:right="1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一个□，多于一个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14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，缺少□ 间距小于 30m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236"/>
                                      <w:w w:val="99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14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，大于 30m□</w:t>
                                  </w:r>
                                </w:p>
                              </w:tc>
                            </w:tr>
                            <w:tr w:rsidR="00013EB8" w14:paraId="1EE263C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50FDEB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29F629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70D58245" w14:textId="77777777" w:rsidR="00013EB8" w:rsidRDefault="00013EB8">
                                  <w:pPr>
                                    <w:pStyle w:val="TableParagraph"/>
                                    <w:spacing w:before="83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触发、复位功能及确认灯显示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49F3892D" w14:textId="77777777" w:rsidR="00013EB8" w:rsidRDefault="00013EB8">
                                  <w:pPr>
                                    <w:pStyle w:val="TableParagraph"/>
                                    <w:spacing w:before="100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符合要求□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594ACAD1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1AC0BA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 w:val="restart"/>
                                </w:tcPr>
                                <w:p w14:paraId="13608DF1" w14:textId="77777777" w:rsidR="00013EB8" w:rsidRDefault="00013EB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A321F74" w14:textId="77777777" w:rsidR="00013EB8" w:rsidRDefault="00013EB8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FED9B3A" w14:textId="77777777" w:rsidR="00013EB8" w:rsidRDefault="00013EB8">
                                  <w:pPr>
                                    <w:pStyle w:val="TableParagraph"/>
                                    <w:spacing w:line="280" w:lineRule="auto"/>
                                    <w:ind w:left="184" w:righ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消防电话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0968E41A" w14:textId="77777777" w:rsidR="00013EB8" w:rsidRDefault="00013EB8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消控室与“119”通话功能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18037FCE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641"/>
                                    </w:tabs>
                                    <w:spacing w:before="13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正常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236"/>
                                      <w:w w:val="99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14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不正常□</w:t>
                                  </w:r>
                                </w:p>
                              </w:tc>
                            </w:tr>
                            <w:tr w:rsidR="00013EB8" w14:paraId="1BB19238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538A9F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F9AF4F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55C7305B" w14:textId="77777777" w:rsidR="00013EB8" w:rsidRDefault="00013EB8">
                                  <w:pPr>
                                    <w:pStyle w:val="TableParagraph"/>
                                    <w:spacing w:before="16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消控室与设备间通话功能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5596F7E9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641"/>
                                    </w:tabs>
                                    <w:spacing w:before="180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正常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236"/>
                                      <w:w w:val="99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不正常□</w:t>
                                  </w:r>
                                </w:p>
                              </w:tc>
                            </w:tr>
                            <w:tr w:rsidR="00013EB8" w14:paraId="3073616A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432964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9799E6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27F7EBB7" w14:textId="77777777" w:rsidR="00013EB8" w:rsidRDefault="00013EB8">
                                  <w:pPr>
                                    <w:pStyle w:val="TableParagraph"/>
                                    <w:spacing w:before="15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对讲电话通话功能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6D1A992E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641"/>
                                    </w:tabs>
                                    <w:spacing w:before="17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正常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spacing w:val="-236"/>
                                      <w:w w:val="99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不正常□</w:t>
                                  </w:r>
                                </w:p>
                              </w:tc>
                            </w:tr>
                            <w:tr w:rsidR="00013EB8" w14:paraId="51389D9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6CE1F8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 w:val="restart"/>
                                </w:tcPr>
                                <w:p w14:paraId="4D25C55A" w14:textId="77777777" w:rsidR="00013EB8" w:rsidRDefault="00013EB8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D10FADE" w14:textId="77777777" w:rsidR="00013EB8" w:rsidRDefault="00013EB8">
                                  <w:pPr>
                                    <w:pStyle w:val="TableParagraph"/>
                                    <w:spacing w:line="280" w:lineRule="auto"/>
                                    <w:ind w:left="184" w:righ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警报装置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4F74E313" w14:textId="77777777" w:rsidR="00013EB8" w:rsidRDefault="00013EB8">
                                  <w:pPr>
                                    <w:pStyle w:val="TableParagraph"/>
                                    <w:spacing w:before="16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安装牢固、无松动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5238343B" w14:textId="77777777" w:rsidR="00013EB8" w:rsidRDefault="00013EB8">
                                  <w:pPr>
                                    <w:pStyle w:val="TableParagraph"/>
                                    <w:tabs>
                                      <w:tab w:val="left" w:pos="1708"/>
                                    </w:tabs>
                                    <w:spacing w:before="13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符合要求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b/>
                                      <w:position w:val="2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不符合要求□</w:t>
                                  </w:r>
                                </w:p>
                              </w:tc>
                            </w:tr>
                            <w:tr w:rsidR="00013EB8" w14:paraId="3C4B714C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8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0281C0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3858B2" w14:textId="77777777" w:rsidR="00013EB8" w:rsidRDefault="00013EB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 w14:paraId="5FAF9C79" w14:textId="77777777" w:rsidR="00013EB8" w:rsidRDefault="00013EB8">
                                  <w:pPr>
                                    <w:pStyle w:val="TableParagraph"/>
                                    <w:spacing w:before="21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报警声强测试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</w:tcPr>
                                <w:p w14:paraId="6F12B8E1" w14:textId="77777777" w:rsidR="00013EB8" w:rsidRDefault="00013EB8">
                                  <w:pPr>
                                    <w:pStyle w:val="TableParagraph"/>
                                    <w:spacing w:line="360" w:lineRule="exact"/>
                                    <w:ind w:left="107" w:right="2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背景噪声声强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dB 报警声强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宋体" w:hint="eastAsia"/>
                                      <w:sz w:val="24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dB</w:t>
                                  </w:r>
                                </w:p>
                              </w:tc>
                            </w:tr>
                          </w:tbl>
                          <w:p w14:paraId="35463745" w14:textId="77777777" w:rsidR="00013EB8" w:rsidRDefault="00013EB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21A84"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position:absolute;left:0;text-align:left;margin-left:94.5pt;margin-top:110.5pt;width:446.5pt;height:67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SixAEAAFcDAAAOAAAAZHJzL2Uyb0RvYy54bWysU02O0zAU3iNxB8t7mjRSpkPUdAQaDUJC&#10;gDRwANexG0v+49lt0gvADVixYc+5eo55dpMOYnYjNs7z+/2+7znrm9FochAQlLMtXS5KSoTlrlN2&#10;19KvX+5eXVMSIrMd086Klh5FoDebly/Wg29E5XqnOwEEm9jQDL6lfYy+KYrAe2FYWDgvLAalA8Mi&#10;XmFXdMAG7G50UZXlVTE46Dw4LkJA7+05SDe5v5SCx09SBhGJbilii/mEfG7TWWzWrNkB873iEwz2&#10;DBSGKYtDL61uWWRkD+pJK6M4uOBkXHBnCiel4iJzQDbL8h829z3zInNBcYK/yBT+X1v+8fAZiOpa&#10;uqLEMoMrOv38cfr15/T7O6mqpM/gQ4Np9x4T4/jWjbjn2R/QmWiPEkz6IiGCcVT6eFFXjJFwdNZX&#10;q7KuMcQxdl1Xy1WZ9S8eyz2E+E44Q5LRUsD1ZVXZ4UOICAVT55Q0zbo7pXVeobZkaOnruqpzwSWC&#10;FdpiYSJxBpusOG7HidnWdUckNuATaGn4tmcgKNHvLWqc3stswGxsZ2PvQe16RLmcJr7ZRydVhplm&#10;nBtPo3F7Gf300tLz+Puesx7/h80DAAAA//8DAFBLAwQUAAYACAAAACEAUxs4P+AAAAANAQAADwAA&#10;AGRycy9kb3ducmV2LnhtbEyPwU7DMBBE70j8g7VI3KjdoEZpiFNVCE5IiDQcODqxm1iN1yF22/D3&#10;3Z7o7Y12NDtTbGY3sJOZgvUoYbkQwAy2XlvsJHzX708ZsBAVajV4NBL+TIBNeX9XqFz7M1bmtIsd&#10;oxAMuZLQxzjmnIe2N06FhR8N0m3vJ6ciyanjelJnCncDT4RIuVMW6UOvRvPam/awOzoJ2x+s3uzv&#10;Z/NV7Stb12uBH+lByseHefsCLJo5/pvhWp+qQ0mdGn9EHdhAOlvTlighSZYEV4fIEqKGaJU+C+Bl&#10;wW9XlBcAAAD//wMAUEsBAi0AFAAGAAgAAAAhALaDOJL+AAAA4QEAABMAAAAAAAAAAAAAAAAAAAAA&#10;AFtDb250ZW50X1R5cGVzXS54bWxQSwECLQAUAAYACAAAACEAOP0h/9YAAACUAQAACwAAAAAAAAAA&#10;AAAAAAAvAQAAX3JlbHMvLnJlbHNQSwECLQAUAAYACAAAACEAJikUosQBAABXAwAADgAAAAAAAAAA&#10;AAAAAAAuAgAAZHJzL2Uyb0RvYy54bWxQSwECLQAUAAYACAAAACEAUxs4P+AAAAANAQAADwAAAAAA&#10;AAAAAAAAAAAeBAAAZHJzL2Rvd25yZXYueG1sUEsFBgAAAAAEAAQA8wAAACsFAAAAAA==&#10;" filled="f" stroked="f">
                <v:textbox inset="0,0,0,0">
                  <w:txbxContent>
                    <w:tbl>
                      <w:tblPr>
                        <w:tblW w:w="9598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  <w:gridCol w:w="859"/>
                        <w:gridCol w:w="3262"/>
                        <w:gridCol w:w="4595"/>
                      </w:tblGrid>
                      <w:tr w:rsidR="00013EB8" w14:paraId="0B36C0EA" w14:textId="77777777">
                        <w:trPr>
                          <w:trHeight w:val="645"/>
                        </w:trPr>
                        <w:tc>
                          <w:tcPr>
                            <w:tcW w:w="882" w:type="dxa"/>
                          </w:tcPr>
                          <w:p w14:paraId="24E7397B" w14:textId="77777777" w:rsidR="00013EB8" w:rsidRDefault="00013EB8">
                            <w:pPr>
                              <w:pStyle w:val="TableParagraph"/>
                              <w:spacing w:before="3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检测</w:t>
                            </w:r>
                          </w:p>
                          <w:p w14:paraId="5594F4D4" w14:textId="77777777" w:rsidR="00013EB8" w:rsidRDefault="00013EB8">
                            <w:pPr>
                              <w:pStyle w:val="TableParagraph"/>
                              <w:spacing w:before="4" w:line="289" w:lineRule="exact"/>
                              <w:ind w:lef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类别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815E5A" w14:textId="77777777" w:rsidR="00013EB8" w:rsidRDefault="00013EB8">
                            <w:pPr>
                              <w:pStyle w:val="TableParagraph"/>
                              <w:spacing w:before="3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检测</w:t>
                            </w:r>
                          </w:p>
                          <w:p w14:paraId="540D8DC4" w14:textId="77777777" w:rsidR="00013EB8" w:rsidRDefault="00013EB8">
                            <w:pPr>
                              <w:pStyle w:val="TableParagraph"/>
                              <w:spacing w:before="4" w:line="289" w:lineRule="exact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 w14:paraId="270487B3" w14:textId="77777777" w:rsidR="00013EB8" w:rsidRDefault="00013EB8">
                            <w:pPr>
                              <w:pStyle w:val="TableParagraph"/>
                              <w:spacing w:before="158"/>
                              <w:ind w:left="9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检 测 内 容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73D69C4A" w14:textId="77777777" w:rsidR="00013EB8" w:rsidRDefault="00013EB8">
                            <w:pPr>
                              <w:pStyle w:val="TableParagraph"/>
                              <w:tabs>
                                <w:tab w:val="left" w:pos="1907"/>
                                <w:tab w:val="left" w:pos="2387"/>
                                <w:tab w:val="left" w:pos="2867"/>
                              </w:tabs>
                              <w:spacing w:before="158"/>
                              <w:ind w:left="14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检</w:t>
                            </w:r>
                            <w:r>
                              <w:rPr>
                                <w:sz w:val="24"/>
                              </w:rPr>
                              <w:tab/>
                              <w:t>测</w:t>
                            </w:r>
                            <w:r>
                              <w:rPr>
                                <w:sz w:val="24"/>
                              </w:rPr>
                              <w:tab/>
                              <w:t>结</w:t>
                            </w:r>
                            <w:r>
                              <w:rPr>
                                <w:sz w:val="24"/>
                              </w:rPr>
                              <w:tab/>
                              <w:t>果</w:t>
                            </w:r>
                          </w:p>
                        </w:tc>
                      </w:tr>
                      <w:tr w:rsidR="00013EB8" w14:paraId="09F02F77" w14:textId="77777777">
                        <w:trPr>
                          <w:trHeight w:val="621"/>
                        </w:trPr>
                        <w:tc>
                          <w:tcPr>
                            <w:tcW w:w="882" w:type="dxa"/>
                            <w:vMerge w:val="restart"/>
                          </w:tcPr>
                          <w:p w14:paraId="448EB6BA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204E1E7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05B16B7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831C02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DD6550A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2894078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7AFB48" w14:textId="77777777" w:rsidR="00013EB8" w:rsidRDefault="00013EB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706E223" w14:textId="77777777" w:rsidR="00013EB8" w:rsidRDefault="00013EB8">
                            <w:pPr>
                              <w:pStyle w:val="TableParagraph"/>
                              <w:spacing w:line="280" w:lineRule="auto"/>
                              <w:ind w:left="314" w:right="30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火灾自动报警及消防联动控制系统</w:t>
                            </w:r>
                          </w:p>
                        </w:tc>
                        <w:tc>
                          <w:tcPr>
                            <w:tcW w:w="859" w:type="dxa"/>
                            <w:vMerge w:val="restart"/>
                          </w:tcPr>
                          <w:p w14:paraId="7E1E0F2F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239804C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2FBD81F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9F0869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A12743E" w14:textId="77777777" w:rsidR="00013EB8" w:rsidRDefault="00013EB8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33"/>
                              </w:rPr>
                            </w:pPr>
                          </w:p>
                          <w:p w14:paraId="41024F08" w14:textId="77777777" w:rsidR="00013EB8" w:rsidRDefault="00013EB8">
                            <w:pPr>
                              <w:pStyle w:val="TableParagraph"/>
                              <w:spacing w:line="561" w:lineRule="auto"/>
                              <w:ind w:left="304" w:right="29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火灾探测器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 w14:paraId="109EBDF3" w14:textId="77777777" w:rsidR="00013EB8" w:rsidRDefault="00013EB8">
                            <w:pPr>
                              <w:pStyle w:val="TableParagraph"/>
                              <w:spacing w:line="300" w:lineRule="exact"/>
                              <w:ind w:left="10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探测器的类别与使用场所是否符合设计要求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34E9D72A" w14:textId="77777777" w:rsidR="00013EB8" w:rsidRDefault="00013EB8">
                            <w:pPr>
                              <w:pStyle w:val="TableParagraph"/>
                              <w:spacing w:before="12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14"/>
                                <w:position w:val="2"/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2129A2EC" w14:textId="77777777">
                        <w:trPr>
                          <w:trHeight w:val="426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5E59AD76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316081C7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5E5F7713" w14:textId="77777777" w:rsidR="00013EB8" w:rsidRDefault="00013EB8">
                            <w:pPr>
                              <w:pStyle w:val="TableParagraph"/>
                              <w:spacing w:before="15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底座应安装牢固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0F67EE32" w14:textId="77777777" w:rsidR="00013EB8" w:rsidRDefault="00013EB8">
                            <w:pPr>
                              <w:pStyle w:val="TableParagraph"/>
                              <w:tabs>
                                <w:tab w:val="left" w:pos="1588"/>
                              </w:tabs>
                              <w:spacing w:before="130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236"/>
                                <w:w w:val="99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6C5620BA" w14:textId="77777777">
                        <w:trPr>
                          <w:trHeight w:val="621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555BF866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44553187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1359E508" w14:textId="77777777" w:rsidR="00013EB8" w:rsidRDefault="00013EB8">
                            <w:pPr>
                              <w:pStyle w:val="TableParagraph"/>
                              <w:spacing w:line="300" w:lineRule="exact"/>
                              <w:ind w:left="10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探测器的确认灯应向便于人员观察的主要入口方向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7AB42757" w14:textId="77777777" w:rsidR="00013EB8" w:rsidRDefault="00013EB8">
                            <w:pPr>
                              <w:pStyle w:val="TableParagraph"/>
                              <w:tabs>
                                <w:tab w:val="left" w:pos="1588"/>
                              </w:tabs>
                              <w:spacing w:before="12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2A83F94A" w14:textId="77777777">
                        <w:trPr>
                          <w:trHeight w:val="621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3F325D9B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0A3DDBA7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02204F11" w14:textId="77777777" w:rsidR="00013EB8" w:rsidRDefault="00013EB8">
                            <w:pPr>
                              <w:pStyle w:val="TableParagraph"/>
                              <w:spacing w:line="300" w:lineRule="exact"/>
                              <w:ind w:left="10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探测器至墙壁、梁边水平距离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不小于 </w:t>
                            </w:r>
                            <w:r>
                              <w:rPr>
                                <w:sz w:val="24"/>
                              </w:rPr>
                              <w:t>0.5m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2C85F7E6" w14:textId="77777777" w:rsidR="00013EB8" w:rsidRDefault="00013EB8">
                            <w:pPr>
                              <w:pStyle w:val="TableParagraph"/>
                              <w:tabs>
                                <w:tab w:val="left" w:pos="1768"/>
                              </w:tabs>
                              <w:spacing w:before="12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大于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0.5m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236"/>
                                <w:w w:val="99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小于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0.5m□</w:t>
                            </w:r>
                          </w:p>
                        </w:tc>
                      </w:tr>
                      <w:tr w:rsidR="00013EB8" w14:paraId="423A2300" w14:textId="77777777">
                        <w:trPr>
                          <w:trHeight w:val="1232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23FF6859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1852D75B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3D1C7A4D" w14:textId="77777777" w:rsidR="00013EB8" w:rsidRDefault="00013EB8">
                            <w:pPr>
                              <w:pStyle w:val="TableParagraph"/>
                              <w:spacing w:line="300" w:lineRule="exact"/>
                              <w:ind w:left="107"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至空调送风口边的水平距离不小于 1.5m，至多孔送风顶棚孔口的水平距离不小于0.5m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088CB750" w14:textId="77777777" w:rsidR="00013EB8" w:rsidRDefault="00013EB8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9613BA7" w14:textId="77777777" w:rsidR="00013EB8" w:rsidRDefault="00013EB8">
                            <w:pPr>
                              <w:pStyle w:val="TableParagraph"/>
                              <w:spacing w:line="266" w:lineRule="auto"/>
                              <w:ind w:left="107" w:righ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 xml:space="preserve">至空调送风口 大于 </w:t>
                            </w:r>
                            <w:r>
                              <w:rPr>
                                <w:sz w:val="24"/>
                              </w:rPr>
                              <w:t>1.5m□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小于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1.5m□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至多孔送风口 大于 </w:t>
                            </w:r>
                            <w:r>
                              <w:rPr>
                                <w:sz w:val="24"/>
                              </w:rPr>
                              <w:t>0.5m□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小于 </w:t>
                            </w:r>
                            <w:r>
                              <w:rPr>
                                <w:sz w:val="24"/>
                              </w:rPr>
                              <w:t>0.5m□</w:t>
                            </w:r>
                          </w:p>
                        </w:tc>
                      </w:tr>
                      <w:tr w:rsidR="00013EB8" w14:paraId="0ECFC9EF" w14:textId="77777777">
                        <w:trPr>
                          <w:trHeight w:val="692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4B5D8CB8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5EEC40E3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288240B3" w14:textId="77777777" w:rsidR="00013EB8" w:rsidRDefault="00013EB8">
                            <w:pPr>
                              <w:pStyle w:val="TableParagraph"/>
                              <w:spacing w:before="41" w:line="235" w:lineRule="auto"/>
                              <w:ind w:left="10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探测器的保护面积应符合规范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27F8CCA6" w14:textId="77777777" w:rsidR="00013EB8" w:rsidRDefault="00013EB8">
                            <w:pPr>
                              <w:pStyle w:val="TableParagraph"/>
                              <w:tabs>
                                <w:tab w:val="left" w:pos="1588"/>
                              </w:tabs>
                              <w:spacing w:before="16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0E11C783" w14:textId="77777777">
                        <w:trPr>
                          <w:trHeight w:val="708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54829031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2FE294BF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22714146" w14:textId="77777777" w:rsidR="00013EB8" w:rsidRDefault="00013EB8">
                            <w:pPr>
                              <w:pStyle w:val="TableParagraph"/>
                              <w:spacing w:before="49" w:line="235" w:lineRule="auto"/>
                              <w:ind w:left="10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探测器安装的倾斜角应不大于 45 度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6DE1E4C2" w14:textId="77777777" w:rsidR="00013EB8" w:rsidRDefault="00013EB8">
                            <w:pPr>
                              <w:pStyle w:val="TableParagraph"/>
                              <w:tabs>
                                <w:tab w:val="left" w:pos="1588"/>
                              </w:tabs>
                              <w:spacing w:before="17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5E13F1E3" w14:textId="77777777">
                        <w:trPr>
                          <w:trHeight w:val="1232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5B1FA8C2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6899EED8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746CC289" w14:textId="77777777" w:rsidR="00013EB8" w:rsidRDefault="00013EB8">
                            <w:pPr>
                              <w:pStyle w:val="TableParagraph"/>
                              <w:spacing w:line="300" w:lineRule="exact"/>
                              <w:ind w:left="107"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 xml:space="preserve">宽度小于 </w:t>
                            </w:r>
                            <w:r>
                              <w:rPr>
                                <w:sz w:val="24"/>
                              </w:rPr>
                              <w:t>3m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的内走道宜居中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布置，感烟探测器的安装间距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不应超过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15m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，感温探测器安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装间距不应超过 </w:t>
                            </w:r>
                            <w:r>
                              <w:rPr>
                                <w:sz w:val="24"/>
                              </w:rPr>
                              <w:t>10m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0B6FFB75" w14:textId="77777777" w:rsidR="00013EB8" w:rsidRDefault="00013EB8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20E6A61" w14:textId="77777777" w:rsidR="00013EB8" w:rsidRDefault="00013EB8">
                            <w:pPr>
                              <w:pStyle w:val="TableParagraph"/>
                              <w:tabs>
                                <w:tab w:val="left" w:pos="2181"/>
                                <w:tab w:val="left" w:pos="2248"/>
                              </w:tabs>
                              <w:spacing w:line="266" w:lineRule="auto"/>
                              <w:ind w:left="107" w:right="1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烟感：小于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15m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236"/>
                                <w:w w:val="99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大于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15m□</w:t>
                            </w:r>
                            <w:r>
                              <w:rPr>
                                <w:sz w:val="24"/>
                              </w:rPr>
                              <w:t>温感：小于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10m□大于</w:t>
                            </w:r>
                            <w:r>
                              <w:rPr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10m□</w:t>
                            </w:r>
                          </w:p>
                        </w:tc>
                      </w:tr>
                      <w:tr w:rsidR="00013EB8" w14:paraId="35E86986" w14:textId="77777777">
                        <w:trPr>
                          <w:trHeight w:val="596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3E338BD3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5A87E8E1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2AFDE7AA" w14:textId="77777777" w:rsidR="00013EB8" w:rsidRDefault="00013EB8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探测器功能及确认灯显示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69AD3C1F" w14:textId="77777777" w:rsidR="00013EB8" w:rsidRDefault="00013EB8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14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37079B52" w14:textId="77777777">
                        <w:trPr>
                          <w:trHeight w:val="544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3025019D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 w:val="restart"/>
                          </w:tcPr>
                          <w:p w14:paraId="16BBA5E6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7D8356F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86A4BC" w14:textId="77777777" w:rsidR="00013EB8" w:rsidRDefault="00013EB8">
                            <w:pPr>
                              <w:pStyle w:val="TableParagraph"/>
                              <w:spacing w:before="213" w:line="280" w:lineRule="auto"/>
                              <w:ind w:left="184" w:right="17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手动报警按钮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 w14:paraId="546AB017" w14:textId="77777777" w:rsidR="00013EB8" w:rsidRDefault="00013EB8">
                            <w:pPr>
                              <w:pStyle w:val="TableParagraph"/>
                              <w:spacing w:before="11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应安装牢固，并不得倾斜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1BF23C7F" w14:textId="77777777" w:rsidR="00013EB8" w:rsidRDefault="00013EB8">
                            <w:pPr>
                              <w:pStyle w:val="TableParagraph"/>
                              <w:spacing w:before="13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14"/>
                                <w:position w:val="2"/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2CA13F34" w14:textId="77777777">
                        <w:trPr>
                          <w:trHeight w:val="743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39DE61B2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2356B964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5112EEFE" w14:textId="77777777" w:rsidR="00013EB8" w:rsidRDefault="00013EB8">
                            <w:pPr>
                              <w:pStyle w:val="TableParagraph"/>
                              <w:spacing w:before="65" w:line="235" w:lineRule="auto"/>
                              <w:ind w:left="107"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应安装在墙上距地（楼）面高度 1.3-1.5m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5E6772EB" w14:textId="77777777" w:rsidR="00013EB8" w:rsidRDefault="00013EB8">
                            <w:pPr>
                              <w:pStyle w:val="TableParagraph"/>
                              <w:tabs>
                                <w:tab w:val="left" w:pos="1667"/>
                              </w:tabs>
                              <w:spacing w:before="4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高度</w:t>
                            </w:r>
                            <w:r>
                              <w:rPr>
                                <w:rFonts w:ascii="Times New Roman" w:eastAsia="Times New Roman"/>
                                <w:spacing w:val="11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宋体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m，</w:t>
                            </w:r>
                          </w:p>
                          <w:p w14:paraId="41B089BF" w14:textId="77777777" w:rsidR="00013EB8" w:rsidRDefault="00013EB8">
                            <w:pPr>
                              <w:pStyle w:val="TableParagraph"/>
                              <w:spacing w:before="52" w:line="29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14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4AF28E7C" w14:textId="77777777">
                        <w:trPr>
                          <w:trHeight w:val="958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41026710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14389AFF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5A9ED55E" w14:textId="77777777" w:rsidR="00013EB8" w:rsidRDefault="00013EB8">
                            <w:pPr>
                              <w:pStyle w:val="TableParagraph"/>
                              <w:spacing w:line="300" w:lineRule="exact"/>
                              <w:ind w:left="107"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6"/>
                                <w:sz w:val="24"/>
                              </w:rPr>
                              <w:t>每个防火分区应至少设置一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个手动报警按钮，手动报警按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钮的间距不大于 </w:t>
                            </w:r>
                            <w:r>
                              <w:rPr>
                                <w:sz w:val="24"/>
                              </w:rPr>
                              <w:t>30m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1A6C61D9" w14:textId="77777777" w:rsidR="00013EB8" w:rsidRDefault="00013EB8">
                            <w:pPr>
                              <w:pStyle w:val="TableParagraph"/>
                              <w:spacing w:before="139" w:line="280" w:lineRule="auto"/>
                              <w:ind w:left="107" w:right="13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一个□，多于一个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14"/>
                                <w:positio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，缺少□ 间距小于 30m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236"/>
                                <w:w w:val="99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14"/>
                                <w:positio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，大于 30m□</w:t>
                            </w:r>
                          </w:p>
                        </w:tc>
                      </w:tr>
                      <w:tr w:rsidR="00013EB8" w14:paraId="1EE263C8" w14:textId="77777777">
                        <w:trPr>
                          <w:trHeight w:val="482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5650FDEB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7C29F629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70D58245" w14:textId="77777777" w:rsidR="00013EB8" w:rsidRDefault="00013EB8">
                            <w:pPr>
                              <w:pStyle w:val="TableParagraph"/>
                              <w:spacing w:before="8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触发、复位功能及确认灯显示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49F3892D" w14:textId="77777777" w:rsidR="00013EB8" w:rsidRDefault="00013EB8">
                            <w:pPr>
                              <w:pStyle w:val="TableParagraph"/>
                              <w:spacing w:before="100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符合要求□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594ACAD1" w14:textId="77777777">
                        <w:trPr>
                          <w:trHeight w:val="471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6E1AC0BA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 w:val="restart"/>
                          </w:tcPr>
                          <w:p w14:paraId="13608DF1" w14:textId="77777777" w:rsidR="00013EB8" w:rsidRDefault="00013EB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A321F74" w14:textId="77777777" w:rsidR="00013EB8" w:rsidRDefault="00013EB8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FED9B3A" w14:textId="77777777" w:rsidR="00013EB8" w:rsidRDefault="00013EB8">
                            <w:pPr>
                              <w:pStyle w:val="TableParagraph"/>
                              <w:spacing w:line="280" w:lineRule="auto"/>
                              <w:ind w:left="184" w:righ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消防电话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 w14:paraId="0968E41A" w14:textId="77777777" w:rsidR="00013EB8" w:rsidRDefault="00013EB8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消控室与“119”通话功能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18037FCE" w14:textId="77777777" w:rsidR="00013EB8" w:rsidRDefault="00013EB8">
                            <w:pPr>
                              <w:pStyle w:val="TableParagraph"/>
                              <w:tabs>
                                <w:tab w:val="left" w:pos="1641"/>
                              </w:tabs>
                              <w:spacing w:before="13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正常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236"/>
                                <w:w w:val="99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14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不正常□</w:t>
                            </w:r>
                          </w:p>
                        </w:tc>
                      </w:tr>
                      <w:tr w:rsidR="00013EB8" w14:paraId="1BB19238" w14:textId="77777777">
                        <w:trPr>
                          <w:trHeight w:val="493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25538A9F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10F9AF4F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55C7305B" w14:textId="77777777" w:rsidR="00013EB8" w:rsidRDefault="00013EB8">
                            <w:pPr>
                              <w:pStyle w:val="TableParagraph"/>
                              <w:spacing w:before="16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消控室与设备间通话功能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5596F7E9" w14:textId="77777777" w:rsidR="00013EB8" w:rsidRDefault="00013EB8">
                            <w:pPr>
                              <w:pStyle w:val="TableParagraph"/>
                              <w:tabs>
                                <w:tab w:val="left" w:pos="1641"/>
                              </w:tabs>
                              <w:spacing w:before="180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正常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236"/>
                                <w:w w:val="99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不正常□</w:t>
                            </w:r>
                          </w:p>
                        </w:tc>
                      </w:tr>
                      <w:tr w:rsidR="00013EB8" w14:paraId="3073616A" w14:textId="77777777">
                        <w:trPr>
                          <w:trHeight w:val="464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06432964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599799E6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27F7EBB7" w14:textId="77777777" w:rsidR="00013EB8" w:rsidRDefault="00013EB8">
                            <w:pPr>
                              <w:pStyle w:val="TableParagraph"/>
                              <w:spacing w:before="15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对讲电话通话功能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6D1A992E" w14:textId="77777777" w:rsidR="00013EB8" w:rsidRDefault="00013EB8">
                            <w:pPr>
                              <w:pStyle w:val="TableParagraph"/>
                              <w:tabs>
                                <w:tab w:val="left" w:pos="1641"/>
                              </w:tabs>
                              <w:spacing w:before="17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正常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pacing w:val="-236"/>
                                <w:w w:val="99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不正常□</w:t>
                            </w:r>
                          </w:p>
                        </w:tc>
                      </w:tr>
                      <w:tr w:rsidR="00013EB8" w14:paraId="51389D97" w14:textId="77777777">
                        <w:trPr>
                          <w:trHeight w:val="323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556CE1F8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 w:val="restart"/>
                          </w:tcPr>
                          <w:p w14:paraId="4D25C55A" w14:textId="77777777" w:rsidR="00013EB8" w:rsidRDefault="00013EB8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D10FADE" w14:textId="77777777" w:rsidR="00013EB8" w:rsidRDefault="00013EB8">
                            <w:pPr>
                              <w:pStyle w:val="TableParagraph"/>
                              <w:spacing w:line="280" w:lineRule="auto"/>
                              <w:ind w:left="184" w:righ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警报装置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 w14:paraId="4F74E313" w14:textId="77777777" w:rsidR="00013EB8" w:rsidRDefault="00013EB8">
                            <w:pPr>
                              <w:pStyle w:val="TableParagraph"/>
                              <w:spacing w:before="16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安装牢固、无松动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5238343B" w14:textId="77777777" w:rsidR="00013EB8" w:rsidRDefault="00013EB8">
                            <w:pPr>
                              <w:pStyle w:val="TableParagraph"/>
                              <w:tabs>
                                <w:tab w:val="left" w:pos="1708"/>
                              </w:tabs>
                              <w:spacing w:before="13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符合要求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position w:val="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不符合要求□</w:t>
                            </w:r>
                          </w:p>
                        </w:tc>
                      </w:tr>
                      <w:tr w:rsidR="00013EB8" w14:paraId="3C4B714C" w14:textId="77777777">
                        <w:trPr>
                          <w:trHeight w:val="753"/>
                        </w:trPr>
                        <w:tc>
                          <w:tcPr>
                            <w:tcW w:w="882" w:type="dxa"/>
                            <w:vMerge/>
                            <w:tcBorders>
                              <w:top w:val="nil"/>
                            </w:tcBorders>
                          </w:tcPr>
                          <w:p w14:paraId="040281C0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</w:tcBorders>
                          </w:tcPr>
                          <w:p w14:paraId="6F3858B2" w14:textId="77777777" w:rsidR="00013EB8" w:rsidRDefault="00013EB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</w:tcPr>
                          <w:p w14:paraId="5FAF9C79" w14:textId="77777777" w:rsidR="00013EB8" w:rsidRDefault="00013EB8">
                            <w:pPr>
                              <w:pStyle w:val="TableParagraph"/>
                              <w:spacing w:before="21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报警声强测试</w:t>
                            </w:r>
                          </w:p>
                        </w:tc>
                        <w:tc>
                          <w:tcPr>
                            <w:tcW w:w="4595" w:type="dxa"/>
                          </w:tcPr>
                          <w:p w14:paraId="6F12B8E1" w14:textId="77777777" w:rsidR="00013EB8" w:rsidRDefault="00013EB8">
                            <w:pPr>
                              <w:pStyle w:val="TableParagraph"/>
                              <w:spacing w:line="360" w:lineRule="exact"/>
                              <w:ind w:left="107" w:right="2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背景噪声声强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dB 报警声强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宋体" w:hint="eastAsia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dB</w:t>
                            </w:r>
                          </w:p>
                        </w:tc>
                      </w:tr>
                    </w:tbl>
                    <w:p w14:paraId="35463745" w14:textId="77777777" w:rsidR="00013EB8" w:rsidRDefault="00013EB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7ECF">
        <w:br/>
      </w:r>
    </w:p>
    <w:p w14:paraId="7D2433AB" w14:textId="41FF7130" w:rsidR="00D52649" w:rsidRDefault="00227ECF">
      <w:pPr>
        <w:snapToGrid w:val="0"/>
        <w:spacing w:before="319"/>
        <w:ind w:left="700"/>
        <w:textAlignment w:val="baseline"/>
        <w:rPr>
          <w:b/>
          <w:sz w:val="36"/>
        </w:rPr>
      </w:pPr>
      <w:r>
        <w:rPr>
          <w:b/>
          <w:sz w:val="36"/>
        </w:rPr>
        <w:t>建筑消防设施</w:t>
      </w:r>
      <w:r w:rsidR="00013EB8">
        <w:rPr>
          <w:b/>
          <w:sz w:val="36"/>
        </w:rPr>
        <w:t>评估验收</w:t>
      </w:r>
      <w:r>
        <w:rPr>
          <w:b/>
          <w:sz w:val="36"/>
        </w:rPr>
        <w:t>记录表</w:t>
      </w:r>
    </w:p>
    <w:p w14:paraId="70DF2BBE" w14:textId="77777777" w:rsidR="00D52649" w:rsidRDefault="00D52649">
      <w:pPr>
        <w:snapToGrid w:val="0"/>
        <w:textAlignment w:val="baseline"/>
        <w:rPr>
          <w:sz w:val="36"/>
        </w:rPr>
        <w:sectPr w:rsidR="00D52649">
          <w:type w:val="continuous"/>
          <w:pgSz w:w="11910" w:h="16840"/>
          <w:pgMar w:top="1140" w:right="600" w:bottom="280" w:left="740" w:header="720" w:footer="720" w:gutter="0"/>
          <w:cols w:num="2" w:space="720" w:equalWidth="0">
            <w:col w:w="1369" w:space="1235"/>
            <w:col w:w="7966"/>
          </w:cols>
        </w:sectPr>
      </w:pPr>
    </w:p>
    <w:p w14:paraId="3C9E0558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153FDB69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4DD107D6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67267B86" w14:textId="77777777" w:rsidR="00D52649" w:rsidRDefault="00D52649">
      <w:pPr>
        <w:pStyle w:val="a3"/>
        <w:snapToGrid w:val="0"/>
        <w:textAlignment w:val="baseline"/>
        <w:rPr>
          <w:b/>
          <w:sz w:val="18"/>
        </w:rPr>
      </w:pPr>
    </w:p>
    <w:tbl>
      <w:tblPr>
        <w:tblW w:w="9648" w:type="dxa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895"/>
        <w:gridCol w:w="2909"/>
        <w:gridCol w:w="5011"/>
      </w:tblGrid>
      <w:tr w:rsidR="00D52649" w14:paraId="33B068D9" w14:textId="77777777">
        <w:trPr>
          <w:trHeight w:val="722"/>
        </w:trPr>
        <w:tc>
          <w:tcPr>
            <w:tcW w:w="833" w:type="dxa"/>
          </w:tcPr>
          <w:p w14:paraId="4A5DBB44" w14:textId="1FED4543" w:rsidR="00D52649" w:rsidRDefault="00013EB8">
            <w:pPr>
              <w:pStyle w:val="TableParagraph"/>
              <w:snapToGrid w:val="0"/>
              <w:spacing w:before="66" w:line="235" w:lineRule="auto"/>
              <w:ind w:left="176" w:right="164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类别</w:t>
            </w:r>
          </w:p>
        </w:tc>
        <w:tc>
          <w:tcPr>
            <w:tcW w:w="895" w:type="dxa"/>
          </w:tcPr>
          <w:p w14:paraId="08E5F5A6" w14:textId="0F14476C" w:rsidR="00D52649" w:rsidRDefault="00013EB8">
            <w:pPr>
              <w:pStyle w:val="TableParagraph"/>
              <w:snapToGrid w:val="0"/>
              <w:spacing w:before="66" w:line="235" w:lineRule="auto"/>
              <w:ind w:left="207" w:right="195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项目</w:t>
            </w:r>
          </w:p>
        </w:tc>
        <w:tc>
          <w:tcPr>
            <w:tcW w:w="2909" w:type="dxa"/>
          </w:tcPr>
          <w:p w14:paraId="790DA1E4" w14:textId="77777777" w:rsidR="00D52649" w:rsidRDefault="00227ECF">
            <w:pPr>
              <w:pStyle w:val="TableParagraph"/>
              <w:snapToGrid w:val="0"/>
              <w:spacing w:before="212"/>
              <w:ind w:left="792"/>
              <w:textAlignment w:val="baseline"/>
              <w:rPr>
                <w:sz w:val="24"/>
              </w:rPr>
            </w:pPr>
            <w:r>
              <w:rPr>
                <w:sz w:val="24"/>
              </w:rPr>
              <w:t>检 测 内 容</w:t>
            </w:r>
          </w:p>
        </w:tc>
        <w:tc>
          <w:tcPr>
            <w:tcW w:w="5011" w:type="dxa"/>
          </w:tcPr>
          <w:p w14:paraId="1B0897B3" w14:textId="68222E76" w:rsidR="00D52649" w:rsidRDefault="00013EB8" w:rsidP="00013EB8">
            <w:pPr>
              <w:pStyle w:val="TableParagraph"/>
              <w:tabs>
                <w:tab w:val="left" w:pos="2623"/>
                <w:tab w:val="left" w:pos="3103"/>
              </w:tabs>
              <w:snapToGrid w:val="0"/>
              <w:spacing w:before="212"/>
              <w:ind w:left="1663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估</w:t>
            </w:r>
            <w:r w:rsidR="00227ECF">
              <w:rPr>
                <w:sz w:val="24"/>
              </w:rPr>
              <w:tab/>
              <w:t>结</w:t>
            </w:r>
            <w:r w:rsidR="00227ECF">
              <w:rPr>
                <w:sz w:val="24"/>
              </w:rPr>
              <w:tab/>
              <w:t>果</w:t>
            </w:r>
          </w:p>
        </w:tc>
      </w:tr>
      <w:tr w:rsidR="00D52649" w14:paraId="51A65281" w14:textId="77777777">
        <w:trPr>
          <w:trHeight w:val="705"/>
        </w:trPr>
        <w:tc>
          <w:tcPr>
            <w:tcW w:w="833" w:type="dxa"/>
            <w:vMerge w:val="restart"/>
          </w:tcPr>
          <w:p w14:paraId="11B316D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E80E172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1559EF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CC1422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D149242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93BECFC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AFF2E87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AA8C69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7D83925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D151E8E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E41E675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132EB2C" w14:textId="77777777" w:rsidR="00D52649" w:rsidRDefault="00D52649">
            <w:pPr>
              <w:pStyle w:val="TableParagraph"/>
              <w:snapToGrid w:val="0"/>
              <w:spacing w:before="5"/>
              <w:textAlignment w:val="baseline"/>
              <w:rPr>
                <w:b/>
                <w:sz w:val="25"/>
              </w:rPr>
            </w:pPr>
          </w:p>
          <w:p w14:paraId="2974DA91" w14:textId="77777777" w:rsidR="00D52649" w:rsidRDefault="00227ECF">
            <w:pPr>
              <w:pStyle w:val="TableParagraph"/>
              <w:snapToGrid w:val="0"/>
              <w:spacing w:line="235" w:lineRule="auto"/>
              <w:ind w:left="296" w:right="284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火灾自动报警及消防联动控制系统</w:t>
            </w:r>
          </w:p>
        </w:tc>
        <w:tc>
          <w:tcPr>
            <w:tcW w:w="895" w:type="dxa"/>
            <w:vMerge w:val="restart"/>
          </w:tcPr>
          <w:p w14:paraId="02F1AF84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0"/>
              </w:rPr>
            </w:pPr>
          </w:p>
          <w:p w14:paraId="0CE70F55" w14:textId="77777777" w:rsidR="00D52649" w:rsidRDefault="00227ECF">
            <w:pPr>
              <w:pStyle w:val="TableParagraph"/>
              <w:snapToGrid w:val="0"/>
              <w:spacing w:before="1" w:line="235" w:lineRule="auto"/>
              <w:ind w:left="327" w:right="31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火灾</w:t>
            </w:r>
            <w:proofErr w:type="gramStart"/>
            <w:r>
              <w:rPr>
                <w:sz w:val="24"/>
              </w:rPr>
              <w:t>显示盘</w:t>
            </w:r>
            <w:proofErr w:type="gramEnd"/>
          </w:p>
        </w:tc>
        <w:tc>
          <w:tcPr>
            <w:tcW w:w="2909" w:type="dxa"/>
          </w:tcPr>
          <w:p w14:paraId="1743E216" w14:textId="77777777" w:rsidR="00D52649" w:rsidRDefault="00227ECF">
            <w:pPr>
              <w:pStyle w:val="TableParagraph"/>
              <w:snapToGrid w:val="0"/>
              <w:spacing w:before="58" w:line="235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接收火警信号、发出声光报警、指示火灾部位</w:t>
            </w:r>
          </w:p>
        </w:tc>
        <w:tc>
          <w:tcPr>
            <w:tcW w:w="5011" w:type="dxa"/>
          </w:tcPr>
          <w:p w14:paraId="224524ED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162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D52649" w14:paraId="0BE008FA" w14:textId="77777777">
        <w:trPr>
          <w:trHeight w:val="378"/>
        </w:trPr>
        <w:tc>
          <w:tcPr>
            <w:tcW w:w="833" w:type="dxa"/>
            <w:vMerge/>
            <w:tcBorders>
              <w:top w:val="nil"/>
            </w:tcBorders>
          </w:tcPr>
          <w:p w14:paraId="74B7FC1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514FAD3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78B4F84F" w14:textId="77777777" w:rsidR="00D52649" w:rsidRDefault="00227ECF">
            <w:pPr>
              <w:pStyle w:val="TableParagraph"/>
              <w:snapToGrid w:val="0"/>
              <w:spacing w:before="39"/>
              <w:ind w:left="106"/>
              <w:textAlignment w:val="baseline"/>
              <w:rPr>
                <w:sz w:val="24"/>
              </w:rPr>
            </w:pPr>
            <w:r>
              <w:rPr>
                <w:sz w:val="24"/>
              </w:rPr>
              <w:t>自检、消音、复位功能</w:t>
            </w:r>
          </w:p>
        </w:tc>
        <w:tc>
          <w:tcPr>
            <w:tcW w:w="5011" w:type="dxa"/>
          </w:tcPr>
          <w:p w14:paraId="51A6ED07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line="358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pacing w:val="-238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247CAC97" w14:textId="77777777">
        <w:trPr>
          <w:trHeight w:val="900"/>
        </w:trPr>
        <w:tc>
          <w:tcPr>
            <w:tcW w:w="833" w:type="dxa"/>
            <w:vMerge/>
            <w:tcBorders>
              <w:top w:val="nil"/>
            </w:tcBorders>
          </w:tcPr>
          <w:p w14:paraId="2CC513B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F925CD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4CFFE278" w14:textId="77777777" w:rsidR="00D52649" w:rsidRDefault="00227ECF">
            <w:pPr>
              <w:pStyle w:val="TableParagraph"/>
              <w:snapToGrid w:val="0"/>
              <w:spacing w:line="300" w:lineRule="exact"/>
              <w:ind w:left="106" w:right="97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故障信号保持、消除，火警优先功能、二次报警功能</w:t>
            </w:r>
          </w:p>
        </w:tc>
        <w:tc>
          <w:tcPr>
            <w:tcW w:w="5011" w:type="dxa"/>
          </w:tcPr>
          <w:p w14:paraId="0F9FEAF1" w14:textId="77777777" w:rsidR="00D52649" w:rsidRDefault="00D52649">
            <w:pPr>
              <w:pStyle w:val="TableParagraph"/>
              <w:snapToGrid w:val="0"/>
              <w:spacing w:before="4"/>
              <w:textAlignment w:val="baseline"/>
              <w:rPr>
                <w:b/>
                <w:sz w:val="20"/>
              </w:rPr>
            </w:pPr>
          </w:p>
          <w:p w14:paraId="0504CEC2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6861FFFE" w14:textId="77777777">
        <w:trPr>
          <w:trHeight w:val="542"/>
        </w:trPr>
        <w:tc>
          <w:tcPr>
            <w:tcW w:w="833" w:type="dxa"/>
            <w:vMerge/>
            <w:tcBorders>
              <w:top w:val="nil"/>
            </w:tcBorders>
          </w:tcPr>
          <w:p w14:paraId="5DF5D49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 w:val="restart"/>
          </w:tcPr>
          <w:p w14:paraId="3AE9F72E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CBC7461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4C990D2" w14:textId="77777777" w:rsidR="00D52649" w:rsidRDefault="00D52649">
            <w:pPr>
              <w:pStyle w:val="TableParagraph"/>
              <w:snapToGrid w:val="0"/>
              <w:spacing w:before="4"/>
              <w:textAlignment w:val="baseline"/>
              <w:rPr>
                <w:b/>
                <w:sz w:val="35"/>
              </w:rPr>
            </w:pPr>
          </w:p>
          <w:p w14:paraId="63C58B20" w14:textId="77777777" w:rsidR="00D52649" w:rsidRDefault="00227ECF">
            <w:pPr>
              <w:pStyle w:val="TableParagraph"/>
              <w:snapToGrid w:val="0"/>
              <w:spacing w:line="312" w:lineRule="auto"/>
              <w:ind w:left="327" w:right="31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联动控制器</w:t>
            </w:r>
          </w:p>
        </w:tc>
        <w:tc>
          <w:tcPr>
            <w:tcW w:w="2909" w:type="dxa"/>
          </w:tcPr>
          <w:p w14:paraId="2C77255D" w14:textId="77777777" w:rsidR="00D52649" w:rsidRDefault="00227ECF">
            <w:pPr>
              <w:pStyle w:val="TableParagraph"/>
              <w:snapToGrid w:val="0"/>
              <w:spacing w:before="103"/>
              <w:ind w:left="106"/>
              <w:textAlignment w:val="baseline"/>
              <w:rPr>
                <w:sz w:val="24"/>
              </w:rPr>
            </w:pPr>
            <w:r>
              <w:rPr>
                <w:sz w:val="24"/>
              </w:rPr>
              <w:t>消音、复位功能</w:t>
            </w:r>
          </w:p>
        </w:tc>
        <w:tc>
          <w:tcPr>
            <w:tcW w:w="5011" w:type="dxa"/>
          </w:tcPr>
          <w:p w14:paraId="71E13959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82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19D3D69E" w14:textId="77777777">
        <w:trPr>
          <w:trHeight w:val="531"/>
        </w:trPr>
        <w:tc>
          <w:tcPr>
            <w:tcW w:w="833" w:type="dxa"/>
            <w:vMerge/>
            <w:tcBorders>
              <w:top w:val="nil"/>
            </w:tcBorders>
          </w:tcPr>
          <w:p w14:paraId="12A6AC7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F31ED2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5963A7F0" w14:textId="77777777" w:rsidR="00D52649" w:rsidRDefault="00227ECF">
            <w:pPr>
              <w:pStyle w:val="TableParagraph"/>
              <w:snapToGrid w:val="0"/>
              <w:spacing w:before="98"/>
              <w:ind w:left="106"/>
              <w:textAlignment w:val="baseline"/>
              <w:rPr>
                <w:sz w:val="24"/>
              </w:rPr>
            </w:pPr>
            <w:r>
              <w:rPr>
                <w:sz w:val="24"/>
              </w:rPr>
              <w:t>故障报警功能</w:t>
            </w:r>
          </w:p>
        </w:tc>
        <w:tc>
          <w:tcPr>
            <w:tcW w:w="5011" w:type="dxa"/>
          </w:tcPr>
          <w:p w14:paraId="5F2E99EC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77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0363BC74" w14:textId="77777777">
        <w:trPr>
          <w:trHeight w:val="596"/>
        </w:trPr>
        <w:tc>
          <w:tcPr>
            <w:tcW w:w="833" w:type="dxa"/>
            <w:vMerge/>
            <w:tcBorders>
              <w:top w:val="nil"/>
            </w:tcBorders>
          </w:tcPr>
          <w:p w14:paraId="6EDD23B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34B120A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0A3E0DB8" w14:textId="77777777" w:rsidR="00D52649" w:rsidRDefault="00227ECF">
            <w:pPr>
              <w:pStyle w:val="TableParagraph"/>
              <w:snapToGrid w:val="0"/>
              <w:spacing w:before="62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电源自动转换和备用电源的自动充电功能</w:t>
            </w:r>
          </w:p>
        </w:tc>
        <w:tc>
          <w:tcPr>
            <w:tcW w:w="5011" w:type="dxa"/>
          </w:tcPr>
          <w:p w14:paraId="09A11307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109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5BEFBF9E" w14:textId="77777777">
        <w:trPr>
          <w:trHeight w:val="678"/>
        </w:trPr>
        <w:tc>
          <w:tcPr>
            <w:tcW w:w="833" w:type="dxa"/>
            <w:vMerge/>
            <w:tcBorders>
              <w:top w:val="nil"/>
            </w:tcBorders>
          </w:tcPr>
          <w:p w14:paraId="2441578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79C6AD8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55FC00B0" w14:textId="77777777" w:rsidR="00D52649" w:rsidRDefault="00227ECF">
            <w:pPr>
              <w:pStyle w:val="TableParagraph"/>
              <w:snapToGrid w:val="0"/>
              <w:spacing w:before="105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火灾报警和受检设备动作的记忆功能</w:t>
            </w:r>
          </w:p>
        </w:tc>
        <w:tc>
          <w:tcPr>
            <w:tcW w:w="5011" w:type="dxa"/>
          </w:tcPr>
          <w:p w14:paraId="3FB34876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151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578B7AF4" w14:textId="77777777">
        <w:trPr>
          <w:trHeight w:val="745"/>
        </w:trPr>
        <w:tc>
          <w:tcPr>
            <w:tcW w:w="833" w:type="dxa"/>
            <w:vMerge/>
            <w:tcBorders>
              <w:top w:val="nil"/>
            </w:tcBorders>
          </w:tcPr>
          <w:p w14:paraId="1796E7B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3433C3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156A6F7D" w14:textId="77777777" w:rsidR="00D52649" w:rsidRDefault="00227ECF">
            <w:pPr>
              <w:pStyle w:val="TableParagraph"/>
              <w:snapToGrid w:val="0"/>
              <w:spacing w:before="138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备用电源的欠压和过压报警功能</w:t>
            </w:r>
          </w:p>
        </w:tc>
        <w:tc>
          <w:tcPr>
            <w:tcW w:w="5011" w:type="dxa"/>
          </w:tcPr>
          <w:p w14:paraId="2F43CFE6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182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5E10C44C" w14:textId="77777777">
        <w:trPr>
          <w:trHeight w:val="623"/>
        </w:trPr>
        <w:tc>
          <w:tcPr>
            <w:tcW w:w="833" w:type="dxa"/>
            <w:vMerge/>
            <w:tcBorders>
              <w:top w:val="nil"/>
            </w:tcBorders>
          </w:tcPr>
          <w:p w14:paraId="1CF8B8A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CD0F2F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47054006" w14:textId="77777777" w:rsidR="00D52649" w:rsidRDefault="00227ECF">
            <w:pPr>
              <w:pStyle w:val="TableParagraph"/>
              <w:snapToGrid w:val="0"/>
              <w:spacing w:before="77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检查控制器的保护接地情况</w:t>
            </w:r>
          </w:p>
        </w:tc>
        <w:tc>
          <w:tcPr>
            <w:tcW w:w="5011" w:type="dxa"/>
          </w:tcPr>
          <w:p w14:paraId="2F7607AA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123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8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不符合要求□</w:t>
            </w:r>
          </w:p>
        </w:tc>
      </w:tr>
      <w:tr w:rsidR="00D52649" w14:paraId="373AA87D" w14:textId="77777777">
        <w:trPr>
          <w:trHeight w:val="510"/>
        </w:trPr>
        <w:tc>
          <w:tcPr>
            <w:tcW w:w="833" w:type="dxa"/>
            <w:vMerge/>
            <w:tcBorders>
              <w:top w:val="nil"/>
            </w:tcBorders>
          </w:tcPr>
          <w:p w14:paraId="444772A6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04061862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78E2256A" w14:textId="77777777" w:rsidR="00D52649" w:rsidRDefault="00227ECF">
            <w:pPr>
              <w:pStyle w:val="TableParagraph"/>
              <w:snapToGrid w:val="0"/>
              <w:spacing w:before="87"/>
              <w:ind w:left="106"/>
              <w:textAlignment w:val="baseline"/>
              <w:rPr>
                <w:sz w:val="24"/>
              </w:rPr>
            </w:pPr>
            <w:r>
              <w:rPr>
                <w:sz w:val="24"/>
              </w:rPr>
              <w:t>手动插入操作优先功能</w:t>
            </w:r>
          </w:p>
        </w:tc>
        <w:tc>
          <w:tcPr>
            <w:tcW w:w="5011" w:type="dxa"/>
          </w:tcPr>
          <w:p w14:paraId="16C24E18" w14:textId="77777777" w:rsidR="00D52649" w:rsidRDefault="00227ECF">
            <w:pPr>
              <w:pStyle w:val="TableParagraph"/>
              <w:tabs>
                <w:tab w:val="left" w:pos="2268"/>
                <w:tab w:val="left" w:pos="3269"/>
              </w:tabs>
              <w:snapToGrid w:val="0"/>
              <w:spacing w:before="66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按有关操作功能健</w:t>
            </w:r>
            <w:r>
              <w:rPr>
                <w:sz w:val="24"/>
              </w:rPr>
              <w:tab/>
              <w:t>正常</w:t>
            </w:r>
            <w:r>
              <w:rPr>
                <w:rFonts w:ascii="宋体" w:eastAsia="宋体" w:hAnsi="宋体" w:hint="eastAsia"/>
                <w:b/>
                <w:spacing w:val="-238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3F4AC96F" w14:textId="77777777">
        <w:trPr>
          <w:trHeight w:val="741"/>
        </w:trPr>
        <w:tc>
          <w:tcPr>
            <w:tcW w:w="833" w:type="dxa"/>
            <w:vMerge/>
            <w:tcBorders>
              <w:top w:val="nil"/>
            </w:tcBorders>
          </w:tcPr>
          <w:p w14:paraId="605E9EF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14:paraId="29058EF3" w14:textId="77777777" w:rsidR="00D52649" w:rsidRDefault="00227ECF">
            <w:pPr>
              <w:pStyle w:val="TableParagraph"/>
              <w:snapToGrid w:val="0"/>
              <w:spacing w:before="136" w:line="187" w:lineRule="auto"/>
              <w:ind w:left="348" w:right="294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电源</w:t>
            </w:r>
          </w:p>
        </w:tc>
        <w:tc>
          <w:tcPr>
            <w:tcW w:w="2909" w:type="dxa"/>
          </w:tcPr>
          <w:p w14:paraId="5549C79C" w14:textId="77777777" w:rsidR="00D52649" w:rsidRDefault="00227ECF">
            <w:pPr>
              <w:pStyle w:val="TableParagraph"/>
              <w:snapToGrid w:val="0"/>
              <w:spacing w:before="136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切断火灾发生区域的正常电源，接通消防电源</w:t>
            </w:r>
          </w:p>
        </w:tc>
        <w:tc>
          <w:tcPr>
            <w:tcW w:w="5011" w:type="dxa"/>
          </w:tcPr>
          <w:p w14:paraId="0A7B8284" w14:textId="77777777" w:rsidR="00D52649" w:rsidRDefault="00227ECF">
            <w:pPr>
              <w:pStyle w:val="TableParagraph"/>
              <w:tabs>
                <w:tab w:val="left" w:pos="2710"/>
              </w:tabs>
              <w:snapToGrid w:val="0"/>
              <w:spacing w:before="76" w:line="201" w:lineRule="auto"/>
              <w:ind w:left="108" w:right="1328"/>
              <w:textAlignment w:val="baseline"/>
              <w:rPr>
                <w:sz w:val="24"/>
              </w:rPr>
            </w:pPr>
            <w:r>
              <w:rPr>
                <w:sz w:val="24"/>
              </w:rPr>
              <w:t>手动</w:t>
            </w:r>
            <w:r>
              <w:rPr>
                <w:rFonts w:ascii="宋体" w:eastAsia="宋体" w:hAnsi="宋体" w:hint="eastAsia"/>
                <w:b/>
                <w:spacing w:val="-238"/>
                <w:w w:val="99"/>
                <w:sz w:val="28"/>
              </w:rPr>
              <w:t>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切断 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</w:t>
            </w:r>
            <w:r>
              <w:rPr>
                <w:spacing w:val="-17"/>
                <w:sz w:val="24"/>
              </w:rPr>
              <w:t>□</w:t>
            </w:r>
            <w:r>
              <w:rPr>
                <w:sz w:val="24"/>
              </w:rPr>
              <w:t>自动</w:t>
            </w: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ascii="宋体" w:eastAsia="宋体" w:hAnsi="宋体" w:hint="eastAsia"/>
                <w:b/>
                <w:spacing w:val="-49"/>
                <w:position w:val="2"/>
                <w:sz w:val="19"/>
              </w:rPr>
              <w:t xml:space="preserve"> </w:t>
            </w:r>
            <w:r>
              <w:rPr>
                <w:sz w:val="24"/>
              </w:rPr>
              <w:t>切断 正常</w:t>
            </w:r>
            <w:r>
              <w:rPr>
                <w:rFonts w:ascii="宋体" w:eastAsia="宋体" w:hAnsi="宋体" w:hint="eastAsia"/>
                <w:b/>
                <w:spacing w:val="-238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</w:t>
            </w:r>
            <w:r>
              <w:rPr>
                <w:spacing w:val="-17"/>
                <w:sz w:val="24"/>
              </w:rPr>
              <w:t>□</w:t>
            </w:r>
          </w:p>
        </w:tc>
      </w:tr>
      <w:tr w:rsidR="00D52649" w14:paraId="142E7BDD" w14:textId="77777777">
        <w:trPr>
          <w:trHeight w:val="597"/>
        </w:trPr>
        <w:tc>
          <w:tcPr>
            <w:tcW w:w="833" w:type="dxa"/>
            <w:vMerge/>
            <w:tcBorders>
              <w:top w:val="nil"/>
            </w:tcBorders>
          </w:tcPr>
          <w:p w14:paraId="331E8C1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 w:val="restart"/>
          </w:tcPr>
          <w:p w14:paraId="35F1A70D" w14:textId="77777777" w:rsidR="00D52649" w:rsidRDefault="00227ECF">
            <w:pPr>
              <w:pStyle w:val="TableParagraph"/>
              <w:snapToGrid w:val="0"/>
              <w:spacing w:before="139" w:line="187" w:lineRule="auto"/>
              <w:ind w:left="348" w:right="294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消防泵</w:t>
            </w:r>
          </w:p>
        </w:tc>
        <w:tc>
          <w:tcPr>
            <w:tcW w:w="2909" w:type="dxa"/>
          </w:tcPr>
          <w:p w14:paraId="12A25CE4" w14:textId="77777777" w:rsidR="00D52649" w:rsidRDefault="00227ECF">
            <w:pPr>
              <w:pStyle w:val="TableParagraph"/>
              <w:snapToGrid w:val="0"/>
              <w:spacing w:before="63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启动试验（手动、自动启动）</w:t>
            </w:r>
          </w:p>
        </w:tc>
        <w:tc>
          <w:tcPr>
            <w:tcW w:w="5011" w:type="dxa"/>
          </w:tcPr>
          <w:p w14:paraId="79D24F05" w14:textId="77777777" w:rsidR="00D52649" w:rsidRDefault="00227ECF">
            <w:pPr>
              <w:pStyle w:val="TableParagraph"/>
              <w:tabs>
                <w:tab w:val="left" w:pos="1428"/>
                <w:tab w:val="left" w:pos="2549"/>
                <w:tab w:val="left" w:pos="2669"/>
              </w:tabs>
              <w:snapToGrid w:val="0"/>
              <w:spacing w:before="62" w:line="160" w:lineRule="auto"/>
              <w:ind w:left="108" w:right="1369"/>
              <w:textAlignment w:val="baseline"/>
              <w:rPr>
                <w:sz w:val="24"/>
              </w:rPr>
            </w:pPr>
            <w:r>
              <w:rPr>
                <w:sz w:val="24"/>
              </w:rPr>
              <w:t>手动启动</w:t>
            </w:r>
            <w:r>
              <w:rPr>
                <w:sz w:val="24"/>
              </w:rPr>
              <w:tab/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</w:t>
            </w:r>
            <w:r>
              <w:rPr>
                <w:spacing w:val="-17"/>
                <w:sz w:val="24"/>
              </w:rPr>
              <w:t>□</w:t>
            </w:r>
            <w:r>
              <w:rPr>
                <w:sz w:val="24"/>
              </w:rPr>
              <w:t>自动启动</w:t>
            </w:r>
            <w:r>
              <w:rPr>
                <w:sz w:val="24"/>
              </w:rPr>
              <w:tab/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00FDCAF8" w14:textId="77777777">
        <w:trPr>
          <w:trHeight w:val="619"/>
        </w:trPr>
        <w:tc>
          <w:tcPr>
            <w:tcW w:w="833" w:type="dxa"/>
            <w:vMerge/>
            <w:tcBorders>
              <w:top w:val="nil"/>
            </w:tcBorders>
          </w:tcPr>
          <w:p w14:paraId="5652894D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376A3BC5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0183C485" w14:textId="77777777" w:rsidR="00D52649" w:rsidRDefault="00227ECF">
            <w:pPr>
              <w:pStyle w:val="TableParagraph"/>
              <w:snapToGrid w:val="0"/>
              <w:spacing w:before="142"/>
              <w:ind w:left="106"/>
              <w:textAlignment w:val="baseline"/>
              <w:rPr>
                <w:sz w:val="24"/>
              </w:rPr>
            </w:pPr>
            <w:r>
              <w:rPr>
                <w:sz w:val="24"/>
              </w:rPr>
              <w:t>控制柜工作状态</w:t>
            </w:r>
          </w:p>
        </w:tc>
        <w:tc>
          <w:tcPr>
            <w:tcW w:w="5011" w:type="dxa"/>
          </w:tcPr>
          <w:p w14:paraId="3716CE86" w14:textId="77777777" w:rsidR="00D52649" w:rsidRDefault="00227ECF">
            <w:pPr>
              <w:pStyle w:val="TableParagraph"/>
              <w:tabs>
                <w:tab w:val="left" w:pos="1788"/>
              </w:tabs>
              <w:snapToGrid w:val="0"/>
              <w:spacing w:before="159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18DC1F46" w14:textId="77777777">
        <w:trPr>
          <w:trHeight w:val="707"/>
        </w:trPr>
        <w:tc>
          <w:tcPr>
            <w:tcW w:w="833" w:type="dxa"/>
            <w:vMerge/>
            <w:tcBorders>
              <w:top w:val="nil"/>
            </w:tcBorders>
          </w:tcPr>
          <w:p w14:paraId="23603455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 w:val="restart"/>
          </w:tcPr>
          <w:p w14:paraId="3CC4691D" w14:textId="77777777" w:rsidR="00D52649" w:rsidRDefault="00D52649">
            <w:pPr>
              <w:pStyle w:val="TableParagraph"/>
              <w:snapToGrid w:val="0"/>
              <w:spacing w:before="5"/>
              <w:textAlignment w:val="baseline"/>
              <w:rPr>
                <w:b/>
                <w:sz w:val="20"/>
              </w:rPr>
            </w:pPr>
          </w:p>
          <w:p w14:paraId="56014068" w14:textId="77777777" w:rsidR="00D52649" w:rsidRDefault="00227ECF">
            <w:pPr>
              <w:pStyle w:val="TableParagraph"/>
              <w:snapToGrid w:val="0"/>
              <w:spacing w:before="1" w:line="187" w:lineRule="auto"/>
              <w:ind w:left="348" w:right="294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喷淋泵</w:t>
            </w:r>
          </w:p>
        </w:tc>
        <w:tc>
          <w:tcPr>
            <w:tcW w:w="2909" w:type="dxa"/>
          </w:tcPr>
          <w:p w14:paraId="0910C73A" w14:textId="77777777" w:rsidR="00D52649" w:rsidRDefault="00227ECF">
            <w:pPr>
              <w:pStyle w:val="TableParagraph"/>
              <w:snapToGrid w:val="0"/>
              <w:spacing w:before="120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启动试验（手动、自动启动）</w:t>
            </w:r>
          </w:p>
        </w:tc>
        <w:tc>
          <w:tcPr>
            <w:tcW w:w="5011" w:type="dxa"/>
          </w:tcPr>
          <w:p w14:paraId="63B7AFB2" w14:textId="77777777" w:rsidR="00D52649" w:rsidRDefault="00227ECF">
            <w:pPr>
              <w:pStyle w:val="TableParagraph"/>
              <w:tabs>
                <w:tab w:val="left" w:pos="1428"/>
                <w:tab w:val="left" w:pos="2628"/>
              </w:tabs>
              <w:snapToGrid w:val="0"/>
              <w:spacing w:before="60" w:line="235" w:lineRule="auto"/>
              <w:ind w:left="108" w:right="1410"/>
              <w:textAlignment w:val="baseline"/>
              <w:rPr>
                <w:sz w:val="24"/>
              </w:rPr>
            </w:pPr>
            <w:r>
              <w:rPr>
                <w:sz w:val="24"/>
              </w:rPr>
              <w:t>手动启动</w:t>
            </w:r>
            <w:r>
              <w:rPr>
                <w:sz w:val="24"/>
              </w:rPr>
              <w:tab/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不正常</w:t>
            </w:r>
            <w:r>
              <w:rPr>
                <w:spacing w:val="-17"/>
                <w:sz w:val="24"/>
              </w:rPr>
              <w:t xml:space="preserve">□ </w:t>
            </w:r>
            <w:r>
              <w:rPr>
                <w:sz w:val="24"/>
              </w:rPr>
              <w:t>自动启动</w:t>
            </w:r>
            <w:r>
              <w:rPr>
                <w:sz w:val="24"/>
              </w:rPr>
              <w:tab/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不正常</w:t>
            </w:r>
            <w:r>
              <w:rPr>
                <w:spacing w:val="-17"/>
                <w:sz w:val="24"/>
              </w:rPr>
              <w:t>□</w:t>
            </w:r>
          </w:p>
        </w:tc>
      </w:tr>
      <w:tr w:rsidR="00D52649" w14:paraId="614A6D3A" w14:textId="77777777">
        <w:trPr>
          <w:trHeight w:val="515"/>
        </w:trPr>
        <w:tc>
          <w:tcPr>
            <w:tcW w:w="833" w:type="dxa"/>
            <w:vMerge/>
            <w:tcBorders>
              <w:top w:val="nil"/>
            </w:tcBorders>
          </w:tcPr>
          <w:p w14:paraId="4FA8919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0E5A9B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55ADA2BB" w14:textId="77777777" w:rsidR="00D52649" w:rsidRDefault="00227ECF">
            <w:pPr>
              <w:pStyle w:val="TableParagraph"/>
              <w:snapToGrid w:val="0"/>
              <w:spacing w:before="89"/>
              <w:ind w:left="106"/>
              <w:textAlignment w:val="baseline"/>
              <w:rPr>
                <w:sz w:val="24"/>
              </w:rPr>
            </w:pPr>
            <w:r>
              <w:rPr>
                <w:sz w:val="24"/>
              </w:rPr>
              <w:t>控制柜工作状态</w:t>
            </w:r>
          </w:p>
        </w:tc>
        <w:tc>
          <w:tcPr>
            <w:tcW w:w="5011" w:type="dxa"/>
          </w:tcPr>
          <w:p w14:paraId="0148CF6E" w14:textId="77777777" w:rsidR="00D52649" w:rsidRDefault="00227ECF">
            <w:pPr>
              <w:pStyle w:val="TableParagraph"/>
              <w:tabs>
                <w:tab w:val="left" w:pos="1788"/>
              </w:tabs>
              <w:snapToGrid w:val="0"/>
              <w:spacing w:before="108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38A7134A" w14:textId="77777777">
        <w:trPr>
          <w:trHeight w:val="630"/>
        </w:trPr>
        <w:tc>
          <w:tcPr>
            <w:tcW w:w="833" w:type="dxa"/>
            <w:vMerge/>
            <w:tcBorders>
              <w:top w:val="nil"/>
            </w:tcBorders>
          </w:tcPr>
          <w:p w14:paraId="7F4D21B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 w:val="restart"/>
          </w:tcPr>
          <w:p w14:paraId="4D142288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87D915A" w14:textId="77777777" w:rsidR="00D52649" w:rsidRDefault="00227ECF">
            <w:pPr>
              <w:pStyle w:val="TableParagraph"/>
              <w:snapToGrid w:val="0"/>
              <w:spacing w:before="161" w:line="187" w:lineRule="auto"/>
              <w:ind w:left="348" w:right="294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lastRenderedPageBreak/>
              <w:t>气体灭火系统</w:t>
            </w:r>
          </w:p>
        </w:tc>
        <w:tc>
          <w:tcPr>
            <w:tcW w:w="2909" w:type="dxa"/>
          </w:tcPr>
          <w:p w14:paraId="243DEA49" w14:textId="77777777" w:rsidR="00D52649" w:rsidRDefault="00227ECF">
            <w:pPr>
              <w:pStyle w:val="TableParagraph"/>
              <w:snapToGrid w:val="0"/>
              <w:spacing w:before="147"/>
              <w:ind w:left="106"/>
              <w:textAlignment w:val="baseline"/>
              <w:rPr>
                <w:sz w:val="24"/>
              </w:rPr>
            </w:pPr>
            <w:r>
              <w:rPr>
                <w:sz w:val="24"/>
              </w:rPr>
              <w:lastRenderedPageBreak/>
              <w:t>手动控制系统的紧急启停</w:t>
            </w:r>
          </w:p>
        </w:tc>
        <w:tc>
          <w:tcPr>
            <w:tcW w:w="5011" w:type="dxa"/>
          </w:tcPr>
          <w:p w14:paraId="7651BC05" w14:textId="77777777" w:rsidR="00D52649" w:rsidRDefault="00227ECF">
            <w:pPr>
              <w:pStyle w:val="TableParagraph"/>
              <w:tabs>
                <w:tab w:val="left" w:pos="1829"/>
              </w:tabs>
              <w:snapToGrid w:val="0"/>
              <w:spacing w:before="126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sz w:val="28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403C1E03" w14:textId="77777777">
        <w:trPr>
          <w:trHeight w:val="920"/>
        </w:trPr>
        <w:tc>
          <w:tcPr>
            <w:tcW w:w="833" w:type="dxa"/>
            <w:vMerge/>
            <w:tcBorders>
              <w:top w:val="nil"/>
            </w:tcBorders>
          </w:tcPr>
          <w:p w14:paraId="7C9BC0F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7E45CD3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56DDC384" w14:textId="77777777" w:rsidR="00D52649" w:rsidRDefault="00227ECF">
            <w:pPr>
              <w:pStyle w:val="TableParagraph"/>
              <w:snapToGrid w:val="0"/>
              <w:spacing w:before="104" w:line="187" w:lineRule="auto"/>
              <w:ind w:left="106" w:right="97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在报警、喷射各阶段、发出声、光警报信号，并能手动</w:t>
            </w:r>
            <w:proofErr w:type="gramStart"/>
            <w:r>
              <w:rPr>
                <w:sz w:val="24"/>
              </w:rPr>
              <w:t>切除声</w:t>
            </w:r>
            <w:proofErr w:type="gramEnd"/>
            <w:r>
              <w:rPr>
                <w:sz w:val="24"/>
              </w:rPr>
              <w:t>信号</w:t>
            </w:r>
          </w:p>
        </w:tc>
        <w:tc>
          <w:tcPr>
            <w:tcW w:w="5011" w:type="dxa"/>
          </w:tcPr>
          <w:p w14:paraId="14A27C64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21"/>
              </w:rPr>
            </w:pPr>
          </w:p>
          <w:p w14:paraId="388ACF36" w14:textId="77777777" w:rsidR="00D52649" w:rsidRDefault="00227ECF">
            <w:pPr>
              <w:pStyle w:val="TableParagraph"/>
              <w:tabs>
                <w:tab w:val="left" w:pos="1709"/>
              </w:tabs>
              <w:snapToGrid w:val="0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sz w:val="28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29FB275F" w14:textId="77777777">
        <w:trPr>
          <w:trHeight w:val="793"/>
        </w:trPr>
        <w:tc>
          <w:tcPr>
            <w:tcW w:w="833" w:type="dxa"/>
            <w:vMerge/>
            <w:tcBorders>
              <w:top w:val="nil"/>
            </w:tcBorders>
          </w:tcPr>
          <w:p w14:paraId="5D58394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C9AFB2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14:paraId="00A16874" w14:textId="77777777" w:rsidR="00D52649" w:rsidRDefault="00227ECF">
            <w:pPr>
              <w:pStyle w:val="TableParagraph"/>
              <w:snapToGrid w:val="0"/>
              <w:spacing w:before="163" w:line="187" w:lineRule="auto"/>
              <w:ind w:left="106" w:right="97"/>
              <w:textAlignment w:val="baseline"/>
              <w:rPr>
                <w:sz w:val="24"/>
              </w:rPr>
            </w:pPr>
            <w:r>
              <w:rPr>
                <w:sz w:val="24"/>
              </w:rPr>
              <w:t>显示系统的手动、自动工作状态</w:t>
            </w:r>
          </w:p>
        </w:tc>
        <w:tc>
          <w:tcPr>
            <w:tcW w:w="5011" w:type="dxa"/>
          </w:tcPr>
          <w:p w14:paraId="4B30CB7C" w14:textId="77777777" w:rsidR="00D52649" w:rsidRDefault="00227ECF">
            <w:pPr>
              <w:pStyle w:val="TableParagraph"/>
              <w:tabs>
                <w:tab w:val="left" w:pos="1709"/>
              </w:tabs>
              <w:snapToGrid w:val="0"/>
              <w:spacing w:before="207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sz w:val="28"/>
              </w:rPr>
              <w:tab/>
            </w:r>
            <w:r>
              <w:rPr>
                <w:sz w:val="24"/>
              </w:rPr>
              <w:t>不正常□</w:t>
            </w:r>
          </w:p>
        </w:tc>
      </w:tr>
    </w:tbl>
    <w:p w14:paraId="232225DB" w14:textId="77777777" w:rsidR="00D52649" w:rsidRDefault="00D52649">
      <w:pPr>
        <w:snapToGrid w:val="0"/>
        <w:textAlignment w:val="baseline"/>
        <w:rPr>
          <w:sz w:val="24"/>
        </w:rPr>
        <w:sectPr w:rsidR="00D52649">
          <w:headerReference w:type="default" r:id="rId17"/>
          <w:footerReference w:type="default" r:id="rId18"/>
          <w:pgSz w:w="11910" w:h="16840"/>
          <w:pgMar w:top="1140" w:right="600" w:bottom="1180" w:left="740" w:header="876" w:footer="993" w:gutter="0"/>
          <w:cols w:space="720"/>
        </w:sectPr>
      </w:pPr>
    </w:p>
    <w:p w14:paraId="7012FAD4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232D80AB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23ADD818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5F47DE7E" w14:textId="77777777" w:rsidR="00D52649" w:rsidRDefault="00D52649">
      <w:pPr>
        <w:pStyle w:val="a3"/>
        <w:snapToGrid w:val="0"/>
        <w:spacing w:before="6" w:after="1"/>
        <w:textAlignment w:val="baseline"/>
        <w:rPr>
          <w:b/>
          <w:sz w:val="16"/>
        </w:rPr>
      </w:pPr>
    </w:p>
    <w:tbl>
      <w:tblPr>
        <w:tblW w:w="9181" w:type="dxa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873"/>
        <w:gridCol w:w="3654"/>
        <w:gridCol w:w="3781"/>
      </w:tblGrid>
      <w:tr w:rsidR="00D52649" w14:paraId="55DCCB84" w14:textId="77777777">
        <w:trPr>
          <w:trHeight w:val="832"/>
        </w:trPr>
        <w:tc>
          <w:tcPr>
            <w:tcW w:w="873" w:type="dxa"/>
          </w:tcPr>
          <w:p w14:paraId="632F7671" w14:textId="0854DC1A" w:rsidR="00D52649" w:rsidRDefault="00013EB8">
            <w:pPr>
              <w:pStyle w:val="TableParagraph"/>
              <w:snapToGrid w:val="0"/>
              <w:spacing w:before="121" w:line="235" w:lineRule="auto"/>
              <w:ind w:left="196" w:right="184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类别</w:t>
            </w:r>
          </w:p>
        </w:tc>
        <w:tc>
          <w:tcPr>
            <w:tcW w:w="873" w:type="dxa"/>
          </w:tcPr>
          <w:p w14:paraId="2EDFB1C1" w14:textId="3AAEF099" w:rsidR="00D52649" w:rsidRDefault="00013EB8">
            <w:pPr>
              <w:pStyle w:val="TableParagraph"/>
              <w:snapToGrid w:val="0"/>
              <w:spacing w:before="121" w:line="235" w:lineRule="auto"/>
              <w:ind w:left="194" w:right="186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项目</w:t>
            </w:r>
          </w:p>
        </w:tc>
        <w:tc>
          <w:tcPr>
            <w:tcW w:w="3654" w:type="dxa"/>
          </w:tcPr>
          <w:p w14:paraId="56B317BF" w14:textId="77777777" w:rsidR="00D52649" w:rsidRDefault="00D52649">
            <w:pPr>
              <w:pStyle w:val="TableParagraph"/>
              <w:snapToGrid w:val="0"/>
              <w:spacing w:before="11"/>
              <w:textAlignment w:val="baseline"/>
              <w:rPr>
                <w:b/>
                <w:sz w:val="20"/>
              </w:rPr>
            </w:pPr>
          </w:p>
          <w:p w14:paraId="2FA2E409" w14:textId="1270B8F2" w:rsidR="00D52649" w:rsidRDefault="00013EB8">
            <w:pPr>
              <w:pStyle w:val="TableParagraph"/>
              <w:snapToGrid w:val="0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评 估</w:t>
            </w:r>
            <w:r w:rsidR="00227ECF">
              <w:rPr>
                <w:sz w:val="24"/>
              </w:rPr>
              <w:t xml:space="preserve"> 内 容</w:t>
            </w:r>
          </w:p>
        </w:tc>
        <w:tc>
          <w:tcPr>
            <w:tcW w:w="3781" w:type="dxa"/>
          </w:tcPr>
          <w:p w14:paraId="17130B75" w14:textId="77777777" w:rsidR="00D52649" w:rsidRDefault="00D52649">
            <w:pPr>
              <w:pStyle w:val="TableParagraph"/>
              <w:snapToGrid w:val="0"/>
              <w:spacing w:before="11"/>
              <w:textAlignment w:val="baseline"/>
              <w:rPr>
                <w:b/>
                <w:sz w:val="20"/>
              </w:rPr>
            </w:pPr>
          </w:p>
          <w:p w14:paraId="50AB4758" w14:textId="7FB36EB4" w:rsidR="00D52649" w:rsidRDefault="00013EB8" w:rsidP="00013EB8">
            <w:pPr>
              <w:pStyle w:val="TableParagraph"/>
              <w:tabs>
                <w:tab w:val="left" w:pos="2008"/>
                <w:tab w:val="left" w:pos="2488"/>
              </w:tabs>
              <w:snapToGrid w:val="0"/>
              <w:ind w:left="1048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估</w:t>
            </w:r>
            <w:r w:rsidR="00227ECF">
              <w:rPr>
                <w:sz w:val="24"/>
              </w:rPr>
              <w:tab/>
              <w:t>结</w:t>
            </w:r>
            <w:r w:rsidR="00227ECF">
              <w:rPr>
                <w:sz w:val="24"/>
              </w:rPr>
              <w:tab/>
              <w:t>果</w:t>
            </w:r>
          </w:p>
        </w:tc>
      </w:tr>
      <w:tr w:rsidR="00D52649" w14:paraId="28EC3C90" w14:textId="77777777">
        <w:trPr>
          <w:trHeight w:val="614"/>
        </w:trPr>
        <w:tc>
          <w:tcPr>
            <w:tcW w:w="873" w:type="dxa"/>
            <w:vMerge w:val="restart"/>
          </w:tcPr>
          <w:p w14:paraId="12786AE9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0AA2BF6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B654281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6B502F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93E943F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0C9ED4E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DA1C0EC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172F3AE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1FB1AC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93FF3FB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57FAA6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DBA0FAC" w14:textId="77777777" w:rsidR="00D52649" w:rsidRDefault="00D52649">
            <w:pPr>
              <w:pStyle w:val="TableParagraph"/>
              <w:snapToGrid w:val="0"/>
              <w:spacing w:before="4"/>
              <w:textAlignment w:val="baseline"/>
              <w:rPr>
                <w:b/>
                <w:sz w:val="33"/>
              </w:rPr>
            </w:pPr>
          </w:p>
          <w:p w14:paraId="25F8034A" w14:textId="77777777" w:rsidR="00D52649" w:rsidRDefault="00227ECF">
            <w:pPr>
              <w:pStyle w:val="TableParagraph"/>
              <w:snapToGrid w:val="0"/>
              <w:spacing w:line="235" w:lineRule="auto"/>
              <w:ind w:left="316" w:right="304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火灾自动报警及消防联动控制系统</w:t>
            </w:r>
          </w:p>
        </w:tc>
        <w:tc>
          <w:tcPr>
            <w:tcW w:w="873" w:type="dxa"/>
            <w:tcBorders>
              <w:bottom w:val="nil"/>
            </w:tcBorders>
          </w:tcPr>
          <w:p w14:paraId="36A30480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24"/>
              </w:rPr>
            </w:pPr>
          </w:p>
          <w:p w14:paraId="26F07B71" w14:textId="77777777" w:rsidR="00D52649" w:rsidRDefault="00227ECF">
            <w:pPr>
              <w:pStyle w:val="TableParagraph"/>
              <w:snapToGrid w:val="0"/>
              <w:spacing w:line="285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泡沫</w:t>
            </w:r>
          </w:p>
        </w:tc>
        <w:tc>
          <w:tcPr>
            <w:tcW w:w="3654" w:type="dxa"/>
            <w:tcBorders>
              <w:bottom w:val="nil"/>
            </w:tcBorders>
          </w:tcPr>
          <w:p w14:paraId="72BC68D4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24"/>
              </w:rPr>
            </w:pPr>
          </w:p>
          <w:p w14:paraId="410E717F" w14:textId="77777777" w:rsidR="00D52649" w:rsidRDefault="00227ECF">
            <w:pPr>
              <w:pStyle w:val="TableParagraph"/>
              <w:snapToGrid w:val="0"/>
              <w:spacing w:line="285" w:lineRule="exact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控制系统的启、停</w:t>
            </w:r>
          </w:p>
        </w:tc>
        <w:tc>
          <w:tcPr>
            <w:tcW w:w="3781" w:type="dxa"/>
            <w:tcBorders>
              <w:bottom w:val="nil"/>
            </w:tcBorders>
          </w:tcPr>
          <w:p w14:paraId="6224DEF0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24"/>
              </w:rPr>
            </w:pPr>
          </w:p>
          <w:p w14:paraId="3B899A2B" w14:textId="77777777" w:rsidR="00D52649" w:rsidRDefault="00227ECF">
            <w:pPr>
              <w:pStyle w:val="TableParagraph"/>
              <w:tabs>
                <w:tab w:val="left" w:pos="1547"/>
              </w:tabs>
              <w:snapToGrid w:val="0"/>
              <w:spacing w:line="285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正常□</w:t>
            </w:r>
            <w:r>
              <w:rPr>
                <w:sz w:val="24"/>
              </w:rPr>
              <w:tab/>
              <w:t>不正常□</w:t>
            </w:r>
          </w:p>
        </w:tc>
      </w:tr>
      <w:tr w:rsidR="00D52649" w14:paraId="149C605F" w14:textId="77777777">
        <w:trPr>
          <w:trHeight w:val="303"/>
        </w:trPr>
        <w:tc>
          <w:tcPr>
            <w:tcW w:w="873" w:type="dxa"/>
            <w:vMerge/>
            <w:tcBorders>
              <w:top w:val="nil"/>
            </w:tcBorders>
          </w:tcPr>
          <w:p w14:paraId="09DC2B1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E6DF5D5" w14:textId="77777777" w:rsidR="00D52649" w:rsidRDefault="00227ECF">
            <w:pPr>
              <w:pStyle w:val="TableParagraph"/>
              <w:snapToGrid w:val="0"/>
              <w:spacing w:line="283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干粉</w:t>
            </w:r>
          </w:p>
        </w:tc>
        <w:tc>
          <w:tcPr>
            <w:tcW w:w="3654" w:type="dxa"/>
            <w:tcBorders>
              <w:top w:val="nil"/>
            </w:tcBorders>
          </w:tcPr>
          <w:p w14:paraId="3B7CDC79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14:paraId="4022DD9B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65875629" w14:textId="77777777">
        <w:trPr>
          <w:trHeight w:val="300"/>
        </w:trPr>
        <w:tc>
          <w:tcPr>
            <w:tcW w:w="873" w:type="dxa"/>
            <w:vMerge/>
            <w:tcBorders>
              <w:top w:val="nil"/>
            </w:tcBorders>
          </w:tcPr>
          <w:p w14:paraId="4E29E6E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88C8702" w14:textId="77777777" w:rsidR="00D52649" w:rsidRDefault="00227ECF">
            <w:pPr>
              <w:pStyle w:val="TableParagraph"/>
              <w:snapToGrid w:val="0"/>
              <w:spacing w:line="281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灭火</w:t>
            </w:r>
          </w:p>
        </w:tc>
        <w:tc>
          <w:tcPr>
            <w:tcW w:w="3654" w:type="dxa"/>
            <w:tcBorders>
              <w:bottom w:val="nil"/>
            </w:tcBorders>
          </w:tcPr>
          <w:p w14:paraId="02243611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423AD197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3E42CAF8" w14:textId="77777777">
        <w:trPr>
          <w:trHeight w:val="615"/>
        </w:trPr>
        <w:tc>
          <w:tcPr>
            <w:tcW w:w="873" w:type="dxa"/>
            <w:vMerge/>
            <w:tcBorders>
              <w:top w:val="nil"/>
            </w:tcBorders>
          </w:tcPr>
          <w:p w14:paraId="14015E9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13970F84" w14:textId="77777777" w:rsidR="00D52649" w:rsidRDefault="00227ECF">
            <w:pPr>
              <w:pStyle w:val="TableParagraph"/>
              <w:snapToGrid w:val="0"/>
              <w:spacing w:line="305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系统</w:t>
            </w:r>
          </w:p>
        </w:tc>
        <w:tc>
          <w:tcPr>
            <w:tcW w:w="3654" w:type="dxa"/>
            <w:tcBorders>
              <w:top w:val="nil"/>
            </w:tcBorders>
          </w:tcPr>
          <w:p w14:paraId="253AFF11" w14:textId="77777777" w:rsidR="00D52649" w:rsidRDefault="00227ECF">
            <w:pPr>
              <w:pStyle w:val="TableParagraph"/>
              <w:snapToGrid w:val="0"/>
              <w:spacing w:line="307" w:lineRule="exact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显示系统的状态</w:t>
            </w:r>
          </w:p>
        </w:tc>
        <w:tc>
          <w:tcPr>
            <w:tcW w:w="3781" w:type="dxa"/>
            <w:tcBorders>
              <w:top w:val="nil"/>
            </w:tcBorders>
          </w:tcPr>
          <w:p w14:paraId="6357E6EC" w14:textId="77777777" w:rsidR="00D52649" w:rsidRDefault="00227ECF">
            <w:pPr>
              <w:pStyle w:val="TableParagraph"/>
              <w:tabs>
                <w:tab w:val="left" w:pos="1547"/>
              </w:tabs>
              <w:snapToGrid w:val="0"/>
              <w:spacing w:line="307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正常□</w:t>
            </w:r>
            <w:r>
              <w:rPr>
                <w:sz w:val="24"/>
              </w:rPr>
              <w:tab/>
              <w:t>不正常□</w:t>
            </w:r>
          </w:p>
        </w:tc>
      </w:tr>
      <w:tr w:rsidR="00D52649" w14:paraId="03F1A35D" w14:textId="77777777">
        <w:trPr>
          <w:trHeight w:val="473"/>
        </w:trPr>
        <w:tc>
          <w:tcPr>
            <w:tcW w:w="873" w:type="dxa"/>
            <w:vMerge/>
            <w:tcBorders>
              <w:top w:val="nil"/>
            </w:tcBorders>
          </w:tcPr>
          <w:p w14:paraId="237160C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4F99FC6B" w14:textId="77777777" w:rsidR="00D52649" w:rsidRDefault="00227ECF">
            <w:pPr>
              <w:pStyle w:val="TableParagraph"/>
              <w:snapToGrid w:val="0"/>
              <w:spacing w:before="159" w:line="294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电梯</w:t>
            </w:r>
          </w:p>
        </w:tc>
        <w:tc>
          <w:tcPr>
            <w:tcW w:w="3654" w:type="dxa"/>
            <w:tcBorders>
              <w:bottom w:val="nil"/>
            </w:tcBorders>
          </w:tcPr>
          <w:p w14:paraId="61757E12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73725346" w14:textId="77777777" w:rsidR="00D52649" w:rsidRDefault="00227ECF">
            <w:pPr>
              <w:pStyle w:val="TableParagraph"/>
              <w:tabs>
                <w:tab w:val="left" w:pos="1307"/>
                <w:tab w:val="left" w:pos="2308"/>
              </w:tabs>
              <w:snapToGrid w:val="0"/>
              <w:spacing w:before="134" w:line="319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迫降：</w:t>
            </w:r>
            <w:r>
              <w:rPr>
                <w:sz w:val="24"/>
              </w:rPr>
              <w:tab/>
              <w:t>正常□</w:t>
            </w:r>
            <w:r>
              <w:rPr>
                <w:rFonts w:ascii="宋体" w:eastAsia="宋体" w:hAnsi="宋体" w:hint="eastAsia"/>
                <w:b/>
                <w:position w:val="3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6A7EBB70" w14:textId="77777777">
        <w:trPr>
          <w:trHeight w:val="593"/>
        </w:trPr>
        <w:tc>
          <w:tcPr>
            <w:tcW w:w="873" w:type="dxa"/>
            <w:vMerge/>
            <w:tcBorders>
              <w:top w:val="nil"/>
            </w:tcBorders>
          </w:tcPr>
          <w:p w14:paraId="6814CEDF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015121AC" w14:textId="77777777" w:rsidR="00D52649" w:rsidRDefault="00227ECF">
            <w:pPr>
              <w:pStyle w:val="TableParagraph"/>
              <w:snapToGrid w:val="0"/>
              <w:spacing w:line="296" w:lineRule="exact"/>
              <w:ind w:left="194"/>
              <w:textAlignment w:val="baseline"/>
              <w:rPr>
                <w:sz w:val="24"/>
              </w:rPr>
            </w:pPr>
            <w:r>
              <w:rPr>
                <w:sz w:val="24"/>
              </w:rPr>
              <w:t>及消</w:t>
            </w:r>
          </w:p>
          <w:p w14:paraId="2085831A" w14:textId="77777777" w:rsidR="00D52649" w:rsidRDefault="00227ECF">
            <w:pPr>
              <w:pStyle w:val="TableParagraph"/>
              <w:snapToGrid w:val="0"/>
              <w:spacing w:before="4" w:line="273" w:lineRule="exact"/>
              <w:ind w:left="194"/>
              <w:textAlignment w:val="baseline"/>
              <w:rPr>
                <w:sz w:val="24"/>
              </w:rPr>
            </w:pPr>
            <w:r>
              <w:rPr>
                <w:sz w:val="24"/>
              </w:rPr>
              <w:t>防电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14:paraId="3D033817" w14:textId="77777777" w:rsidR="00D52649" w:rsidRDefault="00227ECF">
            <w:pPr>
              <w:pStyle w:val="TableParagraph"/>
              <w:snapToGrid w:val="0"/>
              <w:spacing w:before="144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控制迫降、反馈信号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F8B9FD0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</w:tr>
      <w:tr w:rsidR="00D52649" w14:paraId="7FCDE98B" w14:textId="77777777">
        <w:trPr>
          <w:trHeight w:val="473"/>
        </w:trPr>
        <w:tc>
          <w:tcPr>
            <w:tcW w:w="873" w:type="dxa"/>
            <w:vMerge/>
            <w:tcBorders>
              <w:top w:val="nil"/>
            </w:tcBorders>
          </w:tcPr>
          <w:p w14:paraId="1AE99F7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0F9761AA" w14:textId="77777777" w:rsidR="00D52649" w:rsidRDefault="00227ECF">
            <w:pPr>
              <w:pStyle w:val="TableParagraph"/>
              <w:snapToGrid w:val="0"/>
              <w:spacing w:before="9"/>
              <w:ind w:left="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梯</w:t>
            </w:r>
          </w:p>
        </w:tc>
        <w:tc>
          <w:tcPr>
            <w:tcW w:w="3654" w:type="dxa"/>
            <w:tcBorders>
              <w:top w:val="nil"/>
            </w:tcBorders>
          </w:tcPr>
          <w:p w14:paraId="3D8A6A89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14:paraId="0225D0F5" w14:textId="77777777" w:rsidR="00D52649" w:rsidRDefault="00227ECF">
            <w:pPr>
              <w:pStyle w:val="TableParagraph"/>
              <w:tabs>
                <w:tab w:val="left" w:pos="2308"/>
              </w:tabs>
              <w:snapToGrid w:val="0"/>
              <w:spacing w:line="342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反馈信号：正常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3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2DD38522" w14:textId="77777777">
        <w:trPr>
          <w:trHeight w:val="1090"/>
        </w:trPr>
        <w:tc>
          <w:tcPr>
            <w:tcW w:w="873" w:type="dxa"/>
            <w:vMerge/>
            <w:tcBorders>
              <w:top w:val="nil"/>
            </w:tcBorders>
          </w:tcPr>
          <w:p w14:paraId="19856F9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14:paraId="2F16A23D" w14:textId="77777777" w:rsidR="00D52649" w:rsidRDefault="00D52649">
            <w:pPr>
              <w:pStyle w:val="TableParagraph"/>
              <w:snapToGrid w:val="0"/>
              <w:spacing w:before="8"/>
              <w:textAlignment w:val="baseline"/>
              <w:rPr>
                <w:b/>
                <w:sz w:val="17"/>
              </w:rPr>
            </w:pPr>
          </w:p>
          <w:p w14:paraId="125AC259" w14:textId="77777777" w:rsidR="00D52649" w:rsidRDefault="00227ECF">
            <w:pPr>
              <w:pStyle w:val="TableParagraph"/>
              <w:snapToGrid w:val="0"/>
              <w:spacing w:line="312" w:lineRule="auto"/>
              <w:ind w:left="194" w:right="186"/>
              <w:textAlignment w:val="baseline"/>
              <w:rPr>
                <w:sz w:val="24"/>
              </w:rPr>
            </w:pPr>
            <w:r>
              <w:rPr>
                <w:sz w:val="24"/>
              </w:rPr>
              <w:t>防火卷帘</w:t>
            </w:r>
          </w:p>
        </w:tc>
        <w:tc>
          <w:tcPr>
            <w:tcW w:w="3654" w:type="dxa"/>
          </w:tcPr>
          <w:p w14:paraId="3EDE8F0C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33"/>
              </w:rPr>
            </w:pPr>
          </w:p>
          <w:p w14:paraId="7B229A78" w14:textId="77777777" w:rsidR="00D52649" w:rsidRDefault="00227ECF">
            <w:pPr>
              <w:pStyle w:val="TableParagraph"/>
              <w:snapToGrid w:val="0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控制半降、全降，反馈信号</w:t>
            </w:r>
          </w:p>
        </w:tc>
        <w:tc>
          <w:tcPr>
            <w:tcW w:w="3781" w:type="dxa"/>
          </w:tcPr>
          <w:p w14:paraId="798CE8FF" w14:textId="77777777" w:rsidR="00D52649" w:rsidRDefault="00227ECF">
            <w:pPr>
              <w:pStyle w:val="TableParagraph"/>
              <w:snapToGrid w:val="0"/>
              <w:spacing w:before="186" w:line="268" w:lineRule="auto"/>
              <w:ind w:left="107" w:right="500" w:firstLine="1200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pacing w:val="49"/>
                <w:sz w:val="28"/>
              </w:rPr>
              <w:t xml:space="preserve">□ </w:t>
            </w:r>
            <w:r>
              <w:rPr>
                <w:spacing w:val="-5"/>
                <w:sz w:val="24"/>
              </w:rPr>
              <w:t xml:space="preserve">不正常□ </w:t>
            </w:r>
            <w:r>
              <w:rPr>
                <w:sz w:val="24"/>
              </w:rPr>
              <w:t>反馈信号：正常</w:t>
            </w:r>
            <w:r>
              <w:rPr>
                <w:rFonts w:ascii="宋体" w:eastAsia="宋体" w:hAnsi="宋体" w:hint="eastAsia"/>
                <w:b/>
                <w:spacing w:val="49"/>
                <w:sz w:val="28"/>
              </w:rPr>
              <w:t xml:space="preserve">□ </w:t>
            </w:r>
            <w:r>
              <w:rPr>
                <w:spacing w:val="-5"/>
                <w:sz w:val="24"/>
              </w:rPr>
              <w:t>不正常□</w:t>
            </w:r>
          </w:p>
        </w:tc>
      </w:tr>
      <w:tr w:rsidR="00D52649" w14:paraId="30A1F16E" w14:textId="77777777">
        <w:trPr>
          <w:trHeight w:val="348"/>
        </w:trPr>
        <w:tc>
          <w:tcPr>
            <w:tcW w:w="873" w:type="dxa"/>
            <w:vMerge/>
            <w:tcBorders>
              <w:top w:val="nil"/>
            </w:tcBorders>
          </w:tcPr>
          <w:p w14:paraId="26A744F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7A0E7D5E" w14:textId="77777777" w:rsidR="00D52649" w:rsidRDefault="00227ECF">
            <w:pPr>
              <w:pStyle w:val="TableParagraph"/>
              <w:snapToGrid w:val="0"/>
              <w:spacing w:before="55" w:line="273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平开</w:t>
            </w:r>
          </w:p>
        </w:tc>
        <w:tc>
          <w:tcPr>
            <w:tcW w:w="3654" w:type="dxa"/>
            <w:tcBorders>
              <w:bottom w:val="nil"/>
            </w:tcBorders>
          </w:tcPr>
          <w:p w14:paraId="18EC68BA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407A5880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</w:tr>
      <w:tr w:rsidR="00D52649" w14:paraId="663A272A" w14:textId="77777777">
        <w:trPr>
          <w:trHeight w:val="322"/>
        </w:trPr>
        <w:tc>
          <w:tcPr>
            <w:tcW w:w="873" w:type="dxa"/>
            <w:vMerge/>
            <w:tcBorders>
              <w:top w:val="nil"/>
            </w:tcBorders>
          </w:tcPr>
          <w:p w14:paraId="4FB7D50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A73BBF0" w14:textId="77777777" w:rsidR="00D52649" w:rsidRDefault="00227ECF">
            <w:pPr>
              <w:pStyle w:val="TableParagraph"/>
              <w:snapToGrid w:val="0"/>
              <w:spacing w:before="9" w:line="294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防火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14:paraId="24FDDCF3" w14:textId="77777777" w:rsidR="00D52649" w:rsidRDefault="00227ECF">
            <w:pPr>
              <w:pStyle w:val="TableParagraph"/>
              <w:snapToGrid w:val="0"/>
              <w:spacing w:before="9" w:line="294" w:lineRule="exact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控制平开防火门，反馈信号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A122C4C" w14:textId="77777777" w:rsidR="00D52649" w:rsidRDefault="00227ECF">
            <w:pPr>
              <w:pStyle w:val="TableParagraph"/>
              <w:tabs>
                <w:tab w:val="left" w:pos="1588"/>
              </w:tabs>
              <w:snapToGrid w:val="0"/>
              <w:spacing w:line="303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sz w:val="28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0125D361" w14:textId="77777777">
        <w:trPr>
          <w:trHeight w:val="349"/>
        </w:trPr>
        <w:tc>
          <w:tcPr>
            <w:tcW w:w="873" w:type="dxa"/>
            <w:vMerge/>
            <w:tcBorders>
              <w:top w:val="nil"/>
            </w:tcBorders>
          </w:tcPr>
          <w:p w14:paraId="5FFD620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16A5A1D9" w14:textId="77777777" w:rsidR="00D52649" w:rsidRDefault="00227ECF">
            <w:pPr>
              <w:pStyle w:val="TableParagraph"/>
              <w:snapToGrid w:val="0"/>
              <w:spacing w:line="296" w:lineRule="exact"/>
              <w:ind w:left="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门</w:t>
            </w:r>
          </w:p>
        </w:tc>
        <w:tc>
          <w:tcPr>
            <w:tcW w:w="3654" w:type="dxa"/>
            <w:tcBorders>
              <w:top w:val="nil"/>
            </w:tcBorders>
          </w:tcPr>
          <w:p w14:paraId="6B3EC15E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14:paraId="618D348C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</w:tr>
      <w:tr w:rsidR="00D52649" w14:paraId="7A8B3B94" w14:textId="77777777">
        <w:trPr>
          <w:trHeight w:val="1247"/>
        </w:trPr>
        <w:tc>
          <w:tcPr>
            <w:tcW w:w="873" w:type="dxa"/>
            <w:vMerge/>
            <w:tcBorders>
              <w:top w:val="nil"/>
            </w:tcBorders>
          </w:tcPr>
          <w:p w14:paraId="232ACEA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14:paraId="3C46F97F" w14:textId="77777777" w:rsidR="00D52649" w:rsidRDefault="00D52649">
            <w:pPr>
              <w:pStyle w:val="TableParagraph"/>
              <w:snapToGrid w:val="0"/>
              <w:spacing w:before="7"/>
              <w:textAlignment w:val="baseline"/>
              <w:rPr>
                <w:b/>
                <w:sz w:val="24"/>
              </w:rPr>
            </w:pPr>
          </w:p>
          <w:p w14:paraId="09DE42C9" w14:textId="77777777" w:rsidR="00D52649" w:rsidRDefault="00227ECF">
            <w:pPr>
              <w:pStyle w:val="TableParagraph"/>
              <w:snapToGrid w:val="0"/>
              <w:spacing w:before="1" w:line="242" w:lineRule="auto"/>
              <w:ind w:left="194" w:right="186"/>
              <w:textAlignment w:val="baseline"/>
              <w:rPr>
                <w:sz w:val="24"/>
              </w:rPr>
            </w:pPr>
            <w:r>
              <w:rPr>
                <w:sz w:val="24"/>
              </w:rPr>
              <w:t>应急照明</w:t>
            </w:r>
          </w:p>
        </w:tc>
        <w:tc>
          <w:tcPr>
            <w:tcW w:w="3654" w:type="dxa"/>
          </w:tcPr>
          <w:p w14:paraId="2EB4D94F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B017FB1" w14:textId="77777777" w:rsidR="00D52649" w:rsidRDefault="00227ECF">
            <w:pPr>
              <w:pStyle w:val="TableParagraph"/>
              <w:snapToGrid w:val="0"/>
              <w:spacing w:before="164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设置部位，控制投入方式</w:t>
            </w:r>
          </w:p>
        </w:tc>
        <w:tc>
          <w:tcPr>
            <w:tcW w:w="3781" w:type="dxa"/>
          </w:tcPr>
          <w:p w14:paraId="338C9AE5" w14:textId="77777777" w:rsidR="00D52649" w:rsidRDefault="00227ECF">
            <w:pPr>
              <w:pStyle w:val="TableParagraph"/>
              <w:snapToGrid w:val="0"/>
              <w:spacing w:before="133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部位：符合要求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  <w:p w14:paraId="341F04C1" w14:textId="77777777" w:rsidR="00D52649" w:rsidRDefault="00D52649">
            <w:pPr>
              <w:pStyle w:val="TableParagraph"/>
              <w:snapToGrid w:val="0"/>
              <w:spacing w:before="9"/>
              <w:textAlignment w:val="baseline"/>
              <w:rPr>
                <w:b/>
                <w:sz w:val="20"/>
              </w:rPr>
            </w:pPr>
          </w:p>
          <w:p w14:paraId="2506377B" w14:textId="77777777" w:rsidR="00D52649" w:rsidRDefault="00227ECF">
            <w:pPr>
              <w:pStyle w:val="TableParagraph"/>
              <w:tabs>
                <w:tab w:val="left" w:pos="1307"/>
                <w:tab w:val="left" w:pos="2867"/>
              </w:tabs>
              <w:snapToGrid w:val="0"/>
              <w:spacing w:before="1"/>
              <w:ind w:left="107"/>
              <w:textAlignment w:val="baseline"/>
              <w:rPr>
                <w:rFonts w:ascii="宋体" w:eastAsia="宋体" w:hAnsi="宋体"/>
                <w:b/>
                <w:sz w:val="19"/>
              </w:rPr>
            </w:pPr>
            <w:r>
              <w:rPr>
                <w:sz w:val="24"/>
              </w:rPr>
              <w:t>方式：</w:t>
            </w:r>
            <w:r>
              <w:rPr>
                <w:sz w:val="24"/>
              </w:rPr>
              <w:tab/>
              <w:t>手动□</w:t>
            </w:r>
            <w:r>
              <w:rPr>
                <w:sz w:val="24"/>
              </w:rPr>
              <w:tab/>
              <w:t>联动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D52649" w14:paraId="069C2BFB" w14:textId="77777777">
        <w:trPr>
          <w:trHeight w:val="296"/>
        </w:trPr>
        <w:tc>
          <w:tcPr>
            <w:tcW w:w="873" w:type="dxa"/>
            <w:vMerge/>
            <w:tcBorders>
              <w:top w:val="nil"/>
            </w:tcBorders>
          </w:tcPr>
          <w:p w14:paraId="4A798B0F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33D8A6AD" w14:textId="77777777" w:rsidR="00D52649" w:rsidRDefault="00227ECF">
            <w:pPr>
              <w:pStyle w:val="TableParagraph"/>
              <w:snapToGrid w:val="0"/>
              <w:spacing w:before="3" w:line="273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疏散</w:t>
            </w:r>
          </w:p>
        </w:tc>
        <w:tc>
          <w:tcPr>
            <w:tcW w:w="3654" w:type="dxa"/>
            <w:tcBorders>
              <w:bottom w:val="nil"/>
            </w:tcBorders>
          </w:tcPr>
          <w:p w14:paraId="197F07BA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39582BFC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77275425" w14:textId="77777777">
        <w:trPr>
          <w:trHeight w:val="322"/>
        </w:trPr>
        <w:tc>
          <w:tcPr>
            <w:tcW w:w="873" w:type="dxa"/>
            <w:vMerge/>
            <w:tcBorders>
              <w:top w:val="nil"/>
            </w:tcBorders>
          </w:tcPr>
          <w:p w14:paraId="304FEFF6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05B5778E" w14:textId="77777777" w:rsidR="00D52649" w:rsidRDefault="00227ECF">
            <w:pPr>
              <w:pStyle w:val="TableParagraph"/>
              <w:snapToGrid w:val="0"/>
              <w:spacing w:before="9" w:line="294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指示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14:paraId="1DB82521" w14:textId="77777777" w:rsidR="00D52649" w:rsidRDefault="00227ECF">
            <w:pPr>
              <w:pStyle w:val="TableParagraph"/>
              <w:snapToGrid w:val="0"/>
              <w:spacing w:before="9" w:line="294" w:lineRule="exact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控制投入方式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C7532B6" w14:textId="77777777" w:rsidR="00D52649" w:rsidRDefault="00227ECF">
            <w:pPr>
              <w:pStyle w:val="TableParagraph"/>
              <w:tabs>
                <w:tab w:val="left" w:pos="1547"/>
              </w:tabs>
              <w:snapToGrid w:val="0"/>
              <w:spacing w:line="303" w:lineRule="exact"/>
              <w:ind w:left="107"/>
              <w:textAlignment w:val="baseline"/>
              <w:rPr>
                <w:rFonts w:ascii="宋体" w:eastAsia="宋体" w:hAnsi="宋体"/>
                <w:b/>
                <w:sz w:val="19"/>
              </w:rPr>
            </w:pPr>
            <w:r>
              <w:rPr>
                <w:sz w:val="24"/>
              </w:rPr>
              <w:t>手动□</w:t>
            </w:r>
            <w:r>
              <w:rPr>
                <w:sz w:val="24"/>
              </w:rPr>
              <w:tab/>
              <w:t>联动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</w:p>
        </w:tc>
      </w:tr>
      <w:tr w:rsidR="00D52649" w14:paraId="7D83443E" w14:textId="77777777">
        <w:trPr>
          <w:trHeight w:val="297"/>
        </w:trPr>
        <w:tc>
          <w:tcPr>
            <w:tcW w:w="873" w:type="dxa"/>
            <w:vMerge/>
            <w:tcBorders>
              <w:top w:val="nil"/>
            </w:tcBorders>
          </w:tcPr>
          <w:p w14:paraId="3AD3FC1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717AC084" w14:textId="77777777" w:rsidR="00D52649" w:rsidRDefault="00227ECF">
            <w:pPr>
              <w:pStyle w:val="TableParagraph"/>
              <w:snapToGrid w:val="0"/>
              <w:spacing w:line="277" w:lineRule="exact"/>
              <w:ind w:left="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灯</w:t>
            </w:r>
          </w:p>
        </w:tc>
        <w:tc>
          <w:tcPr>
            <w:tcW w:w="3654" w:type="dxa"/>
            <w:tcBorders>
              <w:top w:val="nil"/>
            </w:tcBorders>
          </w:tcPr>
          <w:p w14:paraId="0D3870B5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14:paraId="494880D5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10E31445" w14:textId="77777777">
        <w:trPr>
          <w:trHeight w:val="307"/>
        </w:trPr>
        <w:tc>
          <w:tcPr>
            <w:tcW w:w="873" w:type="dxa"/>
            <w:vMerge/>
            <w:tcBorders>
              <w:top w:val="nil"/>
            </w:tcBorders>
          </w:tcPr>
          <w:p w14:paraId="2FDDE8B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6F34DD56" w14:textId="77777777" w:rsidR="00D52649" w:rsidRDefault="00227ECF">
            <w:pPr>
              <w:pStyle w:val="TableParagraph"/>
              <w:snapToGrid w:val="0"/>
              <w:spacing w:before="2" w:line="285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火灾</w:t>
            </w:r>
          </w:p>
        </w:tc>
        <w:tc>
          <w:tcPr>
            <w:tcW w:w="3654" w:type="dxa"/>
            <w:tcBorders>
              <w:bottom w:val="nil"/>
            </w:tcBorders>
          </w:tcPr>
          <w:p w14:paraId="5A1C22ED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0474D384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2E303786" w14:textId="77777777">
        <w:trPr>
          <w:trHeight w:val="309"/>
        </w:trPr>
        <w:tc>
          <w:tcPr>
            <w:tcW w:w="873" w:type="dxa"/>
            <w:vMerge/>
            <w:tcBorders>
              <w:top w:val="nil"/>
            </w:tcBorders>
          </w:tcPr>
          <w:p w14:paraId="728D601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4AB9DE8" w14:textId="77777777" w:rsidR="00D52649" w:rsidRDefault="00227ECF">
            <w:pPr>
              <w:pStyle w:val="TableParagraph"/>
              <w:snapToGrid w:val="0"/>
              <w:spacing w:line="289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应急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14:paraId="36D5A16D" w14:textId="77777777" w:rsidR="00D52649" w:rsidRDefault="00227ECF">
            <w:pPr>
              <w:pStyle w:val="TableParagraph"/>
              <w:snapToGrid w:val="0"/>
              <w:spacing w:line="289" w:lineRule="exact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控制投入方式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C9EABC3" w14:textId="77777777" w:rsidR="00D52649" w:rsidRDefault="00227ECF">
            <w:pPr>
              <w:pStyle w:val="TableParagraph"/>
              <w:tabs>
                <w:tab w:val="left" w:pos="1547"/>
              </w:tabs>
              <w:snapToGrid w:val="0"/>
              <w:spacing w:line="289" w:lineRule="exact"/>
              <w:ind w:left="107"/>
              <w:textAlignment w:val="baseline"/>
              <w:rPr>
                <w:rFonts w:ascii="Wingdings" w:hAnsi="Wingdings" w:hint="eastAsia"/>
                <w:sz w:val="24"/>
              </w:rPr>
            </w:pPr>
            <w:r>
              <w:rPr>
                <w:sz w:val="24"/>
              </w:rPr>
              <w:t>手动□</w:t>
            </w:r>
            <w:r>
              <w:rPr>
                <w:sz w:val="24"/>
              </w:rPr>
              <w:tab/>
              <w:t>联动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</w:p>
        </w:tc>
      </w:tr>
      <w:tr w:rsidR="00D52649" w14:paraId="05E21DDF" w14:textId="77777777">
        <w:trPr>
          <w:trHeight w:val="299"/>
        </w:trPr>
        <w:tc>
          <w:tcPr>
            <w:tcW w:w="873" w:type="dxa"/>
            <w:vMerge/>
            <w:tcBorders>
              <w:top w:val="nil"/>
            </w:tcBorders>
          </w:tcPr>
          <w:p w14:paraId="0ACEE7CD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3E9F47F7" w14:textId="77777777" w:rsidR="00D52649" w:rsidRDefault="00227ECF">
            <w:pPr>
              <w:pStyle w:val="TableParagraph"/>
              <w:snapToGrid w:val="0"/>
              <w:spacing w:line="279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广播</w:t>
            </w:r>
          </w:p>
        </w:tc>
        <w:tc>
          <w:tcPr>
            <w:tcW w:w="3654" w:type="dxa"/>
            <w:tcBorders>
              <w:top w:val="nil"/>
            </w:tcBorders>
          </w:tcPr>
          <w:p w14:paraId="7F9893D0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14:paraId="1B6B7E89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28EB36AA" w14:textId="77777777">
        <w:trPr>
          <w:trHeight w:val="90"/>
        </w:trPr>
        <w:tc>
          <w:tcPr>
            <w:tcW w:w="873" w:type="dxa"/>
            <w:vMerge/>
            <w:tcBorders>
              <w:top w:val="nil"/>
            </w:tcBorders>
          </w:tcPr>
          <w:p w14:paraId="4EA0AE2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14:paraId="05460C93" w14:textId="77777777" w:rsidR="00D52649" w:rsidRDefault="00227ECF">
            <w:pPr>
              <w:pStyle w:val="TableParagraph"/>
              <w:snapToGrid w:val="0"/>
              <w:spacing w:before="9" w:line="274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火灾</w:t>
            </w:r>
          </w:p>
        </w:tc>
        <w:tc>
          <w:tcPr>
            <w:tcW w:w="3654" w:type="dxa"/>
            <w:tcBorders>
              <w:bottom w:val="nil"/>
            </w:tcBorders>
          </w:tcPr>
          <w:p w14:paraId="6B5D2749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6FB90B16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6192854C" w14:textId="77777777">
        <w:trPr>
          <w:trHeight w:val="322"/>
        </w:trPr>
        <w:tc>
          <w:tcPr>
            <w:tcW w:w="873" w:type="dxa"/>
            <w:vMerge/>
            <w:tcBorders>
              <w:top w:val="nil"/>
            </w:tcBorders>
          </w:tcPr>
          <w:p w14:paraId="629CF25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A0A0AF6" w14:textId="77777777" w:rsidR="00D52649" w:rsidRDefault="00227ECF">
            <w:pPr>
              <w:pStyle w:val="TableParagraph"/>
              <w:snapToGrid w:val="0"/>
              <w:spacing w:before="7" w:line="295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警报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14:paraId="2E5355E9" w14:textId="77777777" w:rsidR="00D52649" w:rsidRDefault="00227ECF">
            <w:pPr>
              <w:pStyle w:val="TableParagraph"/>
              <w:snapToGrid w:val="0"/>
              <w:spacing w:before="7" w:line="295" w:lineRule="exact"/>
              <w:ind w:left="367" w:right="357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控制投入方式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4E139D9E" w14:textId="77777777" w:rsidR="00D52649" w:rsidRDefault="00227ECF">
            <w:pPr>
              <w:pStyle w:val="TableParagraph"/>
              <w:tabs>
                <w:tab w:val="left" w:pos="1547"/>
              </w:tabs>
              <w:snapToGrid w:val="0"/>
              <w:spacing w:line="303" w:lineRule="exact"/>
              <w:ind w:left="107"/>
              <w:textAlignment w:val="baseline"/>
              <w:rPr>
                <w:rFonts w:ascii="宋体" w:eastAsia="宋体" w:hAnsi="宋体"/>
                <w:b/>
                <w:sz w:val="19"/>
              </w:rPr>
            </w:pPr>
            <w:r>
              <w:rPr>
                <w:sz w:val="24"/>
              </w:rPr>
              <w:t>手动□</w:t>
            </w:r>
            <w:r>
              <w:rPr>
                <w:sz w:val="24"/>
              </w:rPr>
              <w:tab/>
              <w:t>联动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D52649" w14:paraId="101C2124" w14:textId="77777777">
        <w:trPr>
          <w:trHeight w:val="303"/>
        </w:trPr>
        <w:tc>
          <w:tcPr>
            <w:tcW w:w="873" w:type="dxa"/>
            <w:vMerge/>
            <w:tcBorders>
              <w:top w:val="nil"/>
            </w:tcBorders>
          </w:tcPr>
          <w:p w14:paraId="4D1098B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10BF71BC" w14:textId="77777777" w:rsidR="00D52649" w:rsidRDefault="00227ECF">
            <w:pPr>
              <w:pStyle w:val="TableParagraph"/>
              <w:snapToGrid w:val="0"/>
              <w:spacing w:line="284" w:lineRule="exact"/>
              <w:ind w:left="174" w:right="168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装置</w:t>
            </w:r>
          </w:p>
        </w:tc>
        <w:tc>
          <w:tcPr>
            <w:tcW w:w="3654" w:type="dxa"/>
            <w:tcBorders>
              <w:top w:val="nil"/>
            </w:tcBorders>
          </w:tcPr>
          <w:p w14:paraId="1B7AF731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14:paraId="5769C7A0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</w:rPr>
            </w:pPr>
          </w:p>
        </w:tc>
      </w:tr>
      <w:tr w:rsidR="00D52649" w14:paraId="736782D8" w14:textId="77777777">
        <w:trPr>
          <w:trHeight w:val="1044"/>
        </w:trPr>
        <w:tc>
          <w:tcPr>
            <w:tcW w:w="873" w:type="dxa"/>
            <w:vMerge/>
            <w:tcBorders>
              <w:top w:val="nil"/>
            </w:tcBorders>
          </w:tcPr>
          <w:p w14:paraId="223017A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14:paraId="2A0836A3" w14:textId="77777777" w:rsidR="00D52649" w:rsidRDefault="00227ECF">
            <w:pPr>
              <w:pStyle w:val="TableParagraph"/>
              <w:snapToGrid w:val="0"/>
              <w:spacing w:before="213" w:line="242" w:lineRule="auto"/>
              <w:ind w:left="314" w:right="306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空调</w:t>
            </w:r>
          </w:p>
        </w:tc>
        <w:tc>
          <w:tcPr>
            <w:tcW w:w="3654" w:type="dxa"/>
          </w:tcPr>
          <w:p w14:paraId="1824E44F" w14:textId="77777777" w:rsidR="00D52649" w:rsidRDefault="00227ECF">
            <w:pPr>
              <w:pStyle w:val="TableParagraph"/>
              <w:snapToGrid w:val="0"/>
              <w:spacing w:before="213" w:line="242" w:lineRule="auto"/>
              <w:ind w:left="106" w:right="175"/>
              <w:textAlignment w:val="baseline"/>
              <w:rPr>
                <w:sz w:val="24"/>
              </w:rPr>
            </w:pPr>
            <w:r>
              <w:rPr>
                <w:sz w:val="24"/>
              </w:rPr>
              <w:t>停止空调通风、关闭防火阀、反馈信号</w:t>
            </w:r>
          </w:p>
        </w:tc>
        <w:tc>
          <w:tcPr>
            <w:tcW w:w="3781" w:type="dxa"/>
          </w:tcPr>
          <w:p w14:paraId="5A575D0D" w14:textId="77777777" w:rsidR="00D52649" w:rsidRDefault="00D52649">
            <w:pPr>
              <w:pStyle w:val="TableParagraph"/>
              <w:snapToGrid w:val="0"/>
              <w:spacing w:before="10"/>
              <w:textAlignment w:val="baseline"/>
              <w:rPr>
                <w:b/>
                <w:sz w:val="28"/>
              </w:rPr>
            </w:pPr>
          </w:p>
          <w:p w14:paraId="649997F5" w14:textId="77777777" w:rsidR="00D52649" w:rsidRDefault="00227ECF">
            <w:pPr>
              <w:pStyle w:val="TableParagraph"/>
              <w:tabs>
                <w:tab w:val="left" w:pos="1521"/>
              </w:tabs>
              <w:snapToGrid w:val="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0BEC102B" w14:textId="77777777">
        <w:trPr>
          <w:trHeight w:val="1360"/>
        </w:trPr>
        <w:tc>
          <w:tcPr>
            <w:tcW w:w="873" w:type="dxa"/>
            <w:vMerge/>
            <w:tcBorders>
              <w:top w:val="nil"/>
            </w:tcBorders>
          </w:tcPr>
          <w:p w14:paraId="6513877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14:paraId="393FADFA" w14:textId="77777777" w:rsidR="00D52649" w:rsidRDefault="00227ECF">
            <w:pPr>
              <w:pStyle w:val="TableParagraph"/>
              <w:snapToGrid w:val="0"/>
              <w:spacing w:before="215" w:line="242" w:lineRule="auto"/>
              <w:ind w:left="314" w:right="306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防排烟</w:t>
            </w:r>
          </w:p>
        </w:tc>
        <w:tc>
          <w:tcPr>
            <w:tcW w:w="3654" w:type="dxa"/>
          </w:tcPr>
          <w:p w14:paraId="5B0224F0" w14:textId="77777777" w:rsidR="00D52649" w:rsidRDefault="00D52649">
            <w:pPr>
              <w:pStyle w:val="TableParagraph"/>
              <w:snapToGrid w:val="0"/>
              <w:spacing w:before="12"/>
              <w:textAlignment w:val="baseline"/>
              <w:rPr>
                <w:b/>
                <w:sz w:val="28"/>
              </w:rPr>
            </w:pPr>
          </w:p>
          <w:p w14:paraId="7C4FF236" w14:textId="77777777" w:rsidR="00D52649" w:rsidRDefault="00227ECF">
            <w:pPr>
              <w:pStyle w:val="TableParagraph"/>
              <w:snapToGrid w:val="0"/>
              <w:spacing w:line="242" w:lineRule="auto"/>
              <w:ind w:left="106" w:right="175"/>
              <w:textAlignment w:val="baseline"/>
              <w:rPr>
                <w:sz w:val="24"/>
              </w:rPr>
            </w:pPr>
            <w:r>
              <w:rPr>
                <w:sz w:val="24"/>
              </w:rPr>
              <w:t>启动排烟风机、正压送风机、排烟阀、送风阀、反馈信号</w:t>
            </w:r>
          </w:p>
        </w:tc>
        <w:tc>
          <w:tcPr>
            <w:tcW w:w="3781" w:type="dxa"/>
          </w:tcPr>
          <w:p w14:paraId="220BF875" w14:textId="77777777" w:rsidR="00D52649" w:rsidRDefault="00D52649">
            <w:pPr>
              <w:pStyle w:val="TableParagraph"/>
              <w:snapToGrid w:val="0"/>
              <w:spacing w:before="2"/>
              <w:textAlignment w:val="baseline"/>
              <w:rPr>
                <w:b/>
                <w:sz w:val="39"/>
              </w:rPr>
            </w:pPr>
          </w:p>
          <w:p w14:paraId="40475747" w14:textId="77777777" w:rsidR="00D52649" w:rsidRDefault="00227ECF">
            <w:pPr>
              <w:pStyle w:val="TableParagraph"/>
              <w:tabs>
                <w:tab w:val="left" w:pos="1588"/>
              </w:tabs>
              <w:snapToGrid w:val="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sz w:val="28"/>
              </w:rPr>
              <w:tab/>
            </w:r>
            <w:r>
              <w:rPr>
                <w:sz w:val="24"/>
              </w:rPr>
              <w:t>不正常□</w:t>
            </w:r>
          </w:p>
        </w:tc>
      </w:tr>
    </w:tbl>
    <w:p w14:paraId="7A34FF22" w14:textId="77777777" w:rsidR="00D52649" w:rsidRDefault="00D52649">
      <w:pPr>
        <w:snapToGrid w:val="0"/>
        <w:textAlignment w:val="baseline"/>
        <w:rPr>
          <w:sz w:val="24"/>
        </w:rPr>
        <w:sectPr w:rsidR="00D52649">
          <w:pgSz w:w="11910" w:h="16840"/>
          <w:pgMar w:top="1140" w:right="600" w:bottom="1180" w:left="740" w:header="876" w:footer="993" w:gutter="0"/>
          <w:cols w:space="720"/>
        </w:sectPr>
      </w:pPr>
    </w:p>
    <w:p w14:paraId="5E2CC06C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75DEDFD9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023E8843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33FE32B4" w14:textId="77777777" w:rsidR="00D52649" w:rsidRDefault="00D52649">
      <w:pPr>
        <w:pStyle w:val="a3"/>
        <w:snapToGrid w:val="0"/>
        <w:spacing w:before="12"/>
        <w:textAlignment w:val="baseline"/>
        <w:rPr>
          <w:b/>
          <w:sz w:val="14"/>
        </w:rPr>
      </w:pPr>
    </w:p>
    <w:tbl>
      <w:tblPr>
        <w:tblW w:w="9360" w:type="dxa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731"/>
        <w:gridCol w:w="3780"/>
        <w:gridCol w:w="3960"/>
      </w:tblGrid>
      <w:tr w:rsidR="00D52649" w14:paraId="2E1F319B" w14:textId="77777777">
        <w:trPr>
          <w:trHeight w:val="624"/>
        </w:trPr>
        <w:tc>
          <w:tcPr>
            <w:tcW w:w="889" w:type="dxa"/>
          </w:tcPr>
          <w:p w14:paraId="39EBFE5B" w14:textId="10E03F88" w:rsidR="00D52649" w:rsidRDefault="00013EB8">
            <w:pPr>
              <w:pStyle w:val="TableParagraph"/>
              <w:snapToGrid w:val="0"/>
              <w:spacing w:before="2"/>
              <w:ind w:left="203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</w:p>
          <w:p w14:paraId="2D89C72C" w14:textId="77777777" w:rsidR="00D52649" w:rsidRDefault="00227ECF">
            <w:pPr>
              <w:pStyle w:val="TableParagraph"/>
              <w:snapToGrid w:val="0"/>
              <w:spacing w:before="4" w:line="290" w:lineRule="exact"/>
              <w:ind w:left="203"/>
              <w:textAlignment w:val="baseline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31" w:type="dxa"/>
          </w:tcPr>
          <w:p w14:paraId="19AA9BDC" w14:textId="2EB9AB09" w:rsidR="00D52649" w:rsidRDefault="00013EB8">
            <w:pPr>
              <w:pStyle w:val="TableParagraph"/>
              <w:snapToGrid w:val="0"/>
              <w:spacing w:before="2"/>
              <w:ind w:left="123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</w:p>
          <w:p w14:paraId="4129F53A" w14:textId="77777777" w:rsidR="00D52649" w:rsidRDefault="00227ECF">
            <w:pPr>
              <w:pStyle w:val="TableParagraph"/>
              <w:snapToGrid w:val="0"/>
              <w:spacing w:before="4" w:line="290" w:lineRule="exact"/>
              <w:ind w:left="123"/>
              <w:textAlignment w:val="baseline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3780" w:type="dxa"/>
          </w:tcPr>
          <w:p w14:paraId="01B195A7" w14:textId="41955367" w:rsidR="00D52649" w:rsidRDefault="00013EB8">
            <w:pPr>
              <w:pStyle w:val="TableParagraph"/>
              <w:snapToGrid w:val="0"/>
              <w:spacing w:before="158"/>
              <w:ind w:left="1228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估 </w:t>
            </w:r>
            <w:r w:rsidR="00227ECF">
              <w:rPr>
                <w:sz w:val="24"/>
              </w:rPr>
              <w:t>内 容</w:t>
            </w:r>
          </w:p>
        </w:tc>
        <w:tc>
          <w:tcPr>
            <w:tcW w:w="3960" w:type="dxa"/>
          </w:tcPr>
          <w:p w14:paraId="14C6EA82" w14:textId="24591624" w:rsidR="00D52649" w:rsidRDefault="00013EB8">
            <w:pPr>
              <w:pStyle w:val="TableParagraph"/>
              <w:tabs>
                <w:tab w:val="left" w:pos="1619"/>
                <w:tab w:val="left" w:pos="2099"/>
                <w:tab w:val="left" w:pos="2579"/>
              </w:tabs>
              <w:snapToGrid w:val="0"/>
              <w:spacing w:before="158"/>
              <w:ind w:left="1139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估</w:t>
            </w:r>
            <w:r w:rsidR="00227ECF">
              <w:rPr>
                <w:sz w:val="24"/>
              </w:rPr>
              <w:tab/>
              <w:t>结</w:t>
            </w:r>
            <w:r w:rsidR="00227ECF">
              <w:rPr>
                <w:sz w:val="24"/>
              </w:rPr>
              <w:tab/>
              <w:t>果</w:t>
            </w:r>
          </w:p>
        </w:tc>
      </w:tr>
      <w:tr w:rsidR="00D52649" w14:paraId="76804D8D" w14:textId="77777777">
        <w:trPr>
          <w:trHeight w:val="556"/>
        </w:trPr>
        <w:tc>
          <w:tcPr>
            <w:tcW w:w="889" w:type="dxa"/>
            <w:vMerge w:val="restart"/>
          </w:tcPr>
          <w:p w14:paraId="7DBED083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C521D3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5368DFC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8F1C453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E05A4CE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99047F4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F2542AC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37B6A99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0B52634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08782B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9AD860E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0FCCB6A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D144C97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ECB27B5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2BEFEFA" w14:textId="77777777" w:rsidR="00D52649" w:rsidRDefault="00D52649">
            <w:pPr>
              <w:pStyle w:val="TableParagraph"/>
              <w:snapToGrid w:val="0"/>
              <w:spacing w:before="1"/>
              <w:textAlignment w:val="baseline"/>
              <w:rPr>
                <w:b/>
                <w:sz w:val="25"/>
              </w:rPr>
            </w:pPr>
          </w:p>
          <w:p w14:paraId="2448ADD0" w14:textId="77777777" w:rsidR="00D52649" w:rsidRDefault="00227ECF">
            <w:pPr>
              <w:pStyle w:val="TableParagraph"/>
              <w:snapToGrid w:val="0"/>
              <w:spacing w:line="242" w:lineRule="auto"/>
              <w:ind w:left="323" w:right="313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自动喷水灭火系统</w:t>
            </w:r>
          </w:p>
        </w:tc>
        <w:tc>
          <w:tcPr>
            <w:tcW w:w="731" w:type="dxa"/>
            <w:vMerge w:val="restart"/>
          </w:tcPr>
          <w:p w14:paraId="1340DB1C" w14:textId="77777777" w:rsidR="00D52649" w:rsidRDefault="00D52649">
            <w:pPr>
              <w:pStyle w:val="TableParagraph"/>
              <w:snapToGrid w:val="0"/>
              <w:spacing w:before="6"/>
              <w:textAlignment w:val="baseline"/>
              <w:rPr>
                <w:b/>
                <w:sz w:val="17"/>
              </w:rPr>
            </w:pPr>
          </w:p>
          <w:p w14:paraId="3A226CC8" w14:textId="77777777" w:rsidR="00D52649" w:rsidRDefault="00227ECF">
            <w:pPr>
              <w:pStyle w:val="TableParagraph"/>
              <w:snapToGrid w:val="0"/>
              <w:spacing w:before="1" w:line="242" w:lineRule="auto"/>
              <w:ind w:left="243" w:right="23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消防水池</w:t>
            </w:r>
          </w:p>
        </w:tc>
        <w:tc>
          <w:tcPr>
            <w:tcW w:w="3780" w:type="dxa"/>
          </w:tcPr>
          <w:p w14:paraId="55B4038E" w14:textId="77777777" w:rsidR="00D52649" w:rsidRDefault="00227ECF">
            <w:pPr>
              <w:pStyle w:val="TableParagraph"/>
              <w:snapToGrid w:val="0"/>
              <w:spacing w:before="12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水位及消防用水不被他用的设施</w:t>
            </w:r>
          </w:p>
        </w:tc>
        <w:tc>
          <w:tcPr>
            <w:tcW w:w="3960" w:type="dxa"/>
          </w:tcPr>
          <w:p w14:paraId="75F942B0" w14:textId="77777777" w:rsidR="00D52649" w:rsidRDefault="00227ECF">
            <w:pPr>
              <w:pStyle w:val="TableParagraph"/>
              <w:snapToGrid w:val="0"/>
              <w:spacing w:before="12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43AB179F" w14:textId="77777777">
        <w:trPr>
          <w:trHeight w:val="557"/>
        </w:trPr>
        <w:tc>
          <w:tcPr>
            <w:tcW w:w="889" w:type="dxa"/>
            <w:vMerge/>
            <w:tcBorders>
              <w:top w:val="nil"/>
            </w:tcBorders>
          </w:tcPr>
          <w:p w14:paraId="332BFE8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39D1497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CFBC600" w14:textId="77777777" w:rsidR="00D52649" w:rsidRDefault="00227ECF">
            <w:pPr>
              <w:pStyle w:val="TableParagraph"/>
              <w:snapToGrid w:val="0"/>
              <w:spacing w:before="12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补水设施</w:t>
            </w:r>
          </w:p>
        </w:tc>
        <w:tc>
          <w:tcPr>
            <w:tcW w:w="3960" w:type="dxa"/>
          </w:tcPr>
          <w:p w14:paraId="51E7C631" w14:textId="77777777" w:rsidR="00D52649" w:rsidRDefault="00227ECF">
            <w:pPr>
              <w:pStyle w:val="TableParagraph"/>
              <w:snapToGrid w:val="0"/>
              <w:spacing w:before="12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10BEB8D9" w14:textId="77777777">
        <w:trPr>
          <w:trHeight w:val="557"/>
        </w:trPr>
        <w:tc>
          <w:tcPr>
            <w:tcW w:w="889" w:type="dxa"/>
            <w:vMerge/>
            <w:tcBorders>
              <w:top w:val="nil"/>
            </w:tcBorders>
          </w:tcPr>
          <w:p w14:paraId="15B6161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057A365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C83741C" w14:textId="77777777" w:rsidR="00D52649" w:rsidRDefault="00227ECF">
            <w:pPr>
              <w:pStyle w:val="TableParagraph"/>
              <w:snapToGrid w:val="0"/>
              <w:spacing w:before="125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防冻措施</w:t>
            </w:r>
          </w:p>
        </w:tc>
        <w:tc>
          <w:tcPr>
            <w:tcW w:w="3960" w:type="dxa"/>
          </w:tcPr>
          <w:p w14:paraId="1A0A1B1C" w14:textId="77777777" w:rsidR="00D52649" w:rsidRDefault="00227ECF">
            <w:pPr>
              <w:pStyle w:val="TableParagraph"/>
              <w:snapToGrid w:val="0"/>
              <w:spacing w:before="125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符合要求□不符合要求□</w:t>
            </w:r>
          </w:p>
        </w:tc>
      </w:tr>
      <w:tr w:rsidR="00D52649" w14:paraId="41944F33" w14:textId="77777777">
        <w:trPr>
          <w:trHeight w:val="557"/>
        </w:trPr>
        <w:tc>
          <w:tcPr>
            <w:tcW w:w="889" w:type="dxa"/>
            <w:vMerge/>
            <w:tcBorders>
              <w:top w:val="nil"/>
            </w:tcBorders>
          </w:tcPr>
          <w:p w14:paraId="7FC60EB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</w:tcPr>
          <w:p w14:paraId="6C301B16" w14:textId="77777777" w:rsidR="00D52649" w:rsidRDefault="00D52649">
            <w:pPr>
              <w:pStyle w:val="TableParagraph"/>
              <w:snapToGrid w:val="0"/>
              <w:spacing w:before="5"/>
              <w:textAlignment w:val="baseline"/>
              <w:rPr>
                <w:b/>
                <w:sz w:val="17"/>
              </w:rPr>
            </w:pPr>
          </w:p>
          <w:p w14:paraId="0C8BFE47" w14:textId="77777777" w:rsidR="00D52649" w:rsidRDefault="00227ECF">
            <w:pPr>
              <w:pStyle w:val="TableParagraph"/>
              <w:snapToGrid w:val="0"/>
              <w:spacing w:line="242" w:lineRule="auto"/>
              <w:ind w:left="243" w:right="23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消防水箱</w:t>
            </w:r>
          </w:p>
        </w:tc>
        <w:tc>
          <w:tcPr>
            <w:tcW w:w="3780" w:type="dxa"/>
          </w:tcPr>
          <w:p w14:paraId="71A690D4" w14:textId="77777777" w:rsidR="00D52649" w:rsidRDefault="00227ECF">
            <w:pPr>
              <w:pStyle w:val="TableParagraph"/>
              <w:snapToGrid w:val="0"/>
              <w:spacing w:before="12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水位及消防用水不被他用的设施</w:t>
            </w:r>
          </w:p>
        </w:tc>
        <w:tc>
          <w:tcPr>
            <w:tcW w:w="3960" w:type="dxa"/>
          </w:tcPr>
          <w:p w14:paraId="1E0F0735" w14:textId="77777777" w:rsidR="00D52649" w:rsidRDefault="00227ECF">
            <w:pPr>
              <w:pStyle w:val="TableParagraph"/>
              <w:snapToGrid w:val="0"/>
              <w:spacing w:before="12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08BFA7BA" w14:textId="77777777">
        <w:trPr>
          <w:trHeight w:val="557"/>
        </w:trPr>
        <w:tc>
          <w:tcPr>
            <w:tcW w:w="889" w:type="dxa"/>
            <w:vMerge/>
            <w:tcBorders>
              <w:top w:val="nil"/>
            </w:tcBorders>
          </w:tcPr>
          <w:p w14:paraId="71AF344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6975CFC6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67B0D77D" w14:textId="77777777" w:rsidR="00D52649" w:rsidRDefault="00227ECF">
            <w:pPr>
              <w:pStyle w:val="TableParagraph"/>
              <w:snapToGrid w:val="0"/>
              <w:spacing w:before="12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出水管止回阀关闭应严密</w:t>
            </w:r>
          </w:p>
        </w:tc>
        <w:tc>
          <w:tcPr>
            <w:tcW w:w="3960" w:type="dxa"/>
          </w:tcPr>
          <w:p w14:paraId="0647BA38" w14:textId="77777777" w:rsidR="00D52649" w:rsidRDefault="00227ECF">
            <w:pPr>
              <w:pStyle w:val="TableParagraph"/>
              <w:snapToGrid w:val="0"/>
              <w:spacing w:before="12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0B0F130B" w14:textId="77777777">
        <w:trPr>
          <w:trHeight w:val="556"/>
        </w:trPr>
        <w:tc>
          <w:tcPr>
            <w:tcW w:w="889" w:type="dxa"/>
            <w:vMerge/>
            <w:tcBorders>
              <w:top w:val="nil"/>
            </w:tcBorders>
          </w:tcPr>
          <w:p w14:paraId="3B923295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72AB57D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254D707" w14:textId="77777777" w:rsidR="00D52649" w:rsidRDefault="00227ECF">
            <w:pPr>
              <w:pStyle w:val="TableParagraph"/>
              <w:snapToGrid w:val="0"/>
              <w:spacing w:before="125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防冻措施</w:t>
            </w:r>
          </w:p>
        </w:tc>
        <w:tc>
          <w:tcPr>
            <w:tcW w:w="3960" w:type="dxa"/>
          </w:tcPr>
          <w:p w14:paraId="7BC9E2CF" w14:textId="77777777" w:rsidR="00D52649" w:rsidRDefault="00227ECF">
            <w:pPr>
              <w:pStyle w:val="TableParagraph"/>
              <w:snapToGrid w:val="0"/>
              <w:spacing w:before="125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0A6D2C19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5C5A399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</w:tcPr>
          <w:p w14:paraId="0C5FBF88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04372F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69D334F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7C63A8A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AC075A2" w14:textId="77777777" w:rsidR="00D52649" w:rsidRDefault="00D52649">
            <w:pPr>
              <w:pStyle w:val="TableParagraph"/>
              <w:snapToGrid w:val="0"/>
              <w:spacing w:before="5"/>
              <w:textAlignment w:val="baseline"/>
              <w:rPr>
                <w:b/>
                <w:sz w:val="31"/>
              </w:rPr>
            </w:pPr>
          </w:p>
          <w:p w14:paraId="346D95DA" w14:textId="77777777" w:rsidR="00D52649" w:rsidRDefault="00227ECF">
            <w:pPr>
              <w:pStyle w:val="TableParagraph"/>
              <w:snapToGrid w:val="0"/>
              <w:spacing w:line="487" w:lineRule="auto"/>
              <w:ind w:left="243" w:right="23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报警阀</w:t>
            </w:r>
          </w:p>
        </w:tc>
        <w:tc>
          <w:tcPr>
            <w:tcW w:w="3780" w:type="dxa"/>
          </w:tcPr>
          <w:p w14:paraId="6B1AA967" w14:textId="77777777" w:rsidR="00D52649" w:rsidRDefault="00227ECF">
            <w:pPr>
              <w:pStyle w:val="TableParagraph"/>
              <w:snapToGrid w:val="0"/>
              <w:spacing w:before="19" w:line="310" w:lineRule="atLeast"/>
              <w:ind w:left="107" w:right="39"/>
              <w:textAlignment w:val="baseline"/>
              <w:rPr>
                <w:sz w:val="24"/>
              </w:rPr>
            </w:pPr>
            <w:r>
              <w:rPr>
                <w:sz w:val="24"/>
              </w:rPr>
              <w:t>湿式报警阀组安装质量、系统名称和保护标志牌</w:t>
            </w:r>
          </w:p>
        </w:tc>
        <w:tc>
          <w:tcPr>
            <w:tcW w:w="3960" w:type="dxa"/>
          </w:tcPr>
          <w:p w14:paraId="78E1D31E" w14:textId="77777777" w:rsidR="00D52649" w:rsidRDefault="00227ECF">
            <w:pPr>
              <w:pStyle w:val="TableParagraph"/>
              <w:snapToGrid w:val="0"/>
              <w:spacing w:before="178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23E05883" w14:textId="77777777">
        <w:trPr>
          <w:trHeight w:val="800"/>
        </w:trPr>
        <w:tc>
          <w:tcPr>
            <w:tcW w:w="889" w:type="dxa"/>
            <w:vMerge/>
            <w:tcBorders>
              <w:top w:val="nil"/>
            </w:tcBorders>
          </w:tcPr>
          <w:p w14:paraId="19417AD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0012A06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65A0C438" w14:textId="77777777" w:rsidR="00D52649" w:rsidRDefault="00227ECF">
            <w:pPr>
              <w:pStyle w:val="TableParagraph"/>
              <w:snapToGrid w:val="0"/>
              <w:spacing w:before="91" w:line="242" w:lineRule="auto"/>
              <w:ind w:left="107" w:right="39"/>
              <w:textAlignment w:val="baseline"/>
              <w:rPr>
                <w:sz w:val="24"/>
              </w:rPr>
            </w:pPr>
            <w:r>
              <w:rPr>
                <w:sz w:val="24"/>
              </w:rPr>
              <w:t>报警阀联动泵情况，进出水口压力表</w:t>
            </w:r>
          </w:p>
        </w:tc>
        <w:tc>
          <w:tcPr>
            <w:tcW w:w="3960" w:type="dxa"/>
          </w:tcPr>
          <w:p w14:paraId="63947DA5" w14:textId="77777777" w:rsidR="00D52649" w:rsidRDefault="00227ECF">
            <w:pPr>
              <w:pStyle w:val="TableParagraph"/>
              <w:tabs>
                <w:tab w:val="left" w:pos="1907"/>
              </w:tabs>
              <w:snapToGrid w:val="0"/>
              <w:spacing w:before="8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联动</w:t>
            </w:r>
            <w:proofErr w:type="gramStart"/>
            <w:r>
              <w:rPr>
                <w:sz w:val="24"/>
              </w:rPr>
              <w:t>泵正常</w:t>
            </w:r>
            <w:proofErr w:type="gramEnd"/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  <w:p w14:paraId="52A52098" w14:textId="77777777" w:rsidR="00D52649" w:rsidRDefault="00227ECF">
            <w:pPr>
              <w:pStyle w:val="TableParagraph"/>
              <w:tabs>
                <w:tab w:val="left" w:pos="1187"/>
                <w:tab w:val="left" w:pos="1787"/>
                <w:tab w:val="left" w:pos="2987"/>
              </w:tabs>
              <w:snapToGrid w:val="0"/>
              <w:spacing w:before="91" w:line="300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上腔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MPa</w:t>
            </w:r>
            <w:r>
              <w:rPr>
                <w:sz w:val="24"/>
              </w:rPr>
              <w:tab/>
              <w:t>下腔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MPa</w:t>
            </w:r>
          </w:p>
        </w:tc>
      </w:tr>
      <w:tr w:rsidR="00D52649" w14:paraId="25582377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70B065A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3A382C6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80D4883" w14:textId="77777777" w:rsidR="00D52649" w:rsidRDefault="00227ECF">
            <w:pPr>
              <w:pStyle w:val="TableParagraph"/>
              <w:snapToGrid w:val="0"/>
              <w:spacing w:before="17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室内地面排水设施</w:t>
            </w:r>
          </w:p>
        </w:tc>
        <w:tc>
          <w:tcPr>
            <w:tcW w:w="3960" w:type="dxa"/>
          </w:tcPr>
          <w:p w14:paraId="50A3872E" w14:textId="77777777" w:rsidR="00D52649" w:rsidRDefault="00227ECF">
            <w:pPr>
              <w:pStyle w:val="TableParagraph"/>
              <w:tabs>
                <w:tab w:val="left" w:pos="2387"/>
              </w:tabs>
              <w:snapToGrid w:val="0"/>
              <w:spacing w:before="2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无□</w:t>
            </w:r>
          </w:p>
          <w:p w14:paraId="2C85D564" w14:textId="77777777" w:rsidR="00D52649" w:rsidRDefault="00227ECF">
            <w:pPr>
              <w:pStyle w:val="TableParagraph"/>
              <w:snapToGrid w:val="0"/>
              <w:spacing w:before="5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41B8BF4A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4155404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7E90D36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50A821E" w14:textId="77777777" w:rsidR="00D52649" w:rsidRDefault="00227ECF">
            <w:pPr>
              <w:pStyle w:val="TableParagraph"/>
              <w:snapToGrid w:val="0"/>
              <w:spacing w:before="17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开启试水阀门，压力开关动作情况</w:t>
            </w:r>
          </w:p>
        </w:tc>
        <w:tc>
          <w:tcPr>
            <w:tcW w:w="3960" w:type="dxa"/>
          </w:tcPr>
          <w:p w14:paraId="4F2E63D5" w14:textId="77777777" w:rsidR="00D52649" w:rsidRDefault="00227ECF">
            <w:pPr>
              <w:pStyle w:val="TableParagraph"/>
              <w:tabs>
                <w:tab w:val="left" w:pos="1881"/>
              </w:tabs>
              <w:snapToGrid w:val="0"/>
              <w:spacing w:before="17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1E0C2305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678F5CB6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01E4A25D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B358102" w14:textId="77777777" w:rsidR="00D52649" w:rsidRDefault="00227ECF">
            <w:pPr>
              <w:pStyle w:val="TableParagraph"/>
              <w:snapToGrid w:val="0"/>
              <w:spacing w:before="178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水泵启动情况</w:t>
            </w:r>
          </w:p>
        </w:tc>
        <w:tc>
          <w:tcPr>
            <w:tcW w:w="3960" w:type="dxa"/>
          </w:tcPr>
          <w:p w14:paraId="0EA2FE8D" w14:textId="77777777" w:rsidR="00D52649" w:rsidRDefault="00227ECF">
            <w:pPr>
              <w:pStyle w:val="TableParagraph"/>
              <w:tabs>
                <w:tab w:val="left" w:pos="1907"/>
              </w:tabs>
              <w:snapToGrid w:val="0"/>
              <w:spacing w:before="178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0F2D2356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52A8285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1820944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4E55F9B" w14:textId="77777777" w:rsidR="00D52649" w:rsidRDefault="00227ECF">
            <w:pPr>
              <w:pStyle w:val="TableParagraph"/>
              <w:snapToGrid w:val="0"/>
              <w:spacing w:before="17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延时 90 秒内水力警铃动作情况</w:t>
            </w:r>
          </w:p>
        </w:tc>
        <w:tc>
          <w:tcPr>
            <w:tcW w:w="3960" w:type="dxa"/>
          </w:tcPr>
          <w:p w14:paraId="5E9181CB" w14:textId="77777777" w:rsidR="00D52649" w:rsidRDefault="00227ECF">
            <w:pPr>
              <w:pStyle w:val="TableParagraph"/>
              <w:tabs>
                <w:tab w:val="left" w:pos="947"/>
                <w:tab w:val="left" w:pos="1787"/>
              </w:tabs>
              <w:snapToGrid w:val="0"/>
              <w:spacing w:before="17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延时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秒</w:t>
            </w:r>
            <w:proofErr w:type="gramEnd"/>
            <w:r>
              <w:rPr>
                <w:sz w:val="24"/>
              </w:rPr>
              <w:t>水力警铃动作</w:t>
            </w:r>
          </w:p>
        </w:tc>
      </w:tr>
      <w:tr w:rsidR="00D52649" w14:paraId="7B7DBEEF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51B164DF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1D77958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0FB13A90" w14:textId="77777777" w:rsidR="00D52649" w:rsidRDefault="00227ECF">
            <w:pPr>
              <w:pStyle w:val="TableParagraph"/>
              <w:snapToGrid w:val="0"/>
              <w:spacing w:before="18" w:line="310" w:lineRule="atLeast"/>
              <w:ind w:left="107" w:right="39"/>
              <w:textAlignment w:val="baseline"/>
              <w:rPr>
                <w:sz w:val="24"/>
              </w:rPr>
            </w:pPr>
            <w:r>
              <w:rPr>
                <w:sz w:val="24"/>
              </w:rPr>
              <w:t>关闭试水阀门，水力警铃和压力开关情况</w:t>
            </w:r>
          </w:p>
        </w:tc>
        <w:tc>
          <w:tcPr>
            <w:tcW w:w="3960" w:type="dxa"/>
          </w:tcPr>
          <w:p w14:paraId="1D204EDA" w14:textId="77777777" w:rsidR="00D52649" w:rsidRDefault="00227ECF">
            <w:pPr>
              <w:pStyle w:val="TableParagraph"/>
              <w:tabs>
                <w:tab w:val="left" w:pos="1907"/>
              </w:tabs>
              <w:snapToGrid w:val="0"/>
              <w:spacing w:before="17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3C58A6A0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2212CA7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</w:tcPr>
          <w:p w14:paraId="45ED0F04" w14:textId="77777777" w:rsidR="00D52649" w:rsidRDefault="00227ECF">
            <w:pPr>
              <w:pStyle w:val="TableParagraph"/>
              <w:snapToGrid w:val="0"/>
              <w:spacing w:before="28" w:line="624" w:lineRule="exact"/>
              <w:ind w:left="226" w:right="235" w:firstLine="16"/>
              <w:textAlignment w:val="baseline"/>
              <w:rPr>
                <w:sz w:val="24"/>
              </w:rPr>
            </w:pPr>
            <w:r>
              <w:rPr>
                <w:sz w:val="24"/>
              </w:rPr>
              <w:t>管网</w:t>
            </w:r>
          </w:p>
        </w:tc>
        <w:tc>
          <w:tcPr>
            <w:tcW w:w="3780" w:type="dxa"/>
          </w:tcPr>
          <w:p w14:paraId="3265EE9C" w14:textId="77777777" w:rsidR="00D52649" w:rsidRDefault="00227ECF">
            <w:pPr>
              <w:pStyle w:val="TableParagraph"/>
              <w:snapToGrid w:val="0"/>
              <w:spacing w:before="17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安装情况</w:t>
            </w:r>
          </w:p>
        </w:tc>
        <w:tc>
          <w:tcPr>
            <w:tcW w:w="3960" w:type="dxa"/>
          </w:tcPr>
          <w:p w14:paraId="0B7FAE91" w14:textId="77777777" w:rsidR="00D52649" w:rsidRDefault="00227ECF">
            <w:pPr>
              <w:pStyle w:val="TableParagraph"/>
              <w:snapToGrid w:val="0"/>
              <w:spacing w:before="15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 xml:space="preserve">□   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    </w:t>
            </w:r>
            <w:r>
              <w:rPr>
                <w:sz w:val="24"/>
              </w:rPr>
              <w:t>不符合要求□</w:t>
            </w:r>
          </w:p>
        </w:tc>
      </w:tr>
      <w:tr w:rsidR="00D52649" w14:paraId="4FCA8527" w14:textId="77777777">
        <w:trPr>
          <w:trHeight w:val="831"/>
        </w:trPr>
        <w:tc>
          <w:tcPr>
            <w:tcW w:w="889" w:type="dxa"/>
            <w:vMerge/>
            <w:tcBorders>
              <w:top w:val="nil"/>
            </w:tcBorders>
          </w:tcPr>
          <w:p w14:paraId="2FFD199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1BCAE0E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51223F0D" w14:textId="77777777" w:rsidR="00D52649" w:rsidRDefault="00227ECF">
            <w:pPr>
              <w:pStyle w:val="TableParagraph"/>
              <w:snapToGrid w:val="0"/>
              <w:spacing w:before="107" w:line="242" w:lineRule="auto"/>
              <w:ind w:left="107" w:right="96"/>
              <w:textAlignment w:val="baseline"/>
              <w:rPr>
                <w:sz w:val="24"/>
              </w:rPr>
            </w:pPr>
            <w:proofErr w:type="gramStart"/>
            <w:r>
              <w:rPr>
                <w:sz w:val="24"/>
              </w:rPr>
              <w:t>未端试水</w:t>
            </w:r>
            <w:proofErr w:type="gramEnd"/>
            <w:r>
              <w:rPr>
                <w:sz w:val="24"/>
              </w:rPr>
              <w:t>装置处排污设置和排污情况</w:t>
            </w:r>
          </w:p>
        </w:tc>
        <w:tc>
          <w:tcPr>
            <w:tcW w:w="3960" w:type="dxa"/>
          </w:tcPr>
          <w:p w14:paraId="29D9C6B7" w14:textId="77777777" w:rsidR="00D52649" w:rsidRDefault="00227ECF">
            <w:pPr>
              <w:pStyle w:val="TableParagraph"/>
              <w:tabs>
                <w:tab w:val="left" w:pos="2361"/>
              </w:tabs>
              <w:snapToGrid w:val="0"/>
              <w:spacing w:before="9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无□</w:t>
            </w:r>
          </w:p>
          <w:p w14:paraId="22A93106" w14:textId="77777777" w:rsidR="00D52649" w:rsidRDefault="00227ECF">
            <w:pPr>
              <w:pStyle w:val="TableParagraph"/>
              <w:tabs>
                <w:tab w:val="left" w:pos="1881"/>
              </w:tabs>
              <w:snapToGrid w:val="0"/>
              <w:spacing w:before="93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排污：通畅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不通畅□</w:t>
            </w:r>
          </w:p>
        </w:tc>
      </w:tr>
      <w:tr w:rsidR="00D52649" w14:paraId="6D245CE3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2762F812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</w:tcPr>
          <w:p w14:paraId="1AD38848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01FFF68" w14:textId="77777777" w:rsidR="00D52649" w:rsidRDefault="00D52649">
            <w:pPr>
              <w:pStyle w:val="TableParagraph"/>
              <w:snapToGrid w:val="0"/>
              <w:spacing w:before="9"/>
              <w:textAlignment w:val="baseline"/>
              <w:rPr>
                <w:b/>
                <w:sz w:val="17"/>
              </w:rPr>
            </w:pPr>
          </w:p>
          <w:p w14:paraId="26961D0A" w14:textId="77777777" w:rsidR="00D52649" w:rsidRDefault="00227ECF">
            <w:pPr>
              <w:pStyle w:val="TableParagraph"/>
              <w:snapToGrid w:val="0"/>
              <w:spacing w:line="487" w:lineRule="auto"/>
              <w:ind w:left="226" w:right="235" w:firstLine="16"/>
              <w:textAlignment w:val="baseline"/>
              <w:rPr>
                <w:sz w:val="24"/>
              </w:rPr>
            </w:pPr>
            <w:r>
              <w:rPr>
                <w:sz w:val="24"/>
              </w:rPr>
              <w:t>喷头</w:t>
            </w:r>
          </w:p>
        </w:tc>
        <w:tc>
          <w:tcPr>
            <w:tcW w:w="3780" w:type="dxa"/>
          </w:tcPr>
          <w:p w14:paraId="67E4BD75" w14:textId="77777777" w:rsidR="00D52649" w:rsidRDefault="00227ECF">
            <w:pPr>
              <w:pStyle w:val="TableParagraph"/>
              <w:snapToGrid w:val="0"/>
              <w:spacing w:before="17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lastRenderedPageBreak/>
              <w:t>安装应符合设计要求</w:t>
            </w:r>
          </w:p>
        </w:tc>
        <w:tc>
          <w:tcPr>
            <w:tcW w:w="3960" w:type="dxa"/>
          </w:tcPr>
          <w:p w14:paraId="4D450D84" w14:textId="77777777" w:rsidR="00D52649" w:rsidRDefault="00227ECF">
            <w:pPr>
              <w:pStyle w:val="TableParagraph"/>
              <w:snapToGrid w:val="0"/>
              <w:spacing w:before="15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宋体" w:hAnsi="MS UI Gothic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4D7308B9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270C6BC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22904A5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4811EFD" w14:textId="77777777" w:rsidR="00D52649" w:rsidRDefault="00227ECF">
            <w:pPr>
              <w:pStyle w:val="TableParagraph"/>
              <w:snapToGrid w:val="0"/>
              <w:spacing w:before="17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方向正确</w:t>
            </w:r>
          </w:p>
        </w:tc>
        <w:tc>
          <w:tcPr>
            <w:tcW w:w="3960" w:type="dxa"/>
          </w:tcPr>
          <w:p w14:paraId="388E7D8B" w14:textId="77777777" w:rsidR="00D52649" w:rsidRDefault="00227ECF">
            <w:pPr>
              <w:pStyle w:val="TableParagraph"/>
              <w:snapToGrid w:val="0"/>
              <w:spacing w:before="15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    </w:t>
            </w:r>
            <w:r>
              <w:rPr>
                <w:sz w:val="24"/>
              </w:rPr>
              <w:t>不符合要求□</w:t>
            </w:r>
          </w:p>
        </w:tc>
      </w:tr>
      <w:tr w:rsidR="00D52649" w14:paraId="229AC0DE" w14:textId="77777777">
        <w:trPr>
          <w:trHeight w:val="660"/>
        </w:trPr>
        <w:tc>
          <w:tcPr>
            <w:tcW w:w="889" w:type="dxa"/>
            <w:vMerge/>
            <w:tcBorders>
              <w:top w:val="nil"/>
            </w:tcBorders>
          </w:tcPr>
          <w:p w14:paraId="51228922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34F3B4B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0468C8BF" w14:textId="77777777" w:rsidR="00D52649" w:rsidRDefault="00227ECF">
            <w:pPr>
              <w:pStyle w:val="TableParagraph"/>
              <w:snapToGrid w:val="0"/>
              <w:spacing w:before="17" w:line="310" w:lineRule="atLeast"/>
              <w:ind w:left="107" w:right="96"/>
              <w:textAlignment w:val="baseline"/>
              <w:rPr>
                <w:sz w:val="24"/>
              </w:rPr>
            </w:pPr>
            <w:r>
              <w:rPr>
                <w:sz w:val="24"/>
              </w:rPr>
              <w:t>型号选择和保护面积是否符合规范要求（有无盲区）</w:t>
            </w:r>
          </w:p>
        </w:tc>
        <w:tc>
          <w:tcPr>
            <w:tcW w:w="3960" w:type="dxa"/>
          </w:tcPr>
          <w:p w14:paraId="42E9E8F4" w14:textId="77777777" w:rsidR="00D52649" w:rsidRDefault="00227ECF">
            <w:pPr>
              <w:pStyle w:val="TableParagraph"/>
              <w:snapToGrid w:val="0"/>
              <w:spacing w:before="15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</w:tbl>
    <w:p w14:paraId="25E5D187" w14:textId="77777777" w:rsidR="00D52649" w:rsidRDefault="00D52649">
      <w:pPr>
        <w:snapToGrid w:val="0"/>
        <w:textAlignment w:val="baseline"/>
        <w:rPr>
          <w:sz w:val="24"/>
        </w:rPr>
        <w:sectPr w:rsidR="00D52649">
          <w:pgSz w:w="11910" w:h="16840"/>
          <w:pgMar w:top="1140" w:right="600" w:bottom="1180" w:left="740" w:header="876" w:footer="993" w:gutter="0"/>
          <w:cols w:space="720"/>
        </w:sectPr>
      </w:pPr>
    </w:p>
    <w:p w14:paraId="7CA3E974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373FF6EF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2BF108F7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58F1B2E9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4B6983EA" w14:textId="77777777" w:rsidR="00D52649" w:rsidRDefault="00D52649">
      <w:pPr>
        <w:pStyle w:val="a3"/>
        <w:snapToGrid w:val="0"/>
        <w:spacing w:before="7"/>
        <w:textAlignment w:val="baseline"/>
        <w:rPr>
          <w:b/>
          <w:sz w:val="15"/>
        </w:rPr>
      </w:pPr>
    </w:p>
    <w:tbl>
      <w:tblPr>
        <w:tblW w:w="9180" w:type="dxa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893"/>
        <w:gridCol w:w="2700"/>
        <w:gridCol w:w="4680"/>
      </w:tblGrid>
      <w:tr w:rsidR="00D52649" w14:paraId="11A6CCCA" w14:textId="77777777">
        <w:trPr>
          <w:trHeight w:val="650"/>
        </w:trPr>
        <w:tc>
          <w:tcPr>
            <w:tcW w:w="907" w:type="dxa"/>
          </w:tcPr>
          <w:p w14:paraId="29F677BC" w14:textId="5E3D029B" w:rsidR="00D52649" w:rsidRDefault="00013EB8">
            <w:pPr>
              <w:pStyle w:val="TableParagraph"/>
              <w:snapToGrid w:val="0"/>
              <w:spacing w:before="10" w:line="310" w:lineRule="atLeast"/>
              <w:ind w:left="213" w:right="201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类别</w:t>
            </w:r>
          </w:p>
        </w:tc>
        <w:tc>
          <w:tcPr>
            <w:tcW w:w="893" w:type="dxa"/>
          </w:tcPr>
          <w:p w14:paraId="6F5C24F6" w14:textId="5D37E36B" w:rsidR="00D52649" w:rsidRDefault="00013EB8">
            <w:pPr>
              <w:pStyle w:val="TableParagraph"/>
              <w:snapToGrid w:val="0"/>
              <w:spacing w:before="10" w:line="310" w:lineRule="atLeast"/>
              <w:ind w:left="206" w:right="194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项目</w:t>
            </w:r>
          </w:p>
        </w:tc>
        <w:tc>
          <w:tcPr>
            <w:tcW w:w="2700" w:type="dxa"/>
          </w:tcPr>
          <w:p w14:paraId="3D02DE04" w14:textId="77239220" w:rsidR="00D52649" w:rsidRDefault="00013EB8">
            <w:pPr>
              <w:pStyle w:val="TableParagraph"/>
              <w:snapToGrid w:val="0"/>
              <w:spacing w:before="172"/>
              <w:ind w:left="688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估 </w:t>
            </w:r>
            <w:r w:rsidR="00227ECF">
              <w:rPr>
                <w:sz w:val="24"/>
              </w:rPr>
              <w:t>内 容</w:t>
            </w:r>
          </w:p>
        </w:tc>
        <w:tc>
          <w:tcPr>
            <w:tcW w:w="4680" w:type="dxa"/>
          </w:tcPr>
          <w:p w14:paraId="320C019E" w14:textId="10E3C5C7" w:rsidR="00D52649" w:rsidRDefault="00013EB8">
            <w:pPr>
              <w:pStyle w:val="TableParagraph"/>
              <w:tabs>
                <w:tab w:val="left" w:pos="1979"/>
                <w:tab w:val="left" w:pos="2459"/>
                <w:tab w:val="left" w:pos="2939"/>
              </w:tabs>
              <w:snapToGrid w:val="0"/>
              <w:spacing w:before="172"/>
              <w:ind w:left="1499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估</w:t>
            </w:r>
            <w:r w:rsidR="00227ECF">
              <w:rPr>
                <w:sz w:val="24"/>
              </w:rPr>
              <w:tab/>
              <w:t>结</w:t>
            </w:r>
            <w:r w:rsidR="00227ECF">
              <w:rPr>
                <w:sz w:val="24"/>
              </w:rPr>
              <w:tab/>
              <w:t>果</w:t>
            </w:r>
          </w:p>
        </w:tc>
      </w:tr>
      <w:tr w:rsidR="00D52649" w14:paraId="10DCCE31" w14:textId="77777777">
        <w:trPr>
          <w:trHeight w:val="650"/>
        </w:trPr>
        <w:tc>
          <w:tcPr>
            <w:tcW w:w="907" w:type="dxa"/>
            <w:vMerge w:val="restart"/>
          </w:tcPr>
          <w:p w14:paraId="470B125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ECA51FE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2B84954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2E1DD0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DE83FC3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1E308D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DD7C4C6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9A4CC81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2462BFC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9122216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7B28108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60CDDFB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6ACCA5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DDC2601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1AAD47F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1A6E7C7" w14:textId="77777777" w:rsidR="00D52649" w:rsidRDefault="00227ECF">
            <w:pPr>
              <w:pStyle w:val="TableParagraph"/>
              <w:snapToGrid w:val="0"/>
              <w:spacing w:before="189" w:line="242" w:lineRule="auto"/>
              <w:ind w:left="333" w:right="321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自动喷水灭火系统</w:t>
            </w:r>
          </w:p>
        </w:tc>
        <w:tc>
          <w:tcPr>
            <w:tcW w:w="893" w:type="dxa"/>
            <w:vMerge w:val="restart"/>
          </w:tcPr>
          <w:p w14:paraId="7B167663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7C89D8B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65099F6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D2F629B" w14:textId="77777777" w:rsidR="00D52649" w:rsidRDefault="00D52649">
            <w:pPr>
              <w:pStyle w:val="TableParagraph"/>
              <w:snapToGrid w:val="0"/>
              <w:spacing w:before="11"/>
              <w:textAlignment w:val="baseline"/>
              <w:rPr>
                <w:b/>
                <w:sz w:val="20"/>
              </w:rPr>
            </w:pPr>
          </w:p>
          <w:p w14:paraId="4DE6D842" w14:textId="77777777" w:rsidR="00D52649" w:rsidRDefault="00227ECF">
            <w:pPr>
              <w:pStyle w:val="TableParagraph"/>
              <w:snapToGrid w:val="0"/>
              <w:spacing w:line="487" w:lineRule="auto"/>
              <w:ind w:left="326" w:right="314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喷淋泵</w:t>
            </w:r>
          </w:p>
        </w:tc>
        <w:tc>
          <w:tcPr>
            <w:tcW w:w="2700" w:type="dxa"/>
          </w:tcPr>
          <w:p w14:paraId="2C0330DF" w14:textId="77777777" w:rsidR="00D52649" w:rsidRDefault="00227ECF">
            <w:pPr>
              <w:pStyle w:val="TableParagraph"/>
              <w:snapToGrid w:val="0"/>
              <w:spacing w:before="172"/>
              <w:ind w:left="148"/>
              <w:textAlignment w:val="baseline"/>
              <w:rPr>
                <w:sz w:val="24"/>
              </w:rPr>
            </w:pPr>
            <w:r>
              <w:rPr>
                <w:sz w:val="24"/>
              </w:rPr>
              <w:t>外观、型号和安装质量</w:t>
            </w:r>
          </w:p>
        </w:tc>
        <w:tc>
          <w:tcPr>
            <w:tcW w:w="4680" w:type="dxa"/>
          </w:tcPr>
          <w:p w14:paraId="1176AD23" w14:textId="77777777" w:rsidR="00D52649" w:rsidRDefault="00227ECF">
            <w:pPr>
              <w:pStyle w:val="TableParagraph"/>
              <w:snapToGrid w:val="0"/>
              <w:spacing w:before="14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 </w:t>
            </w:r>
            <w:r>
              <w:rPr>
                <w:sz w:val="24"/>
              </w:rPr>
              <w:t>不符合要求□</w:t>
            </w:r>
          </w:p>
        </w:tc>
      </w:tr>
      <w:tr w:rsidR="00D52649" w14:paraId="7EB6FA12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01DEE34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5EC2CEF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728B03AB" w14:textId="77777777" w:rsidR="00D52649" w:rsidRDefault="00227ECF">
            <w:pPr>
              <w:pStyle w:val="TableParagraph"/>
              <w:snapToGrid w:val="0"/>
              <w:spacing w:before="172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电控箱启、停</w:t>
            </w:r>
            <w:proofErr w:type="gramStart"/>
            <w:r>
              <w:rPr>
                <w:sz w:val="24"/>
              </w:rPr>
              <w:t>泵情况</w:t>
            </w:r>
            <w:proofErr w:type="gramEnd"/>
          </w:p>
        </w:tc>
        <w:tc>
          <w:tcPr>
            <w:tcW w:w="4680" w:type="dxa"/>
          </w:tcPr>
          <w:p w14:paraId="5A18A677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4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5977A2D1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4CA47262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5BC4FE8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2F657495" w14:textId="77777777" w:rsidR="00D52649" w:rsidRDefault="00227ECF">
            <w:pPr>
              <w:pStyle w:val="TableParagraph"/>
              <w:snapToGrid w:val="0"/>
              <w:spacing w:before="172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消防中心启、停</w:t>
            </w:r>
            <w:proofErr w:type="gramStart"/>
            <w:r>
              <w:rPr>
                <w:sz w:val="24"/>
              </w:rPr>
              <w:t>泵情况</w:t>
            </w:r>
            <w:proofErr w:type="gramEnd"/>
          </w:p>
        </w:tc>
        <w:tc>
          <w:tcPr>
            <w:tcW w:w="4680" w:type="dxa"/>
          </w:tcPr>
          <w:p w14:paraId="6236556A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4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394FF071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5DAE079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7864FEC5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558EB524" w14:textId="77777777" w:rsidR="00D52649" w:rsidRDefault="00227ECF">
            <w:pPr>
              <w:pStyle w:val="TableParagraph"/>
              <w:snapToGrid w:val="0"/>
              <w:spacing w:before="172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报警阀联动</w:t>
            </w:r>
            <w:proofErr w:type="gramStart"/>
            <w:r>
              <w:rPr>
                <w:sz w:val="24"/>
              </w:rPr>
              <w:t>泵情况</w:t>
            </w:r>
            <w:proofErr w:type="gramEnd"/>
          </w:p>
        </w:tc>
        <w:tc>
          <w:tcPr>
            <w:tcW w:w="4680" w:type="dxa"/>
          </w:tcPr>
          <w:p w14:paraId="5EC7FD5E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4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4DA250D0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4AC7EB1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72932C4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13173003" w14:textId="77777777" w:rsidR="00D52649" w:rsidRDefault="00227ECF">
            <w:pPr>
              <w:pStyle w:val="TableParagraph"/>
              <w:snapToGrid w:val="0"/>
              <w:spacing w:before="172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主、备泵切换情况</w:t>
            </w:r>
          </w:p>
        </w:tc>
        <w:tc>
          <w:tcPr>
            <w:tcW w:w="4680" w:type="dxa"/>
          </w:tcPr>
          <w:p w14:paraId="7B9992D1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4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4372E48E" w14:textId="77777777">
        <w:trPr>
          <w:trHeight w:val="633"/>
        </w:trPr>
        <w:tc>
          <w:tcPr>
            <w:tcW w:w="907" w:type="dxa"/>
            <w:vMerge/>
            <w:tcBorders>
              <w:top w:val="nil"/>
            </w:tcBorders>
          </w:tcPr>
          <w:p w14:paraId="6703233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7E69CA4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3B8281A1" w14:textId="77777777" w:rsidR="00D52649" w:rsidRDefault="00227ECF">
            <w:pPr>
              <w:pStyle w:val="TableParagraph"/>
              <w:snapToGrid w:val="0"/>
              <w:spacing w:before="165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主、备电源切换情况</w:t>
            </w:r>
          </w:p>
        </w:tc>
        <w:tc>
          <w:tcPr>
            <w:tcW w:w="4680" w:type="dxa"/>
          </w:tcPr>
          <w:p w14:paraId="18B3C400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3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2F687890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29B6EA0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693D3BE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D30D913" w14:textId="77777777" w:rsidR="00D52649" w:rsidRDefault="00D52649">
            <w:pPr>
              <w:pStyle w:val="TableParagraph"/>
              <w:snapToGrid w:val="0"/>
              <w:spacing w:before="7"/>
              <w:textAlignment w:val="baseline"/>
              <w:rPr>
                <w:b/>
                <w:sz w:val="24"/>
              </w:rPr>
            </w:pPr>
          </w:p>
          <w:p w14:paraId="06048FEA" w14:textId="77777777" w:rsidR="00D52649" w:rsidRDefault="00227ECF">
            <w:pPr>
              <w:pStyle w:val="TableParagraph"/>
              <w:snapToGrid w:val="0"/>
              <w:spacing w:line="487" w:lineRule="auto"/>
              <w:ind w:left="347" w:right="293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稳压泵</w:t>
            </w:r>
          </w:p>
        </w:tc>
        <w:tc>
          <w:tcPr>
            <w:tcW w:w="2700" w:type="dxa"/>
          </w:tcPr>
          <w:p w14:paraId="7811A798" w14:textId="77777777" w:rsidR="00D52649" w:rsidRDefault="00227ECF">
            <w:pPr>
              <w:pStyle w:val="TableParagraph"/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外观、型号和安装质量</w:t>
            </w:r>
          </w:p>
        </w:tc>
        <w:tc>
          <w:tcPr>
            <w:tcW w:w="4680" w:type="dxa"/>
          </w:tcPr>
          <w:p w14:paraId="58577D22" w14:textId="77777777" w:rsidR="00D52649" w:rsidRDefault="00227ECF">
            <w:pPr>
              <w:pStyle w:val="TableParagraph"/>
              <w:tabs>
                <w:tab w:val="left" w:pos="1641"/>
              </w:tabs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不符合要求□</w:t>
            </w:r>
          </w:p>
        </w:tc>
      </w:tr>
      <w:tr w:rsidR="00D52649" w14:paraId="2CD4D0B2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55E605C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7478787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4CB31B0B" w14:textId="77777777" w:rsidR="00D52649" w:rsidRDefault="00227ECF">
            <w:pPr>
              <w:pStyle w:val="TableParagraph"/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手动和自动启泵情况</w:t>
            </w:r>
          </w:p>
        </w:tc>
        <w:tc>
          <w:tcPr>
            <w:tcW w:w="4680" w:type="dxa"/>
          </w:tcPr>
          <w:p w14:paraId="0E21415A" w14:textId="77777777" w:rsidR="00D52649" w:rsidRDefault="00227ECF">
            <w:pPr>
              <w:pStyle w:val="TableParagraph"/>
              <w:tabs>
                <w:tab w:val="left" w:pos="1881"/>
              </w:tabs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1C993546" w14:textId="77777777">
        <w:trPr>
          <w:trHeight w:val="820"/>
        </w:trPr>
        <w:tc>
          <w:tcPr>
            <w:tcW w:w="907" w:type="dxa"/>
            <w:vMerge/>
            <w:tcBorders>
              <w:top w:val="nil"/>
            </w:tcBorders>
          </w:tcPr>
          <w:p w14:paraId="7B56FC9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5324914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3CE656FD" w14:textId="77777777" w:rsidR="00D52649" w:rsidRDefault="00D52649">
            <w:pPr>
              <w:pStyle w:val="TableParagraph"/>
              <w:snapToGrid w:val="0"/>
              <w:spacing w:before="1"/>
              <w:textAlignment w:val="baseline"/>
              <w:rPr>
                <w:b/>
                <w:sz w:val="20"/>
              </w:rPr>
            </w:pPr>
          </w:p>
          <w:p w14:paraId="6BA40DF6" w14:textId="0F28E71A" w:rsidR="00D52649" w:rsidRDefault="00227ECF">
            <w:pPr>
              <w:pStyle w:val="TableParagraph"/>
              <w:snapToGrid w:val="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稳压</w:t>
            </w:r>
            <w:proofErr w:type="gramStart"/>
            <w:r>
              <w:rPr>
                <w:sz w:val="24"/>
              </w:rPr>
              <w:t>泵功能</w:t>
            </w:r>
            <w:proofErr w:type="gramEnd"/>
            <w:r w:rsidR="00013EB8">
              <w:rPr>
                <w:sz w:val="24"/>
              </w:rPr>
              <w:t>评估验收</w:t>
            </w:r>
            <w:r>
              <w:rPr>
                <w:sz w:val="24"/>
              </w:rPr>
              <w:t>情况</w:t>
            </w:r>
          </w:p>
        </w:tc>
        <w:tc>
          <w:tcPr>
            <w:tcW w:w="4680" w:type="dxa"/>
          </w:tcPr>
          <w:p w14:paraId="0FB87F58" w14:textId="77777777" w:rsidR="00D52649" w:rsidRDefault="00D52649">
            <w:pPr>
              <w:pStyle w:val="TableParagraph"/>
              <w:snapToGrid w:val="0"/>
              <w:spacing w:before="1"/>
              <w:textAlignment w:val="baseline"/>
              <w:rPr>
                <w:b/>
                <w:sz w:val="20"/>
              </w:rPr>
            </w:pPr>
          </w:p>
          <w:p w14:paraId="33FA18E1" w14:textId="77777777" w:rsidR="00D52649" w:rsidRDefault="00227ECF">
            <w:pPr>
              <w:pStyle w:val="TableParagraph"/>
              <w:tabs>
                <w:tab w:val="left" w:pos="1881"/>
              </w:tabs>
              <w:snapToGrid w:val="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5BA50660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3C9D877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02637DB6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3DDA648B" w14:textId="77777777" w:rsidR="00D52649" w:rsidRDefault="00227ECF">
            <w:pPr>
              <w:pStyle w:val="TableParagraph"/>
              <w:snapToGrid w:val="0"/>
              <w:spacing w:before="172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主、备泵自动切换情况</w:t>
            </w:r>
          </w:p>
        </w:tc>
        <w:tc>
          <w:tcPr>
            <w:tcW w:w="4680" w:type="dxa"/>
          </w:tcPr>
          <w:p w14:paraId="7E4FEF87" w14:textId="77777777" w:rsidR="00D52649" w:rsidRDefault="00227ECF">
            <w:pPr>
              <w:pStyle w:val="TableParagraph"/>
              <w:tabs>
                <w:tab w:val="left" w:pos="1881"/>
              </w:tabs>
              <w:snapToGrid w:val="0"/>
              <w:spacing w:before="172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74C2A6E3" w14:textId="77777777">
        <w:trPr>
          <w:trHeight w:val="649"/>
        </w:trPr>
        <w:tc>
          <w:tcPr>
            <w:tcW w:w="907" w:type="dxa"/>
            <w:vMerge/>
            <w:tcBorders>
              <w:top w:val="nil"/>
            </w:tcBorders>
          </w:tcPr>
          <w:p w14:paraId="64F2864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4716908F" w14:textId="77777777" w:rsidR="00D52649" w:rsidRDefault="00227ECF">
            <w:pPr>
              <w:pStyle w:val="TableParagraph"/>
              <w:snapToGrid w:val="0"/>
              <w:spacing w:before="32" w:line="242" w:lineRule="auto"/>
              <w:ind w:left="345" w:right="29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水流指示器</w:t>
            </w:r>
          </w:p>
        </w:tc>
        <w:tc>
          <w:tcPr>
            <w:tcW w:w="2700" w:type="dxa"/>
          </w:tcPr>
          <w:p w14:paraId="47B4A952" w14:textId="77777777" w:rsidR="00D52649" w:rsidRDefault="00227ECF">
            <w:pPr>
              <w:pStyle w:val="TableParagraph"/>
              <w:snapToGrid w:val="0"/>
              <w:spacing w:before="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信号输出情况</w:t>
            </w:r>
          </w:p>
        </w:tc>
        <w:tc>
          <w:tcPr>
            <w:tcW w:w="4680" w:type="dxa"/>
          </w:tcPr>
          <w:p w14:paraId="78D093CA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4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3B44B682" w14:textId="77777777">
        <w:trPr>
          <w:trHeight w:val="960"/>
        </w:trPr>
        <w:tc>
          <w:tcPr>
            <w:tcW w:w="907" w:type="dxa"/>
            <w:vMerge/>
            <w:tcBorders>
              <w:top w:val="nil"/>
            </w:tcBorders>
          </w:tcPr>
          <w:p w14:paraId="6A89521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311E3CE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701344E1" w14:textId="77777777" w:rsidR="00D52649" w:rsidRDefault="00D52649">
            <w:pPr>
              <w:pStyle w:val="TableParagraph"/>
              <w:snapToGrid w:val="0"/>
              <w:spacing w:before="7"/>
              <w:textAlignment w:val="baseline"/>
              <w:rPr>
                <w:b/>
                <w:sz w:val="25"/>
              </w:rPr>
            </w:pPr>
          </w:p>
          <w:p w14:paraId="2E465936" w14:textId="77777777" w:rsidR="00D52649" w:rsidRDefault="00227ECF">
            <w:pPr>
              <w:pStyle w:val="TableParagraph"/>
              <w:snapToGrid w:val="0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信号阀启闭功能情况</w:t>
            </w:r>
          </w:p>
        </w:tc>
        <w:tc>
          <w:tcPr>
            <w:tcW w:w="4680" w:type="dxa"/>
          </w:tcPr>
          <w:p w14:paraId="5BD92EA1" w14:textId="77777777" w:rsidR="00D52649" w:rsidRDefault="00227ECF">
            <w:pPr>
              <w:pStyle w:val="TableParagraph"/>
              <w:tabs>
                <w:tab w:val="left" w:pos="2013"/>
              </w:tabs>
              <w:snapToGrid w:val="0"/>
              <w:spacing w:before="160"/>
              <w:ind w:right="1826"/>
              <w:jc w:val="right"/>
              <w:textAlignment w:val="baseline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无□</w:t>
            </w:r>
          </w:p>
          <w:p w14:paraId="35DEB14D" w14:textId="77777777" w:rsidR="00D52649" w:rsidRDefault="00227ECF">
            <w:pPr>
              <w:pStyle w:val="TableParagraph"/>
              <w:tabs>
                <w:tab w:val="left" w:pos="1773"/>
              </w:tabs>
              <w:snapToGrid w:val="0"/>
              <w:spacing w:before="93"/>
              <w:ind w:right="1826"/>
              <w:jc w:val="right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29884275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561A636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4D645FE0" w14:textId="77777777" w:rsidR="00D52649" w:rsidRDefault="00227ECF">
            <w:pPr>
              <w:pStyle w:val="TableParagraph"/>
              <w:snapToGrid w:val="0"/>
              <w:spacing w:before="190" w:line="242" w:lineRule="auto"/>
              <w:ind w:left="227" w:right="173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水泵</w:t>
            </w:r>
            <w:proofErr w:type="gramStart"/>
            <w:r>
              <w:rPr>
                <w:sz w:val="24"/>
              </w:rPr>
              <w:t>结合器</w:t>
            </w:r>
            <w:proofErr w:type="gramEnd"/>
          </w:p>
        </w:tc>
        <w:tc>
          <w:tcPr>
            <w:tcW w:w="2700" w:type="dxa"/>
          </w:tcPr>
          <w:p w14:paraId="1EBEFF13" w14:textId="77777777" w:rsidR="00D52649" w:rsidRDefault="00227ECF">
            <w:pPr>
              <w:pStyle w:val="TableParagraph"/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安装质量</w:t>
            </w:r>
            <w:proofErr w:type="gramStart"/>
            <w:r>
              <w:rPr>
                <w:sz w:val="24"/>
              </w:rPr>
              <w:t>及设置</w:t>
            </w:r>
            <w:proofErr w:type="gramEnd"/>
            <w:r>
              <w:rPr>
                <w:sz w:val="24"/>
              </w:rPr>
              <w:t>情况</w:t>
            </w:r>
          </w:p>
        </w:tc>
        <w:tc>
          <w:tcPr>
            <w:tcW w:w="4680" w:type="dxa"/>
          </w:tcPr>
          <w:p w14:paraId="204C488E" w14:textId="77777777" w:rsidR="00D52649" w:rsidRDefault="00227ECF">
            <w:pPr>
              <w:pStyle w:val="TableParagraph"/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sz w:val="24"/>
              </w:rPr>
              <w:t>不符合要求□</w:t>
            </w:r>
          </w:p>
        </w:tc>
      </w:tr>
      <w:tr w:rsidR="00D52649" w14:paraId="2E63AC9E" w14:textId="77777777">
        <w:trPr>
          <w:trHeight w:val="650"/>
        </w:trPr>
        <w:tc>
          <w:tcPr>
            <w:tcW w:w="907" w:type="dxa"/>
            <w:vMerge/>
            <w:tcBorders>
              <w:top w:val="nil"/>
            </w:tcBorders>
          </w:tcPr>
          <w:p w14:paraId="6B6A584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69CA349F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0D51AFE0" w14:textId="77777777" w:rsidR="00D52649" w:rsidRDefault="00227ECF">
            <w:pPr>
              <w:pStyle w:val="TableParagraph"/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单向阀密封性测试情况</w:t>
            </w:r>
          </w:p>
        </w:tc>
        <w:tc>
          <w:tcPr>
            <w:tcW w:w="4680" w:type="dxa"/>
          </w:tcPr>
          <w:p w14:paraId="11D4DE5F" w14:textId="77777777" w:rsidR="00D52649" w:rsidRDefault="00227ECF">
            <w:pPr>
              <w:pStyle w:val="TableParagraph"/>
              <w:tabs>
                <w:tab w:val="left" w:pos="1307"/>
                <w:tab w:val="left" w:pos="2481"/>
              </w:tabs>
              <w:snapToGrid w:val="0"/>
              <w:spacing w:before="17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启泵加压</w:t>
            </w:r>
            <w:r>
              <w:rPr>
                <w:sz w:val="24"/>
              </w:rPr>
              <w:tab/>
              <w:t>未渗漏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有渗漏□</w:t>
            </w:r>
          </w:p>
        </w:tc>
      </w:tr>
      <w:tr w:rsidR="00D52649" w14:paraId="5858CC78" w14:textId="77777777">
        <w:trPr>
          <w:trHeight w:val="712"/>
        </w:trPr>
        <w:tc>
          <w:tcPr>
            <w:tcW w:w="907" w:type="dxa"/>
            <w:vMerge/>
            <w:tcBorders>
              <w:top w:val="nil"/>
            </w:tcBorders>
          </w:tcPr>
          <w:p w14:paraId="40E1F58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37950480" w14:textId="77777777" w:rsidR="00D52649" w:rsidRDefault="00D52649">
            <w:pPr>
              <w:pStyle w:val="TableParagraph"/>
              <w:snapToGrid w:val="0"/>
              <w:spacing w:before="6"/>
              <w:textAlignment w:val="baseline"/>
              <w:rPr>
                <w:b/>
                <w:sz w:val="20"/>
              </w:rPr>
            </w:pPr>
          </w:p>
          <w:p w14:paraId="6ADA6EC6" w14:textId="77777777" w:rsidR="00D52649" w:rsidRDefault="00227ECF">
            <w:pPr>
              <w:pStyle w:val="TableParagraph"/>
              <w:snapToGrid w:val="0"/>
              <w:spacing w:line="242" w:lineRule="auto"/>
              <w:ind w:left="347" w:right="293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系统联动试验</w:t>
            </w:r>
          </w:p>
        </w:tc>
        <w:tc>
          <w:tcPr>
            <w:tcW w:w="2700" w:type="dxa"/>
          </w:tcPr>
          <w:p w14:paraId="58D89EAF" w14:textId="77777777" w:rsidR="00D52649" w:rsidRDefault="00227ECF">
            <w:pPr>
              <w:pStyle w:val="TableParagraph"/>
              <w:snapToGrid w:val="0"/>
              <w:spacing w:before="3" w:line="242" w:lineRule="auto"/>
              <w:ind w:left="107" w:right="96"/>
              <w:textAlignment w:val="baseline"/>
              <w:rPr>
                <w:sz w:val="24"/>
              </w:rPr>
            </w:pPr>
            <w:r>
              <w:rPr>
                <w:sz w:val="24"/>
              </w:rPr>
              <w:t>开启末端放水装置，喷淋</w:t>
            </w:r>
            <w:proofErr w:type="gramStart"/>
            <w:r>
              <w:rPr>
                <w:sz w:val="24"/>
              </w:rPr>
              <w:t>泵动作</w:t>
            </w:r>
            <w:proofErr w:type="gramEnd"/>
            <w:r>
              <w:rPr>
                <w:sz w:val="24"/>
              </w:rPr>
              <w:t>情况</w:t>
            </w:r>
          </w:p>
        </w:tc>
        <w:tc>
          <w:tcPr>
            <w:tcW w:w="4680" w:type="dxa"/>
          </w:tcPr>
          <w:p w14:paraId="094C8A0D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77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7D45CE07" w14:textId="77777777">
        <w:trPr>
          <w:trHeight w:val="900"/>
        </w:trPr>
        <w:tc>
          <w:tcPr>
            <w:tcW w:w="907" w:type="dxa"/>
            <w:vMerge/>
            <w:tcBorders>
              <w:top w:val="nil"/>
            </w:tcBorders>
          </w:tcPr>
          <w:p w14:paraId="61A8F6D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2A11F7B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0E57D828" w14:textId="77777777" w:rsidR="00D52649" w:rsidRDefault="00227ECF">
            <w:pPr>
              <w:pStyle w:val="TableParagraph"/>
              <w:snapToGrid w:val="0"/>
              <w:spacing w:line="400" w:lineRule="exact"/>
              <w:ind w:left="107" w:right="96"/>
              <w:textAlignment w:val="baseline"/>
              <w:rPr>
                <w:sz w:val="24"/>
              </w:rPr>
            </w:pPr>
            <w:r>
              <w:rPr>
                <w:sz w:val="24"/>
              </w:rPr>
              <w:t>水力警铃、压力开关、水流指示器等设备的动</w:t>
            </w:r>
          </w:p>
        </w:tc>
        <w:tc>
          <w:tcPr>
            <w:tcW w:w="4680" w:type="dxa"/>
          </w:tcPr>
          <w:p w14:paraId="5B0C395E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9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  <w:p w14:paraId="7F01A5E2" w14:textId="77777777" w:rsidR="00D52649" w:rsidRDefault="00227ECF">
            <w:pPr>
              <w:pStyle w:val="TableParagraph"/>
              <w:tabs>
                <w:tab w:val="left" w:pos="3947"/>
              </w:tabs>
              <w:snapToGrid w:val="0"/>
              <w:spacing w:before="82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距警铃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米处声强（最小）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dB</w:t>
            </w:r>
          </w:p>
        </w:tc>
      </w:tr>
      <w:tr w:rsidR="00D52649" w14:paraId="00481FCB" w14:textId="77777777">
        <w:trPr>
          <w:trHeight w:val="757"/>
        </w:trPr>
        <w:tc>
          <w:tcPr>
            <w:tcW w:w="907" w:type="dxa"/>
            <w:vMerge/>
            <w:tcBorders>
              <w:top w:val="nil"/>
            </w:tcBorders>
          </w:tcPr>
          <w:p w14:paraId="79FDD75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1A3B9EC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7C479866" w14:textId="77777777" w:rsidR="00D52649" w:rsidRDefault="00227ECF">
            <w:pPr>
              <w:pStyle w:val="TableParagraph"/>
              <w:snapToGrid w:val="0"/>
              <w:spacing w:before="70" w:line="242" w:lineRule="auto"/>
              <w:ind w:left="107" w:right="96"/>
              <w:textAlignment w:val="baseline"/>
              <w:rPr>
                <w:sz w:val="24"/>
              </w:rPr>
            </w:pPr>
            <w:r>
              <w:rPr>
                <w:sz w:val="24"/>
              </w:rPr>
              <w:t>消防控制器上的信号显示情况</w:t>
            </w:r>
          </w:p>
        </w:tc>
        <w:tc>
          <w:tcPr>
            <w:tcW w:w="4680" w:type="dxa"/>
          </w:tcPr>
          <w:p w14:paraId="61AE8C45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201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MS UI Gothic" w:eastAsia="宋体" w:hAnsi="MS UI Gothic" w:hint="eastAsia"/>
                <w:sz w:val="24"/>
              </w:rPr>
              <w:t>□</w:t>
            </w:r>
            <w:r>
              <w:rPr>
                <w:rFonts w:ascii="MS UI Gothic" w:eastAsia="宋体" w:hAnsi="MS UI Gothic" w:hint="eastAsia"/>
                <w:sz w:val="24"/>
              </w:rPr>
              <w:t xml:space="preserve">     </w:t>
            </w:r>
            <w:r>
              <w:rPr>
                <w:sz w:val="24"/>
              </w:rPr>
              <w:t>不正常□</w:t>
            </w:r>
          </w:p>
        </w:tc>
      </w:tr>
    </w:tbl>
    <w:p w14:paraId="69F8515C" w14:textId="77777777" w:rsidR="00D52649" w:rsidRDefault="00D52649">
      <w:pPr>
        <w:snapToGrid w:val="0"/>
        <w:textAlignment w:val="baseline"/>
        <w:rPr>
          <w:sz w:val="24"/>
        </w:rPr>
        <w:sectPr w:rsidR="00D52649">
          <w:pgSz w:w="11910" w:h="16840"/>
          <w:pgMar w:top="1140" w:right="600" w:bottom="1180" w:left="740" w:header="876" w:footer="993" w:gutter="0"/>
          <w:cols w:space="720"/>
        </w:sectPr>
      </w:pPr>
    </w:p>
    <w:p w14:paraId="7656337A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6401BD9D" w14:textId="77777777" w:rsidR="00D52649" w:rsidRDefault="00D52649">
      <w:pPr>
        <w:pStyle w:val="a3"/>
        <w:snapToGrid w:val="0"/>
        <w:textAlignment w:val="baseline"/>
        <w:rPr>
          <w:b/>
          <w:sz w:val="20"/>
        </w:rPr>
      </w:pPr>
    </w:p>
    <w:p w14:paraId="31D41843" w14:textId="77777777" w:rsidR="00D52649" w:rsidRDefault="00D52649">
      <w:pPr>
        <w:pStyle w:val="a3"/>
        <w:snapToGrid w:val="0"/>
        <w:textAlignment w:val="baseline"/>
        <w:rPr>
          <w:b/>
          <w:sz w:val="29"/>
        </w:rPr>
      </w:pPr>
    </w:p>
    <w:tbl>
      <w:tblPr>
        <w:tblW w:w="9360" w:type="dxa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54"/>
        <w:gridCol w:w="3610"/>
        <w:gridCol w:w="3960"/>
      </w:tblGrid>
      <w:tr w:rsidR="00D52649" w14:paraId="18DBC76B" w14:textId="77777777">
        <w:trPr>
          <w:trHeight w:val="711"/>
        </w:trPr>
        <w:tc>
          <w:tcPr>
            <w:tcW w:w="836" w:type="dxa"/>
          </w:tcPr>
          <w:p w14:paraId="30B38F38" w14:textId="5AF0F513" w:rsidR="00D52649" w:rsidRDefault="00013EB8">
            <w:pPr>
              <w:pStyle w:val="TableParagraph"/>
              <w:snapToGrid w:val="0"/>
              <w:spacing w:before="47" w:line="242" w:lineRule="auto"/>
              <w:ind w:left="177" w:right="166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类别</w:t>
            </w:r>
          </w:p>
        </w:tc>
        <w:tc>
          <w:tcPr>
            <w:tcW w:w="954" w:type="dxa"/>
          </w:tcPr>
          <w:p w14:paraId="738A18C1" w14:textId="5EC42A61" w:rsidR="00D52649" w:rsidRDefault="00013EB8">
            <w:pPr>
              <w:pStyle w:val="TableParagraph"/>
              <w:snapToGrid w:val="0"/>
              <w:spacing w:before="47" w:line="242" w:lineRule="auto"/>
              <w:ind w:left="236" w:right="225"/>
              <w:textAlignment w:val="baseline"/>
              <w:rPr>
                <w:sz w:val="24"/>
              </w:rPr>
            </w:pPr>
            <w:r>
              <w:rPr>
                <w:sz w:val="24"/>
              </w:rPr>
              <w:t>评估验收</w:t>
            </w:r>
            <w:r w:rsidR="00227ECF">
              <w:rPr>
                <w:sz w:val="24"/>
              </w:rPr>
              <w:t>项目</w:t>
            </w:r>
          </w:p>
        </w:tc>
        <w:tc>
          <w:tcPr>
            <w:tcW w:w="3610" w:type="dxa"/>
          </w:tcPr>
          <w:p w14:paraId="13E493E9" w14:textId="00BB7F55" w:rsidR="00D52649" w:rsidRDefault="00013EB8">
            <w:pPr>
              <w:pStyle w:val="TableParagraph"/>
              <w:snapToGrid w:val="0"/>
              <w:spacing w:before="203"/>
              <w:ind w:left="1144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估 </w:t>
            </w:r>
            <w:r w:rsidR="00227ECF">
              <w:rPr>
                <w:sz w:val="24"/>
              </w:rPr>
              <w:t>内 容</w:t>
            </w:r>
          </w:p>
        </w:tc>
        <w:tc>
          <w:tcPr>
            <w:tcW w:w="3960" w:type="dxa"/>
          </w:tcPr>
          <w:p w14:paraId="430B056C" w14:textId="69E5FA1E" w:rsidR="00D52649" w:rsidRDefault="00013EB8">
            <w:pPr>
              <w:pStyle w:val="TableParagraph"/>
              <w:tabs>
                <w:tab w:val="left" w:pos="1619"/>
                <w:tab w:val="left" w:pos="2099"/>
                <w:tab w:val="left" w:pos="2579"/>
              </w:tabs>
              <w:snapToGrid w:val="0"/>
              <w:spacing w:before="203"/>
              <w:ind w:left="1139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评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估</w:t>
            </w:r>
            <w:r w:rsidR="00227ECF">
              <w:rPr>
                <w:sz w:val="24"/>
              </w:rPr>
              <w:tab/>
              <w:t>结</w:t>
            </w:r>
            <w:r w:rsidR="00227ECF">
              <w:rPr>
                <w:sz w:val="24"/>
              </w:rPr>
              <w:tab/>
              <w:t>果</w:t>
            </w:r>
          </w:p>
        </w:tc>
      </w:tr>
      <w:tr w:rsidR="00D52649" w14:paraId="0D12CA50" w14:textId="77777777">
        <w:trPr>
          <w:trHeight w:val="476"/>
        </w:trPr>
        <w:tc>
          <w:tcPr>
            <w:tcW w:w="836" w:type="dxa"/>
            <w:vMerge w:val="restart"/>
          </w:tcPr>
          <w:p w14:paraId="427E1CC7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B22CE03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146537D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1FD8269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758098C2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1715308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38B317F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DF6BBF1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D94C81F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FCE103F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F52299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E1149B7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1845A123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42438346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330FD9D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0223E20C" w14:textId="77777777" w:rsidR="00D52649" w:rsidRDefault="00D52649">
            <w:pPr>
              <w:pStyle w:val="TableParagraph"/>
              <w:snapToGrid w:val="0"/>
              <w:spacing w:before="12"/>
              <w:textAlignment w:val="baseline"/>
              <w:rPr>
                <w:b/>
                <w:sz w:val="17"/>
              </w:rPr>
            </w:pPr>
          </w:p>
          <w:p w14:paraId="35A3A5E6" w14:textId="77777777" w:rsidR="00D52649" w:rsidRDefault="00227ECF">
            <w:pPr>
              <w:pStyle w:val="TableParagraph"/>
              <w:snapToGrid w:val="0"/>
              <w:spacing w:line="487" w:lineRule="auto"/>
              <w:ind w:left="297" w:right="286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消火栓系统</w:t>
            </w:r>
          </w:p>
        </w:tc>
        <w:tc>
          <w:tcPr>
            <w:tcW w:w="954" w:type="dxa"/>
            <w:vMerge w:val="restart"/>
          </w:tcPr>
          <w:p w14:paraId="62204398" w14:textId="77777777" w:rsidR="00D52649" w:rsidRDefault="00D52649">
            <w:pPr>
              <w:pStyle w:val="TableParagraph"/>
              <w:snapToGrid w:val="0"/>
              <w:spacing w:before="7"/>
              <w:textAlignment w:val="baseline"/>
              <w:rPr>
                <w:b/>
                <w:sz w:val="25"/>
              </w:rPr>
            </w:pPr>
          </w:p>
          <w:p w14:paraId="0ACE034D" w14:textId="77777777" w:rsidR="00D52649" w:rsidRDefault="00227ECF">
            <w:pPr>
              <w:pStyle w:val="TableParagraph"/>
              <w:snapToGrid w:val="0"/>
              <w:ind w:left="236"/>
              <w:textAlignment w:val="baseline"/>
              <w:rPr>
                <w:sz w:val="24"/>
              </w:rPr>
            </w:pPr>
            <w:r>
              <w:rPr>
                <w:sz w:val="24"/>
              </w:rPr>
              <w:t>管网</w:t>
            </w:r>
          </w:p>
        </w:tc>
        <w:tc>
          <w:tcPr>
            <w:tcW w:w="3610" w:type="dxa"/>
          </w:tcPr>
          <w:p w14:paraId="1C6155BA" w14:textId="77777777" w:rsidR="00D52649" w:rsidRDefault="00227ECF">
            <w:pPr>
              <w:pStyle w:val="TableParagraph"/>
              <w:snapToGrid w:val="0"/>
              <w:spacing w:before="85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安装质量应符合规范要求</w:t>
            </w:r>
          </w:p>
        </w:tc>
        <w:tc>
          <w:tcPr>
            <w:tcW w:w="3960" w:type="dxa"/>
          </w:tcPr>
          <w:p w14:paraId="5D226F40" w14:textId="77777777" w:rsidR="00D52649" w:rsidRDefault="00227ECF">
            <w:pPr>
              <w:pStyle w:val="TableParagraph"/>
              <w:snapToGrid w:val="0"/>
              <w:spacing w:before="132" w:line="324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    </w:t>
            </w:r>
            <w:r>
              <w:rPr>
                <w:sz w:val="24"/>
              </w:rPr>
              <w:t>不符合要求□</w:t>
            </w:r>
          </w:p>
        </w:tc>
      </w:tr>
      <w:tr w:rsidR="00D52649" w14:paraId="5788F367" w14:textId="77777777">
        <w:trPr>
          <w:trHeight w:val="475"/>
        </w:trPr>
        <w:tc>
          <w:tcPr>
            <w:tcW w:w="836" w:type="dxa"/>
            <w:vMerge/>
            <w:tcBorders>
              <w:top w:val="nil"/>
            </w:tcBorders>
          </w:tcPr>
          <w:p w14:paraId="24E80D4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7552D2D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057008E2" w14:textId="77777777" w:rsidR="00D52649" w:rsidRDefault="00227ECF">
            <w:pPr>
              <w:pStyle w:val="TableParagraph"/>
              <w:snapToGrid w:val="0"/>
              <w:spacing w:before="84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排污设置及排污情况</w:t>
            </w:r>
          </w:p>
        </w:tc>
        <w:tc>
          <w:tcPr>
            <w:tcW w:w="3960" w:type="dxa"/>
          </w:tcPr>
          <w:p w14:paraId="36117A2D" w14:textId="77777777" w:rsidR="00D52649" w:rsidRDefault="00227ECF">
            <w:pPr>
              <w:pStyle w:val="TableParagraph"/>
              <w:tabs>
                <w:tab w:val="left" w:pos="868"/>
                <w:tab w:val="left" w:pos="1588"/>
                <w:tab w:val="left" w:pos="2589"/>
              </w:tabs>
              <w:snapToGrid w:val="0"/>
              <w:spacing w:before="133" w:line="323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无□</w:t>
            </w:r>
            <w:r>
              <w:rPr>
                <w:sz w:val="24"/>
              </w:rPr>
              <w:tab/>
              <w:t>畅通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不畅通□</w:t>
            </w:r>
          </w:p>
        </w:tc>
      </w:tr>
      <w:tr w:rsidR="00D52649" w14:paraId="20F848E3" w14:textId="77777777">
        <w:trPr>
          <w:trHeight w:val="621"/>
        </w:trPr>
        <w:tc>
          <w:tcPr>
            <w:tcW w:w="836" w:type="dxa"/>
            <w:vMerge/>
            <w:tcBorders>
              <w:top w:val="nil"/>
            </w:tcBorders>
          </w:tcPr>
          <w:p w14:paraId="3BEE953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4ADEBD1D" w14:textId="77777777" w:rsidR="00D52649" w:rsidRDefault="00D52649">
            <w:pPr>
              <w:pStyle w:val="TableParagraph"/>
              <w:snapToGrid w:val="0"/>
              <w:spacing w:before="8"/>
              <w:textAlignment w:val="baseline"/>
              <w:rPr>
                <w:b/>
                <w:sz w:val="24"/>
              </w:rPr>
            </w:pPr>
          </w:p>
          <w:p w14:paraId="5E09D77A" w14:textId="77777777" w:rsidR="00D52649" w:rsidRDefault="00227ECF">
            <w:pPr>
              <w:pStyle w:val="TableParagraph"/>
              <w:snapToGrid w:val="0"/>
              <w:spacing w:line="286" w:lineRule="exact"/>
              <w:ind w:left="226"/>
              <w:textAlignment w:val="baseline"/>
              <w:rPr>
                <w:sz w:val="24"/>
              </w:rPr>
            </w:pPr>
            <w:r>
              <w:rPr>
                <w:sz w:val="24"/>
              </w:rPr>
              <w:t>减压</w:t>
            </w:r>
          </w:p>
        </w:tc>
        <w:tc>
          <w:tcPr>
            <w:tcW w:w="3610" w:type="dxa"/>
            <w:vMerge w:val="restart"/>
          </w:tcPr>
          <w:p w14:paraId="3A9C4A46" w14:textId="77777777" w:rsidR="00D52649" w:rsidRDefault="00227ECF">
            <w:pPr>
              <w:pStyle w:val="TableParagraph"/>
              <w:snapToGrid w:val="0"/>
              <w:spacing w:before="196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安装质量</w:t>
            </w:r>
            <w:proofErr w:type="gramStart"/>
            <w:r>
              <w:rPr>
                <w:sz w:val="24"/>
              </w:rPr>
              <w:t>及设置</w:t>
            </w:r>
            <w:proofErr w:type="gramEnd"/>
            <w:r>
              <w:rPr>
                <w:sz w:val="24"/>
              </w:rPr>
              <w:t>情况</w:t>
            </w:r>
          </w:p>
        </w:tc>
        <w:tc>
          <w:tcPr>
            <w:tcW w:w="3960" w:type="dxa"/>
            <w:tcBorders>
              <w:bottom w:val="nil"/>
            </w:tcBorders>
          </w:tcPr>
          <w:p w14:paraId="18DA28F0" w14:textId="77777777" w:rsidR="00D52649" w:rsidRDefault="00227ECF">
            <w:pPr>
              <w:pStyle w:val="TableParagraph"/>
              <w:tabs>
                <w:tab w:val="left" w:pos="1559"/>
              </w:tabs>
              <w:snapToGrid w:val="0"/>
              <w:spacing w:before="59" w:line="283" w:lineRule="exact"/>
              <w:ind w:right="1080"/>
              <w:jc w:val="right"/>
              <w:textAlignment w:val="baseline"/>
              <w:rPr>
                <w:sz w:val="24"/>
              </w:rPr>
            </w:pPr>
            <w:r>
              <w:rPr>
                <w:sz w:val="24"/>
              </w:rPr>
              <w:t>有□</w:t>
            </w:r>
            <w:r>
              <w:rPr>
                <w:sz w:val="24"/>
              </w:rPr>
              <w:tab/>
              <w:t>无□</w:t>
            </w:r>
          </w:p>
          <w:p w14:paraId="046139EF" w14:textId="77777777" w:rsidR="00D52649" w:rsidRDefault="00227ECF">
            <w:pPr>
              <w:pStyle w:val="TableParagraph"/>
              <w:snapToGrid w:val="0"/>
              <w:spacing w:line="259" w:lineRule="exact"/>
              <w:ind w:right="1080"/>
              <w:jc w:val="right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符合要求□ 不符合要求□</w:t>
            </w:r>
          </w:p>
        </w:tc>
      </w:tr>
      <w:tr w:rsidR="00D52649" w14:paraId="6DF053B8" w14:textId="77777777">
        <w:trPr>
          <w:trHeight w:val="66"/>
        </w:trPr>
        <w:tc>
          <w:tcPr>
            <w:tcW w:w="836" w:type="dxa"/>
            <w:vMerge/>
            <w:tcBorders>
              <w:top w:val="nil"/>
            </w:tcBorders>
          </w:tcPr>
          <w:p w14:paraId="7010F5B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  <w:tcBorders>
              <w:top w:val="nil"/>
            </w:tcBorders>
          </w:tcPr>
          <w:p w14:paraId="55B06C96" w14:textId="77777777" w:rsidR="00D52649" w:rsidRDefault="00227ECF">
            <w:pPr>
              <w:pStyle w:val="TableParagraph"/>
              <w:snapToGrid w:val="0"/>
              <w:spacing w:line="304" w:lineRule="exact"/>
              <w:ind w:left="226"/>
              <w:textAlignment w:val="baseline"/>
              <w:rPr>
                <w:sz w:val="24"/>
              </w:rPr>
            </w:pPr>
            <w:proofErr w:type="gramStart"/>
            <w:r>
              <w:rPr>
                <w:sz w:val="24"/>
              </w:rPr>
              <w:t>阀组</w:t>
            </w:r>
            <w:proofErr w:type="gramEnd"/>
          </w:p>
        </w:tc>
        <w:tc>
          <w:tcPr>
            <w:tcW w:w="3610" w:type="dxa"/>
            <w:vMerge/>
            <w:tcBorders>
              <w:top w:val="nil"/>
            </w:tcBorders>
          </w:tcPr>
          <w:p w14:paraId="6C42AC5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54DAEE2F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2"/>
              </w:rPr>
            </w:pPr>
          </w:p>
        </w:tc>
      </w:tr>
      <w:tr w:rsidR="00D52649" w14:paraId="3CEF811A" w14:textId="77777777">
        <w:trPr>
          <w:trHeight w:val="476"/>
        </w:trPr>
        <w:tc>
          <w:tcPr>
            <w:tcW w:w="836" w:type="dxa"/>
            <w:vMerge/>
            <w:tcBorders>
              <w:top w:val="nil"/>
            </w:tcBorders>
          </w:tcPr>
          <w:p w14:paraId="37C8A11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26D8FB4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6D2B7E72" w14:textId="77777777" w:rsidR="00D52649" w:rsidRDefault="00227ECF">
            <w:pPr>
              <w:pStyle w:val="TableParagraph"/>
              <w:snapToGrid w:val="0"/>
              <w:spacing w:before="85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减压是否与设计相符</w:t>
            </w:r>
          </w:p>
        </w:tc>
        <w:tc>
          <w:tcPr>
            <w:tcW w:w="3960" w:type="dxa"/>
          </w:tcPr>
          <w:p w14:paraId="389EBE18" w14:textId="77777777" w:rsidR="00D52649" w:rsidRDefault="00227ECF">
            <w:pPr>
              <w:pStyle w:val="TableParagraph"/>
              <w:tabs>
                <w:tab w:val="left" w:pos="1907"/>
              </w:tabs>
              <w:snapToGrid w:val="0"/>
              <w:spacing w:before="85"/>
              <w:ind w:left="587"/>
              <w:textAlignment w:val="baseline"/>
              <w:rPr>
                <w:sz w:val="24"/>
              </w:rPr>
            </w:pPr>
            <w:r>
              <w:rPr>
                <w:sz w:val="24"/>
              </w:rPr>
              <w:t>相符□</w:t>
            </w:r>
            <w:r>
              <w:rPr>
                <w:sz w:val="24"/>
              </w:rPr>
              <w:tab/>
              <w:t>不相符□</w:t>
            </w:r>
          </w:p>
        </w:tc>
      </w:tr>
      <w:tr w:rsidR="00D52649" w14:paraId="6273934F" w14:textId="77777777">
        <w:trPr>
          <w:trHeight w:val="360"/>
        </w:trPr>
        <w:tc>
          <w:tcPr>
            <w:tcW w:w="836" w:type="dxa"/>
            <w:vMerge/>
            <w:tcBorders>
              <w:top w:val="nil"/>
            </w:tcBorders>
          </w:tcPr>
          <w:p w14:paraId="4B3888E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</w:tcPr>
          <w:p w14:paraId="52E7EFB0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6E30583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E572C82" w14:textId="77777777" w:rsidR="00D52649" w:rsidRDefault="00D52649">
            <w:pPr>
              <w:pStyle w:val="TableParagraph"/>
              <w:snapToGrid w:val="0"/>
              <w:spacing w:before="3"/>
              <w:textAlignment w:val="baseline"/>
              <w:rPr>
                <w:b/>
                <w:sz w:val="25"/>
              </w:rPr>
            </w:pPr>
          </w:p>
          <w:p w14:paraId="215360BA" w14:textId="77777777" w:rsidR="00D52649" w:rsidRDefault="00227ECF">
            <w:pPr>
              <w:pStyle w:val="TableParagraph"/>
              <w:snapToGrid w:val="0"/>
              <w:spacing w:line="242" w:lineRule="auto"/>
              <w:ind w:left="346" w:right="345" w:firstLine="9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室内消火栓</w:t>
            </w:r>
          </w:p>
        </w:tc>
        <w:tc>
          <w:tcPr>
            <w:tcW w:w="3610" w:type="dxa"/>
            <w:tcBorders>
              <w:bottom w:val="nil"/>
            </w:tcBorders>
          </w:tcPr>
          <w:p w14:paraId="16B28FD2" w14:textId="77777777" w:rsidR="00D52649" w:rsidRDefault="00227ECF">
            <w:pPr>
              <w:pStyle w:val="TableParagraph"/>
              <w:snapToGrid w:val="0"/>
              <w:spacing w:before="55" w:line="285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室内消火栓箱及组件符合设计及</w:t>
            </w:r>
          </w:p>
        </w:tc>
        <w:tc>
          <w:tcPr>
            <w:tcW w:w="3960" w:type="dxa"/>
            <w:vMerge w:val="restart"/>
          </w:tcPr>
          <w:p w14:paraId="5B44335E" w14:textId="77777777" w:rsidR="00D52649" w:rsidRDefault="00227ECF">
            <w:pPr>
              <w:pStyle w:val="TableParagraph"/>
              <w:snapToGrid w:val="0"/>
              <w:spacing w:before="18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 </w:t>
            </w:r>
            <w:r>
              <w:rPr>
                <w:sz w:val="24"/>
              </w:rPr>
              <w:t>不符合要求□</w:t>
            </w:r>
          </w:p>
        </w:tc>
      </w:tr>
      <w:tr w:rsidR="00D52649" w14:paraId="519D739A" w14:textId="77777777">
        <w:trPr>
          <w:trHeight w:val="357"/>
        </w:trPr>
        <w:tc>
          <w:tcPr>
            <w:tcW w:w="836" w:type="dxa"/>
            <w:vMerge/>
            <w:tcBorders>
              <w:top w:val="nil"/>
            </w:tcBorders>
          </w:tcPr>
          <w:p w14:paraId="06E728B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6D111D3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4499A330" w14:textId="77777777" w:rsidR="00D52649" w:rsidRDefault="00227ECF">
            <w:pPr>
              <w:pStyle w:val="TableParagraph"/>
              <w:snapToGrid w:val="0"/>
              <w:spacing w:line="305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标准情况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55163FE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31270C1C" w14:textId="77777777">
        <w:trPr>
          <w:trHeight w:val="475"/>
        </w:trPr>
        <w:tc>
          <w:tcPr>
            <w:tcW w:w="836" w:type="dxa"/>
            <w:vMerge/>
            <w:tcBorders>
              <w:top w:val="nil"/>
            </w:tcBorders>
          </w:tcPr>
          <w:p w14:paraId="2068C51F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6E5EF87F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4C700FDB" w14:textId="77777777" w:rsidR="00D52649" w:rsidRDefault="00227ECF">
            <w:pPr>
              <w:pStyle w:val="TableParagraph"/>
              <w:snapToGrid w:val="0"/>
              <w:spacing w:before="85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安装质量，阀门启闭情况</w:t>
            </w:r>
          </w:p>
        </w:tc>
        <w:tc>
          <w:tcPr>
            <w:tcW w:w="3960" w:type="dxa"/>
          </w:tcPr>
          <w:p w14:paraId="021D17CF" w14:textId="77777777" w:rsidR="00D52649" w:rsidRDefault="00227ECF">
            <w:pPr>
              <w:pStyle w:val="TableParagraph"/>
              <w:snapToGrid w:val="0"/>
              <w:spacing w:before="132" w:line="324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   </w:t>
            </w:r>
            <w:r>
              <w:rPr>
                <w:sz w:val="24"/>
              </w:rPr>
              <w:t>不符合要求□</w:t>
            </w:r>
          </w:p>
        </w:tc>
      </w:tr>
      <w:tr w:rsidR="00D52649" w14:paraId="41BE00DD" w14:textId="77777777">
        <w:trPr>
          <w:trHeight w:val="476"/>
        </w:trPr>
        <w:tc>
          <w:tcPr>
            <w:tcW w:w="836" w:type="dxa"/>
            <w:vMerge/>
            <w:tcBorders>
              <w:top w:val="nil"/>
            </w:tcBorders>
          </w:tcPr>
          <w:p w14:paraId="42085295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545508C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5D3D99CC" w14:textId="77777777" w:rsidR="00D52649" w:rsidRDefault="00227ECF">
            <w:pPr>
              <w:pStyle w:val="TableParagraph"/>
              <w:snapToGrid w:val="0"/>
              <w:spacing w:before="84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出水口动压、静压测试</w:t>
            </w:r>
          </w:p>
        </w:tc>
        <w:tc>
          <w:tcPr>
            <w:tcW w:w="3960" w:type="dxa"/>
          </w:tcPr>
          <w:p w14:paraId="1F41FE1A" w14:textId="77777777" w:rsidR="00D52649" w:rsidRDefault="00227ECF">
            <w:pPr>
              <w:pStyle w:val="TableParagraph"/>
              <w:snapToGrid w:val="0"/>
              <w:spacing w:before="133" w:line="323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37350A1C" w14:textId="77777777">
        <w:trPr>
          <w:trHeight w:val="476"/>
        </w:trPr>
        <w:tc>
          <w:tcPr>
            <w:tcW w:w="836" w:type="dxa"/>
            <w:vMerge/>
            <w:tcBorders>
              <w:top w:val="nil"/>
            </w:tcBorders>
          </w:tcPr>
          <w:p w14:paraId="3133FAD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322A30A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1798E211" w14:textId="77777777" w:rsidR="00D52649" w:rsidRDefault="00227ECF">
            <w:pPr>
              <w:pStyle w:val="TableParagraph"/>
              <w:snapToGrid w:val="0"/>
              <w:spacing w:before="85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水带规格和水带绑扎</w:t>
            </w:r>
          </w:p>
        </w:tc>
        <w:tc>
          <w:tcPr>
            <w:tcW w:w="3960" w:type="dxa"/>
          </w:tcPr>
          <w:p w14:paraId="5F255B86" w14:textId="77777777" w:rsidR="00D52649" w:rsidRDefault="00227ECF">
            <w:pPr>
              <w:pStyle w:val="TableParagraph"/>
              <w:snapToGrid w:val="0"/>
              <w:spacing w:before="132" w:line="324" w:lineRule="exact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pacing w:val="-14"/>
                <w:position w:val="2"/>
                <w:sz w:val="19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7C1A3D6A" w14:textId="77777777">
        <w:trPr>
          <w:trHeight w:val="730"/>
        </w:trPr>
        <w:tc>
          <w:tcPr>
            <w:tcW w:w="836" w:type="dxa"/>
            <w:vMerge/>
            <w:tcBorders>
              <w:top w:val="nil"/>
            </w:tcBorders>
          </w:tcPr>
          <w:p w14:paraId="08D1934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6B0B48E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2AF9B944" w14:textId="77777777" w:rsidR="00D52649" w:rsidRDefault="00227ECF">
            <w:pPr>
              <w:pStyle w:val="TableParagraph"/>
              <w:snapToGrid w:val="0"/>
              <w:spacing w:before="211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消防软管卷盘接口绑扎牢固</w:t>
            </w:r>
          </w:p>
        </w:tc>
        <w:tc>
          <w:tcPr>
            <w:tcW w:w="3960" w:type="dxa"/>
          </w:tcPr>
          <w:p w14:paraId="49452145" w14:textId="77777777" w:rsidR="00D52649" w:rsidRDefault="00227ECF">
            <w:pPr>
              <w:pStyle w:val="TableParagraph"/>
              <w:snapToGrid w:val="0"/>
              <w:spacing w:before="205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不符合要求□</w:t>
            </w:r>
          </w:p>
        </w:tc>
      </w:tr>
      <w:tr w:rsidR="00D52649" w14:paraId="24FB3EA0" w14:textId="77777777">
        <w:trPr>
          <w:trHeight w:val="318"/>
        </w:trPr>
        <w:tc>
          <w:tcPr>
            <w:tcW w:w="836" w:type="dxa"/>
            <w:vMerge/>
            <w:tcBorders>
              <w:top w:val="nil"/>
            </w:tcBorders>
          </w:tcPr>
          <w:p w14:paraId="15B2F43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0D4E7F7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177D1AFA" w14:textId="77777777" w:rsidR="00D52649" w:rsidRDefault="00227ECF">
            <w:pPr>
              <w:pStyle w:val="TableParagraph"/>
              <w:snapToGrid w:val="0"/>
              <w:spacing w:before="14" w:line="285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消火栓按钮启动复位功能与信号</w:t>
            </w:r>
          </w:p>
        </w:tc>
        <w:tc>
          <w:tcPr>
            <w:tcW w:w="3960" w:type="dxa"/>
            <w:vMerge w:val="restart"/>
          </w:tcPr>
          <w:p w14:paraId="3580B061" w14:textId="77777777" w:rsidR="00D52649" w:rsidRDefault="00227ECF">
            <w:pPr>
              <w:pStyle w:val="TableParagraph"/>
              <w:tabs>
                <w:tab w:val="left" w:pos="1828"/>
              </w:tabs>
              <w:snapToGrid w:val="0"/>
              <w:spacing w:before="142"/>
              <w:ind w:left="58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position w:val="2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01953511" w14:textId="77777777">
        <w:trPr>
          <w:trHeight w:val="316"/>
        </w:trPr>
        <w:tc>
          <w:tcPr>
            <w:tcW w:w="836" w:type="dxa"/>
            <w:vMerge/>
            <w:tcBorders>
              <w:top w:val="nil"/>
            </w:tcBorders>
          </w:tcPr>
          <w:p w14:paraId="559E3B3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32539F6D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4D17F3A3" w14:textId="77777777" w:rsidR="00D52649" w:rsidRDefault="00227ECF">
            <w:pPr>
              <w:pStyle w:val="TableParagraph"/>
              <w:snapToGrid w:val="0"/>
              <w:spacing w:line="296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传送情况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AEA824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51C7B8A2" w14:textId="77777777">
        <w:trPr>
          <w:trHeight w:val="306"/>
        </w:trPr>
        <w:tc>
          <w:tcPr>
            <w:tcW w:w="836" w:type="dxa"/>
            <w:vMerge/>
            <w:tcBorders>
              <w:top w:val="nil"/>
            </w:tcBorders>
          </w:tcPr>
          <w:p w14:paraId="54217B0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bottom w:val="nil"/>
            </w:tcBorders>
          </w:tcPr>
          <w:p w14:paraId="2379C20B" w14:textId="77777777" w:rsidR="00D52649" w:rsidRDefault="00227ECF">
            <w:pPr>
              <w:pStyle w:val="TableParagraph"/>
              <w:snapToGrid w:val="0"/>
              <w:spacing w:before="2" w:line="285" w:lineRule="exact"/>
              <w:ind w:left="226"/>
              <w:textAlignment w:val="baseline"/>
              <w:rPr>
                <w:sz w:val="24"/>
              </w:rPr>
            </w:pPr>
            <w:r>
              <w:rPr>
                <w:sz w:val="24"/>
              </w:rPr>
              <w:t>水泵</w:t>
            </w:r>
          </w:p>
        </w:tc>
        <w:tc>
          <w:tcPr>
            <w:tcW w:w="3610" w:type="dxa"/>
            <w:vMerge w:val="restart"/>
          </w:tcPr>
          <w:p w14:paraId="1115E0AA" w14:textId="77777777" w:rsidR="00D52649" w:rsidRDefault="00227ECF">
            <w:pPr>
              <w:pStyle w:val="TableParagraph"/>
              <w:snapToGrid w:val="0"/>
              <w:spacing w:before="86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设置及安装质量标识情况</w:t>
            </w:r>
          </w:p>
        </w:tc>
        <w:tc>
          <w:tcPr>
            <w:tcW w:w="3960" w:type="dxa"/>
            <w:vMerge w:val="restart"/>
          </w:tcPr>
          <w:p w14:paraId="0F5883DF" w14:textId="77777777" w:rsidR="00D52649" w:rsidRDefault="00227ECF">
            <w:pPr>
              <w:pStyle w:val="TableParagraph"/>
              <w:snapToGrid w:val="0"/>
              <w:spacing w:before="8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w w:val="99"/>
                <w:position w:val="2"/>
                <w:sz w:val="19"/>
              </w:rPr>
              <w:t>√</w:t>
            </w:r>
            <w:r>
              <w:rPr>
                <w:rFonts w:ascii="Times New Roman" w:eastAsia="Times New Roman" w:hAnsi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不符合要求□</w:t>
            </w:r>
          </w:p>
        </w:tc>
      </w:tr>
      <w:tr w:rsidR="00D52649" w14:paraId="238D09A3" w14:textId="77777777">
        <w:trPr>
          <w:trHeight w:val="159"/>
        </w:trPr>
        <w:tc>
          <w:tcPr>
            <w:tcW w:w="836" w:type="dxa"/>
            <w:vMerge/>
            <w:tcBorders>
              <w:top w:val="nil"/>
            </w:tcBorders>
          </w:tcPr>
          <w:p w14:paraId="760308A6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  <w:tcBorders>
              <w:top w:val="nil"/>
              <w:bottom w:val="nil"/>
            </w:tcBorders>
          </w:tcPr>
          <w:p w14:paraId="6D6FB46C" w14:textId="77777777" w:rsidR="00D52649" w:rsidRDefault="00227ECF">
            <w:pPr>
              <w:pStyle w:val="TableParagraph"/>
              <w:snapToGrid w:val="0"/>
              <w:spacing w:line="282" w:lineRule="exact"/>
              <w:ind w:left="226"/>
              <w:textAlignment w:val="baseline"/>
              <w:rPr>
                <w:sz w:val="24"/>
              </w:rPr>
            </w:pPr>
            <w:r>
              <w:rPr>
                <w:sz w:val="24"/>
              </w:rPr>
              <w:t>结合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14:paraId="716997A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7AEAFA3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113C92EF" w14:textId="77777777">
        <w:trPr>
          <w:trHeight w:val="132"/>
        </w:trPr>
        <w:tc>
          <w:tcPr>
            <w:tcW w:w="836" w:type="dxa"/>
            <w:vMerge/>
            <w:tcBorders>
              <w:top w:val="nil"/>
            </w:tcBorders>
          </w:tcPr>
          <w:p w14:paraId="74B771FA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  <w:bottom w:val="nil"/>
            </w:tcBorders>
          </w:tcPr>
          <w:p w14:paraId="3C9C73C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5911E810" w14:textId="77777777" w:rsidR="00D52649" w:rsidRDefault="00D52649">
            <w:pPr>
              <w:pStyle w:val="TableParagraph"/>
              <w:snapToGrid w:val="0"/>
              <w:textAlignment w:val="baseline"/>
              <w:rPr>
                <w:rFonts w:ascii="Times New Roman"/>
                <w:sz w:val="8"/>
              </w:rPr>
            </w:pPr>
          </w:p>
        </w:tc>
        <w:tc>
          <w:tcPr>
            <w:tcW w:w="3960" w:type="dxa"/>
            <w:vMerge w:val="restart"/>
          </w:tcPr>
          <w:p w14:paraId="1F00A10E" w14:textId="77777777" w:rsidR="00D52649" w:rsidRDefault="00227ECF">
            <w:pPr>
              <w:pStyle w:val="TableParagraph"/>
              <w:snapToGrid w:val="0"/>
              <w:spacing w:before="80"/>
              <w:ind w:right="1200"/>
              <w:jc w:val="right"/>
              <w:textAlignment w:val="baseline"/>
              <w:rPr>
                <w:sz w:val="24"/>
              </w:rPr>
            </w:pPr>
            <w:r>
              <w:rPr>
                <w:sz w:val="24"/>
              </w:rPr>
              <w:t>启泵加压观察，密封性：</w:t>
            </w:r>
          </w:p>
          <w:p w14:paraId="762F577F" w14:textId="77777777" w:rsidR="00D52649" w:rsidRDefault="00227ECF">
            <w:pPr>
              <w:pStyle w:val="TableParagraph"/>
              <w:tabs>
                <w:tab w:val="left" w:pos="1293"/>
              </w:tabs>
              <w:snapToGrid w:val="0"/>
              <w:spacing w:before="93" w:line="271" w:lineRule="exact"/>
              <w:ind w:right="1106"/>
              <w:jc w:val="right"/>
              <w:textAlignment w:val="baseline"/>
              <w:rPr>
                <w:sz w:val="24"/>
              </w:rPr>
            </w:pPr>
            <w:r>
              <w:rPr>
                <w:sz w:val="24"/>
              </w:rPr>
              <w:t>好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w w:val="99"/>
                <w:position w:val="2"/>
                <w:sz w:val="19"/>
              </w:rPr>
              <w:t>√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不好□</w:t>
            </w:r>
          </w:p>
        </w:tc>
      </w:tr>
      <w:tr w:rsidR="00D52649" w14:paraId="0719D40A" w14:textId="77777777">
        <w:trPr>
          <w:trHeight w:val="629"/>
        </w:trPr>
        <w:tc>
          <w:tcPr>
            <w:tcW w:w="836" w:type="dxa"/>
            <w:vMerge/>
            <w:tcBorders>
              <w:top w:val="nil"/>
            </w:tcBorders>
          </w:tcPr>
          <w:p w14:paraId="5BDD8E99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14:paraId="5DB47120" w14:textId="77777777" w:rsidR="00D52649" w:rsidRDefault="00227ECF">
            <w:pPr>
              <w:pStyle w:val="TableParagraph"/>
              <w:snapToGrid w:val="0"/>
              <w:spacing w:line="305" w:lineRule="exact"/>
              <w:ind w:left="226"/>
              <w:textAlignment w:val="baseline"/>
              <w:rPr>
                <w:sz w:val="24"/>
              </w:rPr>
            </w:pPr>
            <w:r>
              <w:rPr>
                <w:sz w:val="24"/>
              </w:rPr>
              <w:t>器</w:t>
            </w:r>
          </w:p>
        </w:tc>
        <w:tc>
          <w:tcPr>
            <w:tcW w:w="3610" w:type="dxa"/>
            <w:tcBorders>
              <w:top w:val="nil"/>
            </w:tcBorders>
          </w:tcPr>
          <w:p w14:paraId="6E64C7E4" w14:textId="77777777" w:rsidR="00D52649" w:rsidRDefault="00227ECF">
            <w:pPr>
              <w:pStyle w:val="TableParagraph"/>
              <w:snapToGrid w:val="0"/>
              <w:spacing w:before="91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单向阀的密封性测试情况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B556BE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62665C5D" w14:textId="77777777">
        <w:trPr>
          <w:trHeight w:val="310"/>
        </w:trPr>
        <w:tc>
          <w:tcPr>
            <w:tcW w:w="836" w:type="dxa"/>
            <w:vMerge/>
            <w:tcBorders>
              <w:top w:val="nil"/>
            </w:tcBorders>
          </w:tcPr>
          <w:p w14:paraId="04E849E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</w:tcPr>
          <w:p w14:paraId="5E687E62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69C5506A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51AAD20A" w14:textId="77777777" w:rsidR="00D52649" w:rsidRDefault="00D52649">
            <w:pPr>
              <w:pStyle w:val="TableParagraph"/>
              <w:snapToGrid w:val="0"/>
              <w:textAlignment w:val="baseline"/>
              <w:rPr>
                <w:b/>
                <w:sz w:val="24"/>
              </w:rPr>
            </w:pPr>
          </w:p>
          <w:p w14:paraId="2148BA2D" w14:textId="77777777" w:rsidR="00D52649" w:rsidRDefault="00D52649">
            <w:pPr>
              <w:pStyle w:val="TableParagraph"/>
              <w:snapToGrid w:val="0"/>
              <w:spacing w:before="7"/>
              <w:textAlignment w:val="baseline"/>
              <w:rPr>
                <w:b/>
                <w:sz w:val="21"/>
              </w:rPr>
            </w:pPr>
          </w:p>
          <w:p w14:paraId="7E1B2371" w14:textId="77777777" w:rsidR="00D52649" w:rsidRDefault="00227ECF">
            <w:pPr>
              <w:pStyle w:val="TableParagraph"/>
              <w:snapToGrid w:val="0"/>
              <w:spacing w:line="242" w:lineRule="auto"/>
              <w:ind w:left="356" w:right="34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室外消火栓</w:t>
            </w:r>
          </w:p>
        </w:tc>
        <w:tc>
          <w:tcPr>
            <w:tcW w:w="3610" w:type="dxa"/>
            <w:tcBorders>
              <w:bottom w:val="nil"/>
            </w:tcBorders>
          </w:tcPr>
          <w:p w14:paraId="722B90BF" w14:textId="77777777" w:rsidR="00D52649" w:rsidRDefault="00227ECF">
            <w:pPr>
              <w:pStyle w:val="TableParagraph"/>
              <w:snapToGrid w:val="0"/>
              <w:spacing w:before="6" w:line="285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安装位置是否合理便于消防车停</w:t>
            </w:r>
          </w:p>
        </w:tc>
        <w:tc>
          <w:tcPr>
            <w:tcW w:w="3960" w:type="dxa"/>
            <w:vMerge w:val="restart"/>
          </w:tcPr>
          <w:p w14:paraId="0C5CE268" w14:textId="77777777" w:rsidR="00D52649" w:rsidRDefault="00227ECF">
            <w:pPr>
              <w:pStyle w:val="TableParagraph"/>
              <w:snapToGrid w:val="0"/>
              <w:spacing w:before="136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w w:val="99"/>
                <w:position w:val="3"/>
                <w:sz w:val="19"/>
              </w:rPr>
              <w:t>√</w:t>
            </w:r>
            <w:r>
              <w:rPr>
                <w:rFonts w:ascii="宋体" w:eastAsia="宋体" w:hAnsi="宋体" w:hint="eastAsia"/>
                <w:b/>
                <w:spacing w:val="-14"/>
                <w:position w:val="3"/>
                <w:sz w:val="19"/>
              </w:rPr>
              <w:t xml:space="preserve">  </w:t>
            </w:r>
            <w:r>
              <w:rPr>
                <w:sz w:val="24"/>
              </w:rPr>
              <w:t>不符合要求□</w:t>
            </w:r>
          </w:p>
        </w:tc>
      </w:tr>
      <w:tr w:rsidR="00D52649" w14:paraId="5B2645CA" w14:textId="77777777">
        <w:trPr>
          <w:trHeight w:val="310"/>
        </w:trPr>
        <w:tc>
          <w:tcPr>
            <w:tcW w:w="836" w:type="dxa"/>
            <w:vMerge/>
            <w:tcBorders>
              <w:top w:val="nil"/>
            </w:tcBorders>
          </w:tcPr>
          <w:p w14:paraId="0BF2388D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667027C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77B1E93B" w14:textId="77777777" w:rsidR="00D52649" w:rsidRDefault="00227ECF">
            <w:pPr>
              <w:pStyle w:val="TableParagraph"/>
              <w:snapToGrid w:val="0"/>
              <w:spacing w:line="290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靠和操作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7F4D7FA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3E9CC49E" w14:textId="77777777">
        <w:trPr>
          <w:trHeight w:val="382"/>
        </w:trPr>
        <w:tc>
          <w:tcPr>
            <w:tcW w:w="836" w:type="dxa"/>
            <w:vMerge/>
            <w:tcBorders>
              <w:top w:val="nil"/>
            </w:tcBorders>
          </w:tcPr>
          <w:p w14:paraId="66502B6D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2C9ED4A8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645105A0" w14:textId="77777777" w:rsidR="00D52649" w:rsidRDefault="00227ECF">
            <w:pPr>
              <w:pStyle w:val="TableParagraph"/>
              <w:snapToGrid w:val="0"/>
              <w:spacing w:before="78" w:line="285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与水泵接合器的间距是否符合</w:t>
            </w:r>
            <w:proofErr w:type="gramStart"/>
            <w:r>
              <w:rPr>
                <w:sz w:val="24"/>
              </w:rPr>
              <w:t>规</w:t>
            </w:r>
            <w:proofErr w:type="gramEnd"/>
          </w:p>
        </w:tc>
        <w:tc>
          <w:tcPr>
            <w:tcW w:w="3960" w:type="dxa"/>
            <w:vMerge w:val="restart"/>
          </w:tcPr>
          <w:p w14:paraId="1351A7BD" w14:textId="77777777" w:rsidR="00D52649" w:rsidRDefault="00227ECF">
            <w:pPr>
              <w:pStyle w:val="TableParagraph"/>
              <w:snapToGrid w:val="0"/>
              <w:spacing w:before="208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w w:val="99"/>
                <w:position w:val="3"/>
                <w:sz w:val="19"/>
              </w:rPr>
              <w:t>√</w:t>
            </w:r>
            <w:r>
              <w:rPr>
                <w:rFonts w:ascii="宋体" w:eastAsia="宋体" w:hAnsi="宋体" w:hint="eastAsia"/>
                <w:b/>
                <w:spacing w:val="-14"/>
                <w:position w:val="3"/>
                <w:sz w:val="19"/>
              </w:rPr>
              <w:t xml:space="preserve">  </w:t>
            </w:r>
            <w:r>
              <w:rPr>
                <w:sz w:val="24"/>
              </w:rPr>
              <w:t>不符合要求□</w:t>
            </w:r>
          </w:p>
        </w:tc>
      </w:tr>
      <w:tr w:rsidR="00D52649" w14:paraId="37279A28" w14:textId="77777777">
        <w:trPr>
          <w:trHeight w:val="384"/>
        </w:trPr>
        <w:tc>
          <w:tcPr>
            <w:tcW w:w="836" w:type="dxa"/>
            <w:vMerge/>
            <w:tcBorders>
              <w:top w:val="nil"/>
            </w:tcBorders>
          </w:tcPr>
          <w:p w14:paraId="1F2FBBC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054303E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76FA7E00" w14:textId="77777777" w:rsidR="00D52649" w:rsidRDefault="00227ECF">
            <w:pPr>
              <w:pStyle w:val="TableParagraph"/>
              <w:snapToGrid w:val="0"/>
              <w:spacing w:line="305" w:lineRule="exact"/>
              <w:ind w:left="108"/>
              <w:textAlignment w:val="baseline"/>
              <w:rPr>
                <w:sz w:val="24"/>
              </w:rPr>
            </w:pPr>
            <w:proofErr w:type="gramStart"/>
            <w:r>
              <w:rPr>
                <w:sz w:val="24"/>
              </w:rPr>
              <w:t>范</w:t>
            </w:r>
            <w:proofErr w:type="gramEnd"/>
            <w:r>
              <w:rPr>
                <w:sz w:val="24"/>
              </w:rPr>
              <w:t>要求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02C0BD3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05E501F3" w14:textId="77777777">
        <w:trPr>
          <w:trHeight w:val="308"/>
        </w:trPr>
        <w:tc>
          <w:tcPr>
            <w:tcW w:w="836" w:type="dxa"/>
            <w:vMerge/>
            <w:tcBorders>
              <w:top w:val="nil"/>
            </w:tcBorders>
          </w:tcPr>
          <w:p w14:paraId="0551CCB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2E26A32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1B4EDF60" w14:textId="77777777" w:rsidR="00D52649" w:rsidRDefault="00227ECF">
            <w:pPr>
              <w:pStyle w:val="TableParagraph"/>
              <w:snapToGrid w:val="0"/>
              <w:spacing w:before="4" w:line="285" w:lineRule="exact"/>
              <w:ind w:left="108"/>
              <w:textAlignment w:val="baseline"/>
              <w:rPr>
                <w:sz w:val="24"/>
              </w:rPr>
            </w:pPr>
            <w:proofErr w:type="gramStart"/>
            <w:r>
              <w:rPr>
                <w:sz w:val="24"/>
              </w:rPr>
              <w:t>地下式</w:t>
            </w:r>
            <w:proofErr w:type="gramEnd"/>
            <w:r>
              <w:rPr>
                <w:sz w:val="24"/>
              </w:rPr>
              <w:t>消火栓应有明显标志，井</w:t>
            </w:r>
          </w:p>
        </w:tc>
        <w:tc>
          <w:tcPr>
            <w:tcW w:w="3960" w:type="dxa"/>
            <w:vMerge w:val="restart"/>
          </w:tcPr>
          <w:p w14:paraId="3BDC1A2D" w14:textId="77777777" w:rsidR="00D52649" w:rsidRDefault="00227ECF">
            <w:pPr>
              <w:pStyle w:val="TableParagraph"/>
              <w:snapToGrid w:val="0"/>
              <w:spacing w:before="13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w w:val="99"/>
                <w:position w:val="3"/>
                <w:sz w:val="19"/>
              </w:rPr>
              <w:t>√</w:t>
            </w:r>
            <w:r>
              <w:rPr>
                <w:rFonts w:ascii="宋体" w:eastAsia="宋体" w:hAnsi="宋体" w:hint="eastAsia"/>
                <w:b/>
                <w:spacing w:val="-14"/>
                <w:position w:val="3"/>
                <w:sz w:val="19"/>
              </w:rPr>
              <w:t xml:space="preserve">  </w:t>
            </w:r>
            <w:r>
              <w:rPr>
                <w:sz w:val="24"/>
              </w:rPr>
              <w:t>不符合要求□</w:t>
            </w:r>
          </w:p>
        </w:tc>
      </w:tr>
      <w:tr w:rsidR="00D52649" w14:paraId="0690E3BD" w14:textId="77777777">
        <w:trPr>
          <w:trHeight w:val="305"/>
        </w:trPr>
        <w:tc>
          <w:tcPr>
            <w:tcW w:w="836" w:type="dxa"/>
            <w:vMerge/>
            <w:tcBorders>
              <w:top w:val="nil"/>
            </w:tcBorders>
          </w:tcPr>
          <w:p w14:paraId="3D887356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36BD7C9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1E61783C" w14:textId="77777777" w:rsidR="00D52649" w:rsidRDefault="00227ECF">
            <w:pPr>
              <w:pStyle w:val="TableParagraph"/>
              <w:snapToGrid w:val="0"/>
              <w:spacing w:line="285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内无积水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1C4E654C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113C9DA2" w14:textId="77777777">
        <w:trPr>
          <w:trHeight w:val="624"/>
        </w:trPr>
        <w:tc>
          <w:tcPr>
            <w:tcW w:w="836" w:type="dxa"/>
            <w:vMerge/>
            <w:tcBorders>
              <w:top w:val="nil"/>
            </w:tcBorders>
          </w:tcPr>
          <w:p w14:paraId="7F7D75F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0B2285C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4673EF00" w14:textId="77777777" w:rsidR="00D52649" w:rsidRDefault="00227ECF">
            <w:pPr>
              <w:pStyle w:val="TableParagraph"/>
              <w:snapToGrid w:val="0"/>
              <w:spacing w:before="159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阀门应启、闭灵活</w:t>
            </w:r>
          </w:p>
        </w:tc>
        <w:tc>
          <w:tcPr>
            <w:tcW w:w="3960" w:type="dxa"/>
          </w:tcPr>
          <w:p w14:paraId="68A4B18F" w14:textId="77777777" w:rsidR="00D52649" w:rsidRDefault="00227ECF">
            <w:pPr>
              <w:pStyle w:val="TableParagraph"/>
              <w:snapToGrid w:val="0"/>
              <w:spacing w:before="134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w w:val="99"/>
                <w:position w:val="3"/>
                <w:sz w:val="19"/>
              </w:rPr>
              <w:t>√</w:t>
            </w:r>
            <w:r>
              <w:rPr>
                <w:rFonts w:ascii="宋体" w:eastAsia="宋体" w:hAnsi="宋体" w:hint="eastAsia"/>
                <w:b/>
                <w:spacing w:val="-14"/>
                <w:position w:val="3"/>
                <w:sz w:val="19"/>
              </w:rPr>
              <w:t xml:space="preserve">  </w:t>
            </w:r>
            <w:r>
              <w:rPr>
                <w:sz w:val="24"/>
              </w:rPr>
              <w:t>不符合要求□</w:t>
            </w:r>
          </w:p>
        </w:tc>
      </w:tr>
      <w:tr w:rsidR="00D52649" w14:paraId="1A24E2FA" w14:textId="77777777">
        <w:trPr>
          <w:trHeight w:val="624"/>
        </w:trPr>
        <w:tc>
          <w:tcPr>
            <w:tcW w:w="836" w:type="dxa"/>
            <w:vMerge/>
            <w:tcBorders>
              <w:top w:val="nil"/>
            </w:tcBorders>
          </w:tcPr>
          <w:p w14:paraId="5D780BC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61695092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2044EB79" w14:textId="77777777" w:rsidR="00D52649" w:rsidRDefault="00227ECF">
            <w:pPr>
              <w:pStyle w:val="TableParagraph"/>
              <w:snapToGrid w:val="0"/>
              <w:spacing w:before="159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出水情况</w:t>
            </w:r>
          </w:p>
        </w:tc>
        <w:tc>
          <w:tcPr>
            <w:tcW w:w="3960" w:type="dxa"/>
          </w:tcPr>
          <w:p w14:paraId="0F0A5328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33"/>
              <w:ind w:left="587"/>
              <w:textAlignment w:val="baseline"/>
              <w:rPr>
                <w:rFonts w:ascii="Wingdings" w:hAnsi="Wingdings" w:hint="eastAsia"/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hAnsi="宋体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hAnsi="宋体"/>
                <w:b/>
                <w:w w:val="99"/>
                <w:position w:val="3"/>
                <w:sz w:val="19"/>
              </w:rPr>
              <w:t>√</w:t>
            </w:r>
            <w:r>
              <w:rPr>
                <w:rFonts w:ascii="宋体" w:hAnsi="宋体"/>
                <w:b/>
                <w:position w:val="3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3F53166A" w14:textId="77777777">
        <w:trPr>
          <w:trHeight w:val="623"/>
        </w:trPr>
        <w:tc>
          <w:tcPr>
            <w:tcW w:w="836" w:type="dxa"/>
            <w:vMerge/>
            <w:tcBorders>
              <w:top w:val="nil"/>
            </w:tcBorders>
          </w:tcPr>
          <w:p w14:paraId="14244233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4E0C6CE7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4DBAB39B" w14:textId="77777777" w:rsidR="00D52649" w:rsidRDefault="00227ECF">
            <w:pPr>
              <w:pStyle w:val="TableParagraph"/>
              <w:snapToGrid w:val="0"/>
              <w:spacing w:before="158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启泵按钮启泵及确认</w:t>
            </w:r>
            <w:proofErr w:type="gramStart"/>
            <w:r>
              <w:rPr>
                <w:sz w:val="24"/>
              </w:rPr>
              <w:t>灯显示</w:t>
            </w:r>
            <w:proofErr w:type="gramEnd"/>
          </w:p>
        </w:tc>
        <w:tc>
          <w:tcPr>
            <w:tcW w:w="3960" w:type="dxa"/>
          </w:tcPr>
          <w:p w14:paraId="0E892B69" w14:textId="77777777" w:rsidR="00D52649" w:rsidRDefault="00227ECF">
            <w:pPr>
              <w:pStyle w:val="TableParagraph"/>
              <w:tabs>
                <w:tab w:val="left" w:pos="1948"/>
              </w:tabs>
              <w:snapToGrid w:val="0"/>
              <w:spacing w:before="133"/>
              <w:ind w:left="587"/>
              <w:textAlignment w:val="baseline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宋体" w:eastAsia="宋体" w:hAnsi="宋体" w:hint="eastAsia"/>
                <w:b/>
                <w:spacing w:val="-236"/>
                <w:w w:val="99"/>
                <w:sz w:val="28"/>
              </w:rPr>
              <w:t>□</w:t>
            </w:r>
            <w:r>
              <w:rPr>
                <w:rFonts w:ascii="宋体" w:eastAsia="宋体" w:hAnsi="宋体" w:hint="eastAsia"/>
                <w:b/>
                <w:position w:val="3"/>
                <w:sz w:val="19"/>
              </w:rPr>
              <w:tab/>
            </w:r>
            <w:r>
              <w:rPr>
                <w:sz w:val="24"/>
              </w:rPr>
              <w:t>不正常□</w:t>
            </w:r>
          </w:p>
        </w:tc>
      </w:tr>
      <w:tr w:rsidR="00D52649" w14:paraId="2726061E" w14:textId="77777777">
        <w:trPr>
          <w:trHeight w:val="427"/>
        </w:trPr>
        <w:tc>
          <w:tcPr>
            <w:tcW w:w="836" w:type="dxa"/>
            <w:vMerge/>
            <w:tcBorders>
              <w:top w:val="nil"/>
            </w:tcBorders>
          </w:tcPr>
          <w:p w14:paraId="718FADFB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 w:val="restart"/>
          </w:tcPr>
          <w:p w14:paraId="30126F58" w14:textId="77777777" w:rsidR="00D52649" w:rsidRDefault="00D52649">
            <w:pPr>
              <w:pStyle w:val="TableParagraph"/>
              <w:snapToGrid w:val="0"/>
              <w:spacing w:before="1"/>
              <w:textAlignment w:val="baseline"/>
              <w:rPr>
                <w:b/>
              </w:rPr>
            </w:pPr>
          </w:p>
          <w:p w14:paraId="4E4651DE" w14:textId="77777777" w:rsidR="00D52649" w:rsidRDefault="00227ECF">
            <w:pPr>
              <w:pStyle w:val="TableParagraph"/>
              <w:snapToGrid w:val="0"/>
              <w:spacing w:line="242" w:lineRule="auto"/>
              <w:ind w:left="356" w:right="345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lastRenderedPageBreak/>
              <w:t>消防炮</w:t>
            </w:r>
          </w:p>
        </w:tc>
        <w:tc>
          <w:tcPr>
            <w:tcW w:w="3610" w:type="dxa"/>
          </w:tcPr>
          <w:p w14:paraId="7ABF95C0" w14:textId="77777777" w:rsidR="00D52649" w:rsidRDefault="00227ECF">
            <w:pPr>
              <w:pStyle w:val="TableParagraph"/>
              <w:snapToGrid w:val="0"/>
              <w:spacing w:before="59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lastRenderedPageBreak/>
              <w:t>控制阀应启、闭灵活</w:t>
            </w:r>
          </w:p>
        </w:tc>
        <w:tc>
          <w:tcPr>
            <w:tcW w:w="3960" w:type="dxa"/>
          </w:tcPr>
          <w:p w14:paraId="22E0DA5E" w14:textId="77777777" w:rsidR="00D52649" w:rsidRDefault="00227ECF">
            <w:pPr>
              <w:pStyle w:val="TableParagraph"/>
              <w:snapToGrid w:val="0"/>
              <w:spacing w:before="59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符合要求□ 不符合要求□</w:t>
            </w:r>
          </w:p>
        </w:tc>
      </w:tr>
      <w:tr w:rsidR="00D52649" w14:paraId="2D4268EC" w14:textId="77777777">
        <w:trPr>
          <w:trHeight w:val="306"/>
        </w:trPr>
        <w:tc>
          <w:tcPr>
            <w:tcW w:w="836" w:type="dxa"/>
            <w:vMerge/>
            <w:tcBorders>
              <w:top w:val="nil"/>
            </w:tcBorders>
          </w:tcPr>
          <w:p w14:paraId="78C568B0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484E263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791C022F" w14:textId="77777777" w:rsidR="00D52649" w:rsidRDefault="00227ECF">
            <w:pPr>
              <w:pStyle w:val="TableParagraph"/>
              <w:snapToGrid w:val="0"/>
              <w:spacing w:before="2" w:line="285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回转与俯仰应灵活，定位机构应</w:t>
            </w:r>
          </w:p>
        </w:tc>
        <w:tc>
          <w:tcPr>
            <w:tcW w:w="3960" w:type="dxa"/>
            <w:vMerge w:val="restart"/>
          </w:tcPr>
          <w:p w14:paraId="428CC3DA" w14:textId="77777777" w:rsidR="00D52649" w:rsidRDefault="00227ECF">
            <w:pPr>
              <w:pStyle w:val="TableParagraph"/>
              <w:snapToGrid w:val="0"/>
              <w:spacing w:before="158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符合要求□ 不符合要求□</w:t>
            </w:r>
          </w:p>
        </w:tc>
      </w:tr>
      <w:tr w:rsidR="00D52649" w14:paraId="7B34B93E" w14:textId="77777777">
        <w:trPr>
          <w:trHeight w:val="307"/>
        </w:trPr>
        <w:tc>
          <w:tcPr>
            <w:tcW w:w="836" w:type="dxa"/>
            <w:vMerge/>
            <w:tcBorders>
              <w:top w:val="nil"/>
            </w:tcBorders>
          </w:tcPr>
          <w:p w14:paraId="67C000B2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4BE79A22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14:paraId="0F10F2A8" w14:textId="77777777" w:rsidR="00D52649" w:rsidRDefault="00227ECF">
            <w:pPr>
              <w:pStyle w:val="TableParagraph"/>
              <w:snapToGrid w:val="0"/>
              <w:spacing w:line="287" w:lineRule="exact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可靠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1839C484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D52649" w14:paraId="585BB2C9" w14:textId="77777777">
        <w:trPr>
          <w:trHeight w:val="426"/>
        </w:trPr>
        <w:tc>
          <w:tcPr>
            <w:tcW w:w="836" w:type="dxa"/>
            <w:vMerge/>
            <w:tcBorders>
              <w:top w:val="nil"/>
            </w:tcBorders>
          </w:tcPr>
          <w:p w14:paraId="30B36FB1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6ED0AFFE" w14:textId="77777777" w:rsidR="00D52649" w:rsidRDefault="00D52649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3610" w:type="dxa"/>
          </w:tcPr>
          <w:p w14:paraId="56FC832E" w14:textId="77777777" w:rsidR="00D52649" w:rsidRDefault="00227ECF">
            <w:pPr>
              <w:pStyle w:val="TableParagraph"/>
              <w:snapToGrid w:val="0"/>
              <w:spacing w:before="59"/>
              <w:ind w:left="108"/>
              <w:textAlignment w:val="baseline"/>
              <w:rPr>
                <w:sz w:val="24"/>
              </w:rPr>
            </w:pPr>
            <w:r>
              <w:rPr>
                <w:sz w:val="24"/>
              </w:rPr>
              <w:t>启泵按钮启泵及确认</w:t>
            </w:r>
            <w:proofErr w:type="gramStart"/>
            <w:r>
              <w:rPr>
                <w:sz w:val="24"/>
              </w:rPr>
              <w:t>灯显示</w:t>
            </w:r>
            <w:proofErr w:type="gramEnd"/>
          </w:p>
        </w:tc>
        <w:tc>
          <w:tcPr>
            <w:tcW w:w="3960" w:type="dxa"/>
          </w:tcPr>
          <w:p w14:paraId="304168BC" w14:textId="77777777" w:rsidR="00D52649" w:rsidRDefault="00227ECF">
            <w:pPr>
              <w:pStyle w:val="TableParagraph"/>
              <w:snapToGrid w:val="0"/>
              <w:spacing w:before="59"/>
              <w:ind w:left="107"/>
              <w:textAlignment w:val="baseline"/>
              <w:rPr>
                <w:sz w:val="24"/>
              </w:rPr>
            </w:pPr>
            <w:r>
              <w:rPr>
                <w:sz w:val="24"/>
              </w:rPr>
              <w:t>符合要求□ 不符合要求□</w:t>
            </w:r>
          </w:p>
        </w:tc>
      </w:tr>
    </w:tbl>
    <w:p w14:paraId="50E6B597" w14:textId="77777777" w:rsidR="00D52649" w:rsidRDefault="00D52649">
      <w:pPr>
        <w:snapToGrid w:val="0"/>
        <w:textAlignment w:val="baseline"/>
        <w:rPr>
          <w:sz w:val="24"/>
        </w:rPr>
      </w:pPr>
    </w:p>
    <w:p w14:paraId="3DD14343" w14:textId="77777777" w:rsidR="00D52649" w:rsidRDefault="00D52649">
      <w:pPr>
        <w:snapToGrid w:val="0"/>
        <w:textAlignment w:val="baseline"/>
        <w:rPr>
          <w:sz w:val="24"/>
        </w:rPr>
      </w:pPr>
    </w:p>
    <w:tbl>
      <w:tblPr>
        <w:tblpPr w:leftFromText="180" w:rightFromText="180" w:vertAnchor="text" w:horzAnchor="page" w:tblpXSpec="center" w:tblpY="972"/>
        <w:tblOverlap w:val="never"/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765"/>
        <w:gridCol w:w="3805"/>
        <w:gridCol w:w="3966"/>
      </w:tblGrid>
      <w:tr w:rsidR="00D52649" w14:paraId="206C4C3B" w14:textId="77777777">
        <w:trPr>
          <w:trHeight w:val="713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047" w14:textId="17A46BF4" w:rsidR="00D52649" w:rsidRDefault="00013EB8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评估验收</w:t>
            </w:r>
          </w:p>
          <w:p w14:paraId="5DC49C96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类别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A8E" w14:textId="18535777" w:rsidR="00D52649" w:rsidRDefault="00013EB8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评估验收</w:t>
            </w:r>
            <w:r w:rsidR="00227ECF">
              <w:rPr>
                <w:rFonts w:hAnsi="宋体" w:hint="eastAsia"/>
                <w:sz w:val="24"/>
              </w:rPr>
              <w:t>项目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149" w14:textId="1D7FCA0F" w:rsidR="00D52649" w:rsidRDefault="00013EB8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评 估 </w:t>
            </w:r>
            <w:r w:rsidR="00227ECF">
              <w:rPr>
                <w:rFonts w:hAnsi="宋体" w:hint="eastAsia"/>
                <w:sz w:val="24"/>
              </w:rPr>
              <w:t>内 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5659" w14:textId="50E490E2" w:rsidR="00D52649" w:rsidRDefault="00013EB8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评 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 xml:space="preserve">估 </w:t>
            </w:r>
            <w:r w:rsidR="00227ECF">
              <w:rPr>
                <w:rFonts w:hAnsi="宋体" w:hint="eastAsia"/>
                <w:sz w:val="24"/>
              </w:rPr>
              <w:t>结  果</w:t>
            </w:r>
          </w:p>
        </w:tc>
      </w:tr>
      <w:tr w:rsidR="00D52649" w14:paraId="1C0EFD5A" w14:textId="77777777">
        <w:trPr>
          <w:cantSplit/>
          <w:trHeight w:val="864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A3D" w14:textId="77777777" w:rsidR="00D52649" w:rsidRDefault="00227ECF">
            <w:pPr>
              <w:snapToGrid w:val="0"/>
              <w:ind w:firstLineChars="100" w:firstLine="24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机</w:t>
            </w:r>
          </w:p>
          <w:p w14:paraId="448828F3" w14:textId="77777777" w:rsidR="00D52649" w:rsidRDefault="00D52649">
            <w:pPr>
              <w:snapToGrid w:val="0"/>
              <w:textAlignment w:val="baseline"/>
              <w:rPr>
                <w:rFonts w:hAnsi="宋体"/>
                <w:sz w:val="24"/>
              </w:rPr>
            </w:pPr>
          </w:p>
          <w:p w14:paraId="3697D69B" w14:textId="77777777" w:rsidR="00D52649" w:rsidRDefault="00D52649">
            <w:pPr>
              <w:snapToGrid w:val="0"/>
              <w:textAlignment w:val="baseline"/>
              <w:rPr>
                <w:rFonts w:hAnsi="宋体"/>
                <w:sz w:val="24"/>
              </w:rPr>
            </w:pPr>
          </w:p>
          <w:p w14:paraId="7A10DA76" w14:textId="77777777" w:rsidR="00D52649" w:rsidRDefault="00227ECF">
            <w:pPr>
              <w:snapToGrid w:val="0"/>
              <w:ind w:firstLineChars="100" w:firstLine="240"/>
              <w:textAlignment w:val="baseline"/>
              <w:rPr>
                <w:rFonts w:hAnsi="宋体"/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械</w:t>
            </w:r>
            <w:proofErr w:type="gramEnd"/>
          </w:p>
          <w:p w14:paraId="7399DF1E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711184A5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481AACCB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排</w:t>
            </w:r>
          </w:p>
          <w:p w14:paraId="4263D584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0B0306C4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0E275091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烟</w:t>
            </w:r>
          </w:p>
          <w:p w14:paraId="154A8978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67887C4F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7A15D9FB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系</w:t>
            </w:r>
          </w:p>
          <w:p w14:paraId="335878FB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64260654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21CDB9DB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统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B44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控</w:t>
            </w:r>
          </w:p>
          <w:p w14:paraId="3205DF33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265065CB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制</w:t>
            </w:r>
          </w:p>
          <w:p w14:paraId="755DF469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30764DEA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柜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7E5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应有明显的系统名称和编号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0685" w14:textId="77777777" w:rsidR="00D52649" w:rsidRDefault="00227ECF">
            <w:pPr>
              <w:snapToGrid w:val="0"/>
              <w:ind w:firstLineChars="350" w:firstLine="84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有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      无□</w:t>
            </w:r>
          </w:p>
        </w:tc>
      </w:tr>
      <w:tr w:rsidR="00D52649" w14:paraId="443FEF63" w14:textId="77777777">
        <w:trPr>
          <w:cantSplit/>
          <w:trHeight w:val="823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1DE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EFA8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7BE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应有手动、自动切换装置，手动、自动功能正常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70FB" w14:textId="77777777" w:rsidR="00D52649" w:rsidRDefault="00227ECF">
            <w:pPr>
              <w:snapToGrid w:val="0"/>
              <w:spacing w:line="32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切换 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  不正常□</w:t>
            </w:r>
          </w:p>
          <w:p w14:paraId="7825266C" w14:textId="77777777" w:rsidR="00D52649" w:rsidRDefault="00227ECF">
            <w:pPr>
              <w:snapToGrid w:val="0"/>
              <w:spacing w:line="32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功能 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  不正常□</w:t>
            </w:r>
          </w:p>
        </w:tc>
      </w:tr>
      <w:tr w:rsidR="00D52649" w14:paraId="3942406B" w14:textId="77777777">
        <w:trPr>
          <w:cantSplit/>
          <w:trHeight w:val="900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BA5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B40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25B7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开关和按钮工作可靠仪表和指示灯显示正常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18C" w14:textId="77777777" w:rsidR="00D52649" w:rsidRDefault="00227ECF">
            <w:pPr>
              <w:snapToGrid w:val="0"/>
              <w:ind w:firstLineChars="50" w:firstLine="12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不符合要求□</w:t>
            </w:r>
          </w:p>
        </w:tc>
      </w:tr>
      <w:tr w:rsidR="00D52649" w14:paraId="2614071C" w14:textId="77777777">
        <w:trPr>
          <w:cantSplit/>
          <w:trHeight w:val="894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2CAD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096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风</w:t>
            </w:r>
          </w:p>
          <w:p w14:paraId="118D2F3C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7059C41F" w14:textId="77777777" w:rsidR="00D52649" w:rsidRDefault="00D52649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</w:p>
          <w:p w14:paraId="3EC5C35C" w14:textId="77777777" w:rsidR="00D52649" w:rsidRDefault="00227ECF">
            <w:pPr>
              <w:snapToGrid w:val="0"/>
              <w:jc w:val="center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20E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应有明显的系统名称和编号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090" w14:textId="77777777" w:rsidR="00D52649" w:rsidRDefault="00227ECF">
            <w:pPr>
              <w:snapToGrid w:val="0"/>
              <w:ind w:firstLineChars="350" w:firstLine="84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有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       无□</w:t>
            </w:r>
          </w:p>
        </w:tc>
      </w:tr>
      <w:tr w:rsidR="00D52649" w14:paraId="484721E8" w14:textId="77777777">
        <w:trPr>
          <w:cantSplit/>
          <w:trHeight w:val="890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BFF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92C5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74E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传动皮带防护罩，新风口防护罩应完好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8DA" w14:textId="77777777" w:rsidR="00D52649" w:rsidRDefault="00227ECF">
            <w:pPr>
              <w:snapToGrid w:val="0"/>
              <w:ind w:firstLineChars="50" w:firstLine="12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不符合要求□</w:t>
            </w:r>
          </w:p>
        </w:tc>
      </w:tr>
      <w:tr w:rsidR="00D52649" w14:paraId="442922FB" w14:textId="77777777">
        <w:trPr>
          <w:cantSplit/>
          <w:trHeight w:val="834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B88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E0D5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321A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运转平稳、方向正确，无异常振动、无异常声响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10D8" w14:textId="77777777" w:rsidR="00D52649" w:rsidRDefault="00227ECF">
            <w:pPr>
              <w:snapToGrid w:val="0"/>
              <w:ind w:firstLineChars="50" w:firstLine="120"/>
              <w:textAlignment w:val="baseline"/>
              <w:rPr>
                <w:rFonts w:hAnsi="宋体"/>
                <w:sz w:val="24"/>
                <w:u w:val="single"/>
              </w:rPr>
            </w:pPr>
            <w:r>
              <w:rPr>
                <w:rFonts w:hAnsi="宋体" w:hint="eastAsia"/>
                <w:sz w:val="24"/>
              </w:rPr>
              <w:t>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不符合要求□</w:t>
            </w:r>
          </w:p>
        </w:tc>
      </w:tr>
      <w:tr w:rsidR="00D52649" w14:paraId="5F875FFC" w14:textId="77777777">
        <w:trPr>
          <w:cantSplit/>
          <w:trHeight w:val="799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267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86D9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F5E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火警后双速风机及时转换到排烟运行状态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6F81" w14:textId="77777777" w:rsidR="00D52649" w:rsidRDefault="00227ECF">
            <w:pPr>
              <w:snapToGrid w:val="0"/>
              <w:ind w:firstLineChars="50" w:firstLine="12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不符合要求□</w:t>
            </w:r>
          </w:p>
        </w:tc>
      </w:tr>
      <w:tr w:rsidR="00D52649" w14:paraId="69A59CBF" w14:textId="77777777">
        <w:trPr>
          <w:cantSplit/>
          <w:trHeight w:val="785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2242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2467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排烟阀、排烟防火阀、电动排烟窗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8E0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安装牢固、关闭严密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A9A" w14:textId="77777777" w:rsidR="00D52649" w:rsidRDefault="00227ECF">
            <w:pPr>
              <w:snapToGrid w:val="0"/>
              <w:ind w:firstLineChars="50" w:firstLine="120"/>
              <w:textAlignment w:val="baseline"/>
              <w:rPr>
                <w:rFonts w:hAnsi="宋体"/>
                <w:sz w:val="24"/>
                <w:u w:val="single"/>
              </w:rPr>
            </w:pPr>
            <w:r>
              <w:rPr>
                <w:rFonts w:hAnsi="宋体" w:hint="eastAsia"/>
                <w:sz w:val="24"/>
              </w:rPr>
              <w:t>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不符合要求□</w:t>
            </w:r>
          </w:p>
        </w:tc>
      </w:tr>
      <w:tr w:rsidR="00D52649" w14:paraId="71F2E4E6" w14:textId="77777777">
        <w:trPr>
          <w:cantSplit/>
          <w:trHeight w:val="767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2D52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5C7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459A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开启与复位灵活可靠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1BA2" w14:textId="77777777" w:rsidR="00D52649" w:rsidRDefault="00227ECF">
            <w:pPr>
              <w:snapToGrid w:val="0"/>
              <w:ind w:firstLineChars="50" w:firstLine="120"/>
              <w:textAlignment w:val="baseline"/>
              <w:rPr>
                <w:rFonts w:hAnsi="宋体"/>
                <w:sz w:val="24"/>
                <w:u w:val="single"/>
              </w:rPr>
            </w:pPr>
            <w:r>
              <w:rPr>
                <w:rFonts w:hAnsi="宋体" w:hint="eastAsia"/>
                <w:sz w:val="24"/>
              </w:rPr>
              <w:t>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不符合要求□</w:t>
            </w:r>
          </w:p>
        </w:tc>
      </w:tr>
      <w:tr w:rsidR="00D52649" w14:paraId="6BB0957C" w14:textId="77777777">
        <w:trPr>
          <w:cantSplit/>
          <w:trHeight w:val="969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D99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BBD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499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任何一个排烟口开启，均能自动启动排烟风机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E3FF" w14:textId="77777777" w:rsidR="00D52649" w:rsidRDefault="00227ECF">
            <w:pPr>
              <w:snapToGrid w:val="0"/>
              <w:ind w:firstLineChars="50" w:firstLine="120"/>
              <w:textAlignment w:val="baseline"/>
              <w:rPr>
                <w:rFonts w:hAnsi="宋体"/>
                <w:color w:val="FF0000"/>
                <w:sz w:val="24"/>
                <w:u w:val="single" w:color="FF0000"/>
              </w:rPr>
            </w:pPr>
            <w:r>
              <w:rPr>
                <w:rFonts w:hAnsi="宋体" w:hint="eastAsia"/>
                <w:sz w:val="24"/>
              </w:rPr>
              <w:t>符合要求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不符合要求□</w:t>
            </w:r>
          </w:p>
        </w:tc>
      </w:tr>
      <w:tr w:rsidR="00D52649" w14:paraId="3B67790B" w14:textId="77777777">
        <w:trPr>
          <w:cantSplit/>
          <w:trHeight w:val="1292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CF5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1709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AA2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与火灾报警系统联动，当接到启动指令时能开启火灾层的排烟口并反馈开启信号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3B77" w14:textId="77777777" w:rsidR="00D52649" w:rsidRDefault="00227ECF">
            <w:pPr>
              <w:snapToGrid w:val="0"/>
              <w:spacing w:line="34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联动     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不正常□</w:t>
            </w:r>
          </w:p>
          <w:p w14:paraId="23BA414A" w14:textId="77777777" w:rsidR="00D52649" w:rsidRDefault="00227ECF">
            <w:pPr>
              <w:snapToGrid w:val="0"/>
              <w:spacing w:line="340" w:lineRule="exact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反馈信号 正常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 不正常□</w:t>
            </w:r>
          </w:p>
        </w:tc>
      </w:tr>
      <w:tr w:rsidR="00D52649" w14:paraId="26CBE319" w14:textId="77777777">
        <w:trPr>
          <w:cantSplit/>
          <w:trHeight w:val="939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794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E4E" w14:textId="77777777" w:rsidR="00D52649" w:rsidRDefault="00D52649">
            <w:pPr>
              <w:widowControl/>
              <w:snapToGrid w:val="0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040" w14:textId="77777777" w:rsidR="00D52649" w:rsidRDefault="00227ECF">
            <w:pPr>
              <w:snapToGrid w:val="0"/>
              <w:textAlignment w:val="baseline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观察排烟效果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FE5" w14:textId="77777777" w:rsidR="00D52649" w:rsidRDefault="00227ECF">
            <w:pPr>
              <w:snapToGrid w:val="0"/>
              <w:textAlignment w:val="baseline"/>
              <w:rPr>
                <w:rFonts w:hAnsi="宋体"/>
                <w:color w:val="FF0000"/>
                <w:sz w:val="24"/>
              </w:rPr>
            </w:pPr>
            <w:r>
              <w:rPr>
                <w:rFonts w:hAnsi="宋体" w:hint="eastAsia"/>
                <w:sz w:val="24"/>
              </w:rPr>
              <w:t>排烟效果 明显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rPr>
                <w:rFonts w:hAnsi="宋体" w:hint="eastAsia"/>
                <w:sz w:val="24"/>
              </w:rPr>
              <w:t xml:space="preserve"> 不明显□</w:t>
            </w:r>
          </w:p>
        </w:tc>
      </w:tr>
    </w:tbl>
    <w:p w14:paraId="76D404AE" w14:textId="77777777" w:rsidR="00D52649" w:rsidRDefault="00D52649">
      <w:pPr>
        <w:snapToGrid w:val="0"/>
        <w:textAlignment w:val="baseline"/>
        <w:rPr>
          <w:sz w:val="24"/>
        </w:rPr>
        <w:sectPr w:rsidR="00D52649">
          <w:pgSz w:w="11910" w:h="16840"/>
          <w:pgMar w:top="1140" w:right="600" w:bottom="1180" w:left="740" w:header="876" w:footer="993" w:gutter="0"/>
          <w:cols w:space="720"/>
        </w:sectPr>
      </w:pPr>
    </w:p>
    <w:p w14:paraId="3EC475CE" w14:textId="77777777" w:rsidR="00D52649" w:rsidRDefault="00D52649">
      <w:pPr>
        <w:pStyle w:val="a3"/>
        <w:snapToGrid w:val="0"/>
        <w:spacing w:before="10"/>
        <w:textAlignment w:val="baseline"/>
        <w:rPr>
          <w:b/>
          <w:sz w:val="25"/>
        </w:rPr>
      </w:pPr>
    </w:p>
    <w:p w14:paraId="11E83D93" w14:textId="77777777" w:rsidR="00D52649" w:rsidRDefault="00227ECF">
      <w:pPr>
        <w:snapToGrid w:val="0"/>
        <w:spacing w:before="62"/>
        <w:ind w:left="11"/>
        <w:jc w:val="center"/>
        <w:textAlignment w:val="baseline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营业执照副本</w:t>
      </w:r>
    </w:p>
    <w:p w14:paraId="158EECCC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sz w:val="11"/>
        </w:rPr>
      </w:pPr>
    </w:p>
    <w:p w14:paraId="271F1106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6DDCCE85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4AEBBF20" w14:textId="77777777" w:rsidR="00D52649" w:rsidRDefault="00227ECF">
      <w:pPr>
        <w:snapToGrid w:val="0"/>
        <w:textAlignment w:val="baseline"/>
        <w:rPr>
          <w:rFonts w:ascii="宋体"/>
          <w:sz w:val="1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3FD9D1" wp14:editId="5A93E14B">
            <wp:simplePos x="0" y="0"/>
            <wp:positionH relativeFrom="column">
              <wp:posOffset>-832485</wp:posOffset>
            </wp:positionH>
            <wp:positionV relativeFrom="paragraph">
              <wp:posOffset>1140460</wp:posOffset>
            </wp:positionV>
            <wp:extent cx="8118475" cy="5674995"/>
            <wp:effectExtent l="0" t="0" r="1905" b="15875"/>
            <wp:wrapSquare wrapText="bothSides"/>
            <wp:docPr id="2" name="图片 2" descr="cf24642204facc93fab0435e5950b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24642204facc93fab0435e5950b5d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18475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FFD60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6D78220A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34BED57E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1810FFFE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5F39761C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3A74EAE9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3264C536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5EEE76EA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7D54E817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3D58A893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0D47F0BD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1BEB3444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2940D19F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36B68E17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1475CD38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064E8E0D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0EAC3EC0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00EFFDCE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11E88834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20BDE77E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30669F62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6BFD432F" w14:textId="77777777" w:rsidR="00D52649" w:rsidRDefault="00D52649">
      <w:pPr>
        <w:snapToGrid w:val="0"/>
        <w:textAlignment w:val="baseline"/>
        <w:rPr>
          <w:rFonts w:ascii="宋体"/>
          <w:sz w:val="11"/>
        </w:rPr>
      </w:pPr>
    </w:p>
    <w:p w14:paraId="6E075CB1" w14:textId="77777777" w:rsidR="00D52649" w:rsidRDefault="00227ECF">
      <w:pPr>
        <w:tabs>
          <w:tab w:val="left" w:pos="1126"/>
        </w:tabs>
        <w:snapToGrid w:val="0"/>
        <w:textAlignment w:val="baseline"/>
        <w:rPr>
          <w:b/>
          <w:i/>
          <w:caps/>
        </w:rPr>
        <w:sectPr w:rsidR="00D52649">
          <w:headerReference w:type="default" r:id="rId20"/>
          <w:footerReference w:type="default" r:id="rId21"/>
          <w:pgSz w:w="11910" w:h="16840"/>
          <w:pgMar w:top="1140" w:right="600" w:bottom="1180" w:left="740" w:header="876" w:footer="993" w:gutter="0"/>
          <w:cols w:space="720"/>
        </w:sectPr>
      </w:pPr>
      <w:r>
        <w:rPr>
          <w:rFonts w:ascii="宋体" w:hint="eastAsia"/>
          <w:sz w:val="11"/>
        </w:rPr>
        <w:tab/>
      </w:r>
    </w:p>
    <w:p w14:paraId="2B7BE937" w14:textId="77777777" w:rsidR="00D52649" w:rsidRDefault="00D52649">
      <w:pPr>
        <w:pStyle w:val="a3"/>
        <w:snapToGrid w:val="0"/>
        <w:spacing w:before="10"/>
        <w:textAlignment w:val="baseline"/>
        <w:rPr>
          <w:rFonts w:ascii="宋体"/>
          <w:sz w:val="25"/>
        </w:rPr>
      </w:pPr>
    </w:p>
    <w:p w14:paraId="4BAEA0A5" w14:textId="77777777" w:rsidR="00D52649" w:rsidRDefault="00227ECF">
      <w:pPr>
        <w:snapToGrid w:val="0"/>
        <w:spacing w:before="62"/>
        <w:ind w:left="11"/>
        <w:jc w:val="center"/>
        <w:textAlignment w:val="baseline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一级注册消防工程师</w:t>
      </w:r>
    </w:p>
    <w:p w14:paraId="0555C697" w14:textId="77777777" w:rsidR="00D52649" w:rsidRDefault="00227ECF">
      <w:pPr>
        <w:pStyle w:val="a3"/>
        <w:snapToGrid w:val="0"/>
        <w:spacing w:before="3"/>
        <w:textAlignment w:val="baseline"/>
        <w:rPr>
          <w:rFonts w:ascii="宋体"/>
          <w:sz w:val="15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36E730" wp14:editId="335020B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703060" cy="4414520"/>
            <wp:effectExtent l="0" t="0" r="2540" b="5080"/>
            <wp:wrapSquare wrapText="bothSides"/>
            <wp:docPr id="4" name="图片 4" descr="张波的一级消防工程师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张波的一级消防工程师证书"/>
                    <pic:cNvPicPr>
                      <a:picLocks noChangeAspect="1"/>
                    </pic:cNvPicPr>
                  </pic:nvPicPr>
                  <pic:blipFill>
                    <a:blip r:embed="rId22"/>
                    <a:srcRect b="6997"/>
                    <a:stretch>
                      <a:fillRect/>
                    </a:stretch>
                  </pic:blipFill>
                  <pic:spPr>
                    <a:xfrm>
                      <a:off x="0" y="0"/>
                      <a:ext cx="6703060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050DE" w14:textId="77777777" w:rsidR="00D52649" w:rsidRDefault="00227ECF">
      <w:pPr>
        <w:pStyle w:val="a3"/>
        <w:snapToGrid w:val="0"/>
        <w:spacing w:before="7"/>
        <w:textAlignment w:val="baseline"/>
        <w:rPr>
          <w:rFonts w:ascii="宋体"/>
          <w:sz w:val="1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02CA58" wp14:editId="1A19539C">
            <wp:simplePos x="0" y="0"/>
            <wp:positionH relativeFrom="column">
              <wp:posOffset>1514475</wp:posOffset>
            </wp:positionH>
            <wp:positionV relativeFrom="paragraph">
              <wp:posOffset>-540385</wp:posOffset>
            </wp:positionV>
            <wp:extent cx="3906520" cy="5352415"/>
            <wp:effectExtent l="0" t="0" r="635" b="17780"/>
            <wp:wrapSquare wrapText="bothSides"/>
            <wp:docPr id="6" name="图片 6" descr="牛玉法中级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牛玉法中级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06520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B2F75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2EF8A167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1354B6AD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3F0BE8D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5CAE770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441D80B7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ADFBBD5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4359B91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079DE491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4F564ED0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D1A6DFC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9FA3005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4E10F0A1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AEC2EE5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51D0024C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3F5083C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5A49AB7B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574464AD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5D71643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577E0B3D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19820997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2CB6A4F2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5E2AF81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1473CEAB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9CC31B1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699B1649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DB2D731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50F6697D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1839AF76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80D0D8B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27CD78DF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10A2C1BB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4EEED7AF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3BD5299E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BAA7274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54F5C719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3E3E6C4" w14:textId="77777777" w:rsidR="00D52649" w:rsidRDefault="00227ECF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A93FA4" wp14:editId="6FFB6AB7">
            <wp:simplePos x="0" y="0"/>
            <wp:positionH relativeFrom="column">
              <wp:posOffset>930275</wp:posOffset>
            </wp:positionH>
            <wp:positionV relativeFrom="paragraph">
              <wp:posOffset>-813435</wp:posOffset>
            </wp:positionV>
            <wp:extent cx="4429125" cy="6196965"/>
            <wp:effectExtent l="0" t="0" r="13335" b="9525"/>
            <wp:wrapSquare wrapText="bothSides"/>
            <wp:docPr id="5" name="图片 5" descr="周伟初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周伟初级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9125" cy="6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8E17F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1A8F7505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0C88F6EB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p w14:paraId="7D754E63" w14:textId="77777777" w:rsidR="00D52649" w:rsidRDefault="00D52649">
      <w:pPr>
        <w:pStyle w:val="a3"/>
        <w:snapToGrid w:val="0"/>
        <w:spacing w:before="5"/>
        <w:textAlignment w:val="baseline"/>
        <w:rPr>
          <w:rFonts w:ascii="宋体"/>
          <w:b/>
          <w:sz w:val="14"/>
        </w:rPr>
      </w:pPr>
    </w:p>
    <w:sectPr w:rsidR="00D52649">
      <w:pgSz w:w="11910" w:h="16840"/>
      <w:pgMar w:top="1140" w:right="600" w:bottom="1180" w:left="740" w:header="876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02BA7" w14:textId="77777777" w:rsidR="00C544DB" w:rsidRDefault="00C544DB">
      <w:r>
        <w:separator/>
      </w:r>
    </w:p>
  </w:endnote>
  <w:endnote w:type="continuationSeparator" w:id="0">
    <w:p w14:paraId="3E79614D" w14:textId="77777777" w:rsidR="00C544DB" w:rsidRDefault="00C5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F6A3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50EC939" wp14:editId="634A632D">
              <wp:simplePos x="0" y="0"/>
              <wp:positionH relativeFrom="page">
                <wp:posOffset>3733800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1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A089F4F" w14:textId="77777777" w:rsidR="00013EB8" w:rsidRDefault="00013EB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450EC939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8" type="#_x0000_t202" style="position:absolute;margin-left:294pt;margin-top:781.2pt;width:15.1pt;height:12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LcrgEAADUDAAAOAAAAZHJzL2Uyb0RvYy54bWysUkGOEzEQvCPxB8t3MpOIEHaUyUpotQgJ&#10;AdIuD3A8dsaS7bba3szkA/ADTly48668g7azM4vghrjYbXd3uara2+vRWXZUGA34li8XNWfKS+iM&#10;P7T88/3ti9ecxSR8Jyx41fKTivx69/zZdgiNWkEPtlPICMTHZggt71MKTVVF2Ssn4gKC8pTUgE4k&#10;OuKh6lAMhO5starrV9UA2AUEqWKk25tLku8KvtZKpo9aR5WYbTlxS2XFsu7zWu22ojmgCL2RjzTE&#10;P7Bwwnh6dIa6EUmwBzR/QTkjESLotJDgKtDaSFU0kJpl/Yeau14EVbSQOTHMNsX/Bys/HD8hMx3N&#10;jiblhaMZnb99PX//ef7xhW2yP0OIDZXdBSpM4xsYqXa6j3SZZY8aXd5JEKM8OX2a3VVjYjI3XS03&#10;G8pISi3Xq5d1cb96ag4Y01sFjuWg5UjDK56K4/uYiAiVTiX5LQ+3xtoyQOvZ0PKr9WpdGuYMdVhP&#10;jVnChWqO0rgfL5JnHXvoTiTPvvPkbf4nU4BTsJ+Ch4Dm0BO/0lygaTaF3eM/ysP//VwIPP323S8A&#10;AAD//wMAUEsDBBQABgAIAAAAIQCTuU1+4QAAAA0BAAAPAAAAZHJzL2Rvd25yZXYueG1sTI/BTsMw&#10;EETvSPyDtZW4UadRa4U0TlUhOCEh0nDg6MRuYjVeh9htw9+zPcFxZ0azb4rd7AZ2MVOwHiWslgkw&#10;g63XFjsJn/XrYwYsRIVaDR6NhB8TYFfe3xUq1/6KlbkcYseoBEOuJPQxjjnnoe2NU2HpR4PkHf3k&#10;VKRz6rie1JXK3cDTJBHcKYv0oVejee5NezqcnYT9F1Yv9vu9+aiOla3rpwTfxEnKh8W83wKLZo5/&#10;YbjhEzqUxNT4M+rABgmbLKMtkYyNSNfAKCJWWQqsuUmZWAMvC/5/RfkLAAD//wMAUEsBAi0AFAAG&#10;AAgAAAAhALaDOJL+AAAA4QEAABMAAAAAAAAAAAAAAAAAAAAAAFtDb250ZW50X1R5cGVzXS54bWxQ&#10;SwECLQAUAAYACAAAACEAOP0h/9YAAACUAQAACwAAAAAAAAAAAAAAAAAvAQAAX3JlbHMvLnJlbHNQ&#10;SwECLQAUAAYACAAAACEAqxJS3K4BAAA1AwAADgAAAAAAAAAAAAAAAAAuAgAAZHJzL2Uyb0RvYy54&#10;bWxQSwECLQAUAAYACAAAACEAk7lNfuEAAAANAQAADwAAAAAAAAAAAAAAAAAIBAAAZHJzL2Rvd25y&#10;ZXYueG1sUEsFBgAAAAAEAAQA8wAAABYFAAAAAA==&#10;" filled="f" stroked="f">
              <v:textbox inset="0,0,0,0">
                <w:txbxContent>
                  <w:p w14:paraId="5A089F4F" w14:textId="77777777" w:rsidR="00013EB8" w:rsidRDefault="00013EB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28C90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B689F6D" wp14:editId="37B8F8A8">
              <wp:simplePos x="0" y="0"/>
              <wp:positionH relativeFrom="page">
                <wp:posOffset>3735070</wp:posOffset>
              </wp:positionH>
              <wp:positionV relativeFrom="page">
                <wp:posOffset>9921240</wp:posOffset>
              </wp:positionV>
              <wp:extent cx="188595" cy="152400"/>
              <wp:effectExtent l="0" t="0" r="0" b="0"/>
              <wp:wrapNone/>
              <wp:docPr id="2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B4BA79E" w14:textId="77777777" w:rsidR="00013EB8" w:rsidRDefault="00013EB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B689F6D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42" type="#_x0000_t202" style="position:absolute;margin-left:294.1pt;margin-top:781.2pt;width:14.85pt;height:12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vXsAEAADYDAAAOAAAAZHJzL2Uyb0RvYy54bWysUktqHDEQ3QdyB6F9pj+kzbiZHkMwDoHg&#10;GBwfQKOWpgX6UZKney6Q3CCrbLz3ueYcLsnuGZPsjDdSSVX19N4rrS4mo8lOQFDOdrRalJQIy12v&#10;7Lajdz+vPi0pCZHZnmlnRUf3ItCL9ccPq9G3onaD070AgiA2tKPv6BCjb4si8EEYFhbOC4tJ6cCw&#10;iEfYFj2wEdGNLuqyPCtGB70Hx0UIeHv5nKTrjC+l4PGHlEFEojuK3GJeIa+btBbrFWu3wPyg+AsN&#10;9gYWhimLjx6hLllk5B7Uf1BGcXDBybjgzhROSsVF1oBqqvIfNbcD8yJrQXOCP9oU3g+WX+9ugKi+&#10;o3VFiWUGZ3T48/vw9/Hw8ItU2aDRhxbrbj1WxumLm3DQybh0H/Ay6Z4kmLSjIoJ5tHp/tFdMkfDU&#10;tFw25w0lHFNVU38uM3pxavYQ4lfhDElBRwGnl01lu+8h4oNYOpekt6y7UlrnCWpLxo6eN3WTG44Z&#10;7NAWG09UUxSnzZQ1V82sY+P6PcrT3yyamz7KHMAcbObg3oPaDsgvm5ChcTiZ3ctHStN/fc4ETt99&#10;/QQAAP//AwBQSwMEFAAGAAgAAAAhANx5roPhAAAADQEAAA8AAABkcnMvZG93bnJldi54bWxMj8FO&#10;wzAMhu9IvENkJG4sXbWFrjSdJgQnJERXDhzTxmujNU5psq28PdkJjvb/6ffnYjvbgZ1x8saRhOUi&#10;AYbUOm2ok/BZvz5kwHxQpNXgCCX8oIdteXtTqFy7C1V43oeOxRLyuZLQhzDmnPu2R6v8wo1IMTu4&#10;yaoQx6njelKXWG4HniaJ4FYZihd6NeJzj+1xf7ISdl9UvZjv9+ajOlSmrjcJvYmjlPd38+4JWMA5&#10;/MFw1Y/qUEanxp1IezZIWGdZGtEYrEW6AhYRsXzcAGuuq0ysgJcF//9F+QsAAP//AwBQSwECLQAU&#10;AAYACAAAACEAtoM4kv4AAADhAQAAEwAAAAAAAAAAAAAAAAAAAAAAW0NvbnRlbnRfVHlwZXNdLnht&#10;bFBLAQItABQABgAIAAAAIQA4/SH/1gAAAJQBAAALAAAAAAAAAAAAAAAAAC8BAABfcmVscy8ucmVs&#10;c1BLAQItABQABgAIAAAAIQB2gTvXsAEAADYDAAAOAAAAAAAAAAAAAAAAAC4CAABkcnMvZTJvRG9j&#10;LnhtbFBLAQItABQABgAIAAAAIQDcea6D4QAAAA0BAAAPAAAAAAAAAAAAAAAAAAoEAABkcnMvZG93&#10;bnJldi54bWxQSwUGAAAAAAQABADzAAAAGAUAAAAA&#10;" filled="f" stroked="f">
              <v:textbox inset="0,0,0,0">
                <w:txbxContent>
                  <w:p w14:paraId="2B4BA79E" w14:textId="77777777" w:rsidR="00013EB8" w:rsidRDefault="00013EB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B3794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9220D7E" wp14:editId="6A6C6EEA">
              <wp:simplePos x="0" y="0"/>
              <wp:positionH relativeFrom="page">
                <wp:posOffset>3733800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2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787AC54" w14:textId="77777777" w:rsidR="00013EB8" w:rsidRDefault="00013EB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9220D7E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46" type="#_x0000_t202" style="position:absolute;margin-left:294pt;margin-top:781.2pt;width:15.1pt;height:12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O5sQEAADYDAAAOAAAAZHJzL2Uyb0RvYy54bWysUkuOEzEQ3SNxB8t70t3RhCGtdEZCo0FI&#10;CJBmOIDjttOWbJdV9qQ7F4AbsGLDnnPlHJQ90xk+O8TGLruqnt975c3V5Cw7KIwGfMebRc2Z8hJ6&#10;4/cd/3R38+IVZzEJ3wsLXnX8qCK/2j5/thlDq5YwgO0VMgLxsR1Dx4eUQltVUQ7KibiAoDwlNaAT&#10;iY64r3oUI6E7Wy3r+mU1AvYBQaoY6fb6Icm3BV9rJdMHraNKzHacuKWyYll3ea22G9HuUYTByEca&#10;4h9YOGE8PXqGuhZJsHs0f0E5IxEi6LSQ4CrQ2khVNJCapv5Dze0ggipayJwYzjbF/wcr3x8+IjN9&#10;x5crzrxwNKPT1y+nbz9O3z+z5iIbNIbYUt1toMo0vYaJBj3fR7rMuieNLu+kiFGerD6e7VVTYjI3&#10;rZvLS8pISjWr5UVd7K+emgPG9EaBYznoONL0iqni8C4mIkKlc0l+y8ONsbZM0Ho2dny9IhG/ZajD&#10;emrMEh6o5ihNu6lobtazjh30R5Jn33oyN3+UOcA52M3BfUCzH4hfMaFA03AKu8ePlKf/67kQePru&#10;258AAAD//wMAUEsDBBQABgAIAAAAIQCTuU1+4QAAAA0BAAAPAAAAZHJzL2Rvd25yZXYueG1sTI/B&#10;TsMwEETvSPyDtZW4UadRa4U0TlUhOCEh0nDg6MRuYjVeh9htw9+zPcFxZ0azb4rd7AZ2MVOwHiWs&#10;lgkwg63XFjsJn/XrYwYsRIVaDR6NhB8TYFfe3xUq1/6KlbkcYseoBEOuJPQxjjnnoe2NU2HpR4Pk&#10;Hf3kVKRz6rie1JXK3cDTJBHcKYv0oVejee5NezqcnYT9F1Yv9vu9+aiOla3rpwTfxEnKh8W83wKL&#10;Zo5/YbjhEzqUxNT4M+rABgmbLKMtkYyNSNfAKCJWWQqsuUmZWAMvC/5/RfkLAAD//wMAUEsBAi0A&#10;FAAGAAgAAAAhALaDOJL+AAAA4QEAABMAAAAAAAAAAAAAAAAAAAAAAFtDb250ZW50X1R5cGVzXS54&#10;bWxQSwECLQAUAAYACAAAACEAOP0h/9YAAACUAQAACwAAAAAAAAAAAAAAAAAvAQAAX3JlbHMvLnJl&#10;bHNQSwECLQAUAAYACAAAACEApgKjubEBAAA2AwAADgAAAAAAAAAAAAAAAAAuAgAAZHJzL2Uyb0Rv&#10;Yy54bWxQSwECLQAUAAYACAAAACEAk7lNfuEAAAANAQAADwAAAAAAAAAAAAAAAAALBAAAZHJzL2Rv&#10;d25yZXYueG1sUEsFBgAAAAAEAAQA8wAAABkFAAAAAA==&#10;" filled="f" stroked="f">
              <v:textbox inset="0,0,0,0">
                <w:txbxContent>
                  <w:p w14:paraId="6787AC54" w14:textId="77777777" w:rsidR="00013EB8" w:rsidRDefault="00013EB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6D1B6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37E860EE" wp14:editId="68DB644C">
              <wp:simplePos x="0" y="0"/>
              <wp:positionH relativeFrom="page">
                <wp:posOffset>3733800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0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06AB524" w14:textId="77777777" w:rsidR="00013EB8" w:rsidRDefault="00013EB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7E860EE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51" type="#_x0000_t202" style="position:absolute;margin-left:294pt;margin-top:781.2pt;width:15.1pt;height:1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AjsQEAADYDAAAOAAAAZHJzL2Uyb0RvYy54bWysUktu2zAQ3RfIHQjuY30aJ7VgOUARJAhQ&#10;JAXcHoCmSIsAfxgylnyB5gZZddN9zuVzZMhETtHuim7IIWfm8b03XF6ORpOdgKCcbWk1KykRlrtO&#10;2W1Lv3+7Pv1ESYjMdkw7K1q6F4Ferk4+LAffiNr1TncCCILY0Ay+pX2MvimKwHthWJg5LywmpQPD&#10;Ih5hW3TABkQ3uqjL8rwYHHQeHBch4O3Va5KuMr6Ugsd7KYOIRLcUucW8Ql43aS1WS9Zsgfle8Tca&#10;7B9YGKYsPnqEumKRkQdQf0EZxcEFJ+OMO1M4KRUXWQOqqco/1Kx75kXWguYEf7Qp/D9Yfrf7CkR1&#10;Lf2I9lhmcEaHp8fDz+fDrx+kWiSDBh8arFt7rIzjZzfioKf7gJdJ9yjBpB0VEcwj1v5orxgj4alp&#10;UV1cYIZjqprXZ2W2v3hv9hDijXCGpKClgNPLprLdlxCRCJZOJekt666V1nmC2pKhpYt5Pc8Nxwx2&#10;aIuNScIr1RTFcTNmzfXZpGPjuj3K07cWzU0fZQpgCjZT8OBBbXvkl03I0DiczO7tI6Xp/37OBN6/&#10;++oFAAD//wMAUEsDBBQABgAIAAAAIQCTuU1+4QAAAA0BAAAPAAAAZHJzL2Rvd25yZXYueG1sTI/B&#10;TsMwEETvSPyDtZW4UadRa4U0TlUhOCEh0nDg6MRuYjVeh9htw9+zPcFxZ0azb4rd7AZ2MVOwHiWs&#10;lgkwg63XFjsJn/XrYwYsRIVaDR6NhB8TYFfe3xUq1/6KlbkcYseoBEOuJPQxjjnnoe2NU2HpR4Pk&#10;Hf3kVKRz6rie1JXK3cDTJBHcKYv0oVejee5NezqcnYT9F1Yv9vu9+aiOla3rpwTfxEnKh8W83wKL&#10;Zo5/YbjhEzqUxNT4M+rABgmbLKMtkYyNSNfAKCJWWQqsuUmZWAMvC/5/RfkLAAD//wMAUEsBAi0A&#10;FAAGAAgAAAAhALaDOJL+AAAA4QEAABMAAAAAAAAAAAAAAAAAAAAAAFtDb250ZW50X1R5cGVzXS54&#10;bWxQSwECLQAUAAYACAAAACEAOP0h/9YAAACUAQAACwAAAAAAAAAAAAAAAAAvAQAAX3JlbHMvLnJl&#10;bHNQSwECLQAUAAYACAAAACEAprNAI7EBAAA2AwAADgAAAAAAAAAAAAAAAAAuAgAAZHJzL2Uyb0Rv&#10;Yy54bWxQSwECLQAUAAYACAAAACEAk7lNfuEAAAANAQAADwAAAAAAAAAAAAAAAAALBAAAZHJzL2Rv&#10;d25yZXYueG1sUEsFBgAAAAAEAAQA8wAAABkFAAAAAA==&#10;" filled="f" stroked="f">
              <v:textbox inset="0,0,0,0">
                <w:txbxContent>
                  <w:p w14:paraId="306AB524" w14:textId="77777777" w:rsidR="00013EB8" w:rsidRDefault="00013EB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2D4D9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52DB0646" wp14:editId="378C856B">
              <wp:simplePos x="0" y="0"/>
              <wp:positionH relativeFrom="page">
                <wp:posOffset>3733800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4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8D333EF" w14:textId="77777777" w:rsidR="00013EB8" w:rsidRDefault="00013EB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2DB0646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55" type="#_x0000_t202" style="position:absolute;margin-left:294pt;margin-top:781.2pt;width:15.1pt;height:12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rvsgEAADYDAAAOAAAAZHJzL2Uyb0RvYy54bWysUsFuEzEQvSPxD5bvZDfbhrarbCqhqggJ&#10;AVLhAxyvnbVke6yxm938APwBJy7c+a58R8duN0VwQ1zssWfm+b03Xl9PzrK9wmjAd3y5qDlTXkJv&#10;/K7jXz7fvrrkLCbhe2HBq44fVOTXm5cv1mNoVQMD2F4hIxAf2zF0fEgptFUV5aCciAsIylNSAzqR&#10;6Ii7qkcxErqzVVPXr6sRsA8IUsVItzePSb4p+FormT5qHVVituPELZUVy7rNa7VZi3aHIgxGPtEQ&#10;/8DCCePp0RPUjUiC3aP5C8oZiRBBp4UEV4HWRqqigdQs6z/U3A0iqKKFzInhZFP8f7Dyw/4TMtN3&#10;/OycMy8czej4/dvxx6/jz6+sOcsGjSG2VHcXqDJNb2CiQc/3kS6z7kmjyzspYpQnqw8ne9WUmMxN&#10;V8uLC8pISi1XzXld7K+emwPG9FaBYznoONL0iqli/z4mIkKlc0l+y8OtsbZM0Ho2dvxq1axKwylD&#10;HdZTY5bwSDVHadpORXNzOevYQn8gefadJ3PzR5kDnIPtHNwHNLuB+BUTCjQNp7B7+kh5+r+fC4Hn&#10;7755AAAA//8DAFBLAwQUAAYACAAAACEAk7lNfuEAAAANAQAADwAAAGRycy9kb3ducmV2LnhtbEyP&#10;wU7DMBBE70j8g7WVuFGnUWuFNE5VITghIdJw4OjEbmI1XofYbcPfsz3BcWdGs2+K3ewGdjFTsB4l&#10;rJYJMIOt1xY7CZ/162MGLESFWg0ejYQfE2BX3t8VKtf+ipW5HGLHqARDriT0MY4556HtjVNh6UeD&#10;5B395FSkc+q4ntSVyt3A0yQR3CmL9KFXo3nuTXs6nJ2E/RdWL/b7vfmojpWt66cE38RJyofFvN8C&#10;i2aOf2G44RM6lMTU+DPqwAYJmyyjLZGMjUjXwCgiVlkKrLlJmVgDLwv+f0X5CwAA//8DAFBLAQIt&#10;ABQABgAIAAAAIQC2gziS/gAAAOEBAAATAAAAAAAAAAAAAAAAAAAAAABbQ29udGVudF9UeXBlc10u&#10;eG1sUEsBAi0AFAAGAAgAAAAhADj9If/WAAAAlAEAAAsAAAAAAAAAAAAAAAAALwEAAF9yZWxzLy5y&#10;ZWxzUEsBAi0AFAAGAAgAAAAhAHBTau+yAQAANgMAAA4AAAAAAAAAAAAAAAAALgIAAGRycy9lMm9E&#10;b2MueG1sUEsBAi0AFAAGAAgAAAAhAJO5TX7hAAAADQEAAA8AAAAAAAAAAAAAAAAADAQAAGRycy9k&#10;b3ducmV2LnhtbFBLBQYAAAAABAAEAPMAAAAaBQAAAAA=&#10;" filled="f" stroked="f">
              <v:textbox inset="0,0,0,0">
                <w:txbxContent>
                  <w:p w14:paraId="38D333EF" w14:textId="77777777" w:rsidR="00013EB8" w:rsidRDefault="00013EB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6B7F6" w14:textId="77777777" w:rsidR="00C544DB" w:rsidRDefault="00C544DB">
      <w:r>
        <w:separator/>
      </w:r>
    </w:p>
  </w:footnote>
  <w:footnote w:type="continuationSeparator" w:id="0">
    <w:p w14:paraId="50AD1037" w14:textId="77777777" w:rsidR="00C544DB" w:rsidRDefault="00C5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2C91F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D6A4E9" wp14:editId="57815F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F53F0" w14:textId="77777777" w:rsidR="00013EB8" w:rsidRDefault="00013EB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6A4E9" id="_x0000_t202" coordsize="21600,21600" o:spt="202" path="m,l,21600r21600,l21600,xe">
              <v:stroke joinstyle="miter"/>
              <v:path gradientshapeok="t" o:connecttype="rect"/>
            </v:shapetype>
            <v:shape id="文本框 58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u+YQIAAAwFAAAOAAAAZHJzL2Uyb0RvYy54bWysVE1uEzEU3iNxB8t7OmlRqy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RqecsOjR/bev999/3v/4wsADQJ2PM+jdeGim/hX1aPTIj2DmunsdbP6iIgY5oN7u4VV9&#10;YjIbTY+m0wlEErLxB/6rB3MfYnqtyLJM1DygfwVWsbmMaVAdVXI0RxetMaWHxrGu5icvjyfFYC+B&#10;c+MQIxcxJFuotDUqezDundKov+ScGWXy1JkJbCMwM0JK5VIpt3iCdtbSCPsUw51+NlVlKp9ivLco&#10;kcmlvbFtHYVS76O0m09jynrQHxEY6s4QpH7V75q7omaL3gYa1iN6edEC/0sR07UI2Af0DDuervBo&#10;Q8CZdhRnawqf/8bP+hhTSDnrsF81dzgAnJk3DuObV3EkwkisRsLd2TMC+Ie4HV4WEgYhmZHUgexH&#10;LP4yx4BIOIlINU8jeZaGHcfhkGq5LEpYOC/SpbvxMrsuzfbLu4QZKqOVQRmQ2IGFlSvDuTsPead/&#10;/y9aD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BFAK75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F2F53F0" w14:textId="77777777" w:rsidR="00013EB8" w:rsidRDefault="00013EB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9295357" wp14:editId="616EF89C">
              <wp:simplePos x="0" y="0"/>
              <wp:positionH relativeFrom="page">
                <wp:posOffset>4961890</wp:posOffset>
              </wp:positionH>
              <wp:positionV relativeFrom="page">
                <wp:posOffset>550545</wp:posOffset>
              </wp:positionV>
              <wp:extent cx="1649730" cy="172720"/>
              <wp:effectExtent l="0" t="0" r="0" b="0"/>
              <wp:wrapNone/>
              <wp:docPr id="1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730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5026D6C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宋体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宋体" w:eastAsia="宋体" w:hint="eastAsia"/>
                              <w:spacing w:val="-17"/>
                              <w:sz w:val="21"/>
                            </w:rPr>
                            <w:t>：</w:t>
                          </w:r>
                          <w:proofErr w:type="gramStart"/>
                          <w:r>
                            <w:rPr>
                              <w:rFonts w:ascii="宋体" w:eastAsia="宋体" w:hint="eastAsia"/>
                              <w:spacing w:val="-17"/>
                              <w:sz w:val="21"/>
                            </w:rPr>
                            <w:t>消检</w:t>
                          </w:r>
                          <w:proofErr w:type="gramEnd"/>
                          <w:r>
                            <w:rPr>
                              <w:rFonts w:ascii="宋体" w:eastAsia="宋体" w:hint="eastAsia"/>
                              <w:spacing w:val="-1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202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－（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）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111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19295357" id="文本框 3" o:spid="_x0000_s1028" type="#_x0000_t202" style="position:absolute;margin-left:390.7pt;margin-top:43.35pt;width:129.9pt;height:13.6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jVsQEAADUDAAAOAAAAZHJzL2Uyb0RvYy54bWysUs1uEzEQviPxDpbvZJPtT+gqm0qoKkJC&#10;gFR4AMdrZy3ZHmvsZjcvAG/AiQt3nivP0bHTTVF7Q1zssWfm8/d949X16CzbKYwGfMsXszlnykvo&#10;jN+2/NvX2zdvOYtJ+E5Y8KrlexX59fr1q9UQGlVDD7ZTyAjEx2YILe9TCk1VRdkrJ+IMgvKU1IBO&#10;JDritupQDITubFXP55fVANgFBKlipNubY5KvC77WSqbPWkeVmG05cUtlxbJu8lqtV6LZogi9kY80&#10;xD+wcMJ4evQEdSOSYPdoXkA5IxEi6DST4CrQ2khVNJCaxfyZmrteBFW0kDkxnGyK/w9Wftp9QWY6&#10;mt05Z144mtHh54/Drz+H39/ZWfZnCLGhsrtAhWl8ByPVTveRLrPsUaPLOwlilCen9yd31ZiYzE2X&#10;51fLM0pJyi2W9bIu9ldP3QFjeq/AsRy0HGl6xVSx+xgTMaHSqSQ/5uHWWFsmaD0bWn51UV+UhlOG&#10;OqynxqzhyDVHadyMR82Tjg10e5JnP3jyNv+TKcAp2EzBfUCz7YleMaEg02wKucd/lIf/97m8//Tb&#10;1w8AAAD//wMAUEsDBBQABgAIAAAAIQAIAHIX4QAAAAsBAAAPAAAAZHJzL2Rvd25yZXYueG1sTI/B&#10;TsMwDIbvSLxDZCRuLOmYuq40nSYEJyREVw4c08ZrozVOabKtvD3ZCW62/On39xfb2Q7sjJM3jiQk&#10;CwEMqXXaUCfhs359yID5oEirwRFK+EEP2/L2plC5dheq8LwPHYsh5HMloQ9hzDn3bY9W+YUbkeLt&#10;4CarQlynjutJXWK4HfhSiJRbZSh+6NWIzz22x/3JSth9UfVivt+bj+pQmbreCHpLj1Le3827J2AB&#10;5/AHw1U/qkMZnRp3Iu3ZIGGdJauISsjSNbArIFbJElgTp+RxA7ws+P8O5S8AAAD//wMAUEsBAi0A&#10;FAAGAAgAAAAhALaDOJL+AAAA4QEAABMAAAAAAAAAAAAAAAAAAAAAAFtDb250ZW50X1R5cGVzXS54&#10;bWxQSwECLQAUAAYACAAAACEAOP0h/9YAAACUAQAACwAAAAAAAAAAAAAAAAAvAQAAX3JlbHMvLnJl&#10;bHNQSwECLQAUAAYACAAAACEAWxbY1bEBAAA1AwAADgAAAAAAAAAAAAAAAAAuAgAAZHJzL2Uyb0Rv&#10;Yy54bWxQSwECLQAUAAYACAAAACEACAByF+EAAAALAQAADwAAAAAAAAAAAAAAAAALBAAAZHJzL2Rv&#10;d25yZXYueG1sUEsFBgAAAAAEAAQA8wAAABkFAAAAAA==&#10;" filled="f" stroked="f">
              <v:textbox inset="0,0,0,0">
                <w:txbxContent>
                  <w:p w14:paraId="35026D6C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NO</w:t>
                    </w:r>
                    <w:r>
                      <w:rPr>
                        <w:rFonts w:ascii="宋体" w:eastAsia="宋体" w:hint="eastAsia"/>
                        <w:spacing w:val="-17"/>
                        <w:sz w:val="21"/>
                      </w:rPr>
                      <w:t>：</w:t>
                    </w:r>
                    <w:proofErr w:type="gramStart"/>
                    <w:r>
                      <w:rPr>
                        <w:rFonts w:ascii="宋体" w:eastAsia="宋体" w:hint="eastAsia"/>
                        <w:spacing w:val="-17"/>
                        <w:sz w:val="21"/>
                      </w:rPr>
                      <w:t>消检</w:t>
                    </w:r>
                    <w:proofErr w:type="gramEnd"/>
                    <w:r>
                      <w:rPr>
                        <w:rFonts w:ascii="宋体" w:eastAsia="宋体" w:hint="eastAsia"/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202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1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－（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S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）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111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4467DD" wp14:editId="50517867">
              <wp:simplePos x="0" y="0"/>
              <wp:positionH relativeFrom="page">
                <wp:posOffset>914400</wp:posOffset>
              </wp:positionH>
              <wp:positionV relativeFrom="page">
                <wp:posOffset>725805</wp:posOffset>
              </wp:positionV>
              <wp:extent cx="5828665" cy="8890"/>
              <wp:effectExtent l="0" t="0" r="0" b="0"/>
              <wp:wrapNone/>
              <wp:docPr id="1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8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32B08FF6" id="矩形 1" o:spid="_x0000_s1026" style="position:absolute;left:0;text-align:left;margin-left:1in;margin-top:57.15pt;width:458.95pt;height:.7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bfowEAABkDAAAOAAAAZHJzL2Uyb0RvYy54bWysUkFu2zAQvAfoHwjea9kCbCiC5RwapJei&#10;DZDkATRFSgRILrFkLPs1AXrrI/qcot/IknacpL0V1WHFJYezO7NcX+2dZTuF0YDv+GI250x5Cb3x&#10;Q8cf7m8+NpzFJHwvLHjV8YOK/Grz4WI9hVbVMILtFTIi8bGdQsfHlEJbVVGOyok4g6A8HWpAJxKl&#10;OFQ9ionYna3q+XxVTYB9QJAqRtq9Ph7yTeHXWsn0TeuoErMdp95SiVjiNsdqsxbtgCKMRp7aEP/Q&#10;hRPGU9Ez1bVIgj2i+YvKGYkQQaeZBFeB1kaqooHULOZ/qLkbRVBFC5kTw9mm+P9o5dfdLTLT0+xq&#10;zrxwNKPfTz9+/fzOFtmcKcSWMHfhFk9ZpGVWutfo8p80sH0x9HA2VO0Tk7S5bOpmtVpyJumsaS6L&#10;39Xr3YAxfVbgWF50HGlcxUWx+xIT1SPoCySXimBNf2OsLQkO208W2U7k0ZYvN0xX3sGsZ1PHL5f1&#10;sjB7yPePOOsJngUeJeXVFvoD+fEY0AwjdVQ8KBjyv5Cf3koe8Nu8ML2+6M0zAAAA//8DAFBLAwQU&#10;AAYACAAAACEA/8jESOEAAAAMAQAADwAAAGRycy9kb3ducmV2LnhtbEyPwU7DMBBE70j8g7VI3Kid&#10;kpY2xKkoEsdKtHCgNydekqjxOthuG/r1OKdy29kdzb7JV4Pp2Amdby1JSCYCGFJldUu1hM+Pt4cF&#10;MB8UadVZQgm/6GFV3N7kKtP2TFs87ULNYgj5TEloQugzzn3VoFF+YnukePu2zqgQpau5duocw03H&#10;p0LMuVEtxQ+N6vG1weqwOxoJ6+Vi/fOe0uayLfe4/yoPs6kTUt7fDS/PwAIO4WqGET+iQxGZSnsk&#10;7VkXdZrGLiEOSfoIbHSIebIEVo6r2RPwIuf/SxR/AAAA//8DAFBLAQItABQABgAIAAAAIQC2gziS&#10;/gAAAOEBAAATAAAAAAAAAAAAAAAAAAAAAABbQ29udGVudF9UeXBlc10ueG1sUEsBAi0AFAAGAAgA&#10;AAAhADj9If/WAAAAlAEAAAsAAAAAAAAAAAAAAAAALwEAAF9yZWxzLy5yZWxzUEsBAi0AFAAGAAgA&#10;AAAhAI7H5t+jAQAAGQMAAA4AAAAAAAAAAAAAAAAALgIAAGRycy9lMm9Eb2MueG1sUEsBAi0AFAAG&#10;AAgAAAAhAP/IxEjhAAAADAEAAA8AAAAAAAAAAAAAAAAA/QMAAGRycy9kb3ducmV2LnhtbFBLBQYA&#10;AAAABAAEAPMAAAA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084EFA4" wp14:editId="66EA59D1">
              <wp:simplePos x="0" y="0"/>
              <wp:positionH relativeFrom="page">
                <wp:posOffset>901700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E80D985" w14:textId="77777777" w:rsidR="00013EB8" w:rsidRDefault="00013EB8">
                          <w:pPr>
                            <w:spacing w:line="249" w:lineRule="exact"/>
                            <w:ind w:left="20"/>
                            <w:rPr>
                              <w:rFonts w:ascii="宋体" w:eastAsia="宋体"/>
                              <w:sz w:val="4"/>
                              <w:szCs w:val="6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安徽永睦消防科技有限公司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6084EFA4" id="文本框 2" o:spid="_x0000_s1029" type="#_x0000_t202" style="position:absolute;margin-left:71pt;margin-top:43.1pt;width:127.9pt;height:12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SSHrwEAADUDAAAOAAAAZHJzL2Uyb0RvYy54bWysUsFu2zAMvQ/oPwi6N46dpuiMOAWKokWB&#10;YhvQ9gMUWYoFSKIgqbHzA9sf9NTL7vuufMcopXaH7Tb0IlEk9cj3yNXlYDTZCR8U2IaWszklwnJo&#10;ld029Onx5vSCkhCZbZkGKxq6F4Ferk8+rXpXiwo60K3wBEFsqHvX0C5GVxdF4J0wLMzACYtBCd6w&#10;iE+/LVrPekQ3uqjm8/OiB986D1yEgN7rY5CuM76UgsevUgYRiW4o9hbz6fO5SWexXrF665nrFH9r&#10;g/1HF4Ypi0UnqGsWGXn26h8oo7iHADLOOJgCpFRcZA7Ippz/xeahY05kLihOcJNM4eNg+ZfdN09U&#10;i7NbUGKZwRkdXn4cXn8dfn4nVdKnd6HGtAeHiXG4ggFzR39AZ6I9SG/SjYQIxlHp/aSuGCLh6dN5&#10;dbZYYIhjrFxelOUywRTvv50P8VaAIcloqMfpZVHZ7j7EY+qYkopZuFFa5wlqS/qGfl5Wy/xhiiC4&#10;tlgjcTj2mqw4bIbMeeK3gXaP9PSdRW3TnoyGH43NaDw7r7YdtpdFyMg4m8zjbY/S8P985/rv277+&#10;DQAA//8DAFBLAwQUAAYACAAAACEALMt0r94AAAAKAQAADwAAAGRycy9kb3ducmV2LnhtbEyPwU7D&#10;MBBE70j8g7VI3KjTgEKbxqkqBCckRBoOHJ14m1iN1yF22/D3LCfY22hGs/OK7ewGccYpWE8KlosE&#10;BFLrjaVOwUf9crcCEaImowdPqOAbA2zL66tC58ZfqMLzPnaCSyjkWkEf45hLGdoenQ4LPyKxd/CT&#10;05Hl1Ekz6QuXu0GmSZJJpy3xh16P+NRje9yfnILdJ1XP9uutea8Ola3rdUKv2VGp25t5twERcY5/&#10;Yfidz9Oh5E2NP5EJYmD9kDJLVLDKUhAcuF8/MkvDDh/IspD/EcofAAAA//8DAFBLAQItABQABgAI&#10;AAAAIQC2gziS/gAAAOEBAAATAAAAAAAAAAAAAAAAAAAAAABbQ29udGVudF9UeXBlc10ueG1sUEsB&#10;Ai0AFAAGAAgAAAAhADj9If/WAAAAlAEAAAsAAAAAAAAAAAAAAAAALwEAAF9yZWxzLy5yZWxzUEsB&#10;Ai0AFAAGAAgAAAAhALrtJIevAQAANQMAAA4AAAAAAAAAAAAAAAAALgIAAGRycy9lMm9Eb2MueG1s&#10;UEsBAi0AFAAGAAgAAAAhACzLdK/eAAAACgEAAA8AAAAAAAAAAAAAAAAACQQAAGRycy9kb3ducmV2&#10;LnhtbFBLBQYAAAAABAAEAPMAAAAUBQAAAAA=&#10;" filled="f" stroked="f">
              <v:textbox inset="0,0,0,0">
                <w:txbxContent>
                  <w:p w14:paraId="7E80D985" w14:textId="77777777" w:rsidR="00013EB8" w:rsidRDefault="00013EB8">
                    <w:pPr>
                      <w:spacing w:line="249" w:lineRule="exact"/>
                      <w:ind w:left="20"/>
                      <w:rPr>
                        <w:rFonts w:ascii="宋体" w:eastAsia="宋体"/>
                        <w:sz w:val="4"/>
                        <w:szCs w:val="6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安徽永睦消防科技有限公司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4477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848EB4" wp14:editId="436358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97D33" w14:textId="77777777" w:rsidR="00013EB8" w:rsidRDefault="00013EB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48EB4" id="_x0000_t202" coordsize="21600,21600" o:spt="202" path="m,l,21600r21600,l21600,xe">
              <v:stroke joinstyle="miter"/>
              <v:path gradientshapeok="t" o:connecttype="rect"/>
            </v:shapetype>
            <v:shape id="文本框 59" o:spid="_x0000_s1030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e6ZQIAABMFAAAOAAAAZHJzL2Uyb0RvYy54bWysVE1uEzEU3iNxB8t7OmmrViHqpAqtipAq&#10;WlEQa8djNyNsP8t2MxMOADdgxYY95+o5+OzJpKiwKWLjefP+3/d+Tk57a9hahdiSq/n+3oQz5SQ1&#10;rbut+Yf3Fy+mnMUkXCMMOVXzjYr8dP782UnnZ+qAVmQaFRicuDjrfM1XKflZVUW5UlbEPfLKQagp&#10;WJHwG26rJogO3q2pDiaT46qj0PhAUsUI7vkg5PPiX2sl05XWUSVmao7cUnlDeZf5reYnYnYbhF+1&#10;cpuG+IcsrGgdgu5cnYsk2F1o/3BlWxkokk57kmxFWrdSlRpQzf7kUTU3K+FVqQXgRL+DKf4/t/Lt&#10;+jqwtqn50UvOnLDo0f23r/fff97/+MLAA0CdjzPo3Xhopv4V9Wj0yI9g5rp7HWz+oiIGOaDe7OBV&#10;fWIyG00PptMJRBKy8Qf+qwdzH2J6rciyTNQ8oH8FVrG+jGlQHVVyNEcXrTGlh8axrubHh0eTYrCT&#10;wLlxiJGLGJItVNoYlT0Y905p1F9yzowyeerMBLYWmBkhpXKplFs8QTtraYR9iuFWP5uqMpVPMd5Z&#10;lMjk0s7Yto5CqfdR2s2nMWU96I8IDHVnCFK/7EvjD8deLqnZoMWBhi2JXl60aMOliOlaBKwFWodV&#10;T1d4tCHATVuKsxWFz3/jZ31MK6ScdVizmjvcAc7MG4cpzhs5EmEkliPh7uwZoQf7OCFeFhIGIZmR&#10;1IHsR+z/IseASDiJSDVPI3mWhlXH/ZBqsShK2Dsv0qW78TK7Lj33i7uEUSoTlrEZkNhihs0rM7q9&#10;Enm1f/8vWg+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Qkme6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6097D33" w14:textId="77777777" w:rsidR="00013EB8" w:rsidRDefault="00013EB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5534A6D" wp14:editId="775B2524">
              <wp:simplePos x="0" y="0"/>
              <wp:positionH relativeFrom="page">
                <wp:posOffset>914400</wp:posOffset>
              </wp:positionH>
              <wp:positionV relativeFrom="page">
                <wp:posOffset>725805</wp:posOffset>
              </wp:positionV>
              <wp:extent cx="5828665" cy="8890"/>
              <wp:effectExtent l="0" t="0" r="0" b="0"/>
              <wp:wrapNone/>
              <wp:docPr id="44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8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556751A4" id="矩形 1" o:spid="_x0000_s1026" style="position:absolute;left:0;text-align:left;margin-left:1in;margin-top:57.15pt;width:458.95pt;height:.7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3kowEAABkDAAAOAAAAZHJzL2Uyb0RvYy54bWysUktu2zAQ3QfIHQjuY9lGbCiC5SwSpJui&#10;DZDmADRFSgT4wwxj2acp0F0P0eMUvUaHtOOkzS6IFiMO+fhm3huurnfOsq0CNMG3fDaZcqa8DJ3x&#10;fcsfv91d1JxhEr4TNnjV8r1Cfr0+P1uNsVHzMATbKWBE4rEZY8uHlGJTVSgH5QROQlSeDnUAJxKl&#10;0FcdiJHYna3m0+myGgN0EYJUiLR7ezjk68KvtZLpq9aoErMtp95SiVDiJsdqvRJNDyIORh7bEO/o&#10;wgnjqeiJ6lYkwZ7AvKFyRkLAoNNEBlcFrY1URQOpmU3/U/MwiKiKFjIH48km/Dha+WV7D8x0Lb+8&#10;5MwLRzP68/3n718/2CybM0ZsCPMQ7+GYIS2z0p0Gl/+kge2KofuToWqXmKTNRT2vl8sFZ5LO6vqq&#10;+F293I2A6ZMKjuVFy4HGVVwU28+YqB5BnyG5FAZrujtjbUmg39xYYFuRR1u+3DBd+QdmPRtbfrWY&#10;LwqzD/n+AWc9wbPAg6S82oRuT348RTD9QB0VDwqG/C/kx7eSB/w6L0wvL3r9FwAA//8DAFBLAwQU&#10;AAYACAAAACEA/8jESOEAAAAMAQAADwAAAGRycy9kb3ducmV2LnhtbEyPwU7DMBBE70j8g7VI3Kid&#10;kpY2xKkoEsdKtHCgNydekqjxOthuG/r1OKdy29kdzb7JV4Pp2Amdby1JSCYCGFJldUu1hM+Pt4cF&#10;MB8UadVZQgm/6GFV3N7kKtP2TFs87ULNYgj5TEloQugzzn3VoFF+YnukePu2zqgQpau5duocw03H&#10;p0LMuVEtxQ+N6vG1weqwOxoJ6+Vi/fOe0uayLfe4/yoPs6kTUt7fDS/PwAIO4WqGET+iQxGZSnsk&#10;7VkXdZrGLiEOSfoIbHSIebIEVo6r2RPwIuf/SxR/AAAA//8DAFBLAQItABQABgAIAAAAIQC2gziS&#10;/gAAAOEBAAATAAAAAAAAAAAAAAAAAAAAAABbQ29udGVudF9UeXBlc10ueG1sUEsBAi0AFAAGAAgA&#10;AAAhADj9If/WAAAAlAEAAAsAAAAAAAAAAAAAAAAALwEAAF9yZWxzLy5yZWxzUEsBAi0AFAAGAAgA&#10;AAAhAH9NbeSjAQAAGQMAAA4AAAAAAAAAAAAAAAAALgIAAGRycy9lMm9Eb2MueG1sUEsBAi0AFAAG&#10;AAgAAAAhAP/IxEjhAAAADAEAAA8AAAAAAAAAAAAAAAAA/QMAAGRycy9kb3ducmV2LnhtbFBLBQYA&#10;AAAABAAEAPMAAAA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ACC558" wp14:editId="451BB721">
              <wp:simplePos x="0" y="0"/>
              <wp:positionH relativeFrom="page">
                <wp:posOffset>901700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4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C2E07A5" w14:textId="77777777" w:rsidR="00013EB8" w:rsidRDefault="00013EB8">
                          <w:pPr>
                            <w:spacing w:line="249" w:lineRule="exact"/>
                            <w:ind w:left="20"/>
                            <w:rPr>
                              <w:rFonts w:ascii="宋体" w:eastAsia="宋体"/>
                              <w:sz w:val="4"/>
                              <w:szCs w:val="6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安徽永睦消防科技有限公司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7EACC558" id="_x0000_s1031" type="#_x0000_t202" style="position:absolute;margin-left:71pt;margin-top:43.1pt;width:127.9pt;height:12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80sAEAADUDAAAOAAAAZHJzL2Uyb0RvYy54bWysUsFO3DAQvVfiHyzf2WwCQRBtFgkhUKWq&#10;IAEf4HXsjSXbY9lmk/0B+IOeeuHOd+13dOwlS9Xeql7s8cz4zbw3s7gcjSYb4YMC29JyNqdEWA6d&#10;suuWPj3eHJ9TEiKzHdNgRUu3ItDL5dGXxeAaUUEPuhOeIIgNzeBa2sfomqIIvBeGhRk4YTEowRsW&#10;8enXRefZgOhGF9V8flYM4DvngYsQ0Hu9D9JlxpdS8HgnZRCR6JZibzGfPp+rdBbLBWvWnrle8Y82&#10;2D90YZiyWPQAdc0iI89e/QVlFPcQQMYZB1OAlIqLzAHZlPM/2Dz0zInMBcUJ7iBT+H+w/Pvm3hPV&#10;tfS0psQygzPa/Xjd/Xzfvb2QKukzuNBg2oPDxDhewYhznvwBnYn2KL1JNxIiGEeltwd1xRgJT5/O&#10;qtOTEwxxjJX1eVnWCab4/O18iLcCDElGSz1OL4vKNt9C3KdOKamYhRuldZ6gtmRo6UVd1fnDIYLg&#10;2mKNxGHfa7LiuBr3nCceK+i2SE9/taht2pPJ8JOxmoxn59W6x/ayCBkZZ5N5fOxRGv7v71z/c9uX&#10;vwAAAP//AwBQSwMEFAAGAAgAAAAhACzLdK/eAAAACgEAAA8AAABkcnMvZG93bnJldi54bWxMj8FO&#10;wzAQRO9I/IO1SNyo04BCm8apKgQnJEQaDhydeJtYjdchdtvw9ywn2NtoRrPziu3sBnHGKVhPCpaL&#10;BARS642lTsFH/XK3AhGiJqMHT6jgGwNsy+urQufGX6jC8z52gkso5FpBH+OYSxnaHp0OCz8isXfw&#10;k9OR5dRJM+kLl7tBpkmSSact8Ydej/jUY3vcn5yC3SdVz/brrXmvDpWt63VCr9lRqdubebcBEXGO&#10;f2H4nc/ToeRNjT+RCWJg/ZAyS1SwylIQHLhfPzJLww4fyLKQ/xHKHwAAAP//AwBQSwECLQAUAAYA&#10;CAAAACEAtoM4kv4AAADhAQAAEwAAAAAAAAAAAAAAAAAAAAAAW0NvbnRlbnRfVHlwZXNdLnhtbFBL&#10;AQItABQABgAIAAAAIQA4/SH/1gAAAJQBAAALAAAAAAAAAAAAAAAAAC8BAABfcmVscy8ucmVsc1BL&#10;AQItABQABgAIAAAAIQAH1w80sAEAADUDAAAOAAAAAAAAAAAAAAAAAC4CAABkcnMvZTJvRG9jLnht&#10;bFBLAQItABQABgAIAAAAIQAsy3Sv3gAAAAoBAAAPAAAAAAAAAAAAAAAAAAoEAABkcnMvZG93bnJl&#10;di54bWxQSwUGAAAAAAQABADzAAAAFQUAAAAA&#10;" filled="f" stroked="f">
              <v:textbox inset="0,0,0,0">
                <w:txbxContent>
                  <w:p w14:paraId="2C2E07A5" w14:textId="77777777" w:rsidR="00013EB8" w:rsidRDefault="00013EB8">
                    <w:pPr>
                      <w:spacing w:line="249" w:lineRule="exact"/>
                      <w:ind w:left="20"/>
                      <w:rPr>
                        <w:rFonts w:ascii="宋体" w:eastAsia="宋体"/>
                        <w:sz w:val="4"/>
                        <w:szCs w:val="6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安徽永睦消防科技有限公司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>N: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C781C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34D580F" wp14:editId="593826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2BFCA" w14:textId="77777777" w:rsidR="00013EB8" w:rsidRDefault="00013EB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D580F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32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KMZQIAABMFAAAOAAAAZHJzL2Uyb0RvYy54bWysVMFuEzEQvSPxD5bvdNOiVlGUTRVaFSFV&#10;tKIgzo7XblbYHst2sxs+AP6AExfufFe/g2dvNkWFSxEX76xn5s3MmxnPT3tr2EaF2JKr+eHBhDPl&#10;JDWtu635h/cXL6acxSRcIww5VfOtivx08fzZvPMzdURrMo0KDCAuzjpf83VKflZVUa6VFfGAvHJQ&#10;agpWJPyG26oJogO6NdXRZHJSdRQaH0iqGHF7Pij5ouBrrWS60jqqxEzNkVsqZyjnKp/VYi5mt0H4&#10;dSt3aYh/yMKK1iHoHupcJMHuQvsHlG1loEg6HUiyFWndSlVqQDWHk0fV3KyFV6UWkBP9nqb4/2Dl&#10;2811YG1T8xPQ44RFj+6/fb3//vP+xxeGOxDU+TiD3Y2HZepfUY9Gj/cRl7nuXgebv6iIQQ+s7Z5e&#10;1Scms9P0aDqdQCWhG3+AXz24+xDTa0WWZaHmAf0rtIrNZUyD6WiSozm6aI0pPTSOdSji5fGkOOw1&#10;ADcOMXIRQ7JFSlujMoJx75RG/SXnfFEmT52ZwDYCMyOkVC6VcgsSrLOVRtinOO7ss6sqU/kU571H&#10;iUwu7Z1t6yiUeh+l3XwaU9aD/cjAUHemIPWrvjT+eOzlipotWhxo2JLo5UWLNlyKmK5FwFqgdVj1&#10;dIVDGwLdtJM4W1P4/Lf7bI9phZazDmtWc4d3gDPzxmGKAZhGIYzCahTcnT0j9OAQT4iXRYRDSGYU&#10;dSD7Efu/zDGgEk4iUs3TKJ6lYdXxfki1XBYj7J0X6dLdeJmhS8/98i5hlMqEZW4GJnacYfPKjO5e&#10;ibzav/8Xq4e3bPE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geiKM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BD2BFCA" w14:textId="77777777" w:rsidR="00013EB8" w:rsidRDefault="00013EB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A3AD02E" wp14:editId="1D514C61">
              <wp:simplePos x="0" y="0"/>
              <wp:positionH relativeFrom="page">
                <wp:posOffset>914400</wp:posOffset>
              </wp:positionH>
              <wp:positionV relativeFrom="page">
                <wp:posOffset>725805</wp:posOffset>
              </wp:positionV>
              <wp:extent cx="5828665" cy="8890"/>
              <wp:effectExtent l="0" t="0" r="0" b="0"/>
              <wp:wrapNone/>
              <wp:docPr id="40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8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1B36989D" id="矩形 1" o:spid="_x0000_s1026" style="position:absolute;left:0;text-align:left;margin-left:1in;margin-top:57.15pt;width:458.95pt;height:.7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oXowEAABkDAAAOAAAAZHJzL2Uyb0RvYy54bWysUkFu2zAQvBfoHwjea9lGbSiCZR8apJei&#10;CZD2ATRFSgRILrFkLPs1BXLrI/qcIN/oknacpL0F0WHFJYezO7NcbfbOsp3CaMC3fDaZcqa8hM74&#10;vuU/f1x9qjmLSfhOWPCq5QcV+Wb98cNqDI2awwC2U8iIxMdmDC0fUgpNVUU5KCfiBILydKgBnUiU&#10;Yl91KEZid7aaT6fLagTsAoJUMdLu5fGQrwu/1kqma62jSsy2nHpLJWKJ2xyr9Uo0PYowGHlqQ7yh&#10;CyeMp6JnqkuRBLtD8x+VMxIhgk4TCa4CrY1URQOpmU3/UXM7iKCKFjInhrNN8f1o5ffdDTLTtfwz&#10;2eOFoxk9/vr98OeezbI5Y4gNYW7DDZ6ySMusdK/R5T9pYPti6OFsqNonJmlzUc/r5XLBmaSzur4o&#10;flfPdwPG9FWBY3nRcqRxFRfF7ltMVI+gT5BcKoI13ZWxtiTYb79YZDuRR1u+3DBdeQWzno0tv1jM&#10;F4XZQ75/xFlP8CzwKCmvttAdyI+7gKYfqKPiQcGQ/4X89FbygF/mhen5Ra//AgAA//8DAFBLAwQU&#10;AAYACAAAACEA/8jESOEAAAAMAQAADwAAAGRycy9kb3ducmV2LnhtbEyPwU7DMBBE70j8g7VI3Kid&#10;kpY2xKkoEsdKtHCgNydekqjxOthuG/r1OKdy29kdzb7JV4Pp2Amdby1JSCYCGFJldUu1hM+Pt4cF&#10;MB8UadVZQgm/6GFV3N7kKtP2TFs87ULNYgj5TEloQugzzn3VoFF+YnukePu2zqgQpau5duocw03H&#10;p0LMuVEtxQ+N6vG1weqwOxoJ6+Vi/fOe0uayLfe4/yoPs6kTUt7fDS/PwAIO4WqGET+iQxGZSnsk&#10;7VkXdZrGLiEOSfoIbHSIebIEVo6r2RPwIuf/SxR/AAAA//8DAFBLAQItABQABgAIAAAAIQC2gziS&#10;/gAAAOEBAAATAAAAAAAAAAAAAAAAAAAAAABbQ29udGVudF9UeXBlc10ueG1sUEsBAi0AFAAGAAgA&#10;AAAhADj9If/WAAAAlAEAAAsAAAAAAAAAAAAAAAAALwEAAF9yZWxzLy5yZWxzUEsBAi0AFAAGAAgA&#10;AAAhANxjChejAQAAGQMAAA4AAAAAAAAAAAAAAAAALgIAAGRycy9lMm9Eb2MueG1sUEsBAi0AFAAG&#10;AAgAAAAhAP/IxEjhAAAADAEAAA8AAAAAAAAAAAAAAAAA/QMAAGRycy9kb3ducmV2LnhtbFBLBQYA&#10;AAAABAAEAPMAAAA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2EBECA5" wp14:editId="3FE253C1">
              <wp:simplePos x="0" y="0"/>
              <wp:positionH relativeFrom="page">
                <wp:posOffset>901700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4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335FB0A" w14:textId="77777777" w:rsidR="00013EB8" w:rsidRDefault="00013EB8">
                          <w:pPr>
                            <w:spacing w:line="249" w:lineRule="exact"/>
                            <w:ind w:left="20"/>
                            <w:rPr>
                              <w:rFonts w:ascii="宋体" w:eastAsia="宋体"/>
                              <w:sz w:val="4"/>
                              <w:szCs w:val="6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安徽永睦消防科技有限公司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52EBECA5" id="_x0000_s1033" type="#_x0000_t202" style="position:absolute;margin-left:71pt;margin-top:43.1pt;width:127.9pt;height:12.4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ksQEAADUDAAAOAAAAZHJzL2Uyb0RvYy54bWysUs1OGzEQvlfiHSzfm80uJIJVNkgVAiGh&#10;Fgl4AMdrZy35T2OT3bxA+wacuPTOc+U5OnayoWpviIs9nhl/M983s7gcjCYbAUE529ByMqVEWO5a&#10;ZdcNfXq8/npOSYjMtkw7Kxq6FYFeLk++LHpfi8p1TrcCCILYUPe+oV2Mvi6KwDthWJg4LywGpQPD&#10;Ij5hXbTAekQ3uqim03nRO2g9OC5CQO/VPkiXGV9KweMPKYOIRDcUe4v5hHyu0lksF6xeA/Od4oc2&#10;2Ae6MExZLHqEumKRkWdQ/0EZxcEFJ+OEO1M4KRUXmQOyKaf/sHnomBeZC4oT/FGm8Hmw/PvmHohq&#10;G3pWUmKZwRntXn7tXt92v3+SKunT+1Bj2oPHxDh8cwPOefQHdCbagwSTbiREMI5Kb4/qiiESnj7N&#10;q7PTUwxxjJWz87KcJZji/beHEG+EMyQZDQWcXhaVbe5C3KeOKamYdddK6zxBbUnf0ItZNcsfjhEE&#10;1xZrJA77XpMVh9WQOc9HHivXbpGevrWobdqT0YDRWI3Gswe17rC9LEJGxtlkHoc9SsP/+53rv2/7&#10;8g8AAAD//wMAUEsDBBQABgAIAAAAIQAsy3Sv3gAAAAoBAAAPAAAAZHJzL2Rvd25yZXYueG1sTI/B&#10;TsMwEETvSPyDtUjcqNOAQpvGqSoEJyREGg4cnXibWI3XIXbb8PcsJ9jbaEaz84rt7AZxxilYTwqW&#10;iwQEUuuNpU7BR/1ytwIRoiajB0+o4BsDbMvrq0Lnxl+owvM+doJLKORaQR/jmEsZ2h6dDgs/IrF3&#10;8JPTkeXUSTPpC5e7QaZJkkmnLfGHXo/41GN73J+cgt0nVc/26615rw6Vret1Qq/ZUanbm3m3ARFx&#10;jn9h+J3P06HkTY0/kQliYP2QMktUsMpSEBy4Xz8yS8MOH8iykP8Ryh8AAAD//wMAUEsBAi0AFAAG&#10;AAgAAAAhALaDOJL+AAAA4QEAABMAAAAAAAAAAAAAAAAAAAAAAFtDb250ZW50X1R5cGVzXS54bWxQ&#10;SwECLQAUAAYACAAAACEAOP0h/9YAAACUAQAACwAAAAAAAAAAAAAAAAAvAQAAX3JlbHMvLnJlbHNQ&#10;SwECLQAUAAYACAAAACEA2oFQJLEBAAA1AwAADgAAAAAAAAAAAAAAAAAuAgAAZHJzL2Uyb0RvYy54&#10;bWxQSwECLQAUAAYACAAAACEALMt0r94AAAAKAQAADwAAAAAAAAAAAAAAAAALBAAAZHJzL2Rvd25y&#10;ZXYueG1sUEsFBgAAAAAEAAQA8wAAABYFAAAAAA==&#10;" filled="f" stroked="f">
              <v:textbox inset="0,0,0,0">
                <w:txbxContent>
                  <w:p w14:paraId="2335FB0A" w14:textId="77777777" w:rsidR="00013EB8" w:rsidRDefault="00013EB8">
                    <w:pPr>
                      <w:spacing w:line="249" w:lineRule="exact"/>
                      <w:ind w:left="20"/>
                      <w:rPr>
                        <w:rFonts w:ascii="宋体" w:eastAsia="宋体"/>
                        <w:sz w:val="4"/>
                        <w:szCs w:val="6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安徽永睦消防科技有限公司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8B3D679" wp14:editId="5637C51C">
              <wp:simplePos x="0" y="0"/>
              <wp:positionH relativeFrom="page">
                <wp:posOffset>4968875</wp:posOffset>
              </wp:positionH>
              <wp:positionV relativeFrom="page">
                <wp:posOffset>542925</wp:posOffset>
              </wp:positionV>
              <wp:extent cx="1649730" cy="172720"/>
              <wp:effectExtent l="0" t="0" r="0" b="0"/>
              <wp:wrapNone/>
              <wp:docPr id="4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730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C42397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宋体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宋体" w:eastAsia="宋体" w:hint="eastAsia"/>
                              <w:spacing w:val="-17"/>
                              <w:sz w:val="21"/>
                            </w:rPr>
                            <w:t>：</w:t>
                          </w:r>
                          <w:proofErr w:type="gramStart"/>
                          <w:r>
                            <w:rPr>
                              <w:rFonts w:ascii="宋体" w:eastAsia="宋体" w:hint="eastAsia"/>
                              <w:spacing w:val="-17"/>
                              <w:sz w:val="21"/>
                            </w:rPr>
                            <w:t>消检</w:t>
                          </w:r>
                          <w:proofErr w:type="gramEnd"/>
                          <w:r>
                            <w:rPr>
                              <w:rFonts w:ascii="宋体" w:eastAsia="宋体" w:hint="eastAsia"/>
                              <w:spacing w:val="-17"/>
                              <w:sz w:val="21"/>
                            </w:rPr>
                            <w:t xml:space="preserve"> 2021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－（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）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111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68B3D679" id="_x0000_s1034" type="#_x0000_t202" style="position:absolute;margin-left:391.25pt;margin-top:42.75pt;width:129.9pt;height:13.6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NmsgEAADUDAAAOAAAAZHJzL2Uyb0RvYy54bWysUs1uGyEQvlfqOyDu9dqbHycrryNVUapK&#10;VVsp6QNgFrxIwKCBeNcv0L5BT7303ufyc2QgWadKblUvMDAzH9/3Daur0Vm2UxgN+JYvZnPOlJfQ&#10;Gb9t+be7m3cXnMUkfCcseNXyvYr8av32zWoIjaqhB9spZATiYzOElvcphaaqouyVE3EGQXlKakAn&#10;Eh1xW3UoBkJ3tqrn8/NqAOwCglQx0u31Y5KvC77WSqYvWkeVmG05cUtlxbJu8lqtV6LZogi9kU80&#10;xD+wcMJ4evQIdS2SYPdoXkE5IxEi6DST4CrQ2khVNJCaxfyFmtteBFW0kDkxHG2K/w9Wft59RWa6&#10;lp/WnHnhaEaHnz8Ov/4cfn9nJ9mfIcSGym4DFabxPYw05+k+0mWWPWp0eSdBjPLk9P7orhoTk7np&#10;/PRyeUIpSbnFsl7Wxf7quTtgTB8UOJaDliNNr5gqdp9iIiZUOpXkxzzcGGvLBK1nQ8svz+qz0nDM&#10;UIf11Jg1PHLNURo3Y9G8nHRsoNuTPPvRk7f5n0wBTsFmCu4Dmm1P9IoJBZlmU8g9/aM8/L/P5f3n&#10;375+AAAA//8DAFBLAwQUAAYACAAAACEA69xsleAAAAALAQAADwAAAGRycy9kb3ducmV2LnhtbEyP&#10;wU7DMAyG70i8Q2QkbixZYVspTacJwWkSoisHjmmTtdEapzTZ1r093glOtuVPvz/n68n17GTGYD1K&#10;mM8EMION1xZbCV/V+0MKLESFWvUejYSLCbAubm9ylWl/xtKcdrFlFIIhUxK6GIeM89B0xqkw84NB&#10;2u396FSkcWy5HtWZwl3PEyGW3CmLdKFTg3ntTHPYHZ2EzTeWb/bno/4s96WtqmeB2+VByvu7afMC&#10;LJop/sFw1Sd1KMip9kfUgfUSVmmyIFRCuqB6BcRT8gispm6erIAXOf//Q/ELAAD//wMAUEsBAi0A&#10;FAAGAAgAAAAhALaDOJL+AAAA4QEAABMAAAAAAAAAAAAAAAAAAAAAAFtDb250ZW50X1R5cGVzXS54&#10;bWxQSwECLQAUAAYACAAAACEAOP0h/9YAAACUAQAACwAAAAAAAAAAAAAAAAAvAQAAX3JlbHMvLnJl&#10;bHNQSwECLQAUAAYACAAAACEA5izzZrIBAAA1AwAADgAAAAAAAAAAAAAAAAAuAgAAZHJzL2Uyb0Rv&#10;Yy54bWxQSwECLQAUAAYACAAAACEA69xsleAAAAALAQAADwAAAAAAAAAAAAAAAAAMBAAAZHJzL2Rv&#10;d25yZXYueG1sUEsFBgAAAAAEAAQA8wAAABkFAAAAAA==&#10;" filled="f" stroked="f">
              <v:textbox inset="0,0,0,0">
                <w:txbxContent>
                  <w:p w14:paraId="51C42397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NO</w:t>
                    </w:r>
                    <w:r>
                      <w:rPr>
                        <w:rFonts w:ascii="宋体" w:eastAsia="宋体" w:hint="eastAsia"/>
                        <w:spacing w:val="-17"/>
                        <w:sz w:val="21"/>
                      </w:rPr>
                      <w:t>：</w:t>
                    </w:r>
                    <w:proofErr w:type="gramStart"/>
                    <w:r>
                      <w:rPr>
                        <w:rFonts w:ascii="宋体" w:eastAsia="宋体" w:hint="eastAsia"/>
                        <w:spacing w:val="-17"/>
                        <w:sz w:val="21"/>
                      </w:rPr>
                      <w:t>消检</w:t>
                    </w:r>
                    <w:proofErr w:type="gramEnd"/>
                    <w:r>
                      <w:rPr>
                        <w:rFonts w:ascii="宋体" w:eastAsia="宋体" w:hint="eastAsia"/>
                        <w:spacing w:val="-17"/>
                        <w:sz w:val="21"/>
                      </w:rPr>
                      <w:t xml:space="preserve"> 2021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－（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S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）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111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4BFD1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491A541" wp14:editId="527D7F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146CE" w14:textId="77777777" w:rsidR="00013EB8" w:rsidRDefault="00013EB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1A541" id="_x0000_t202" coordsize="21600,21600" o:spt="202" path="m,l,21600r21600,l21600,xe">
              <v:stroke joinstyle="miter"/>
              <v:path gradientshapeok="t" o:connecttype="rect"/>
            </v:shapetype>
            <v:shape id="文本框 61" o:spid="_x0000_s1035" type="#_x0000_t202" style="position:absolute;margin-left:0;margin-top:0;width:2in;height:2in;z-index:2516910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2XZAIAABM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4ecOWHRo/vv3+5//Ly/+8pwB4I6H2ewu/awTP1r6tHo8T7iMuPudbD5C0QMelC93dOr&#10;+sRkdpoeTacTqCR04w/iVw/uPsT0RpFlWah5QP8KrWJzEdNgOprkbI7OW2NKD41jHUC8fDUpDnsN&#10;ghuHHBnEUGyR0taoHMG490oDf6k5X5TJU6cmsI3AzAgplUsFbokE62ylkfYpjjv77KrKVD7Fee9R&#10;MpNLe2fbOgoF76Oym89jyXqwHxkYcGcKUr/qS+OnYy9X1GzR4kDDlkQvz1u04ULEdCUC1gKtw6qn&#10;SxzaEOimncTZmsKXv91ne0wrtJx1WLOaO7wDnJm3DlOcN3IUwiisRsHd2lNCDzCYqKWIcAjJjKIO&#10;ZD9h/5c5B1TCSWSqeRrF0zSsOt4PqZbLYoS98yJduGsvc+jSc7+8TRilMmGZm4GJHWfYvDKju1ci&#10;r/bv/8Xq4S1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NatbZd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C6146CE" w14:textId="77777777" w:rsidR="00013EB8" w:rsidRDefault="00013EB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3928B34" wp14:editId="17F31AF7">
              <wp:simplePos x="0" y="0"/>
              <wp:positionH relativeFrom="page">
                <wp:posOffset>914400</wp:posOffset>
              </wp:positionH>
              <wp:positionV relativeFrom="page">
                <wp:posOffset>725805</wp:posOffset>
              </wp:positionV>
              <wp:extent cx="5828665" cy="8890"/>
              <wp:effectExtent l="0" t="0" r="0" b="0"/>
              <wp:wrapNone/>
              <wp:docPr id="15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8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376508F1" id="矩形 4" o:spid="_x0000_s1026" style="position:absolute;left:0;text-align:left;margin-left:1in;margin-top:57.15pt;width:458.95pt;height:.7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eiowEAABkDAAAOAAAAZHJzL2Uyb0RvYy54bWysUktuGzEM3RfoHQTt67GN2pgMPPaiQbop&#10;mgBpDyBrpBkB+oFUPPZpCmTXQ/Q4Qa5RSnacpN0FmQWHFMknvketNntn2U4BmuBbPptMOVNehs74&#10;vuU/f1x9qjnDJHwnbPCq5QeFfLP++GE1xkbNwxBsp4ARiMdmjC0fUopNVaEclBM4CVF5SuoATiQK&#10;oa86ECOhO1vNp9NlNQboIgSpEOn08pjk64KvtZLpWmtUidmW02ypWCh2m221XommBxEHI09jiDdM&#10;4YTxdOkZ6lIkwe7A/AfljISAQaeJDK4KWhupCgdiM5v+w+Z2EFEVLiQOxrNM+H6w8vvuBpjpaHcL&#10;zrxwtKPHX78f/tyzz1mcMWJDNbfxBk4RkpuZ7jW4/CcObF8EPZwFVfvEJB0u6nm9XBKwpFxdXxS9&#10;q+feCJi+quBYdloOtK6ioth9w0T3UelTSb4KgzXdlbG2BNBvv1hgO5FXW748MLW8KrOejS2/WMwX&#10;BdmH3H+ss57KM8EjpextQ3cgPe4imH6giWYFMmdI/wJ+eit5wS/jgvT8otd/AQAA//8DAFBLAwQU&#10;AAYACAAAACEA/8jESOEAAAAMAQAADwAAAGRycy9kb3ducmV2LnhtbEyPwU7DMBBE70j8g7VI3Kid&#10;kpY2xKkoEsdKtHCgNydekqjxOthuG/r1OKdy29kdzb7JV4Pp2Amdby1JSCYCGFJldUu1hM+Pt4cF&#10;MB8UadVZQgm/6GFV3N7kKtP2TFs87ULNYgj5TEloQugzzn3VoFF+YnukePu2zqgQpau5duocw03H&#10;p0LMuVEtxQ+N6vG1weqwOxoJ6+Vi/fOe0uayLfe4/yoPs6kTUt7fDS/PwAIO4WqGET+iQxGZSnsk&#10;7VkXdZrGLiEOSfoIbHSIebIEVo6r2RPwIuf/SxR/AAAA//8DAFBLAQItABQABgAIAAAAIQC2gziS&#10;/gAAAOEBAAATAAAAAAAAAAAAAAAAAAAAAABbQ29udGVudF9UeXBlc10ueG1sUEsBAi0AFAAGAAgA&#10;AAAhADj9If/WAAAAlAEAAAsAAAAAAAAAAAAAAAAALwEAAF9yZWxzLy5yZWxzUEsBAi0AFAAGAAgA&#10;AAAhAMh+J6KjAQAAGQMAAA4AAAAAAAAAAAAAAAAALgIAAGRycy9lMm9Eb2MueG1sUEsBAi0AFAAG&#10;AAgAAAAhAP/IxEjhAAAADAEAAA8AAAAAAAAAAAAAAAAA/QMAAGRycy9kb3ducmV2LnhtbFBLBQYA&#10;AAAABAAEAPMAAAA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45E3DBC" wp14:editId="0E73447E">
              <wp:simplePos x="0" y="0"/>
              <wp:positionH relativeFrom="page">
                <wp:posOffset>965200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1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A554D4B" w14:textId="77777777" w:rsidR="00013EB8" w:rsidRDefault="00013EB8"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安徽永睦消防科技有限公司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645E3DBC" id="文本框 5" o:spid="_x0000_s1036" type="#_x0000_t202" style="position:absolute;margin-left:76pt;margin-top:43.1pt;width:127.9pt;height:12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ZRsAEAADUDAAAOAAAAZHJzL2Uyb0RvYy54bWysUsFuGyEQvVfqPyDu9Xqd2kpWXkeqolSR&#10;orZSkg/ALHiRgEED8a5/oP2Dnnrpvd/l7+hAsk6V3qpeYGBmHu+9YX05Osv2CqMB3/J6NudMeQmd&#10;8buWP9xfvzvnLCbhO2HBq5YfVOSXm7dv1kNo1AJ6sJ1CRiA+NkNoeZ9SaKoqyl45EWcQlKekBnQi&#10;0RF3VYdiIHRnq8V8vqoGwC4gSBUj3V49Jfmm4GutZPqsdVSJ2ZYTt1RWLOs2r9VmLZoditAb+UxD&#10;/AMLJ4ynR09QVyIJ9ojmLyhnJEIEnWYSXAVaG6mKBlJTz1+puetFUEULmRPDyab4/2Dlp/0XZKaj&#10;2a0488LRjI7fvx1//Dr+/MqW2Z8hxIbK7gIVpvEDjFQ73Ue6zLJHjS7vJIhRnpw+nNxVY2IyN60W&#10;78/OKCUpVy/P67rAVy/dAWP6qMCxHLQcaXrFVLG/jYmYUOlUkh/zcG2sLRO0ng0tv1gulqXhlKEO&#10;66kxa3jimqM0bsei+WLSsYXuQPLsjSdv8z+ZApyC7RQ8BjS7nugVEwoyzaaQe/5Hefh/nsv7L799&#10;8xsAAP//AwBQSwMEFAAGAAgAAAAhAHenrOreAAAACgEAAA8AAABkcnMvZG93bnJldi54bWxMj8FO&#10;wzAQRO9I/IO1SNyo3QhCSeNUFYITEiINB45OvE2ixusQu234e5YT3dtoRrPz8s3sBnHCKfSeNCwX&#10;CgRS421PrYbP6vVuBSJEQ9YMnlDDDwbYFNdXucmsP1OJp11sBZdQyIyGLsYxkzI0HToTFn5EYm/v&#10;J2ciy6mVdjJnLneDTJRKpTM98YfOjPjcYXPYHZ2G7ReVL/33e/1R7su+qp4UvaUHrW9v5u0aRMQ5&#10;/ofhbz5Ph4I31f5INoiB9UPCLFHDKk1AcOBePTJLzQ4fyCKXlwjFLwAAAP//AwBQSwECLQAUAAYA&#10;CAAAACEAtoM4kv4AAADhAQAAEwAAAAAAAAAAAAAAAAAAAAAAW0NvbnRlbnRfVHlwZXNdLnhtbFBL&#10;AQItABQABgAIAAAAIQA4/SH/1gAAAJQBAAALAAAAAAAAAAAAAAAAAC8BAABfcmVscy8ucmVsc1BL&#10;AQItABQABgAIAAAAIQC9Y3ZRsAEAADUDAAAOAAAAAAAAAAAAAAAAAC4CAABkcnMvZTJvRG9jLnht&#10;bFBLAQItABQABgAIAAAAIQB3p6zq3gAAAAoBAAAPAAAAAAAAAAAAAAAAAAoEAABkcnMvZG93bnJl&#10;di54bWxQSwUGAAAAAAQABADzAAAAFQUAAAAA&#10;" filled="f" stroked="f">
              <v:textbox inset="0,0,0,0">
                <w:txbxContent>
                  <w:p w14:paraId="7A554D4B" w14:textId="77777777" w:rsidR="00013EB8" w:rsidRDefault="00013EB8"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安徽永睦消防科技有限公司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7175E87" wp14:editId="56924931">
              <wp:simplePos x="0" y="0"/>
              <wp:positionH relativeFrom="page">
                <wp:posOffset>5033010</wp:posOffset>
              </wp:positionH>
              <wp:positionV relativeFrom="page">
                <wp:posOffset>542925</wp:posOffset>
              </wp:positionV>
              <wp:extent cx="1660525" cy="172720"/>
              <wp:effectExtent l="0" t="0" r="0" b="0"/>
              <wp:wrapNone/>
              <wp:docPr id="1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0525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3B043D7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宋体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：</w:t>
                          </w:r>
                          <w:proofErr w:type="gramStart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消检</w:t>
                          </w:r>
                          <w:proofErr w:type="gramEnd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202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－（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）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1119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77175E87" id="文本框 6" o:spid="_x0000_s1037" type="#_x0000_t202" style="position:absolute;margin-left:396.3pt;margin-top:42.75pt;width:130.75pt;height:13.6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dKrwEAADYDAAAOAAAAZHJzL2Uyb0RvYy54bWysUkuOEzEQ3SNxB8t70p2WJoFWOiOh0SAk&#10;BEjDHMBx22lLtssqe9KdC8ANWLFhz7lyDsrOdIbPDrFxl+vz+r1X3lxPzrKDwmjAd3y5qDlTXkJv&#10;/L7j959uX7zkLCbhe2HBq44fVeTX2+fPNmNoVQMD2F4hIxAf2zF0fEgptFUV5aCciAsIylNRAzqR&#10;6Ir7qkcxErqzVVPXq2oE7AOCVDFS9uZc5NuCr7WS6YPWUSVmO07cUjmxnLt8VtuNaPcowmDkIw3x&#10;DyycMJ5+eoG6EUmwBzR/QTkjESLotJDgKtDaSFU0kJpl/Yeau0EEVbSQOTFcbIr/D1a+P3xEZnra&#10;3ZozLxzt6PT1y+nbj9P3z2yV/RlDbKntLlBjml7DRL1zPlIyy540uvwlQYzq5PTx4q6aEpN5aLWq&#10;r5orziTVlutm3RT7q6fpgDG9UeBYDjqOtL1iqji8i4mYUOvckn/m4dZYWzZoPRs7/irD/1ahCetp&#10;MGs4c81RmnbTWXNhkFM76I+kz771ZG5+KHOAc7Cbg4eAZj8Qv+JCgablFHaPDylv/9d7IfD03Lc/&#10;AQAA//8DAFBLAwQUAAYACAAAACEAKVXthuEAAAALAQAADwAAAGRycy9kb3ducmV2LnhtbEyPwU7D&#10;MAyG70i8Q+RJ3FjainZb13SaEJyQEF05cEwbr43WOKXJtvL2ZCe42fKn399f7GYzsAtOTlsSEC8j&#10;YEitVZo6AZ/16+MamPOSlBwsoYAfdLAr7+8KmSt7pQovB9+xEEIulwJ678ecc9f2aKRb2hEp3I52&#10;MtKHdeq4muQ1hJuBJ1GUcSM1hQ+9HPG5x/Z0OBsB+y+qXvT3e/NRHStd15uI3rKTEA+Leb8F5nH2&#10;fzDc9IM6lMGpsWdSjg0CVpskC6iAdZoCuwFR+hQDa8IUJyvgZcH/dyh/AQAA//8DAFBLAQItABQA&#10;BgAIAAAAIQC2gziS/gAAAOEBAAATAAAAAAAAAAAAAAAAAAAAAABbQ29udGVudF9UeXBlc10ueG1s&#10;UEsBAi0AFAAGAAgAAAAhADj9If/WAAAAlAEAAAsAAAAAAAAAAAAAAAAALwEAAF9yZWxzLy5yZWxz&#10;UEsBAi0AFAAGAAgAAAAhACjBl0qvAQAANgMAAA4AAAAAAAAAAAAAAAAALgIAAGRycy9lMm9Eb2Mu&#10;eG1sUEsBAi0AFAAGAAgAAAAhAClV7YbhAAAACwEAAA8AAAAAAAAAAAAAAAAACQQAAGRycy9kb3du&#10;cmV2LnhtbFBLBQYAAAAABAAEAPMAAAAXBQAAAAA=&#10;" filled="f" stroked="f">
              <v:textbox inset="0,0,0,0">
                <w:txbxContent>
                  <w:p w14:paraId="03B043D7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NO</w:t>
                    </w:r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：</w:t>
                    </w:r>
                    <w:proofErr w:type="gramStart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消检</w:t>
                    </w:r>
                    <w:proofErr w:type="gramEnd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202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1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－（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S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）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1119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010F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7CB9C86" wp14:editId="19409F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3866D" w14:textId="77777777" w:rsidR="00013EB8" w:rsidRDefault="00013EB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9C86" id="_x0000_t202" coordsize="21600,21600" o:spt="202" path="m,l,21600r21600,l21600,xe">
              <v:stroke joinstyle="miter"/>
              <v:path gradientshapeok="t" o:connecttype="rect"/>
            </v:shapetype>
            <v:shape id="文本框 62" o:spid="_x0000_s1039" type="#_x0000_t202" style="position:absolute;margin-left:0;margin-top:0;width:2in;height:2in;z-index:2516940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uKZAIAABQFAAAOAAAAZHJzL2Uyb0RvYy54bWysVMtuEzEU3SPxD5b3ZJIgqijKpAqtipAi&#10;WhEQa8djNyP8ku1kJnwA/AErNt3zXf0Ojj2ZKSpsith47tz3PfexOG+1IgfhQ21NSSejMSXCcFvV&#10;5rakHz9cvZhREiIzFVPWiJIeRaDny+fPFo2bi6ndWVUJT+DEhHnjSrqL0c2LIvCd0CyMrBMGQmm9&#10;ZhG//raoPGvgXatiOh6fFY31lfOWixDAveyEdJn9Syl4vJYyiEhUSZFbzK/P7za9xXLB5reeuV3N&#10;T2mwf8hCs9og6ODqkkVG9r7+w5WuubfByjjiVhdWypqLXAOqmYwfVbPZMSdyLQAnuAGm8P/c8neH&#10;G0/qqqRnU0oM0+jR/fdv9z9+3t99JeABoMaFOfQ2DpqxfW1bNLrnBzBT3a30On1REYEcUB8HeEUb&#10;CU9Gs+lsNoaIQ9b/wH/xYO58iG+E1SQRJfXoX4aVHdYhdqq9Sopm7FWtVO6hMqRBES9fjbPBIIFz&#10;ZRAjFdElm6l4VCJ5UOa9kKg/55wYefLEhfLkwDAzjHNhYi43e4J20pII+xTDk34yFXkqn2I8WOTI&#10;1sTBWNfG+lzvo7Srz33KstPvEejqThDEdtvmxk+GJm9tdUSPve3WJDh+VaMPaxbiDfPYC/QOux6v&#10;8Uhlgbc9UZTsrP/yN37Sx7hCSkmDPSupwSGgRL01GOO0kj3he2LbE2avLyyaMMENcTyTMPBR9aT0&#10;Vn/CAVilGBAxwxGppLEnL2K36zggXKxWWQmL51hcm43jyXVuulvtI2Ypj1gCp0PiBBpWLw/p6Uyk&#10;3f79P2s9HLPl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5gq4p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483866D" w14:textId="77777777" w:rsidR="00013EB8" w:rsidRDefault="00013EB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F240A19" wp14:editId="04A44BA2">
              <wp:simplePos x="0" y="0"/>
              <wp:positionH relativeFrom="page">
                <wp:posOffset>965200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1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B92E473" w14:textId="77777777" w:rsidR="00013EB8" w:rsidRDefault="00013EB8">
                          <w:pPr>
                            <w:spacing w:line="249" w:lineRule="exact"/>
                            <w:ind w:left="20"/>
                            <w:rPr>
                              <w:rFonts w:ascii="宋体" w:eastAsia="宋体"/>
                              <w:sz w:val="21"/>
                            </w:rPr>
                          </w:pP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安徽永睦消防科技有限公司术有限公司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5F240A19" id="文本框 8" o:spid="_x0000_s1040" type="#_x0000_t202" style="position:absolute;margin-left:76pt;margin-top:43.1pt;width:127.9pt;height:12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G7sAEAADYDAAAOAAAAZHJzL2Uyb0RvYy54bWysUkuOEzEQ3SNxB8t70umEjDKtdEZCo0FI&#10;CJBmOIDjttOWbJdV9qQ7F4AbsGLDnnPlHJSd6QyCHWJjl+vzXO9VbW5GZ9lBYTTgW17P5pwpL6Ez&#10;ft/yzw93r9acxSR8Jyx41fKjivxm+/LFZgiNWkAPtlPICMTHZggt71MKTVVF2Ssn4gyC8hTUgE4k&#10;euK+6lAMhO5stZjPr6oBsAsIUsVI3ttzkG8LvtZKpo9aR5WYbTn1lsqJ5dzls9puRLNHEXojn9oQ&#10;/9CFE8bTpxeoW5EEe0TzF5QzEiGCTjMJrgKtjVSFA7Gp53+wue9FUIULiRPDRab4/2Dlh8MnZKaj&#10;2V1z5oWjGZ2+fT19/3n68YWtsz5DiA2l3QdKTOMbGCl38kdyZtqjRpdvIsQoTkofL+qqMTGZi64W&#10;r5dLCkmK1at1Xa8yTPVcHTCmtwocy0bLkaZXRBWH9zGdU6eU/JmHO2NtmaD1bGj59WqxKgWXCIFb&#10;T39kDudes5XG3XjmvJyI7KA7Ej/7zpO4eVEmAydjNxmPAc2+p/6KCgWahlOIPC1Snv7v79LA87pv&#10;fwEAAP//AwBQSwMEFAAGAAgAAAAhAHenrOreAAAACgEAAA8AAABkcnMvZG93bnJldi54bWxMj8FO&#10;wzAQRO9I/IO1SNyo3QhCSeNUFYITEiINB45OvE2ixusQu234e5YT3dtoRrPz8s3sBnHCKfSeNCwX&#10;CgRS421PrYbP6vVuBSJEQ9YMnlDDDwbYFNdXucmsP1OJp11sBZdQyIyGLsYxkzI0HToTFn5EYm/v&#10;J2ciy6mVdjJnLneDTJRKpTM98YfOjPjcYXPYHZ2G7ReVL/33e/1R7su+qp4UvaUHrW9v5u0aRMQ5&#10;/ofhbz5Ph4I31f5INoiB9UPCLFHDKk1AcOBePTJLzQ4fyCKXlwjFLwAAAP//AwBQSwECLQAUAAYA&#10;CAAAACEAtoM4kv4AAADhAQAAEwAAAAAAAAAAAAAAAAAAAAAAW0NvbnRlbnRfVHlwZXNdLnhtbFBL&#10;AQItABQABgAIAAAAIQA4/SH/1gAAAJQBAAALAAAAAAAAAAAAAAAAAC8BAABfcmVscy8ucmVsc1BL&#10;AQItABQABgAIAAAAIQCvTsG7sAEAADYDAAAOAAAAAAAAAAAAAAAAAC4CAABkcnMvZTJvRG9jLnht&#10;bFBLAQItABQABgAIAAAAIQB3p6zq3gAAAAoBAAAPAAAAAAAAAAAAAAAAAAoEAABkcnMvZG93bnJl&#10;di54bWxQSwUGAAAAAAQABADzAAAAFQUAAAAA&#10;" filled="f" stroked="f">
              <v:textbox inset="0,0,0,0">
                <w:txbxContent>
                  <w:p w14:paraId="3B92E473" w14:textId="77777777" w:rsidR="00013EB8" w:rsidRDefault="00013EB8">
                    <w:pPr>
                      <w:spacing w:line="249" w:lineRule="exact"/>
                      <w:ind w:left="20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z w:val="21"/>
                      </w:rPr>
                      <w:t>安徽永睦消防科技有限公司术有限公司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DF64491" wp14:editId="5BB149CA">
              <wp:simplePos x="0" y="0"/>
              <wp:positionH relativeFrom="page">
                <wp:posOffset>5033010</wp:posOffset>
              </wp:positionH>
              <wp:positionV relativeFrom="page">
                <wp:posOffset>542925</wp:posOffset>
              </wp:positionV>
              <wp:extent cx="1660525" cy="172720"/>
              <wp:effectExtent l="0" t="0" r="0" b="0"/>
              <wp:wrapNone/>
              <wp:docPr id="20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0525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2A7EF40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宋体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：</w:t>
                          </w:r>
                          <w:proofErr w:type="gramStart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消检</w:t>
                          </w:r>
                          <w:proofErr w:type="gramEnd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202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－（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）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1119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2DF64491" id="文本框 9" o:spid="_x0000_s1041" type="#_x0000_t202" style="position:absolute;margin-left:396.3pt;margin-top:42.75pt;width:130.75pt;height:13.6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otrwEAADYDAAAOAAAAZHJzL2Uyb0RvYy54bWysUs1uEzEQviPxDpbvZDcrmtJVNpVQVYSE&#10;AKnlARyvnbVke6yxm928ALwBJy7cea48B2Onm/JzQ1zG45nxN/N94/X15CzbK4wGfMeXi5oz5SX0&#10;xu86/un+9sUrzmISvhcWvOr4QUV+vXn+bD2GVjUwgO0VMgLxsR1Dx4eUQltVUQ7KibiAoDwlNaAT&#10;ia64q3oUI6E7WzV1vapGwD4gSBUjRW9OSb4p+FormT5oHVVituM0WyoWi91mW23Wot2hCIORj2OI&#10;f5jCCeOp6RnqRiTBHtD8BeWMRIig00KCq0BrI1XhQGyW9R9s7gYRVOFC4sRwlin+P1j5fv8Rmek7&#10;3pA8Xjja0fHrl+O3H8fvn9lV1mcMsaWyu0CFaXoNE+15jkcKZtqTRpdPIsQoT1CHs7pqSkzmR6tV&#10;fdFccCYpt7xsLqkjwVdPrwPG9EaBY9npONL2iqhi/y6mU+lckpt5uDXWlg1az8aOX2X43zIEbj31&#10;yBxOs2YvTdupcF6+nIlsoT8QP/vWk7j5o8wOzs52dh4Cmt1A8xUVCjQtpxB5/Eh5+7/eywBP333z&#10;EwAA//8DAFBLAwQUAAYACAAAACEAKVXthuEAAAALAQAADwAAAGRycy9kb3ducmV2LnhtbEyPwU7D&#10;MAyG70i8Q+RJ3FjainZb13SaEJyQEF05cEwbr43WOKXJtvL2ZCe42fKn399f7GYzsAtOTlsSEC8j&#10;YEitVZo6AZ/16+MamPOSlBwsoYAfdLAr7+8KmSt7pQovB9+xEEIulwJ678ecc9f2aKRb2hEp3I52&#10;MtKHdeq4muQ1hJuBJ1GUcSM1hQ+9HPG5x/Z0OBsB+y+qXvT3e/NRHStd15uI3rKTEA+Leb8F5nH2&#10;fzDc9IM6lMGpsWdSjg0CVpskC6iAdZoCuwFR+hQDa8IUJyvgZcH/dyh/AQAA//8DAFBLAQItABQA&#10;BgAIAAAAIQC2gziS/gAAAOEBAAATAAAAAAAAAAAAAAAAAAAAAABbQ29udGVudF9UeXBlc10ueG1s&#10;UEsBAi0AFAAGAAgAAAAhADj9If/WAAAAlAEAAAsAAAAAAAAAAAAAAAAALwEAAF9yZWxzLy5yZWxz&#10;UEsBAi0AFAAGAAgAAAAhAE956i2vAQAANgMAAA4AAAAAAAAAAAAAAAAALgIAAGRycy9lMm9Eb2Mu&#10;eG1sUEsBAi0AFAAGAAgAAAAhAClV7YbhAAAACwEAAA8AAAAAAAAAAAAAAAAACQQAAGRycy9kb3du&#10;cmV2LnhtbFBLBQYAAAAABAAEAPMAAAAXBQAAAAA=&#10;" filled="f" stroked="f">
              <v:textbox inset="0,0,0,0">
                <w:txbxContent>
                  <w:p w14:paraId="42A7EF40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NO</w:t>
                    </w:r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：</w:t>
                    </w:r>
                    <w:proofErr w:type="gramStart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消检</w:t>
                    </w:r>
                    <w:proofErr w:type="gramEnd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202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1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－（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S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）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1119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C53CE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E2819A0" wp14:editId="736BEB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25838" w14:textId="77777777" w:rsidR="00013EB8" w:rsidRDefault="00013EB8">
                          <w:pPr>
                            <w:pStyle w:val="a5"/>
                            <w:ind w:firstLineChars="350" w:firstLine="63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819A0" id="_x0000_t202" coordsize="21600,21600" o:spt="202" path="m,l,21600r21600,l21600,xe">
              <v:stroke joinstyle="miter"/>
              <v:path gradientshapeok="t" o:connecttype="rect"/>
            </v:shapetype>
            <v:shape id="文本框 63" o:spid="_x0000_s1043" type="#_x0000_t202" style="position:absolute;margin-left:0;margin-top:0;width:2in;height:2in;z-index:2516971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BuZQIAABQFAAAOAAAAZHJzL2Uyb0RvYy54bWysVE1uEzEU3iNxB8t7OkkRVRR1UoVWRUgV&#10;rSiIteOxmxG2n2W7mQkHgBuwYtM95+o5+OzJpKiwKWLjefP+3/d+jk96a9hGhdiSq/n0YMKZcpKa&#10;1t3U/OOH8xczzmISrhGGnKr5VkV+snj+7Ljzc3VIazKNCgxOXJx3vubrlPy8qqJcKyviAXnlINQU&#10;rEj4DTdVE0QH79ZUh5PJUdVRaHwgqWIE92wQ8kXxr7WS6VLrqBIzNUduqbyhvKv8VotjMb8Jwq9b&#10;uUtD/EMWVrQOQfeuzkQS7Da0f7iyrQwUSacDSbYirVupSg2oZjp5VM31WnhVagE40e9hiv/PrXy3&#10;uQqsbWp+9JIzJyx6dP/92/2Pn/d3Xxl4AKjzcQ69aw/N1L+mHo0e+RHMXHevg81fVMQgB9TbPbyq&#10;T0xmo9nhbDaBSEI2/sB/9WDuQ0xvFFmWiZoH9K/AKjYXMQ2qo0qO5ui8Nab00DjW5SJeTYrBXgLn&#10;xiFGLmJItlBpa1T2YNx7pVF/yTkzyuSpUxPYRmBmhJTKpVJu8QTtrKUR9imGO/1sqspUPsV4b1Ei&#10;k0t7Y9s6CqXeR2k3n8eU9aA/IjDUnSFI/aovjZ8ejc1cUbNFjwMNaxK9PG/RhwsR05UI2Av0Drue&#10;LvFoQ8CbdhRnawpf/sbP+hhXSDnrsGc1dzgEnJm3DmOcV3IkwkisRsLd2lNCE6a4IV4WEgYhmZHU&#10;gewnHIBljgGRcBKRap5G8jQNu44DItVyWZSweF6kC3ftZXZdmu6XtwmzVEYsgzMgsQMNq1eGdHcm&#10;8m7//l+0Ho7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CD+Bu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6625838" w14:textId="77777777" w:rsidR="00013EB8" w:rsidRDefault="00013EB8">
                    <w:pPr>
                      <w:pStyle w:val="a5"/>
                      <w:ind w:firstLineChars="350" w:firstLine="63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E3F789F" wp14:editId="34031FD7">
              <wp:simplePos x="0" y="0"/>
              <wp:positionH relativeFrom="page">
                <wp:posOffset>914400</wp:posOffset>
              </wp:positionH>
              <wp:positionV relativeFrom="page">
                <wp:posOffset>725805</wp:posOffset>
              </wp:positionV>
              <wp:extent cx="5828665" cy="8890"/>
              <wp:effectExtent l="0" t="0" r="0" b="0"/>
              <wp:wrapNone/>
              <wp:docPr id="22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8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40D388A6" id="矩形 11" o:spid="_x0000_s1026" style="position:absolute;left:0;text-align:left;margin-left:1in;margin-top:57.15pt;width:458.95pt;height:.7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u/owEAABoDAAAOAAAAZHJzL2Uyb0RvYy54bWysUktu2zAQ3RfoHQjua9kCbCiC5SwSJJui&#10;DZD2ADRFSgT4wwxj2acp0F0OkeMEuUaHtOv0swuixYhDPr6Z94bry72zbKcATfAdX8zmnCkvQ2/8&#10;0PHv324+NZxhEr4XNnjV8YNCfrn5+GE9xVbVYQy2V8CIxGM7xY6PKcW2qlCOygmchag8HeoATiRK&#10;Yah6EBOxO1vV8/mqmgL0EYJUiLR7fTzkm8KvtZLpq9aoErMdp95SiVDiNsdqsxbtACKORp7aEG/o&#10;wgnjqeiZ6lokwR7A/EfljISAQaeZDK4KWhupigZSs5j/o+Z+FFEVLWQOxrNN+H608svuDpjpO17X&#10;nHnhaEYvPx6fn36yxSK7M0VsCXQf7+CUIS2z1L0Gl/8kgu2Lo4ezo2qfmKTNZVM3q9WSM0lnTXNR&#10;DK9e70bAdKuCY3nRcaB5FRvF7jMmqkfQ35BcCoM1/Y2xtiQwbK8ssJ3Isy1fbpiu/AWznk0dv1jW&#10;y8LsQ75/xFlP8CzwKCmvtqE/kCEPEcwwUkfFg4KhARTy02PJE/4zL0yvT3rzCwAA//8DAFBLAwQU&#10;AAYACAAAACEA/8jESOEAAAAMAQAADwAAAGRycy9kb3ducmV2LnhtbEyPwU7DMBBE70j8g7VI3Kid&#10;kpY2xKkoEsdKtHCgNydekqjxOthuG/r1OKdy29kdzb7JV4Pp2Amdby1JSCYCGFJldUu1hM+Pt4cF&#10;MB8UadVZQgm/6GFV3N7kKtP2TFs87ULNYgj5TEloQugzzn3VoFF+YnukePu2zqgQpau5duocw03H&#10;p0LMuVEtxQ+N6vG1weqwOxoJ6+Vi/fOe0uayLfe4/yoPs6kTUt7fDS/PwAIO4WqGET+iQxGZSnsk&#10;7VkXdZrGLiEOSfoIbHSIebIEVo6r2RPwIuf/SxR/AAAA//8DAFBLAQItABQABgAIAAAAIQC2gziS&#10;/gAAAOEBAAATAAAAAAAAAAAAAAAAAAAAAABbQ29udGVudF9UeXBlc10ueG1sUEsBAi0AFAAGAAgA&#10;AAAhADj9If/WAAAAlAEAAAsAAAAAAAAAAAAAAAAALwEAAF9yZWxzLy5yZWxzUEsBAi0AFAAGAAgA&#10;AAAhAAIlW7+jAQAAGgMAAA4AAAAAAAAAAAAAAAAALgIAAGRycy9lMm9Eb2MueG1sUEsBAi0AFAAG&#10;AAgAAAAhAP/IxEjhAAAADAEAAA8AAAAAAAAAAAAAAAAA/QMAAGRycy9kb3ducmV2LnhtbFBLBQYA&#10;AAAABAAEAPMAAAA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6E937CB" wp14:editId="6C0E6BE4">
              <wp:simplePos x="0" y="0"/>
              <wp:positionH relativeFrom="page">
                <wp:posOffset>965200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2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B0D9FC" w14:textId="77777777" w:rsidR="00013EB8" w:rsidRDefault="00013EB8">
                          <w:pPr>
                            <w:spacing w:line="249" w:lineRule="exact"/>
                            <w:rPr>
                              <w:rFonts w:ascii="宋体" w:eastAsia="宋体"/>
                              <w:sz w:val="21"/>
                            </w:rPr>
                          </w:pP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安徽永睦消防科技有限公司n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76E937CB" id="文本框 12" o:spid="_x0000_s1044" type="#_x0000_t202" style="position:absolute;margin-left:76pt;margin-top:43.1pt;width:127.9pt;height:12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l4sgEAADcDAAAOAAAAZHJzL2Uyb0RvYy54bWysUs1OGzEQvlfiHSzfm81uCKWrbJAqBEKq&#10;AIn2ARyvnbVkeyzbZDcv0L5BT1y481x5DsYOGyq4IS72eH4+z/fNLM4Go8lG+KDANrScTCkRlkOr&#10;7Lqhv39dfD2lJERmW6bBioZuRaBny6Mvi97VooIOdCs8QRAb6t41tIvR1UUReCcMCxNwwmJQgjcs&#10;4tOvi9azHtGNLqrp9KTowbfOAxchoPd8H6TLjC+l4PFGyiAi0Q3F3mI+fT5X6SyWC1avPXOd4i9t&#10;sA90YZiy+OkB6pxFRu69egdlFPcQQMYJB1OAlIqLzAHZlNM3bO465kTmguIEd5ApfB4sv97ceqLa&#10;hlYzSiwzOKPdv7+7h6fd4x9SVkmg3oUa8+4cZsbhBww46NEf0Jl4D9KbdCMjgnGUenuQVwyR8FR0&#10;Uh3PZhjiGCvnp2U5TzDFa7XzIV4KMCQZDfU4vqwq2/wMcZ86pqTPLFworfMItSV9Q7/Pq3kuOEQQ&#10;XFv8I3HY95qsOKyGTLr8NhJZQbtFfvrKorppU0bDj8ZqNO6dV+sO+8sqZGicTibysklp/P+/cwOv&#10;+758BgAA//8DAFBLAwQUAAYACAAAACEAd6es6t4AAAAKAQAADwAAAGRycy9kb3ducmV2LnhtbEyP&#10;wU7DMBBE70j8g7VI3KjdCEJJ41QVghMSIg0Hjk68TaLG6xC7bfh7lhPd22hGs/PyzewGccIp9J40&#10;LBcKBFLjbU+ths/q9W4FIkRD1gyeUMMPBtgU11e5yaw/U4mnXWwFl1DIjIYuxjGTMjQdOhMWfkRi&#10;b+8nZyLLqZV2Mmcud4NMlEqlMz3xh86M+Nxhc9gdnYbtF5Uv/fd7/VHuy76qnhS9pQetb2/m7RpE&#10;xDn+h+FvPk+HgjfV/kg2iIH1Q8IsUcMqTUBw4F49MkvNDh/IIpeXCMUvAAAA//8DAFBLAQItABQA&#10;BgAIAAAAIQC2gziS/gAAAOEBAAATAAAAAAAAAAAAAAAAAAAAAABbQ29udGVudF9UeXBlc10ueG1s&#10;UEsBAi0AFAAGAAgAAAAhADj9If/WAAAAlAEAAAsAAAAAAAAAAAAAAAAALwEAAF9yZWxzLy5yZWxz&#10;UEsBAi0AFAAGAAgAAAAhAN4AKXiyAQAANwMAAA4AAAAAAAAAAAAAAAAALgIAAGRycy9lMm9Eb2Mu&#10;eG1sUEsBAi0AFAAGAAgAAAAhAHenrOreAAAACgEAAA8AAAAAAAAAAAAAAAAADAQAAGRycy9kb3du&#10;cmV2LnhtbFBLBQYAAAAABAAEAPMAAAAXBQAAAAA=&#10;" filled="f" stroked="f">
              <v:textbox inset="0,0,0,0">
                <w:txbxContent>
                  <w:p w14:paraId="59B0D9FC" w14:textId="77777777" w:rsidR="00013EB8" w:rsidRDefault="00013EB8">
                    <w:pPr>
                      <w:spacing w:line="249" w:lineRule="exac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z w:val="21"/>
                      </w:rPr>
                      <w:t>安徽永睦消防科技有限公司n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04E017E" wp14:editId="4B9BF565">
              <wp:simplePos x="0" y="0"/>
              <wp:positionH relativeFrom="page">
                <wp:posOffset>5033010</wp:posOffset>
              </wp:positionH>
              <wp:positionV relativeFrom="page">
                <wp:posOffset>542925</wp:posOffset>
              </wp:positionV>
              <wp:extent cx="1660525" cy="172720"/>
              <wp:effectExtent l="0" t="0" r="0" b="0"/>
              <wp:wrapNone/>
              <wp:docPr id="2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0525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5D5CF5D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：</w:t>
                          </w:r>
                          <w:proofErr w:type="gramStart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消检</w:t>
                          </w:r>
                          <w:proofErr w:type="gramEnd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 xml:space="preserve"> 、2021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－（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）11111119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0827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004E017E" id="文本框 13" o:spid="_x0000_s1045" type="#_x0000_t202" style="position:absolute;margin-left:396.3pt;margin-top:42.75pt;width:130.75pt;height:13.6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EjsQEAADcDAAAOAAAAZHJzL2Uyb0RvYy54bWysUktOHDEQ3UfKHSzvM/1JGKA1PUgRIkJC&#10;IRLhAB63PW3JP5XNdM8F4AZZsWHPueYcKRt6gGSH2NhlV9Xze6+8OBmNJhsBQTnb0mpWUiIsd52y&#10;65Ze/z77ckRJiMx2TDsrWroVgZ4sP39aDL4Rteud7gQQBLGhGXxL+xh9UxSB98KwMHNeWExKB4ZF&#10;PMK66IANiG50UZflvBgcdB4cFyHg7elTki4zvpSCx0spg4hEtxS5xbxCXldpLZYL1qyB+V7xZxrs&#10;HSwMUxYf3UOdssjIDaj/oIzi4IKTccadKZyUiousAdVU5T9qrnrmRdaC5gS/tyl8HCz/ufkFRHUt&#10;rb9RYpnBGe3+3O3uH3cPt6T6mgwafGiw7spjZRy/uxEHPd0HvEy6Rwkm7aiIYB6t3u7tFWMkPDXN&#10;5+VBfUAJx1x1WB/W2f/ipdtDiD+EMyQFLQUcX3aVbS5CRCZYOpWkx6w7U1rnEWpLhpYeJ/g3GezQ&#10;FhuThieuKYrjasyiq6NJyMp1W9Snzy26m37KFMAUrKbgxoNa98gvu5ChcTqZ3fNPSuN/fc4EXv77&#10;8i8AAAD//wMAUEsDBBQABgAIAAAAIQApVe2G4QAAAAsBAAAPAAAAZHJzL2Rvd25yZXYueG1sTI/B&#10;TsMwDIbvSLxD5EncWNqKdlvXdJoQnJAQXTlwTBuvjdY4pcm28vZkJ7jZ8qff31/sZjOwC05OWxIQ&#10;LyNgSK1VmjoBn/Xr4xqY85KUHCyhgB90sCvv7wqZK3ulCi8H37EQQi6XAnrvx5xz1/ZopFvaESnc&#10;jnYy0od16ria5DWEm4EnUZRxIzWFD70c8bnH9nQ4GwH7L6pe9Pd781EdK13Xm4jespMQD4t5vwXm&#10;cfZ/MNz0gzqUwamxZ1KODQJWmyQLqIB1mgK7AVH6FANrwhQnK+Blwf93KH8BAAD//wMAUEsBAi0A&#10;FAAGAAgAAAAhALaDOJL+AAAA4QEAABMAAAAAAAAAAAAAAAAAAAAAAFtDb250ZW50X1R5cGVzXS54&#10;bWxQSwECLQAUAAYACAAAACEAOP0h/9YAAACUAQAACwAAAAAAAAAAAAAAAAAvAQAAX3JlbHMvLnJl&#10;bHNQSwECLQAUAAYACAAAACEAZrvhI7EBAAA3AwAADgAAAAAAAAAAAAAAAAAuAgAAZHJzL2Uyb0Rv&#10;Yy54bWxQSwECLQAUAAYACAAAACEAKVXthuEAAAALAQAADwAAAAAAAAAAAAAAAAALBAAAZHJzL2Rv&#10;d25yZXYueG1sUEsFBgAAAAAEAAQA8wAAABkFAAAAAA==&#10;" filled="f" stroked="f">
              <v:textbox inset="0,0,0,0">
                <w:txbxContent>
                  <w:p w14:paraId="65D5CF5D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NO</w:t>
                    </w:r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：</w:t>
                    </w:r>
                    <w:proofErr w:type="gramStart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消检</w:t>
                    </w:r>
                    <w:proofErr w:type="gramEnd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 xml:space="preserve"> 、2021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－（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S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）11111119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0827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E43A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CE80689" wp14:editId="4C4F95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32110" w14:textId="77777777" w:rsidR="00013EB8" w:rsidRDefault="00013EB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80689" id="_x0000_t202" coordsize="21600,21600" o:spt="202" path="m,l,21600r21600,l21600,xe">
              <v:stroke joinstyle="miter"/>
              <v:path gradientshapeok="t" o:connecttype="rect"/>
            </v:shapetype>
            <v:shape id="文本框 64" o:spid="_x0000_s1047" type="#_x0000_t202" style="position:absolute;margin-left:0;margin-top:0;width:2in;height:2in;z-index:2517002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wHYwIAABQFAAAOAAAAZHJzL2Uyb0RvYy54bWysVE1uEzEU3iNxB8t7OmmAKoo6qUKrIqSK&#10;VhTE2vHYzQjbz7LdzIQDwA1YsWHPuXoOPnsyKSpsith43rz/7/0dn/TWsI0KsSVX88ODCWfKSWpa&#10;d1PzD+/Pn804i0m4RhhyquZbFfnJ4umT487P1ZTWZBoVGJy4OO98zdcp+XlVRblWVsQD8spBqClY&#10;kfAbbqomiA7erammk8lR1VFofCCpYgT3bBDyRfGvtZLpUuuoEjM1R26pvKG8q/xWi2MxvwnCr1u5&#10;S0P8QxZWtA5B967ORBLsNrR/uLKtDBRJpwNJtiKtW6kKBqA5nDxAc70WXhUsKE70+zLF/+dWvt1c&#10;BdY2NT96wZkTFj26+/b17vvPux9fGHgoUOfjHHrXHpqpf0U9Gj3yI5gZd6+DzV8gYpCj1Nt9eVWf&#10;mMxGs+lsNoFIQjb+wH91b+5DTK8VWZaJmgf0r5RVbC5iGlRHlRzN0XlrTOmhcawDiOcvJ8VgL4Fz&#10;4xAjgxiSLVTaGpU9GPdOaeAvOWdGmTx1agLbCMyMkFK5VOAWT9DOWhphH2O408+mqkzlY4z3FiUy&#10;ubQ3tq2jUPA+SLv5NKasB/2xAgPuXILUr/rS+GnZgsxaUbNFjwMNaxK9PG/RhwsR05UI2Av0Drue&#10;LvFoQ6g37SjO1hQ+/42f9TGukHLWYc9q7nAIODNvHMY4r+RIhJFYjYS7taeEJhzihnhZSBiEZEZS&#10;B7IfcQCWOQZEwklEqnkaydM07DoOiFTLZVHC4nmRLty1l9l1abpf3ibMUhmx+0rsiobVK0O6OxN5&#10;t3//L1r3x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wOtsB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77D32110" w14:textId="77777777" w:rsidR="00013EB8" w:rsidRDefault="00013EB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24255B42" wp14:editId="482ABDD4">
              <wp:simplePos x="0" y="0"/>
              <wp:positionH relativeFrom="page">
                <wp:posOffset>914400</wp:posOffset>
              </wp:positionH>
              <wp:positionV relativeFrom="page">
                <wp:posOffset>725805</wp:posOffset>
              </wp:positionV>
              <wp:extent cx="5828665" cy="8890"/>
              <wp:effectExtent l="0" t="0" r="0" b="0"/>
              <wp:wrapNone/>
              <wp:docPr id="26" name="矩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8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33DC3876" id="矩形 15" o:spid="_x0000_s1026" style="position:absolute;left:0;text-align:left;margin-left:1in;margin-top:57.15pt;width:458.95pt;height:.7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2wpQEAABoDAAAOAAAAZHJzL2Uyb0RvYy54bWysUs1u2zAMvg/oOwi6N04MOHCNOD2s6C7D&#10;WqDbAyiyZAuQRIFS4+RpBvS2h9jjDHuNUUqW7uc2zAeaFMlP/D5qc3twlu0VRgO+56vFkjPlJQzG&#10;jz3/9PH+uuUsJuEHYcGrnh9V5LfbqzebOXSqhgnsoJARiI/dHHo+pRS6qopyUk7EBQTlKakBnUgU&#10;4lgNKGZCd7aql8t1NQMOAUGqGOn07pTk24KvtZLpQeuoErM9p9lSsVjsLttquxHdiCJMRp7HEP8w&#10;hRPG06UXqDuRBHtG8xeUMxIhgk4LCa4CrY1UhQOxWS3/YPM0iaAKFxInhotM8f/Byg/7R2Rm6Hm9&#10;5swLRzv6/vnLt68vbNVkdeYQOyp6Co94jiK5mepBo8t/IsEORdHjRVF1SEzSYdPW7XrdcCYp17Y3&#10;RfDqtTdgTO8UOJadniPtq8go9u9jovuo9GdJviqCNcO9sbYEOO7eWmR7kXdbvjwwtfxWZj2be37T&#10;1E1B9pD7T3XWU3kmeKKUvR0MRxLkOaAZJ5poVSBzhhZQwM+PJW/417ggvT7p7Q8AAAD//wMAUEsD&#10;BBQABgAIAAAAIQD/yMRI4QAAAAwBAAAPAAAAZHJzL2Rvd25yZXYueG1sTI/BTsMwEETvSPyDtUjc&#10;qJ2SljbEqSgSx0q0cKA3J16SqPE62G4b+vU4p3Lb2R3NvslXg+nYCZ1vLUlIJgIYUmV1S7WEz4+3&#10;hwUwHxRp1VlCCb/oYVXc3uQq0/ZMWzztQs1iCPlMSWhC6DPOfdWgUX5ie6R4+7bOqBClq7l26hzD&#10;TcenQsy5US3FD43q8bXB6rA7Ggnr5WL9857S5rIt97j/Kg+zqRNS3t8NL8/AAg7haoYRP6JDEZlK&#10;eyTtWRd1msYuIQ5J+ghsdIh5sgRWjqvZE/Ai5/9LFH8AAAD//wMAUEsBAi0AFAAGAAgAAAAhALaD&#10;OJL+AAAA4QEAABMAAAAAAAAAAAAAAAAAAAAAAFtDb250ZW50X1R5cGVzXS54bWxQSwECLQAUAAYA&#10;CAAAACEAOP0h/9YAAACUAQAACwAAAAAAAAAAAAAAAAAvAQAAX3JlbHMvLnJlbHNQSwECLQAUAAYA&#10;CAAAACEApBH9sKUBAAAaAwAADgAAAAAAAAAAAAAAAAAuAgAAZHJzL2Uyb0RvYy54bWxQSwECLQAU&#10;AAYACAAAACEA/8jESOEAAAAMAQAADwAAAAAAAAAAAAAAAAD/AwAAZHJzL2Rvd25yZXYueG1sUEsF&#10;BgAAAAAEAAQA8wAAAA0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AC15977" wp14:editId="5691EFD6">
              <wp:simplePos x="0" y="0"/>
              <wp:positionH relativeFrom="page">
                <wp:posOffset>965200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27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196021" w14:textId="77777777" w:rsidR="00013EB8" w:rsidRDefault="00013EB8">
                          <w:pPr>
                            <w:spacing w:line="249" w:lineRule="exact"/>
                            <w:ind w:left="20"/>
                            <w:rPr>
                              <w:rFonts w:ascii="宋体" w:eastAsia="宋体"/>
                              <w:sz w:val="21"/>
                            </w:rPr>
                          </w:pP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安徽永睦消防科技有限公司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2AC15977" id="文本框 16" o:spid="_x0000_s1048" type="#_x0000_t202" style="position:absolute;margin-left:76pt;margin-top:43.1pt;width:127.9pt;height:12.4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6isQEAADcDAAAOAAAAZHJzL2Uyb0RvYy54bWysUktu2zAQ3RfoHQjua1lK7aaC5QBFkCBA&#10;kBZIcgCaIi0C/GHIWPIF0ht0lU33PZfPkSEdKUWyK7ohh/N5nPdmVmeD0WQnIChnG1rO5pQIy12r&#10;7Lah93cXn04pCZHZlmlnRUP3ItCz9ccPq97XonKd060AgiA21L1vaBejr4si8E4YFmbOC4tB6cCw&#10;iE/YFi2wHtGNLqr5fFn0DloPjosQ0Ht+DNJ1xpdS8PhdyiAi0Q3F3mI+IZ+bdBbrFau3wHyn+Esb&#10;7B+6MExZ/HSCOmeRkQdQ76CM4uCCk3HGnSmclIqLzAHZlPM3bG475kXmguIEP8kU/h8sv9n9AKLa&#10;hlZfKLHM4IwOv34env4cfj+ScpkE6n2oMe/WY2YcvrkBBz36AzoT70GCSTcyIhhHqfeTvGKIhKei&#10;ZfX55ARDHGPl4rQsFwmmeK32EOKlcIYko6GA48uqst11iMfUMSV9Zt2F0jqPUFvSN/TrolrkgimC&#10;4NriH4nDsddkxWEzHElPRDau3SM/fWVR3bQpowGjsRmNBw9q22F/uThD43QykZdNSuP/+50beN33&#10;9TMAAAD//wMAUEsDBBQABgAIAAAAIQB3p6zq3gAAAAoBAAAPAAAAZHJzL2Rvd25yZXYueG1sTI/B&#10;TsMwEETvSPyDtUjcqN0IQknjVBWCExIiDQeOTrxNosbrELtt+HuWE93baEaz8/LN7AZxwin0njQs&#10;FwoEUuNtT62Gz+r1bgUiREPWDJ5Qww8G2BTXV7nJrD9TiaddbAWXUMiMhi7GMZMyNB06ExZ+RGJv&#10;7ydnIsuplXYyZy53g0yUSqUzPfGHzoz43GFz2B2dhu0XlS/993v9Ue7LvqqeFL2lB61vb+btGkTE&#10;Of6H4W8+T4eCN9X+SDaIgfVDwixRwypNQHDgXj0yS80OH8gil5cIxS8AAAD//wMAUEsBAi0AFAAG&#10;AAgAAAAhALaDOJL+AAAA4QEAABMAAAAAAAAAAAAAAAAAAAAAAFtDb250ZW50X1R5cGVzXS54bWxQ&#10;SwECLQAUAAYACAAAACEAOP0h/9YAAACUAQAACwAAAAAAAAAAAAAAAAAvAQAAX3JlbHMvLnJlbHNQ&#10;SwECLQAUAAYACAAAACEAYJeOorEBAAA3AwAADgAAAAAAAAAAAAAAAAAuAgAAZHJzL2Uyb0RvYy54&#10;bWxQSwECLQAUAAYACAAAACEAd6es6t4AAAAKAQAADwAAAAAAAAAAAAAAAAALBAAAZHJzL2Rvd25y&#10;ZXYueG1sUEsFBgAAAAAEAAQA8wAAABYFAAAAAA==&#10;" filled="f" stroked="f">
              <v:textbox inset="0,0,0,0">
                <w:txbxContent>
                  <w:p w14:paraId="4C196021" w14:textId="77777777" w:rsidR="00013EB8" w:rsidRDefault="00013EB8">
                    <w:pPr>
                      <w:spacing w:line="249" w:lineRule="exact"/>
                      <w:ind w:left="20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z w:val="21"/>
                      </w:rPr>
                      <w:t>安徽永睦消防科技有限公司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37AADB21" wp14:editId="30A55A87">
              <wp:simplePos x="0" y="0"/>
              <wp:positionH relativeFrom="page">
                <wp:posOffset>5033010</wp:posOffset>
              </wp:positionH>
              <wp:positionV relativeFrom="page">
                <wp:posOffset>542925</wp:posOffset>
              </wp:positionV>
              <wp:extent cx="1660525" cy="172720"/>
              <wp:effectExtent l="0" t="0" r="0" b="0"/>
              <wp:wrapNone/>
              <wp:docPr id="28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0525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2C97AF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宋体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：</w:t>
                          </w:r>
                          <w:proofErr w:type="gramStart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消检</w:t>
                          </w:r>
                          <w:proofErr w:type="gramEnd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 xml:space="preserve"> 2021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－（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）</w:t>
                          </w:r>
                          <w:r>
                            <w:rPr>
                              <w:rFonts w:ascii="Times New Roman" w:eastAsia="宋体" w:hint="eastAsia"/>
                              <w:sz w:val="21"/>
                            </w:rPr>
                            <w:t>1119</w:t>
                          </w:r>
                        </w:p>
                        <w:p w14:paraId="50C3F0F6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宋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37AADB21" id="文本框 17" o:spid="_x0000_s1049" type="#_x0000_t202" style="position:absolute;margin-left:396.3pt;margin-top:42.75pt;width:130.75pt;height:13.6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3nsAEAADcDAAAOAAAAZHJzL2Uyb0RvYy54bWysUkuOEzEQ3SNxB8t70p2WJoFWOiOh0SAk&#10;BEjDHMBx22lLtssqe9KdC8ANWLFhz7lyDsrOdIbPDrGxy66q5/deeXM9OcsOCqMB3/HlouZMeQm9&#10;8fuO33+6ffGSs5iE74UFrzp+VJFfb58/24yhVQ0MYHuFjEB8bMfQ8SGl0FZVlINyIi4gKE9JDehE&#10;oiPuqx7FSOjOVk1dr6oRsA8IUsVItzfnJN8WfK2VTB+0jiox23HilsqKZd3ltdpuRLtHEQYjH2mI&#10;f2DhhPH06AXqRiTBHtD8BeWMRIig00KCq0BrI1XRQGqW9R9q7gYRVNFC5sRwsSn+P1j5/vARmek7&#10;3tCkvHA0o9PXL6dvP07fP7PlOhs0hthS3V2gyjS9hokGPd9Husy6J40u76SIUZ6sPl7sVVNiMjet&#10;VvVVc8WZpNxy3ayb4n/11B0wpjcKHMtBx5HGV1wVh3cxERMqnUvyYx5ujbVlhNazseOvMvxvGeqw&#10;nhqzhjPXHKVpN51FN7OQHfRH0mffenI3/5Q5wDnYzcFDQLMfiF9xoUDTdAq7x5+Ux//ruRB4+u/b&#10;nwAAAP//AwBQSwMEFAAGAAgAAAAhAClV7YbhAAAACwEAAA8AAABkcnMvZG93bnJldi54bWxMj8FO&#10;wzAMhu9IvEPkSdxY2op2W9d0mhCckBBdOXBMG6+N1jilybby9mQnuNnyp9/fX+xmM7ALTk5bEhAv&#10;I2BIrVWaOgGf9evjGpjzkpQcLKGAH3SwK+/vCpkre6UKLwffsRBCLpcCeu/HnHPX9mikW9oRKdyO&#10;djLSh3XquJrkNYSbgSdRlHEjNYUPvRzxucf2dDgbAfsvql7093vzUR0rXdebiN6ykxAPi3m/BeZx&#10;9n8w3PSDOpTBqbFnUo4NAlabJAuogHWaArsBUfoUA2vCFCcr4GXB/3cofwEAAP//AwBQSwECLQAU&#10;AAYACAAAACEAtoM4kv4AAADhAQAAEwAAAAAAAAAAAAAAAAAAAAAAW0NvbnRlbnRfVHlwZXNdLnht&#10;bFBLAQItABQABgAIAAAAIQA4/SH/1gAAAJQBAAALAAAAAAAAAAAAAAAAAC8BAABfcmVscy8ucmVs&#10;c1BLAQItABQABgAIAAAAIQBLMr3nsAEAADcDAAAOAAAAAAAAAAAAAAAAAC4CAABkcnMvZTJvRG9j&#10;LnhtbFBLAQItABQABgAIAAAAIQApVe2G4QAAAAsBAAAPAAAAAAAAAAAAAAAAAAoEAABkcnMvZG93&#10;bnJldi54bWxQSwUGAAAAAAQABADzAAAAGAUAAAAA&#10;" filled="f" stroked="f">
              <v:textbox inset="0,0,0,0">
                <w:txbxContent>
                  <w:p w14:paraId="332C97AF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NO</w:t>
                    </w:r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：</w:t>
                    </w:r>
                    <w:proofErr w:type="gramStart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消检</w:t>
                    </w:r>
                    <w:proofErr w:type="gramEnd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 xml:space="preserve"> 2021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－（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S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）</w:t>
                    </w:r>
                    <w:r>
                      <w:rPr>
                        <w:rFonts w:ascii="Times New Roman" w:eastAsia="宋体" w:hint="eastAsia"/>
                        <w:sz w:val="21"/>
                      </w:rPr>
                      <w:t>1119</w:t>
                    </w:r>
                  </w:p>
                  <w:p w14:paraId="50C3F0F6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宋体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528EC934" wp14:editId="4AC9B9C4">
              <wp:simplePos x="0" y="0"/>
              <wp:positionH relativeFrom="page">
                <wp:posOffset>2554605</wp:posOffset>
              </wp:positionH>
              <wp:positionV relativeFrom="page">
                <wp:posOffset>873125</wp:posOffset>
              </wp:positionV>
              <wp:extent cx="2549525" cy="254000"/>
              <wp:effectExtent l="0" t="0" r="0" b="0"/>
              <wp:wrapNone/>
              <wp:docPr id="29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9525" cy="25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F1F1061" w14:textId="33EEE6DE" w:rsidR="00013EB8" w:rsidRDefault="00013EB8">
                          <w:pPr>
                            <w:spacing w:line="400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建筑消防设施</w:t>
                          </w:r>
                          <w:r w:rsidR="0042560B">
                            <w:rPr>
                              <w:rFonts w:hint="eastAsia"/>
                              <w:b/>
                              <w:sz w:val="36"/>
                            </w:rPr>
                            <w:t>评估</w:t>
                          </w:r>
                          <w:r>
                            <w:rPr>
                              <w:b/>
                              <w:sz w:val="36"/>
                            </w:rPr>
                            <w:t>记录表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528EC934" id="文本框 18" o:spid="_x0000_s1050" type="#_x0000_t202" style="position:absolute;margin-left:201.15pt;margin-top:68.75pt;width:200.75pt;height:20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furwEAADcDAAAOAAAAZHJzL2Uyb0RvYy54bWysUsFuEzEQvSPxD5bvZDcLQe0qm0qoKkJC&#10;gFT4AMdrZy3ZHmvsZjc/AH/AiQt3vivfwdjppkBvFRd7PDN+fu+N11eTs2yvMBrwHV8uas6Ul9Ab&#10;v+v4l883Ly44i0n4XljwquMHFfnV5vmz9Rha1cAAtlfICMTHdgwdH1IKbVVFOSgn4gKC8lTUgE4k&#10;OuKu6lGMhO5s1dT162oE7AOCVDFS9vpU5JuCr7WS6aPWUSVmO07cUlmxrNu8Vpu1aHcowmDkPQ3x&#10;BBZOGE+PnqGuRRLsDs0jKGckQgSdFhJcBVobqYoGUrOs/1FzO4igihYyJ4azTfH/wcoP+0/ITN/x&#10;5pIzLxzN6Pj92/HHr+PPr2x5kQ0aQ2yp7zZQZ5rewESDnvORkln3pNHlnRQxqpPVh7O9akpMUrJZ&#10;vbpcNSvOJNXoUNfF/+rhdsCY3ipwLAcdRxpfcVXs38dETKh1bsmPebgx1pYRWs/Gjhf4vyp0w3q6&#10;mDWcuOYoTdvpJPrlLGQL/YH02Xee3M0/ZQ5wDrZzcBfQ7AbiV1wo0DSdwu7+J+Xx/3kuBB7+++Y3&#10;AAAA//8DAFBLAwQUAAYACAAAACEAEcImJ98AAAALAQAADwAAAGRycy9kb3ducmV2LnhtbEyPzU7D&#10;MBCE70i8g7VI3KhNA/0JcaoKwQkJkYZDj068TaLG6xC7bXh7lhMcd+bT7Ey2mVwvzjiGzpOG+5kC&#10;gVR721Gj4bN8vVuBCNGQNb0n1PCNATb59VVmUusvVOB5FxvBIRRSo6GNcUilDHWLzoSZH5DYO/jR&#10;mcjn2Eg7mguHu17OlVpIZzriD60Z8LnF+rg7OQ3bPRUv3dd79VEciq4s14reFketb2+m7ROIiFP8&#10;g+G3PleHnDtV/kQ2iF7Dg5onjLKRLB9BMLFSCY+pWFmyIvNM/t+Q/wAAAP//AwBQSwECLQAUAAYA&#10;CAAAACEAtoM4kv4AAADhAQAAEwAAAAAAAAAAAAAAAAAAAAAAW0NvbnRlbnRfVHlwZXNdLnhtbFBL&#10;AQItABQABgAIAAAAIQA4/SH/1gAAAJQBAAALAAAAAAAAAAAAAAAAAC8BAABfcmVscy8ucmVsc1BL&#10;AQItABQABgAIAAAAIQBJ+dfurwEAADcDAAAOAAAAAAAAAAAAAAAAAC4CAABkcnMvZTJvRG9jLnht&#10;bFBLAQItABQABgAIAAAAIQARwiYn3wAAAAsBAAAPAAAAAAAAAAAAAAAAAAkEAABkcnMvZG93bnJl&#10;di54bWxQSwUGAAAAAAQABADzAAAAFQUAAAAA&#10;" filled="f" stroked="f">
              <v:textbox inset="0,0,0,0">
                <w:txbxContent>
                  <w:p w14:paraId="7F1F1061" w14:textId="33EEE6DE" w:rsidR="00013EB8" w:rsidRDefault="00013EB8">
                    <w:pPr>
                      <w:spacing w:line="400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建筑消防设施</w:t>
                    </w:r>
                    <w:r w:rsidR="0042560B">
                      <w:rPr>
                        <w:rFonts w:hint="eastAsia"/>
                        <w:b/>
                        <w:sz w:val="36"/>
                      </w:rPr>
                      <w:t>评估</w:t>
                    </w:r>
                    <w:r>
                      <w:rPr>
                        <w:b/>
                        <w:sz w:val="36"/>
                      </w:rPr>
                      <w:t>记录表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5D606" w14:textId="77777777" w:rsidR="00013EB8" w:rsidRDefault="00013EB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3A3AFA5" wp14:editId="799626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BC9A1" w14:textId="77777777" w:rsidR="00013EB8" w:rsidRDefault="00013EB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3AFA5" id="_x0000_t202" coordsize="21600,21600" o:spt="202" path="m,l,21600r21600,l21600,xe">
              <v:stroke joinstyle="miter"/>
              <v:path gradientshapeok="t" o:connecttype="rect"/>
            </v:shapetype>
            <v:shape id="文本框 65" o:spid="_x0000_s1052" type="#_x0000_t202" style="position:absolute;margin-left:0;margin-top:0;width:2in;height:2in;z-index:2517012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AYZAIAABQFAAAOAAAAZHJzL2Uyb0RvYy54bWysVMtuEzEU3SPxD5b3ZJKgVlHUSRVSBSFV&#10;tCIg1o7HTkb4JdvNTPgA+ANWbNjzXf0Ojj2ZKSpsith47tz3PfdxcdlqRQ7Ch9qakk5GY0qE4baq&#10;za6kH96vX8woCZGZiilrREmPItDLxfNnF42bi6ndW1UJT+DEhHnjSrqP0c2LIvC90CyMrBMGQmm9&#10;ZhG/fldUnjXwrlUxHY/Pi8b6ynnLRQjgXnVCusj+pRQ83kgZRCSqpMgt5tfnd5veYnHB5jvP3L7m&#10;pzTYP2ShWW0QdHB1xSIjd77+w5WuubfByjjiVhdWypqLXAOqmYwfVbPZMydyLQAnuAGm8P/c8reH&#10;W0/qqqTnZ5QYptGj+29f77//vP/xhYAHgBoX5tDbOGjG9pVt0eieH8BMdbfS6/RFRQRyQH0c4BVt&#10;JDwZzaaz2RgiDln/A//Fg7nzIb4WVpNElNSjfxlWdrgOsVPtVVI0Y9e1UrmHypAGRbw8G2eDQQLn&#10;yiBGKqJLNlPxqETyoMw7IVF/zjkx8uSJlfLkwDAzjHNhYi43e4J20pII+xTDk34yFXkqn2I8WOTI&#10;1sTBWNfG+lzvo7SrT33KstPvEejqThDEdtvmxk+HJm9tdUSPve3WJDi+rtGHaxbiLfPYC/QOux5v&#10;8Ehlgbc9UZTsrf/8N37Sx7hCSkmDPSupwSGgRL0xGOO0kj3he2LbE+ZOryyaMMENcTyTMPBR9aT0&#10;Vn/EAVimGBAxwxGppLEnV7HbdRwQLpbLrITFcyxem43jyXVuulveRcxSHrEETofECTSsXh7S05lI&#10;u/37f9Z6OGaL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wD4Bh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B0BC9A1" w14:textId="77777777" w:rsidR="00013EB8" w:rsidRDefault="00013EB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049591B" wp14:editId="68EC2C8F">
              <wp:simplePos x="0" y="0"/>
              <wp:positionH relativeFrom="page">
                <wp:posOffset>914400</wp:posOffset>
              </wp:positionH>
              <wp:positionV relativeFrom="page">
                <wp:posOffset>725805</wp:posOffset>
              </wp:positionV>
              <wp:extent cx="5828665" cy="8890"/>
              <wp:effectExtent l="0" t="0" r="0" b="0"/>
              <wp:wrapNone/>
              <wp:docPr id="31" name="矩形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8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46547222" id="矩形 20" o:spid="_x0000_s1026" style="position:absolute;left:0;text-align:left;margin-left:1in;margin-top:57.15pt;width:458.95pt;height:.7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XRowEAABoDAAAOAAAAZHJzL2Uyb0RvYy54bWysUktu2zAQ3QfoHQjua9kqbCiC5SwapJsi&#10;CZDmADRFSgT4wwxj2acJkF0P0eMEuUaHTGL3syuqxWiGM/M47w3XF3tn2U4BmuA7vpjNOVNeht74&#10;oeP3364+NpxhEr4XNnjV8YNCfrH5cLaeYqvqMAbbK2AE4rGdYsfHlGJbVShH5QTOQlSekjqAE4lC&#10;GKoexETozlb1fL6qpgB9hCAVIp1evib5puBrrWS60RpVYrbjNFsqFordZltt1qIdQMTRyLcxxD9M&#10;4YTxdOkR6lIkwR7A/AXljISAQaeZDK4KWhupCgdis5j/weZuFFEVLiQOxqNM+P9g5fXuFpjpO/5p&#10;wZkXjnb08vj9+ccTq4s6U8SWiu7iLZBWOUJyM9W9Bpf/RILti6KHo6Jqn5ikw2VTN6vVkjNJuaY5&#10;L5DVqTcCpi8qOJadjgPtq8godl8x0X1U+l6Sr8JgTX9lrC0BDNvPFthO5N2WL6+TWn4rs55NHT9f&#10;1suC7EPuf62znspPlLK3Df2BBHmIYIaRJloUyJyhBRTwt8eSN/xrXJBOT3rzEwAA//8DAFBLAwQU&#10;AAYACAAAACEA/8jESOEAAAAMAQAADwAAAGRycy9kb3ducmV2LnhtbEyPwU7DMBBE70j8g7VI3Kid&#10;kpY2xKkoEsdKtHCgNydekqjxOthuG/r1OKdy29kdzb7JV4Pp2Amdby1JSCYCGFJldUu1hM+Pt4cF&#10;MB8UadVZQgm/6GFV3N7kKtP2TFs87ULNYgj5TEloQugzzn3VoFF+YnukePu2zqgQpau5duocw03H&#10;p0LMuVEtxQ+N6vG1weqwOxoJ6+Vi/fOe0uayLfe4/yoPs6kTUt7fDS/PwAIO4WqGET+iQxGZSnsk&#10;7VkXdZrGLiEOSfoIbHSIebIEVo6r2RPwIuf/SxR/AAAA//8DAFBLAQItABQABgAIAAAAIQC2gziS&#10;/gAAAOEBAAATAAAAAAAAAAAAAAAAAAAAAABbQ29udGVudF9UeXBlc10ueG1sUEsBAi0AFAAGAAgA&#10;AAAhADj9If/WAAAAlAEAAAsAAAAAAAAAAAAAAAAALwEAAF9yZWxzLy5yZWxzUEsBAi0AFAAGAAgA&#10;AAAhAIpTNdGjAQAAGgMAAA4AAAAAAAAAAAAAAAAALgIAAGRycy9lMm9Eb2MueG1sUEsBAi0AFAAG&#10;AAgAAAAhAP/IxEjhAAAADAEAAA8AAAAAAAAAAAAAAAAA/QMAAGRycy9kb3ducmV2LnhtbFBLBQYA&#10;AAAABAAEAPMAAAA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7765C4A" wp14:editId="22BF63C4">
              <wp:simplePos x="0" y="0"/>
              <wp:positionH relativeFrom="page">
                <wp:posOffset>965200</wp:posOffset>
              </wp:positionH>
              <wp:positionV relativeFrom="page">
                <wp:posOffset>547370</wp:posOffset>
              </wp:positionV>
              <wp:extent cx="1624330" cy="158115"/>
              <wp:effectExtent l="0" t="0" r="0" b="0"/>
              <wp:wrapNone/>
              <wp:docPr id="3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330" cy="15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CDF58F5" w14:textId="77777777" w:rsidR="00013EB8" w:rsidRDefault="00013EB8">
                          <w:pPr>
                            <w:spacing w:line="249" w:lineRule="exact"/>
                            <w:ind w:left="20"/>
                            <w:rPr>
                              <w:rFonts w:ascii="宋体" w:eastAsia="宋体"/>
                              <w:sz w:val="21"/>
                            </w:rPr>
                          </w:pPr>
                          <w:r>
                            <w:rPr>
                              <w:rFonts w:ascii="宋体" w:eastAsia="宋体"/>
                              <w:sz w:val="21"/>
                            </w:rPr>
                            <w:t>安徽永睦消防科技有限公司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47765C4A" id="文本框 21" o:spid="_x0000_s1053" type="#_x0000_t202" style="position:absolute;margin-left:76pt;margin-top:43.1pt;width:127.9pt;height:12.4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sfsgEAADcDAAAOAAAAZHJzL2Uyb0RvYy54bWysUs1OGzEQvlfqO1i+N5vdkIiuskFCCFSp&#10;AiTgARyvnbXkP41NdvMC7Rv01At3nivP0bHDBlRuiIs9np/P830zy7PBaLIVEJSzDS0nU0qE5a5V&#10;dtPQh/vLb6eUhMhsy7SzoqE7EejZ6uuXZe9rUbnO6VYAQRAb6t43tIvR10UReCcMCxPnhcWgdGBY&#10;xCdsihZYj+hGF9V0uih6B60Hx0UI6L04BOkq40speLyRMohIdEOxt5hPyOc6ncVqyeoNMN8p/tIG&#10;+0AXhimLnx6hLlhk5BHUOyijOLjgZJxwZwonpeIic0A25fQ/Nncd8yJzQXGCP8oUPg+WX29vgai2&#10;obOKEssMzmj/5/f+7/P+6RepyiRQ70ONeXceM+Nw7gYc9OgP6Ey8Bwkm3ciIYByl3h3lFUMkPBUt&#10;qpPZDEMcY+X8tCznCaZ4rfYQ4pVwhiSjoYDjy6qy7c8QD6ljSvrMukuldR6htqRv6Pd5Nc8FxwiC&#10;a4t/JA6HXpMVh/WQSVeLkcjatTvkp39YVDdtymjAaKxH49GD2nTYX1YhQ+N0MpGXTUrjf/vODbzu&#10;++ofAAAA//8DAFBLAwQUAAYACAAAACEAd6es6t4AAAAKAQAADwAAAGRycy9kb3ducmV2LnhtbEyP&#10;wU7DMBBE70j8g7VI3KjdCEJJ41QVghMSIg0Hjk68TaLG6xC7bfh7lhPd22hGs/PyzewGccIp9J40&#10;LBcKBFLjbU+ths/q9W4FIkRD1gyeUMMPBtgU11e5yaw/U4mnXWwFl1DIjIYuxjGTMjQdOhMWfkRi&#10;b+8nZyLLqZV2Mmcud4NMlEqlMz3xh86M+Nxhc9gdnYbtF5Uv/fd7/VHuy76qnhS9pQetb2/m7RpE&#10;xDn+h+FvPk+HgjfV/kg2iIH1Q8IsUcMqTUBw4F49MkvNDh/IIpeXCMUvAAAA//8DAFBLAQItABQA&#10;BgAIAAAAIQC2gziS/gAAAOEBAAATAAAAAAAAAAAAAAAAAAAAAABbQ29udGVudF9UeXBlc10ueG1s&#10;UEsBAi0AFAAGAAgAAAAhADj9If/WAAAAlAEAAAsAAAAAAAAAAAAAAAAALwEAAF9yZWxzLy5yZWxz&#10;UEsBAi0AFAAGAAgAAAAhAOT6Ox+yAQAANwMAAA4AAAAAAAAAAAAAAAAALgIAAGRycy9lMm9Eb2Mu&#10;eG1sUEsBAi0AFAAGAAgAAAAhAHenrOreAAAACgEAAA8AAAAAAAAAAAAAAAAADAQAAGRycy9kb3du&#10;cmV2LnhtbFBLBQYAAAAABAAEAPMAAAAXBQAAAAA=&#10;" filled="f" stroked="f">
              <v:textbox inset="0,0,0,0">
                <w:txbxContent>
                  <w:p w14:paraId="0CDF58F5" w14:textId="77777777" w:rsidR="00013EB8" w:rsidRDefault="00013EB8">
                    <w:pPr>
                      <w:spacing w:line="249" w:lineRule="exact"/>
                      <w:ind w:left="20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安徽永睦消防科技有限公司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23632AB9" wp14:editId="2E6AD0DA">
              <wp:simplePos x="0" y="0"/>
              <wp:positionH relativeFrom="page">
                <wp:posOffset>5033010</wp:posOffset>
              </wp:positionH>
              <wp:positionV relativeFrom="page">
                <wp:posOffset>542925</wp:posOffset>
              </wp:positionV>
              <wp:extent cx="1660525" cy="172720"/>
              <wp:effectExtent l="0" t="0" r="0" b="0"/>
              <wp:wrapNone/>
              <wp:docPr id="3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0525" cy="172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83A04D4" w14:textId="77777777" w:rsidR="00013EB8" w:rsidRDefault="00013EB8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/>
                              <w:sz w:val="21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：</w:t>
                          </w:r>
                          <w:proofErr w:type="gramStart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>消检</w:t>
                          </w:r>
                          <w:proofErr w:type="gramEnd"/>
                          <w:r>
                            <w:rPr>
                              <w:rFonts w:ascii="宋体" w:eastAsia="宋体" w:hint="eastAsia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2020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－（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宋体" w:eastAsia="宋体" w:hint="eastAsia"/>
                              <w:sz w:val="21"/>
                            </w:rPr>
                            <w:t>）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>0827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23632AB9" id="_x0000_s1054" type="#_x0000_t202" style="position:absolute;margin-left:396.3pt;margin-top:42.75pt;width:130.75pt;height:13.6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mKsQEAADcDAAAOAAAAZHJzL2Uyb0RvYy54bWysUkuOEzEQ3SNxB8t70p0eTQKtdEZCo0FI&#10;CJBmOIDjttOWbJdV9qQ7F4AbsGLDnnPlHJQ90xk+O8TGLruqnt975c3V5Cw7KIwGfMeXi5oz5SX0&#10;xu87/unu5sVLzmISvhcWvOr4UUV+tX3+bDOGVjUwgO0VMgLxsR1Dx4eUQltVUQ7KibiAoDwlNaAT&#10;iY64r3oUI6E7WzV1vapGwD4gSBUj3V4/JPm24GutZPqgdVSJ2Y4Tt1RWLOsur9V2I9o9ijAY+UhD&#10;/AMLJ4ynR89Q1yIJdo/mLyhnJEIEnRYSXAVaG6mKBlKzrP9QczuIoIoWMieGs03x/8HK94ePyEzf&#10;8YsLzrxwNKPT1y+nbz9O3z+zpskGjSG2VHcbqDJNr2GiQc/3kS6z7kmjyzspYpQnq49ne9WUmMxN&#10;q1V92VxyJim3XDfrpvhfPXUHjOmNAsdy0HGk8RVXxeFdTMSESueS/JiHG2NtGaH1bOz4qwz/W4Y6&#10;rKfGrOGBa47StJuK6GY9C9lBfyR99q0nd/NPmQOcg90c3Ac0+4H4FRcKNE2nsHv8SXn8v54Lgaf/&#10;vv0JAAD//wMAUEsDBBQABgAIAAAAIQApVe2G4QAAAAsBAAAPAAAAZHJzL2Rvd25yZXYueG1sTI/B&#10;TsMwDIbvSLxD5EncWNqKdlvXdJoQnJAQXTlwTBuvjdY4pcm28vZkJ7jZ8qff31/sZjOwC05OWxIQ&#10;LyNgSK1VmjoBn/Xr4xqY85KUHCyhgB90sCvv7wqZK3ulCi8H37EQQi6XAnrvx5xz1/ZopFvaESnc&#10;jnYy0od16ria5DWEm4EnUZRxIzWFD70c8bnH9nQ4GwH7L6pe9Pd781EdK13Xm4jespMQD4t5vwXm&#10;cfZ/MNz0gzqUwamxZ1KODQJWmyQLqIB1mgK7AVH6FANrwhQnK+Blwf93KH8BAAD//wMAUEsBAi0A&#10;FAAGAAgAAAAhALaDOJL+AAAA4QEAABMAAAAAAAAAAAAAAAAAAAAAAFtDb250ZW50X1R5cGVzXS54&#10;bWxQSwECLQAUAAYACAAAACEAOP0h/9YAAACUAQAACwAAAAAAAAAAAAAAAAAvAQAAX3JlbHMvLnJl&#10;bHNQSwECLQAUAAYACAAAACEAedn5irEBAAA3AwAADgAAAAAAAAAAAAAAAAAuAgAAZHJzL2Uyb0Rv&#10;Yy54bWxQSwECLQAUAAYACAAAACEAKVXthuEAAAALAQAADwAAAAAAAAAAAAAAAAALBAAAZHJzL2Rv&#10;d25yZXYueG1sUEsFBgAAAAAEAAQA8wAAABkFAAAAAA==&#10;" filled="f" stroked="f">
              <v:textbox inset="0,0,0,0">
                <w:txbxContent>
                  <w:p w14:paraId="783A04D4" w14:textId="77777777" w:rsidR="00013EB8" w:rsidRDefault="00013EB8">
                    <w:pPr>
                      <w:spacing w:line="265" w:lineRule="exact"/>
                      <w:ind w:left="20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NO</w:t>
                    </w:r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：</w:t>
                    </w:r>
                    <w:proofErr w:type="gramStart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>消检</w:t>
                    </w:r>
                    <w:proofErr w:type="gramEnd"/>
                    <w:r>
                      <w:rPr>
                        <w:rFonts w:ascii="宋体" w:eastAsia="宋体" w:hint="eastAsia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2020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－（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S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>）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0827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(%1)"/>
      <w:lvlJc w:val="left"/>
      <w:pPr>
        <w:ind w:left="1120" w:hanging="420"/>
        <w:jc w:val="left"/>
      </w:pPr>
      <w:rPr>
        <w:rFonts w:ascii="仿宋_GB2312" w:eastAsia="仿宋_GB2312" w:hAnsi="仿宋_GB2312" w:cs="仿宋_GB2312" w:hint="default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2"/>
      <w:lvlJc w:val="left"/>
      <w:pPr>
        <w:ind w:left="2663" w:hanging="545"/>
        <w:jc w:val="left"/>
      </w:pPr>
      <w:rPr>
        <w:rFonts w:ascii="仿宋_GB2312" w:eastAsia="仿宋_GB2312" w:hAnsi="仿宋_GB2312" w:cs="仿宋_GB2312" w:hint="default"/>
        <w:b/>
        <w:bCs/>
        <w:w w:val="99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3538" w:hanging="545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416" w:hanging="545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295" w:hanging="545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173" w:hanging="54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052" w:hanging="54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30" w:hanging="54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09" w:hanging="545"/>
      </w:pPr>
      <w:rPr>
        <w:rFonts w:hint="default"/>
        <w:lang w:val="en-US" w:eastAsia="zh-CN" w:bidi="ar-SA"/>
      </w:rPr>
    </w:lvl>
  </w:abstractNum>
  <w:abstractNum w:abstractNumId="1" w15:restartNumberingAfterBreak="0">
    <w:nsid w:val="02D43222"/>
    <w:multiLevelType w:val="multilevel"/>
    <w:tmpl w:val="02D43222"/>
    <w:lvl w:ilvl="0">
      <w:start w:val="1"/>
      <w:numFmt w:val="decimal"/>
      <w:lvlText w:val="(%1)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1A653D2D"/>
    <w:multiLevelType w:val="multilevel"/>
    <w:tmpl w:val="1A653D2D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B2B488B"/>
    <w:multiLevelType w:val="multilevel"/>
    <w:tmpl w:val="2B2B488B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87F7F07"/>
    <w:multiLevelType w:val="multilevel"/>
    <w:tmpl w:val="487F7F07"/>
    <w:lvl w:ilvl="0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0"/>
      <w:numFmt w:val="decimal"/>
      <w:lvlText w:val="%2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792B303D"/>
    <w:multiLevelType w:val="multilevel"/>
    <w:tmpl w:val="792B303D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4F3"/>
    <w:rsid w:val="00013EB8"/>
    <w:rsid w:val="000313BA"/>
    <w:rsid w:val="00200A0D"/>
    <w:rsid w:val="00227ECF"/>
    <w:rsid w:val="003D3EEC"/>
    <w:rsid w:val="0042560B"/>
    <w:rsid w:val="00472EF4"/>
    <w:rsid w:val="004A08AC"/>
    <w:rsid w:val="006D5978"/>
    <w:rsid w:val="00AD4344"/>
    <w:rsid w:val="00B834F3"/>
    <w:rsid w:val="00B903A7"/>
    <w:rsid w:val="00C544DB"/>
    <w:rsid w:val="00D07292"/>
    <w:rsid w:val="00D52649"/>
    <w:rsid w:val="00E641AF"/>
    <w:rsid w:val="00F47779"/>
    <w:rsid w:val="0B040E86"/>
    <w:rsid w:val="0C224F37"/>
    <w:rsid w:val="0D2D764C"/>
    <w:rsid w:val="0DAB7162"/>
    <w:rsid w:val="18E143C7"/>
    <w:rsid w:val="205C1F51"/>
    <w:rsid w:val="21A330C3"/>
    <w:rsid w:val="25EB55AC"/>
    <w:rsid w:val="268900FB"/>
    <w:rsid w:val="31752230"/>
    <w:rsid w:val="35FE1BCA"/>
    <w:rsid w:val="4B564D79"/>
    <w:rsid w:val="4DC731CF"/>
    <w:rsid w:val="5136059F"/>
    <w:rsid w:val="53621180"/>
    <w:rsid w:val="5B17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6F038C"/>
  <w15:docId w15:val="{2ECBB0FD-5C2E-4AE7-BC31-1FD2EDCB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before="38"/>
      <w:ind w:left="8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Title"/>
    <w:basedOn w:val="a"/>
    <w:uiPriority w:val="1"/>
    <w:qFormat/>
    <w:pPr>
      <w:spacing w:before="150"/>
      <w:ind w:left="3700" w:right="1771" w:hanging="1985"/>
    </w:pPr>
    <w:rPr>
      <w:rFonts w:ascii="黑体" w:eastAsia="黑体" w:hAnsi="黑体" w:cs="黑体"/>
      <w:b/>
      <w:bCs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420" w:hanging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image" Target="media/image3.jpeg"/><Relationship Id="rId10" Type="http://schemas.openxmlformats.org/officeDocument/2006/relationships/header" Target="header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上海永建消防工程检测有限公司</dc:title>
  <dc:creator>user</dc:creator>
  <cp:lastModifiedBy>2093730397@qq.com</cp:lastModifiedBy>
  <cp:revision>2</cp:revision>
  <cp:lastPrinted>2020-12-08T11:24:00Z</cp:lastPrinted>
  <dcterms:created xsi:type="dcterms:W3CDTF">2021-04-08T12:05:00Z</dcterms:created>
  <dcterms:modified xsi:type="dcterms:W3CDTF">2021-04-08T12:05:00Z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2020-12-08T00:00:00Z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9759A5AB5AD944D997015D96C1186022</vt:lpwstr>
  </property>
</Properties>
</file>